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spacing w:line="360" w:lineRule="auto"/>
        <w:jc w:val="center"/>
        <w:rPr>
          <w:rFonts w:hint="eastAsia"/>
          <w:b/>
          <w:sz w:val="30"/>
          <w:szCs w:val="30"/>
        </w:rPr>
      </w:pPr>
      <w:r>
        <w:rPr>
          <w:rFonts w:hint="eastAsia"/>
          <w:b/>
          <w:sz w:val="30"/>
          <w:szCs w:val="30"/>
        </w:rPr>
        <w:t xml:space="preserve">无严重违法犯罪行为声明</w:t>
      </w:r>
    </w:p>
    <w:p>
      <w:pPr>
        <w:spacing w:line="360" w:lineRule="auto"/>
        <w:rPr>
          <w:rFonts w:hint="eastAsia"/>
          <w:sz w:val="24"/>
          <w:szCs w:val="24"/>
        </w:rPr>
      </w:pPr>
    </w:p>
    <w:p>
      <w:pPr>
        <w:spacing w:line="360" w:lineRule="auto"/>
        <w:rPr>
          <w:rFonts w:hint="eastAsia"/>
          <w:sz w:val="24"/>
          <w:szCs w:val="24"/>
        </w:rPr>
      </w:pPr>
      <w:r>
        <w:rPr>
          <w:rFonts w:hint="eastAsia"/>
          <w:sz w:val="24"/>
          <w:szCs w:val="24"/>
        </w:rPr>
        <w:t xml:space="preserve">致： </w:t>
      </w:r>
      <w:r>
        <w:rPr>
          <w:rFonts w:hint="eastAsia"/>
          <w:sz w:val="24"/>
          <w:szCs w:val="24"/>
          <w:u w:val="single"/>
        </w:rPr>
        <w:t xml:space="preserve"> </w:t>
      </w:r>
      <w:r>
        <w:rPr>
          <w:rFonts w:hint="eastAsia"/>
          <w:sz w:val="24"/>
          <w:szCs w:val="24"/>
          <w:u w:val="single"/>
          <w:lang w:eastAsia="zh-CN"/>
        </w:rPr>
        <w:t xml:space="preserve">南方电网储能股份有限公司</w:t>
      </w:r>
      <w:bookmarkStart w:id="0" w:name="_GoBack"/>
      <w:bookmarkEnd w:id="0"/>
      <w:r>
        <w:rPr>
          <w:rFonts w:hint="eastAsia"/>
          <w:sz w:val="24"/>
          <w:szCs w:val="24"/>
          <w:u w:val="single"/>
        </w:rPr>
        <w:t xml:space="preserve">  </w:t>
      </w:r>
      <w:r>
        <w:rPr>
          <w:rFonts w:hint="eastAsia"/>
          <w:sz w:val="24"/>
          <w:szCs w:val="24"/>
        </w:rPr>
        <w:t xml:space="preserve">  </w:t>
      </w:r>
    </w:p>
    <w:p>
      <w:pPr>
        <w:spacing w:line="360" w:lineRule="auto"/>
        <w:rPr>
          <w:rFonts w:hint="eastAsia"/>
          <w:sz w:val="24"/>
          <w:szCs w:val="24"/>
        </w:rPr>
      </w:pPr>
      <w:r>
        <w:rPr>
          <w:rFonts w:hint="eastAsia"/>
          <w:sz w:val="24"/>
          <w:szCs w:val="24"/>
        </w:rPr>
        <w:t xml:space="preserve">   </w:t>
      </w:r>
    </w:p>
    <w:p>
      <w:pPr>
        <w:spacing w:line="360" w:lineRule="auto"/>
        <w:ind w:firstLine="420"/>
        <w:rPr>
          <w:rFonts w:hint="eastAsia"/>
          <w:sz w:val="24"/>
          <w:szCs w:val="24"/>
        </w:rPr>
      </w:pPr>
      <w:r>
        <w:rPr>
          <w:rFonts w:hint="eastAsia"/>
          <w:sz w:val="24"/>
          <w:szCs w:val="24"/>
        </w:rPr>
        <w:t xml:space="preserve">我单位参加贵司</w:t>
      </w:r>
      <w:bookmarkStart w:id="1" w:name="TXT_846D509D7E344B68A14761C1EDDA504E_1"/>
      <w:r>
        <w:rPr>
          <w:rFonts w:hint="eastAsia"/>
          <w:sz w:val="24"/>
          <w:szCs w:val="24"/>
          <w:u w:val="single"/>
          <w:lang w:eastAsia="zh-CN"/>
        </w:rPr>
        <w:t xml:space="preserve">南网储能公司惠州中洞抽水蓄能电站安全监测系统工程</w:t>
      </w:r>
      <w:bookmarkEnd w:id="1"/>
      <w:r>
        <w:rPr>
          <w:rFonts w:hint="eastAsia"/>
          <w:sz w:val="24"/>
          <w:szCs w:val="24"/>
        </w:rPr>
        <w:t xml:space="preserve">的投标，在此郑重声明，我单位及主要负责人近三年内在经营活动及参与招投标采购活动中没有严重违法、犯罪行为，没有被司法机关处罚的记录。</w:t>
      </w:r>
    </w:p>
    <w:p>
      <w:pPr>
        <w:spacing w:line="360" w:lineRule="auto"/>
        <w:ind w:firstLine="420"/>
        <w:rPr>
          <w:rFonts w:hint="eastAsia"/>
          <w:sz w:val="24"/>
          <w:szCs w:val="24"/>
        </w:rPr>
      </w:pPr>
      <w:r>
        <w:rPr>
          <w:rFonts w:hint="eastAsia"/>
          <w:sz w:val="24"/>
          <w:szCs w:val="24"/>
        </w:rPr>
        <w:t xml:space="preserve">若贵司发现我单位上述声明与事实不符，有权对我单位本投标文件按否决投标处理，并视情节可对我单位保留追究法律责任的权利。我单位愿按照贵司招标采购相关规定接受处罚。</w:t>
      </w:r>
    </w:p>
    <w:p>
      <w:pPr>
        <w:spacing w:line="360" w:lineRule="auto"/>
        <w:ind w:firstLine="480"/>
        <w:rPr>
          <w:rFonts w:hint="eastAsia"/>
          <w:sz w:val="24"/>
          <w:szCs w:val="24"/>
        </w:rPr>
      </w:pPr>
      <w:r>
        <w:rPr>
          <w:rFonts w:hint="eastAsia"/>
          <w:sz w:val="24"/>
          <w:szCs w:val="24"/>
        </w:rPr>
        <w:t xml:space="preserve">特此声明！</w:t>
      </w:r>
    </w:p>
    <w:p>
      <w:pPr>
        <w:spacing w:line="360" w:lineRule="auto"/>
        <w:rPr>
          <w:sz w:val="24"/>
          <w:szCs w:val="24"/>
        </w:rPr>
      </w:pPr>
    </w:p>
    <w:p>
      <w:pPr>
        <w:wordWrap w:val="0"/>
        <w:spacing w:line="360" w:lineRule="auto"/>
        <w:jc w:val="right"/>
        <w:rPr>
          <w:rFonts w:ascii="宋体" w:eastAsia="宋体" w:hAnsi="宋体" w:hint="eastAsia"/>
          <w:snapToGrid w:val="0"/>
          <w:kern w:val="24"/>
          <w:sz w:val="24"/>
          <w:u w:val="single"/>
          <w:lang w:val="en-US" w:eastAsia="zh-CN"/>
        </w:rPr>
      </w:pPr>
      <w:r>
        <w:rPr>
          <w:rFonts w:ascii="宋体" w:hAnsi="宋体" w:hint="eastAsia"/>
          <w:snapToGrid w:val="0"/>
          <w:kern w:val="24"/>
          <w:sz w:val="24"/>
          <w:lang w:eastAsia="zh-CN"/>
        </w:rPr>
        <w:t xml:space="preserve">投标</w:t>
      </w:r>
      <w:r>
        <w:rPr>
          <w:rFonts w:ascii="宋体" w:hAnsi="宋体" w:hint="eastAsia"/>
          <w:snapToGrid w:val="0"/>
          <w:kern w:val="24"/>
          <w:sz w:val="24"/>
        </w:rPr>
        <w:t xml:space="preserve">人：</w:t>
      </w:r>
      <w:r>
        <w:rPr>
          <w:rFonts w:ascii="宋体" w:hAnsi="宋体" w:hint="eastAsia"/>
          <w:snapToGrid w:val="0"/>
          <w:kern w:val="24"/>
          <w:sz w:val="24"/>
          <w:u w:val="single"/>
          <w:lang w:val="en-US" w:eastAsia="zh-CN"/>
        </w:rPr>
        <w:t xml:space="preserve">                      </w:t>
      </w:r>
    </w:p>
    <w:p>
      <w:pPr>
        <w:wordWrap w:val="0"/>
        <w:spacing w:line="360" w:lineRule="auto"/>
        <w:jc w:val="right"/>
        <w:rPr>
          <w:rFonts w:ascii="宋体" w:eastAsia="宋体" w:hAnsi="宋体" w:hint="eastAsia"/>
          <w:snapToGrid w:val="0"/>
          <w:kern w:val="24"/>
          <w:sz w:val="24"/>
          <w:lang w:val="en-US" w:eastAsia="zh-CN"/>
        </w:rPr>
      </w:pPr>
      <w:r>
        <w:rPr>
          <w:rFonts w:ascii="宋体" w:hAnsi="宋体" w:hint="eastAsia"/>
          <w:snapToGrid w:val="0"/>
          <w:kern w:val="24"/>
          <w:sz w:val="24"/>
        </w:rPr>
        <w:t xml:space="preserve">（公章/投标专用章/电子签章）</w:t>
      </w:r>
      <w:r>
        <w:rPr>
          <w:rFonts w:ascii="宋体" w:hAnsi="宋体" w:hint="eastAsia"/>
          <w:snapToGrid w:val="0"/>
          <w:kern w:val="24"/>
          <w:sz w:val="24"/>
          <w:lang w:eastAsia="zh-CN"/>
        </w:rPr>
        <w:t xml:space="preserve">：</w:t>
      </w:r>
      <w:r>
        <w:rPr>
          <w:rFonts w:ascii="宋体" w:hAnsi="宋体" w:hint="eastAsia"/>
          <w:snapToGrid w:val="0"/>
          <w:kern w:val="24"/>
          <w:sz w:val="24"/>
          <w:u w:val="single"/>
          <w:lang w:val="en-US" w:eastAsia="zh-CN"/>
        </w:rPr>
        <w:t xml:space="preserve">  </w:t>
      </w:r>
    </w:p>
    <w:p>
      <w:pPr>
        <w:jc w:val="right"/>
        <w:rPr>
          <w:rFonts w:eastAsia="宋体" w:eastAsiaTheme="minorEastAsia" w:hint="eastAsia"/>
          <w:lang w:val="en-US" w:eastAsia="zh-CN"/>
        </w:rPr>
      </w:pPr>
      <w:r>
        <w:rPr>
          <w:rFonts w:ascii="宋体" w:hAnsi="宋体" w:hint="eastAsia"/>
          <w:snapToGrid w:val="0"/>
          <w:kern w:val="24"/>
          <w:sz w:val="24"/>
        </w:rPr>
        <w:t xml:space="preserve">日期：</w:t>
      </w:r>
      <w:r>
        <w:rPr>
          <w:rFonts w:ascii="宋体" w:hAnsi="宋体" w:hint="eastAsia"/>
          <w:snapToGrid w:val="0"/>
          <w:kern w:val="24"/>
          <w:sz w:val="24"/>
          <w:u w:val="single"/>
          <w:lang w:val="en-US" w:eastAsia="zh-CN"/>
        </w:rPr>
        <w:t xml:space="preserve">      </w:t>
      </w:r>
      <w:r>
        <w:rPr>
          <w:rFonts w:ascii="宋体" w:hAnsi="宋体"/>
          <w:snapToGrid w:val="0"/>
          <w:kern w:val="24"/>
          <w:sz w:val="24"/>
        </w:rPr>
        <w:t xml:space="preserve">年</w:t>
      </w:r>
      <w:r>
        <w:rPr>
          <w:rFonts w:ascii="宋体" w:hAnsi="宋体" w:hint="eastAsia"/>
          <w:snapToGrid w:val="0"/>
          <w:kern w:val="24"/>
          <w:sz w:val="24"/>
          <w:u w:val="single"/>
          <w:lang w:val="en-US" w:eastAsia="zh-CN"/>
        </w:rPr>
        <w:t xml:space="preserve">      </w:t>
      </w:r>
      <w:r>
        <w:rPr>
          <w:rFonts w:ascii="宋体" w:hAnsi="宋体"/>
          <w:snapToGrid w:val="0"/>
          <w:kern w:val="24"/>
          <w:sz w:val="24"/>
        </w:rPr>
        <w:t xml:space="preserve">月</w:t>
      </w:r>
      <w:r>
        <w:rPr>
          <w:rFonts w:ascii="宋体" w:hAnsi="宋体" w:hint="eastAsia"/>
          <w:snapToGrid w:val="0"/>
          <w:kern w:val="24"/>
          <w:sz w:val="24"/>
          <w:u w:val="single"/>
          <w:lang w:val="en-US" w:eastAsia="zh-CN"/>
        </w:rPr>
        <w:t xml:space="preserve">      </w:t>
      </w:r>
      <w:r>
        <w:rPr>
          <w:rFonts w:ascii="宋体" w:hAnsi="宋体"/>
          <w:snapToGrid w:val="0"/>
          <w:kern w:val="24"/>
          <w:sz w:val="24"/>
        </w:rPr>
        <w:t xml:space="preserve">日</w:t>
      </w:r>
      <w:r>
        <w:rPr>
          <w:rFonts w:hint="eastAsia"/>
          <w:lang w:val="en-US" w:eastAsia="zh-CN"/>
        </w:rPr>
        <w:t xml:space="preserve">          </w:t>
      </w:r>
    </w:p>
    <w:sectPr>
      <w:pgSz w:w="11906" w:h="16838" w:orient="portrait"/>
      <w:pgMar w:top="1440" w:right="1800" w:bottom="1440" w:left="1800" w:header="851" w:footer="992" w:gutter="0"/>
      <w:cols w:num="1" w:space="425">
        <w:col w:w="8306"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bordersDoNotSurroundHeader/>
  <w:revisionView w:comments="1" w:formatting="1" w:inkAnnotations="1" w:insDel="1" w:markup="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Calibri" w:eastAsia="宋体" w:hAnsi="Calibri" w:asciiTheme="minorHAnsi" w:eastAsiaTheme="minorEastAsia" w:hAnsiTheme="minorHAnsi" w:cs="Arial" w:cstheme="minorBidi"/>
      <w:kern w:val="2"/>
      <w:sz w:val="21"/>
      <w:szCs w:val="24"/>
      <w:lang w:val="en-US" w:eastAsia="zh-CN" w:bidi="ar-SA"/>
    </w:rPr>
  </w:style>
  <w:style w:type="character" w:default="1" w:styleId="DefaultParagraphFont">
    <w:name w:val="Default Paragraph Font"/>
    <w:semiHidden/>
    <w:qFormat/>
    <w:rPr/>
  </w:style>
  <w:style w:type="table" w:default="1" w:styleId="NormalTable">
    <w:name w:val="Normal Table"/>
    <w:semiHidden/>
    <w:qFormat/>
    <w:rPr/>
    <w:tblPr>
      <w:tblCellMar>
        <w:top w:w="0" w:type="dxa"/>
        <w:left w:w="108" w:type="dxa"/>
        <w:bottom w:w="0" w:type="dxa"/>
        <w:right w:w="108" w:type="dxa"/>
      </w:tblCellMar>
    </w:tblPr>
  </w:style>
  <w:style w:type="paragraph" w:styleId="BodyText">
    <w:name w:val="Body Text"/>
    <w:basedOn w:val="Normal"/>
    <w:qFormat/>
    <w:pPr>
      <w:spacing w:after="12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theme" Target="theme/theme1.xml" /><Relationship Id="rId6" Type="http://schemas.openxmlformats.org/officeDocument/2006/relationships/styles" Target="styles.xml" /><Relationship Id="rId7" Type="http://schemas.openxmlformats.org/officeDocument/2006/relationships/webSettings" Target="webSettings.xml" /><Relationship Id="rId8" Type="http://schemas.openxmlformats.org/officeDocument/2006/relationships/numbering" Target="numbering.xml" /><Relationship Id="rId9" Type="http://schemas.openxmlformats.org/officeDocument/2006/relationships/fontTable" Target="fontTable.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huangzhen2</dc:creator>
  <cp:lastModifiedBy>张晋维1</cp:lastModifiedBy>
  <dcterms:modified xsi:type="dcterms:W3CDTF">2023-01-18T03:09:13Z</dcterms:modified>
</cp:coreProperties>
</file>

<file path=customXml/item2.xml><?xml version="1.0" encoding="utf-8"?>
<Properties xmlns="http://schemas.openxmlformats.org/officeDocument/2006/extended-properties" xmlns:vt="http://schemas.openxmlformats.org/officeDocument/2006/docPropsVTypes">
  <Template>Normal.dotm</Template>
  <Pages>1</Pages>
  <Words>215</Words>
  <Characters>215</Characters>
  <Lines>0</Lines>
  <Paragraphs>0</Paragraphs>
  <TotalTime>0</TotalTime>
  <ScaleCrop>false</ScaleCrop>
  <LinksUpToDate>false</LinksUpToDate>
  <CharactersWithSpaces>276</CharactersWithSpaces>
  <Application>WPS Office_11.8.2.9022_F1E327BC-269C-435d-A152-05C5408002CA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1</Pages>
  <Words>215</Words>
  <Characters>215</Characters>
  <Application>WPS Office_11.8.2.9022_F1E327BC-269C-435d-A152-05C5408002CA</Application>
  <DocSecurity>0</DocSecurity>
  <Lines>0</Lines>
  <Paragraphs>0</Paragraphs>
  <CharactersWithSpaces>276</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huangzhen2</dc:creator>
  <cp:lastModifiedBy>张晋维1</cp:lastModifiedBy>
  <cp:revision>1</cp:revision>
  <dcterms:created xsi:type="dcterms:W3CDTF">2014-10-29T12:08:00Z</dcterms:created>
  <dcterms:modified xsi:type="dcterms:W3CDTF">2023-02-22T05:46:28Z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2052-11.8.2.9022</vt:lpstr>
  </property>
</Properties>
</file>