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2024年云南十里阳光发展有限公司餐饮部厨房用具采购（零星采购）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满足餐饮接待需要，餐饮部厨房需采购一批厨房用品，以保证厨房食品加工需要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1.液化气灶:双头煤气灶，品牌型号要求为荣事达御火大师系列定时燃气灶-G708A；原厂正品，有CCC认证标识，坚决抵制、拒绝购买无厂名厂址、无质量合格证、无生产日期等“三无”产品。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2.土司机：6片花纹款土司机，品牌型号要求为赛煌西厨ETS-6；原厂正品，有CCC认证标识，坚决抵制、拒绝购买无厂名厂址、无质量合格证、无生产日期等“三无”产品。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3.挖球器：304不锈钢材质。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4.电热蒸煮桶：30L带龙头（加厚防漏）304钢底。220V 厨仕博牌 机械控温。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以上四项交货时间：收到成交通知书后与项目负责部门联系确定相关细节内容，收到成交通知书后15日内到云南十里阳光发展有限公司餐饮部交货并安装调试。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  <w:bookmarkStart w:id="0" w:name="_GoBack"/>
      <w:bookmarkEnd w:id="0"/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spacing w:val="0"/>
                <w:position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液化气灶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  <w:t>1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2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土司机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zCs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  <w:t>1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3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挖球器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  <w:t>5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4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电热蒸煮桶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  <w:t>1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pStyle w:val="2"/>
        <w:ind w:left="0" w:leftChars="0" w:firstLine="0" w:firstLineChars="0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9513EE3"/>
    <w:rsid w:val="097442CF"/>
    <w:rsid w:val="0C9A0514"/>
    <w:rsid w:val="0E4C5D78"/>
    <w:rsid w:val="0E75758C"/>
    <w:rsid w:val="0EB949B3"/>
    <w:rsid w:val="0ECB39D4"/>
    <w:rsid w:val="128A53F1"/>
    <w:rsid w:val="186D4742"/>
    <w:rsid w:val="1C7C366F"/>
    <w:rsid w:val="1DCD58B1"/>
    <w:rsid w:val="257E779B"/>
    <w:rsid w:val="2717598A"/>
    <w:rsid w:val="2A925ADB"/>
    <w:rsid w:val="2CD608A9"/>
    <w:rsid w:val="30594760"/>
    <w:rsid w:val="30642AF1"/>
    <w:rsid w:val="31607511"/>
    <w:rsid w:val="337201F6"/>
    <w:rsid w:val="33D51EA8"/>
    <w:rsid w:val="33F7044F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76E2C55"/>
    <w:rsid w:val="4DC90F22"/>
    <w:rsid w:val="4EB877D8"/>
    <w:rsid w:val="54F30A9A"/>
    <w:rsid w:val="57CA1BBE"/>
    <w:rsid w:val="5A0A4770"/>
    <w:rsid w:val="5CA96F3A"/>
    <w:rsid w:val="5F261328"/>
    <w:rsid w:val="5FE56175"/>
    <w:rsid w:val="60785BD4"/>
    <w:rsid w:val="636B5B38"/>
    <w:rsid w:val="655B2D8B"/>
    <w:rsid w:val="65CF16D5"/>
    <w:rsid w:val="67206A22"/>
    <w:rsid w:val="68DC54AF"/>
    <w:rsid w:val="6AAD50E8"/>
    <w:rsid w:val="6B085B8A"/>
    <w:rsid w:val="6B0A5FC3"/>
    <w:rsid w:val="6B144D07"/>
    <w:rsid w:val="70D40319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F6735763C07D4A828CD1CC996A923891</cp:lastModifiedBy>
  <dcterms:modified xsi:type="dcterms:W3CDTF">2024-02-28T01:52:59Z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