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textAlignment w:val="auto"/>
        <w:rPr>
          <w:rFonts w:hint="eastAsia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  <w:t>ZHNY1801型绝缘油击穿电压全自动测定仪油杯维修服务</w:t>
      </w:r>
      <w:r>
        <w:rPr>
          <w:rFonts w:hint="eastAsia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  <w:t>项目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textAlignment w:val="auto"/>
        <w:rPr>
          <w:rFonts w:hint="default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  <w:t>技术要求</w:t>
      </w:r>
      <w:r>
        <w:rPr>
          <w:rFonts w:hint="eastAsia" w:ascii="Times New Roman" w:hAnsi="Times New Roman" w:eastAsia="黑体" w:cs="Times New Roman"/>
          <w:b/>
          <w:bCs/>
          <w:kern w:val="0"/>
          <w:sz w:val="28"/>
          <w:szCs w:val="28"/>
          <w:lang w:val="en-US" w:eastAsia="zh-CN"/>
        </w:rPr>
        <w:t>与验收标准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Times New Roman" w:hAnsi="Times New Roman" w:eastAsia="宋体" w:cs="Times New Roman"/>
          <w:b/>
          <w:bCs/>
          <w:kern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Cs w:val="21"/>
          <w:lang w:val="en-US" w:eastAsia="zh-CN"/>
        </w:rPr>
        <w:t>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20" w:firstLineChars="200"/>
        <w:textAlignment w:val="auto"/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  <w:t>经维修后的仪器应当满足以下技术参数要求：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20" w:firstLineChars="200"/>
        <w:textAlignment w:val="auto"/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Cs w:val="21"/>
          <w:lang w:eastAsia="zh-CN"/>
        </w:rPr>
        <w:t>（</w:t>
      </w:r>
      <w:r>
        <w:rPr>
          <w:rFonts w:hint="default" w:ascii="Times New Roman" w:hAnsi="Times New Roman" w:eastAsia="宋体" w:cs="Times New Roman"/>
          <w:kern w:val="0"/>
          <w:szCs w:val="21"/>
        </w:rPr>
        <w:t>适用标准：GB/T507-2002  DL429.9-1991</w:t>
      </w:r>
      <w:r>
        <w:rPr>
          <w:rFonts w:hint="default" w:ascii="Times New Roman" w:hAnsi="Times New Roman" w:eastAsia="宋体" w:cs="Times New Roman"/>
          <w:kern w:val="0"/>
          <w:szCs w:val="21"/>
          <w:lang w:eastAsia="zh-CN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1、</w:t>
      </w:r>
      <w:r>
        <w:rPr>
          <w:rFonts w:hint="default" w:ascii="Times New Roman" w:hAnsi="Times New Roman" w:eastAsia="宋体" w:cs="Times New Roman"/>
          <w:kern w:val="0"/>
          <w:szCs w:val="21"/>
        </w:rPr>
        <w:tab/>
      </w:r>
      <w:r>
        <w:rPr>
          <w:rFonts w:hint="default" w:ascii="Times New Roman" w:hAnsi="Times New Roman" w:eastAsia="宋体" w:cs="Times New Roman"/>
          <w:kern w:val="0"/>
          <w:szCs w:val="21"/>
        </w:rPr>
        <w:t>输出电压：0～80KV（可选）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2、</w:t>
      </w:r>
      <w:r>
        <w:rPr>
          <w:rFonts w:hint="default" w:ascii="Times New Roman" w:hAnsi="Times New Roman" w:eastAsia="宋体" w:cs="Times New Roman"/>
          <w:kern w:val="0"/>
          <w:szCs w:val="21"/>
        </w:rPr>
        <w:tab/>
      </w:r>
      <w:r>
        <w:rPr>
          <w:rFonts w:hint="default" w:ascii="Times New Roman" w:hAnsi="Times New Roman" w:eastAsia="宋体" w:cs="Times New Roman"/>
          <w:kern w:val="0"/>
          <w:szCs w:val="21"/>
        </w:rPr>
        <w:t>电压畸变率：＜3%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3、</w:t>
      </w:r>
      <w:r>
        <w:rPr>
          <w:rFonts w:hint="default" w:ascii="Times New Roman" w:hAnsi="Times New Roman" w:eastAsia="宋体" w:cs="Times New Roman"/>
          <w:kern w:val="0"/>
          <w:szCs w:val="21"/>
        </w:rPr>
        <w:tab/>
      </w:r>
      <w:r>
        <w:rPr>
          <w:rFonts w:hint="default" w:ascii="Times New Roman" w:hAnsi="Times New Roman" w:eastAsia="宋体" w:cs="Times New Roman"/>
          <w:kern w:val="0"/>
          <w:szCs w:val="21"/>
        </w:rPr>
        <w:t>升压速度：0.5～5KV/S（可调）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4、</w:t>
      </w:r>
      <w:r>
        <w:rPr>
          <w:rFonts w:hint="default" w:ascii="Times New Roman" w:hAnsi="Times New Roman" w:eastAsia="宋体" w:cs="Times New Roman"/>
          <w:kern w:val="0"/>
          <w:szCs w:val="21"/>
        </w:rPr>
        <w:tab/>
      </w:r>
      <w:r>
        <w:rPr>
          <w:rFonts w:hint="default" w:ascii="Times New Roman" w:hAnsi="Times New Roman" w:eastAsia="宋体" w:cs="Times New Roman"/>
          <w:kern w:val="0"/>
          <w:szCs w:val="21"/>
        </w:rPr>
        <w:t>静放时间：15分（可调）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5、</w:t>
      </w:r>
      <w:r>
        <w:rPr>
          <w:rFonts w:hint="default" w:ascii="Times New Roman" w:hAnsi="Times New Roman" w:eastAsia="宋体" w:cs="Times New Roman"/>
          <w:kern w:val="0"/>
          <w:szCs w:val="21"/>
        </w:rPr>
        <w:tab/>
      </w:r>
      <w:r>
        <w:rPr>
          <w:rFonts w:hint="default" w:ascii="Times New Roman" w:hAnsi="Times New Roman" w:eastAsia="宋体" w:cs="Times New Roman"/>
          <w:kern w:val="0"/>
          <w:szCs w:val="21"/>
        </w:rPr>
        <w:t>升压间隔：5分（可调）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6、</w:t>
      </w:r>
      <w:r>
        <w:rPr>
          <w:rFonts w:hint="default" w:ascii="Times New Roman" w:hAnsi="Times New Roman" w:eastAsia="宋体" w:cs="Times New Roman"/>
          <w:kern w:val="0"/>
          <w:szCs w:val="21"/>
        </w:rPr>
        <w:tab/>
      </w:r>
      <w:r>
        <w:rPr>
          <w:rFonts w:hint="default" w:ascii="Times New Roman" w:hAnsi="Times New Roman" w:eastAsia="宋体" w:cs="Times New Roman"/>
          <w:kern w:val="0"/>
          <w:szCs w:val="21"/>
        </w:rPr>
        <w:t>升压次数：1～9次（可选）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7、</w:t>
      </w:r>
      <w:r>
        <w:rPr>
          <w:rFonts w:hint="default" w:ascii="Times New Roman" w:hAnsi="Times New Roman" w:eastAsia="宋体" w:cs="Times New Roman"/>
          <w:kern w:val="0"/>
          <w:szCs w:val="21"/>
        </w:rPr>
        <w:tab/>
      </w:r>
      <w:r>
        <w:rPr>
          <w:rFonts w:hint="default" w:ascii="Times New Roman" w:hAnsi="Times New Roman" w:eastAsia="宋体" w:cs="Times New Roman"/>
          <w:kern w:val="0"/>
          <w:szCs w:val="21"/>
        </w:rPr>
        <w:t xml:space="preserve">升压器容量：1.5KVA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8、</w:t>
      </w:r>
      <w:r>
        <w:rPr>
          <w:rFonts w:hint="default" w:ascii="Times New Roman" w:hAnsi="Times New Roman" w:eastAsia="宋体" w:cs="Times New Roman"/>
          <w:kern w:val="0"/>
          <w:szCs w:val="21"/>
        </w:rPr>
        <w:tab/>
      </w:r>
      <w:r>
        <w:rPr>
          <w:rFonts w:hint="default" w:ascii="Times New Roman" w:hAnsi="Times New Roman" w:eastAsia="宋体" w:cs="Times New Roman"/>
          <w:kern w:val="0"/>
          <w:szCs w:val="21"/>
        </w:rPr>
        <w:t>测量精度：±3%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9、</w:t>
      </w:r>
      <w:r>
        <w:rPr>
          <w:rFonts w:hint="default" w:ascii="Times New Roman" w:hAnsi="Times New Roman" w:eastAsia="宋体" w:cs="Times New Roman"/>
          <w:kern w:val="0"/>
          <w:szCs w:val="21"/>
        </w:rPr>
        <w:tab/>
      </w:r>
      <w:r>
        <w:rPr>
          <w:rFonts w:hint="default" w:ascii="Times New Roman" w:hAnsi="Times New Roman" w:eastAsia="宋体" w:cs="Times New Roman"/>
          <w:kern w:val="0"/>
          <w:szCs w:val="21"/>
        </w:rPr>
        <w:t>电源电压：AC220V±10%  50Hz±1 Hz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10、功率：200W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11、适用温度：0℃～45℃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12、适用湿度：＜75%RH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20" w:firstLineChars="200"/>
        <w:textAlignment w:val="auto"/>
        <w:rPr>
          <w:rFonts w:hint="default" w:ascii="Times New Roman" w:hAnsi="Times New Roman" w:eastAsia="宋体" w:cs="Times New Roman"/>
          <w:kern w:val="0"/>
          <w:szCs w:val="21"/>
        </w:rPr>
      </w:pPr>
      <w:r>
        <w:rPr>
          <w:rFonts w:hint="default" w:ascii="Times New Roman" w:hAnsi="Times New Roman" w:eastAsia="宋体" w:cs="Times New Roman"/>
          <w:kern w:val="0"/>
          <w:szCs w:val="21"/>
        </w:rPr>
        <w:t>13、外形尺寸：465 mm×385 mm×425mm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firstLine="420" w:firstLineChars="200"/>
        <w:textAlignment w:val="auto"/>
        <w:rPr>
          <w:rFonts w:hint="eastAsia" w:ascii="Times New Roman" w:hAnsi="Times New Roman" w:eastAsia="宋体" w:cs="Times New Roman"/>
          <w:kern w:val="0"/>
          <w:szCs w:val="21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default" w:ascii="Times New Roman" w:hAnsi="Times New Roman" w:eastAsia="宋体" w:cs="Times New Roman"/>
          <w:b/>
          <w:bCs/>
          <w:kern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0"/>
          <w:szCs w:val="21"/>
          <w:lang w:val="en-US" w:eastAsia="zh-CN"/>
        </w:rPr>
        <w:t>验收标准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Cs w:val="21"/>
          <w:lang w:val="en-US" w:eastAsia="zh-CN"/>
        </w:rPr>
        <w:t>完成仪器维修工作后，供应商需及时提供经过供应商单位审批的正式维修报告，并提出书面的验收与付款申请。我方在收到准确无误的</w:t>
      </w:r>
      <w:bookmarkStart w:id="0" w:name="_GoBack"/>
      <w:bookmarkEnd w:id="0"/>
      <w:r>
        <w:rPr>
          <w:rFonts w:hint="eastAsia" w:ascii="Times New Roman" w:hAnsi="Times New Roman" w:eastAsia="宋体" w:cs="Times New Roman"/>
          <w:kern w:val="0"/>
          <w:szCs w:val="21"/>
          <w:lang w:val="en-US" w:eastAsia="zh-CN"/>
        </w:rPr>
        <w:t>付款资料后（含盖章审批版维修报告、增值税发票、付款申请等）3个月内，将本项目总费用的100%支付给供应商。</w:t>
      </w:r>
    </w:p>
    <w:sectPr>
      <w:headerReference r:id="rId3" w:type="default"/>
      <w:pgSz w:w="11906" w:h="16838"/>
      <w:pgMar w:top="1440" w:right="1469" w:bottom="1440" w:left="1797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  <w:jc w:val="lef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C1BE3E"/>
    <w:multiLevelType w:val="singleLevel"/>
    <w:tmpl w:val="1AC1BE3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9D2"/>
    <w:rsid w:val="0000201B"/>
    <w:rsid w:val="00003317"/>
    <w:rsid w:val="00003C1B"/>
    <w:rsid w:val="00004C2E"/>
    <w:rsid w:val="00006C27"/>
    <w:rsid w:val="00011343"/>
    <w:rsid w:val="00011E41"/>
    <w:rsid w:val="000121DB"/>
    <w:rsid w:val="00013D23"/>
    <w:rsid w:val="00013FE0"/>
    <w:rsid w:val="00015B1A"/>
    <w:rsid w:val="00017D49"/>
    <w:rsid w:val="00017D8D"/>
    <w:rsid w:val="000221E2"/>
    <w:rsid w:val="00022BA1"/>
    <w:rsid w:val="00025557"/>
    <w:rsid w:val="000308EA"/>
    <w:rsid w:val="00031F6F"/>
    <w:rsid w:val="000321AB"/>
    <w:rsid w:val="000352C8"/>
    <w:rsid w:val="000356DB"/>
    <w:rsid w:val="00037E67"/>
    <w:rsid w:val="00040694"/>
    <w:rsid w:val="00041963"/>
    <w:rsid w:val="0005020C"/>
    <w:rsid w:val="00050CFC"/>
    <w:rsid w:val="00050EC7"/>
    <w:rsid w:val="000521FD"/>
    <w:rsid w:val="00057004"/>
    <w:rsid w:val="000603F1"/>
    <w:rsid w:val="00061A2E"/>
    <w:rsid w:val="00061F01"/>
    <w:rsid w:val="000648EA"/>
    <w:rsid w:val="00071A2F"/>
    <w:rsid w:val="00072E0E"/>
    <w:rsid w:val="00074710"/>
    <w:rsid w:val="00075A0D"/>
    <w:rsid w:val="00080A3B"/>
    <w:rsid w:val="000832BC"/>
    <w:rsid w:val="000833C7"/>
    <w:rsid w:val="00086FBA"/>
    <w:rsid w:val="000923A8"/>
    <w:rsid w:val="00092711"/>
    <w:rsid w:val="00092C39"/>
    <w:rsid w:val="00097716"/>
    <w:rsid w:val="00097DE7"/>
    <w:rsid w:val="000A01A1"/>
    <w:rsid w:val="000A0B4F"/>
    <w:rsid w:val="000A3911"/>
    <w:rsid w:val="000A5495"/>
    <w:rsid w:val="000A5B65"/>
    <w:rsid w:val="000A7166"/>
    <w:rsid w:val="000B6123"/>
    <w:rsid w:val="000B73B7"/>
    <w:rsid w:val="000C274E"/>
    <w:rsid w:val="000C312F"/>
    <w:rsid w:val="000C4416"/>
    <w:rsid w:val="000D0B50"/>
    <w:rsid w:val="000D0D26"/>
    <w:rsid w:val="000D1882"/>
    <w:rsid w:val="000D1F02"/>
    <w:rsid w:val="000D3F86"/>
    <w:rsid w:val="000D4A48"/>
    <w:rsid w:val="000D6E24"/>
    <w:rsid w:val="000D7BA8"/>
    <w:rsid w:val="000E1803"/>
    <w:rsid w:val="000F0B8A"/>
    <w:rsid w:val="000F14FE"/>
    <w:rsid w:val="000F5767"/>
    <w:rsid w:val="000F5ED8"/>
    <w:rsid w:val="00100FCC"/>
    <w:rsid w:val="00110DCC"/>
    <w:rsid w:val="00111236"/>
    <w:rsid w:val="001140B6"/>
    <w:rsid w:val="00115C66"/>
    <w:rsid w:val="00116526"/>
    <w:rsid w:val="001255B0"/>
    <w:rsid w:val="0012566E"/>
    <w:rsid w:val="00126261"/>
    <w:rsid w:val="0012726A"/>
    <w:rsid w:val="001303D2"/>
    <w:rsid w:val="001343A6"/>
    <w:rsid w:val="00137110"/>
    <w:rsid w:val="001372B1"/>
    <w:rsid w:val="001401E6"/>
    <w:rsid w:val="00140833"/>
    <w:rsid w:val="0014099B"/>
    <w:rsid w:val="0014113C"/>
    <w:rsid w:val="00141C49"/>
    <w:rsid w:val="00142AE4"/>
    <w:rsid w:val="001526BE"/>
    <w:rsid w:val="00154FC4"/>
    <w:rsid w:val="00156C6C"/>
    <w:rsid w:val="00160182"/>
    <w:rsid w:val="0016060C"/>
    <w:rsid w:val="001616F5"/>
    <w:rsid w:val="00161FBE"/>
    <w:rsid w:val="00162DBC"/>
    <w:rsid w:val="00163BD2"/>
    <w:rsid w:val="00167438"/>
    <w:rsid w:val="0017013A"/>
    <w:rsid w:val="001725A5"/>
    <w:rsid w:val="001726D6"/>
    <w:rsid w:val="00173CA8"/>
    <w:rsid w:val="00176732"/>
    <w:rsid w:val="00180501"/>
    <w:rsid w:val="00181737"/>
    <w:rsid w:val="001857F3"/>
    <w:rsid w:val="0019023E"/>
    <w:rsid w:val="00190399"/>
    <w:rsid w:val="00193AF4"/>
    <w:rsid w:val="00196DAF"/>
    <w:rsid w:val="001A178E"/>
    <w:rsid w:val="001A2213"/>
    <w:rsid w:val="001A325C"/>
    <w:rsid w:val="001A5387"/>
    <w:rsid w:val="001B06B1"/>
    <w:rsid w:val="001C209A"/>
    <w:rsid w:val="001C523F"/>
    <w:rsid w:val="001C6EFC"/>
    <w:rsid w:val="001D057B"/>
    <w:rsid w:val="001D0B47"/>
    <w:rsid w:val="001D4546"/>
    <w:rsid w:val="001D5221"/>
    <w:rsid w:val="001E01BA"/>
    <w:rsid w:val="001E0982"/>
    <w:rsid w:val="001E1897"/>
    <w:rsid w:val="001E473C"/>
    <w:rsid w:val="001E49D2"/>
    <w:rsid w:val="001E7B98"/>
    <w:rsid w:val="001E7F38"/>
    <w:rsid w:val="001F1D2C"/>
    <w:rsid w:val="001F2444"/>
    <w:rsid w:val="001F2E2D"/>
    <w:rsid w:val="001F64D0"/>
    <w:rsid w:val="001F6513"/>
    <w:rsid w:val="001F78B7"/>
    <w:rsid w:val="002029E4"/>
    <w:rsid w:val="00202E6B"/>
    <w:rsid w:val="00205291"/>
    <w:rsid w:val="00206921"/>
    <w:rsid w:val="00207305"/>
    <w:rsid w:val="002077C3"/>
    <w:rsid w:val="00211138"/>
    <w:rsid w:val="00213881"/>
    <w:rsid w:val="00213904"/>
    <w:rsid w:val="00214ACA"/>
    <w:rsid w:val="00224146"/>
    <w:rsid w:val="00226C0D"/>
    <w:rsid w:val="00227089"/>
    <w:rsid w:val="00230067"/>
    <w:rsid w:val="002324C5"/>
    <w:rsid w:val="00233C70"/>
    <w:rsid w:val="00233F9C"/>
    <w:rsid w:val="00235A09"/>
    <w:rsid w:val="0023615C"/>
    <w:rsid w:val="002373E0"/>
    <w:rsid w:val="00237904"/>
    <w:rsid w:val="00244AE6"/>
    <w:rsid w:val="00244D87"/>
    <w:rsid w:val="00247A75"/>
    <w:rsid w:val="00247CC6"/>
    <w:rsid w:val="00261F6D"/>
    <w:rsid w:val="002628C3"/>
    <w:rsid w:val="00263088"/>
    <w:rsid w:val="00270714"/>
    <w:rsid w:val="002725F7"/>
    <w:rsid w:val="002753F7"/>
    <w:rsid w:val="00283A2D"/>
    <w:rsid w:val="00284083"/>
    <w:rsid w:val="0028512C"/>
    <w:rsid w:val="00286918"/>
    <w:rsid w:val="00287CD1"/>
    <w:rsid w:val="00291583"/>
    <w:rsid w:val="00293618"/>
    <w:rsid w:val="00294E5A"/>
    <w:rsid w:val="002A0AE7"/>
    <w:rsid w:val="002A0D89"/>
    <w:rsid w:val="002A101C"/>
    <w:rsid w:val="002A40E2"/>
    <w:rsid w:val="002A45F0"/>
    <w:rsid w:val="002A51D5"/>
    <w:rsid w:val="002A57CF"/>
    <w:rsid w:val="002A68C9"/>
    <w:rsid w:val="002B1AA7"/>
    <w:rsid w:val="002C1E8A"/>
    <w:rsid w:val="002C2B91"/>
    <w:rsid w:val="002C3105"/>
    <w:rsid w:val="002C528A"/>
    <w:rsid w:val="002C66A2"/>
    <w:rsid w:val="002D2D3C"/>
    <w:rsid w:val="002D3653"/>
    <w:rsid w:val="002D463A"/>
    <w:rsid w:val="002D4AF7"/>
    <w:rsid w:val="002D57B0"/>
    <w:rsid w:val="002E30E8"/>
    <w:rsid w:val="002E3F27"/>
    <w:rsid w:val="002E4083"/>
    <w:rsid w:val="002E4391"/>
    <w:rsid w:val="002E5717"/>
    <w:rsid w:val="002E63C9"/>
    <w:rsid w:val="002E69C1"/>
    <w:rsid w:val="002F11A9"/>
    <w:rsid w:val="002F544F"/>
    <w:rsid w:val="002F5B0C"/>
    <w:rsid w:val="00300A9E"/>
    <w:rsid w:val="00301749"/>
    <w:rsid w:val="00301882"/>
    <w:rsid w:val="00302344"/>
    <w:rsid w:val="0030314C"/>
    <w:rsid w:val="00303A85"/>
    <w:rsid w:val="00304C5B"/>
    <w:rsid w:val="003100B1"/>
    <w:rsid w:val="00311389"/>
    <w:rsid w:val="00311D38"/>
    <w:rsid w:val="003120CA"/>
    <w:rsid w:val="00314DA8"/>
    <w:rsid w:val="003213A2"/>
    <w:rsid w:val="00321A32"/>
    <w:rsid w:val="003241A3"/>
    <w:rsid w:val="003256E0"/>
    <w:rsid w:val="00325AE0"/>
    <w:rsid w:val="003262FC"/>
    <w:rsid w:val="003263F9"/>
    <w:rsid w:val="00332DE5"/>
    <w:rsid w:val="00343227"/>
    <w:rsid w:val="00343C5E"/>
    <w:rsid w:val="00347439"/>
    <w:rsid w:val="00347AF5"/>
    <w:rsid w:val="003530E3"/>
    <w:rsid w:val="003539F7"/>
    <w:rsid w:val="00353FD1"/>
    <w:rsid w:val="00355007"/>
    <w:rsid w:val="0035715C"/>
    <w:rsid w:val="00360C3B"/>
    <w:rsid w:val="00371528"/>
    <w:rsid w:val="003719ED"/>
    <w:rsid w:val="003733AC"/>
    <w:rsid w:val="003758B3"/>
    <w:rsid w:val="003759FD"/>
    <w:rsid w:val="003806F9"/>
    <w:rsid w:val="0038078D"/>
    <w:rsid w:val="00382811"/>
    <w:rsid w:val="003828C5"/>
    <w:rsid w:val="00385B24"/>
    <w:rsid w:val="003958FE"/>
    <w:rsid w:val="00397A60"/>
    <w:rsid w:val="003A290A"/>
    <w:rsid w:val="003A3BD6"/>
    <w:rsid w:val="003A442B"/>
    <w:rsid w:val="003A576C"/>
    <w:rsid w:val="003B0199"/>
    <w:rsid w:val="003B2E89"/>
    <w:rsid w:val="003B612E"/>
    <w:rsid w:val="003C0071"/>
    <w:rsid w:val="003C1887"/>
    <w:rsid w:val="003C1A68"/>
    <w:rsid w:val="003C3183"/>
    <w:rsid w:val="003C5287"/>
    <w:rsid w:val="003D0663"/>
    <w:rsid w:val="003D7286"/>
    <w:rsid w:val="003E0CF2"/>
    <w:rsid w:val="003E1025"/>
    <w:rsid w:val="003E1635"/>
    <w:rsid w:val="003F0A19"/>
    <w:rsid w:val="003F0A97"/>
    <w:rsid w:val="003F43E0"/>
    <w:rsid w:val="00404A87"/>
    <w:rsid w:val="00411186"/>
    <w:rsid w:val="00411958"/>
    <w:rsid w:val="00411EB0"/>
    <w:rsid w:val="0041318C"/>
    <w:rsid w:val="00414838"/>
    <w:rsid w:val="0041546F"/>
    <w:rsid w:val="004165E6"/>
    <w:rsid w:val="00421F03"/>
    <w:rsid w:val="00425D2E"/>
    <w:rsid w:val="00433AC8"/>
    <w:rsid w:val="00435D96"/>
    <w:rsid w:val="0043611F"/>
    <w:rsid w:val="004431C0"/>
    <w:rsid w:val="00443F50"/>
    <w:rsid w:val="004453E3"/>
    <w:rsid w:val="00447336"/>
    <w:rsid w:val="00450E2F"/>
    <w:rsid w:val="004521E3"/>
    <w:rsid w:val="004557CC"/>
    <w:rsid w:val="00461F2C"/>
    <w:rsid w:val="004641A8"/>
    <w:rsid w:val="00472DB9"/>
    <w:rsid w:val="00473BF4"/>
    <w:rsid w:val="00475DB5"/>
    <w:rsid w:val="00476FB2"/>
    <w:rsid w:val="00480C94"/>
    <w:rsid w:val="004811D3"/>
    <w:rsid w:val="004930ED"/>
    <w:rsid w:val="00495B5F"/>
    <w:rsid w:val="004B023A"/>
    <w:rsid w:val="004B1ECE"/>
    <w:rsid w:val="004B2579"/>
    <w:rsid w:val="004B73E9"/>
    <w:rsid w:val="004C03AC"/>
    <w:rsid w:val="004C40BB"/>
    <w:rsid w:val="004C5ECC"/>
    <w:rsid w:val="004C76F0"/>
    <w:rsid w:val="004C7870"/>
    <w:rsid w:val="004D09AB"/>
    <w:rsid w:val="004D2EFB"/>
    <w:rsid w:val="004D5CD1"/>
    <w:rsid w:val="004E1DE7"/>
    <w:rsid w:val="004E379E"/>
    <w:rsid w:val="004F0863"/>
    <w:rsid w:val="004F394D"/>
    <w:rsid w:val="004F3C4E"/>
    <w:rsid w:val="004F43AF"/>
    <w:rsid w:val="004F4EE7"/>
    <w:rsid w:val="004F6FD9"/>
    <w:rsid w:val="004F7F4A"/>
    <w:rsid w:val="0050740B"/>
    <w:rsid w:val="00510DA6"/>
    <w:rsid w:val="005127A7"/>
    <w:rsid w:val="005207BB"/>
    <w:rsid w:val="00521CE4"/>
    <w:rsid w:val="00523087"/>
    <w:rsid w:val="005234D7"/>
    <w:rsid w:val="00523967"/>
    <w:rsid w:val="00523EB2"/>
    <w:rsid w:val="00525610"/>
    <w:rsid w:val="005270E1"/>
    <w:rsid w:val="00527428"/>
    <w:rsid w:val="00527928"/>
    <w:rsid w:val="00527D9A"/>
    <w:rsid w:val="00530A1D"/>
    <w:rsid w:val="00531292"/>
    <w:rsid w:val="0053220A"/>
    <w:rsid w:val="00533B9A"/>
    <w:rsid w:val="00533F29"/>
    <w:rsid w:val="0054424F"/>
    <w:rsid w:val="0054468B"/>
    <w:rsid w:val="00547EA7"/>
    <w:rsid w:val="00554633"/>
    <w:rsid w:val="00560C9E"/>
    <w:rsid w:val="005639BB"/>
    <w:rsid w:val="005656E5"/>
    <w:rsid w:val="00567627"/>
    <w:rsid w:val="00567FAA"/>
    <w:rsid w:val="00571A62"/>
    <w:rsid w:val="00577E8D"/>
    <w:rsid w:val="005800C0"/>
    <w:rsid w:val="005809B5"/>
    <w:rsid w:val="005823EE"/>
    <w:rsid w:val="0058393C"/>
    <w:rsid w:val="005854A4"/>
    <w:rsid w:val="00586918"/>
    <w:rsid w:val="00587732"/>
    <w:rsid w:val="00587E5B"/>
    <w:rsid w:val="005915DB"/>
    <w:rsid w:val="00592E5F"/>
    <w:rsid w:val="005947EE"/>
    <w:rsid w:val="005A1AB9"/>
    <w:rsid w:val="005A4E66"/>
    <w:rsid w:val="005A66B5"/>
    <w:rsid w:val="005A77C4"/>
    <w:rsid w:val="005B2767"/>
    <w:rsid w:val="005B2CEF"/>
    <w:rsid w:val="005B2E1C"/>
    <w:rsid w:val="005B4F51"/>
    <w:rsid w:val="005B5177"/>
    <w:rsid w:val="005C4801"/>
    <w:rsid w:val="005C6810"/>
    <w:rsid w:val="005C7E54"/>
    <w:rsid w:val="005D784A"/>
    <w:rsid w:val="005E30C6"/>
    <w:rsid w:val="005E382F"/>
    <w:rsid w:val="005E39E7"/>
    <w:rsid w:val="005E796F"/>
    <w:rsid w:val="005F1737"/>
    <w:rsid w:val="005F27EC"/>
    <w:rsid w:val="005F4B03"/>
    <w:rsid w:val="005F543D"/>
    <w:rsid w:val="005F705D"/>
    <w:rsid w:val="00607C2D"/>
    <w:rsid w:val="006171C4"/>
    <w:rsid w:val="00621341"/>
    <w:rsid w:val="00632C3F"/>
    <w:rsid w:val="00637270"/>
    <w:rsid w:val="006374CB"/>
    <w:rsid w:val="00640AC2"/>
    <w:rsid w:val="00641B76"/>
    <w:rsid w:val="0064458D"/>
    <w:rsid w:val="006447B6"/>
    <w:rsid w:val="006451A9"/>
    <w:rsid w:val="00645D4B"/>
    <w:rsid w:val="00647D8A"/>
    <w:rsid w:val="00650226"/>
    <w:rsid w:val="00652BEB"/>
    <w:rsid w:val="00653DC5"/>
    <w:rsid w:val="00654E6C"/>
    <w:rsid w:val="00657615"/>
    <w:rsid w:val="00664630"/>
    <w:rsid w:val="0066529F"/>
    <w:rsid w:val="006677E8"/>
    <w:rsid w:val="00671CAF"/>
    <w:rsid w:val="00675794"/>
    <w:rsid w:val="006770F2"/>
    <w:rsid w:val="00680805"/>
    <w:rsid w:val="00681963"/>
    <w:rsid w:val="00686269"/>
    <w:rsid w:val="00687D48"/>
    <w:rsid w:val="00690796"/>
    <w:rsid w:val="00693688"/>
    <w:rsid w:val="00696697"/>
    <w:rsid w:val="0069719F"/>
    <w:rsid w:val="00697ADF"/>
    <w:rsid w:val="006A41D4"/>
    <w:rsid w:val="006A4A7A"/>
    <w:rsid w:val="006A6C36"/>
    <w:rsid w:val="006B1264"/>
    <w:rsid w:val="006B1872"/>
    <w:rsid w:val="006B2EA6"/>
    <w:rsid w:val="006B75C1"/>
    <w:rsid w:val="006C5A89"/>
    <w:rsid w:val="006C77A5"/>
    <w:rsid w:val="006D23FC"/>
    <w:rsid w:val="006D395D"/>
    <w:rsid w:val="006D68A4"/>
    <w:rsid w:val="006E0603"/>
    <w:rsid w:val="006E0A44"/>
    <w:rsid w:val="006E383E"/>
    <w:rsid w:val="006E4680"/>
    <w:rsid w:val="006E7270"/>
    <w:rsid w:val="006F279D"/>
    <w:rsid w:val="006F4BD7"/>
    <w:rsid w:val="006F4FB0"/>
    <w:rsid w:val="006F50D0"/>
    <w:rsid w:val="006F5688"/>
    <w:rsid w:val="006F67E2"/>
    <w:rsid w:val="006F6A3D"/>
    <w:rsid w:val="006F7EA4"/>
    <w:rsid w:val="00701DAC"/>
    <w:rsid w:val="007040C7"/>
    <w:rsid w:val="00707D4C"/>
    <w:rsid w:val="007129B8"/>
    <w:rsid w:val="00716908"/>
    <w:rsid w:val="00716B2F"/>
    <w:rsid w:val="00722425"/>
    <w:rsid w:val="007257B8"/>
    <w:rsid w:val="00730603"/>
    <w:rsid w:val="0073147D"/>
    <w:rsid w:val="00734E8D"/>
    <w:rsid w:val="0074005D"/>
    <w:rsid w:val="007424ED"/>
    <w:rsid w:val="0074293D"/>
    <w:rsid w:val="00743CB9"/>
    <w:rsid w:val="00743DA9"/>
    <w:rsid w:val="007508ED"/>
    <w:rsid w:val="00750FC0"/>
    <w:rsid w:val="00751BC0"/>
    <w:rsid w:val="00757853"/>
    <w:rsid w:val="0075798F"/>
    <w:rsid w:val="00764BF0"/>
    <w:rsid w:val="007704EE"/>
    <w:rsid w:val="007705FD"/>
    <w:rsid w:val="007737B9"/>
    <w:rsid w:val="00774F86"/>
    <w:rsid w:val="0077667B"/>
    <w:rsid w:val="00782EE5"/>
    <w:rsid w:val="0078677C"/>
    <w:rsid w:val="0078690A"/>
    <w:rsid w:val="00792B74"/>
    <w:rsid w:val="00793BB7"/>
    <w:rsid w:val="00795E1B"/>
    <w:rsid w:val="007A4D03"/>
    <w:rsid w:val="007A5CEC"/>
    <w:rsid w:val="007B21AB"/>
    <w:rsid w:val="007B2939"/>
    <w:rsid w:val="007B2B43"/>
    <w:rsid w:val="007B3DE8"/>
    <w:rsid w:val="007B475C"/>
    <w:rsid w:val="007B6FD9"/>
    <w:rsid w:val="007B76DD"/>
    <w:rsid w:val="007B7B70"/>
    <w:rsid w:val="007B7C88"/>
    <w:rsid w:val="007D1C3C"/>
    <w:rsid w:val="007D2F8F"/>
    <w:rsid w:val="007D5014"/>
    <w:rsid w:val="007E10D1"/>
    <w:rsid w:val="007E2B96"/>
    <w:rsid w:val="007E376D"/>
    <w:rsid w:val="007E4CA1"/>
    <w:rsid w:val="007E5BE1"/>
    <w:rsid w:val="007E6B75"/>
    <w:rsid w:val="007F2B64"/>
    <w:rsid w:val="007F2BB1"/>
    <w:rsid w:val="007F6486"/>
    <w:rsid w:val="007F7F06"/>
    <w:rsid w:val="00800229"/>
    <w:rsid w:val="0080040B"/>
    <w:rsid w:val="008032AC"/>
    <w:rsid w:val="00805BE3"/>
    <w:rsid w:val="00806CED"/>
    <w:rsid w:val="00810341"/>
    <w:rsid w:val="008123BC"/>
    <w:rsid w:val="00815989"/>
    <w:rsid w:val="00815E9B"/>
    <w:rsid w:val="00821003"/>
    <w:rsid w:val="00823D3F"/>
    <w:rsid w:val="008308F0"/>
    <w:rsid w:val="00832F8F"/>
    <w:rsid w:val="008363E5"/>
    <w:rsid w:val="00840257"/>
    <w:rsid w:val="008412D2"/>
    <w:rsid w:val="00841321"/>
    <w:rsid w:val="00841C10"/>
    <w:rsid w:val="008426AD"/>
    <w:rsid w:val="008453CA"/>
    <w:rsid w:val="0085645A"/>
    <w:rsid w:val="008570B0"/>
    <w:rsid w:val="00857681"/>
    <w:rsid w:val="00860D03"/>
    <w:rsid w:val="00860EC3"/>
    <w:rsid w:val="00863771"/>
    <w:rsid w:val="0086660B"/>
    <w:rsid w:val="00870BB1"/>
    <w:rsid w:val="00873B85"/>
    <w:rsid w:val="00873CD3"/>
    <w:rsid w:val="00875F7D"/>
    <w:rsid w:val="00876A48"/>
    <w:rsid w:val="00877E86"/>
    <w:rsid w:val="0088236E"/>
    <w:rsid w:val="008832B3"/>
    <w:rsid w:val="00884689"/>
    <w:rsid w:val="0088507C"/>
    <w:rsid w:val="0088543E"/>
    <w:rsid w:val="00885E0C"/>
    <w:rsid w:val="008906D0"/>
    <w:rsid w:val="00890773"/>
    <w:rsid w:val="008B09D2"/>
    <w:rsid w:val="008B63CE"/>
    <w:rsid w:val="008B6D7C"/>
    <w:rsid w:val="008C0009"/>
    <w:rsid w:val="008C0276"/>
    <w:rsid w:val="008C0333"/>
    <w:rsid w:val="008C267B"/>
    <w:rsid w:val="008C2A5A"/>
    <w:rsid w:val="008C40AE"/>
    <w:rsid w:val="008C7157"/>
    <w:rsid w:val="008C7B80"/>
    <w:rsid w:val="008D0D4C"/>
    <w:rsid w:val="008D376C"/>
    <w:rsid w:val="008D48B3"/>
    <w:rsid w:val="008D5CD7"/>
    <w:rsid w:val="008F0ECC"/>
    <w:rsid w:val="008F502F"/>
    <w:rsid w:val="008F5413"/>
    <w:rsid w:val="009011EB"/>
    <w:rsid w:val="0090146D"/>
    <w:rsid w:val="0090345F"/>
    <w:rsid w:val="009035DA"/>
    <w:rsid w:val="009041AD"/>
    <w:rsid w:val="0090655B"/>
    <w:rsid w:val="00907280"/>
    <w:rsid w:val="009078CC"/>
    <w:rsid w:val="009101DB"/>
    <w:rsid w:val="00912451"/>
    <w:rsid w:val="00912780"/>
    <w:rsid w:val="00913819"/>
    <w:rsid w:val="00915405"/>
    <w:rsid w:val="0091589D"/>
    <w:rsid w:val="009159E3"/>
    <w:rsid w:val="00921C81"/>
    <w:rsid w:val="00924D23"/>
    <w:rsid w:val="009250F5"/>
    <w:rsid w:val="009261AE"/>
    <w:rsid w:val="00926468"/>
    <w:rsid w:val="00927E08"/>
    <w:rsid w:val="009310A5"/>
    <w:rsid w:val="009333D2"/>
    <w:rsid w:val="00933FC1"/>
    <w:rsid w:val="00936FCC"/>
    <w:rsid w:val="00941EFD"/>
    <w:rsid w:val="00943E70"/>
    <w:rsid w:val="00944A3C"/>
    <w:rsid w:val="00944B3C"/>
    <w:rsid w:val="00945697"/>
    <w:rsid w:val="00945AC5"/>
    <w:rsid w:val="009472C4"/>
    <w:rsid w:val="00950CA0"/>
    <w:rsid w:val="009540F3"/>
    <w:rsid w:val="00954B0D"/>
    <w:rsid w:val="009646CF"/>
    <w:rsid w:val="00964BD6"/>
    <w:rsid w:val="0096708F"/>
    <w:rsid w:val="00967CA6"/>
    <w:rsid w:val="00972C54"/>
    <w:rsid w:val="0097343F"/>
    <w:rsid w:val="009761BF"/>
    <w:rsid w:val="00980884"/>
    <w:rsid w:val="00981E05"/>
    <w:rsid w:val="0098373F"/>
    <w:rsid w:val="00983F5B"/>
    <w:rsid w:val="00984041"/>
    <w:rsid w:val="00984670"/>
    <w:rsid w:val="00986464"/>
    <w:rsid w:val="009914E4"/>
    <w:rsid w:val="0099274F"/>
    <w:rsid w:val="00993D76"/>
    <w:rsid w:val="009946D7"/>
    <w:rsid w:val="009A1F10"/>
    <w:rsid w:val="009A2D28"/>
    <w:rsid w:val="009A45C8"/>
    <w:rsid w:val="009A4EFE"/>
    <w:rsid w:val="009A501E"/>
    <w:rsid w:val="009A6F42"/>
    <w:rsid w:val="009B06B1"/>
    <w:rsid w:val="009B3F99"/>
    <w:rsid w:val="009B5C72"/>
    <w:rsid w:val="009B6637"/>
    <w:rsid w:val="009B697E"/>
    <w:rsid w:val="009C2F79"/>
    <w:rsid w:val="009C4CC3"/>
    <w:rsid w:val="009C7967"/>
    <w:rsid w:val="009D009A"/>
    <w:rsid w:val="009D2DA1"/>
    <w:rsid w:val="009D5221"/>
    <w:rsid w:val="009D6BC3"/>
    <w:rsid w:val="009E10AE"/>
    <w:rsid w:val="009E1680"/>
    <w:rsid w:val="009E21A9"/>
    <w:rsid w:val="009E7811"/>
    <w:rsid w:val="009F1E7C"/>
    <w:rsid w:val="009F5CDB"/>
    <w:rsid w:val="009F6333"/>
    <w:rsid w:val="009F65FD"/>
    <w:rsid w:val="009F663E"/>
    <w:rsid w:val="009F71F9"/>
    <w:rsid w:val="00A01953"/>
    <w:rsid w:val="00A04073"/>
    <w:rsid w:val="00A07FD9"/>
    <w:rsid w:val="00A14190"/>
    <w:rsid w:val="00A21EF1"/>
    <w:rsid w:val="00A22F91"/>
    <w:rsid w:val="00A23395"/>
    <w:rsid w:val="00A23FE3"/>
    <w:rsid w:val="00A2479E"/>
    <w:rsid w:val="00A24A01"/>
    <w:rsid w:val="00A24BA6"/>
    <w:rsid w:val="00A25D5A"/>
    <w:rsid w:val="00A30952"/>
    <w:rsid w:val="00A3451D"/>
    <w:rsid w:val="00A37377"/>
    <w:rsid w:val="00A421CC"/>
    <w:rsid w:val="00A42CD4"/>
    <w:rsid w:val="00A43E35"/>
    <w:rsid w:val="00A44ECD"/>
    <w:rsid w:val="00A46117"/>
    <w:rsid w:val="00A47514"/>
    <w:rsid w:val="00A531E3"/>
    <w:rsid w:val="00A538A8"/>
    <w:rsid w:val="00A53BD0"/>
    <w:rsid w:val="00A57A86"/>
    <w:rsid w:val="00A61709"/>
    <w:rsid w:val="00A621AA"/>
    <w:rsid w:val="00A62F76"/>
    <w:rsid w:val="00A63C99"/>
    <w:rsid w:val="00A67C55"/>
    <w:rsid w:val="00A70838"/>
    <w:rsid w:val="00A76051"/>
    <w:rsid w:val="00A81A13"/>
    <w:rsid w:val="00A81DC5"/>
    <w:rsid w:val="00A84052"/>
    <w:rsid w:val="00A856E7"/>
    <w:rsid w:val="00A87602"/>
    <w:rsid w:val="00A920E7"/>
    <w:rsid w:val="00A94A53"/>
    <w:rsid w:val="00AA0059"/>
    <w:rsid w:val="00AA3431"/>
    <w:rsid w:val="00AA4700"/>
    <w:rsid w:val="00AA5A7B"/>
    <w:rsid w:val="00AB05EC"/>
    <w:rsid w:val="00AB2D24"/>
    <w:rsid w:val="00AB3B8F"/>
    <w:rsid w:val="00AC4CEB"/>
    <w:rsid w:val="00AC541F"/>
    <w:rsid w:val="00AC6C6A"/>
    <w:rsid w:val="00AD0483"/>
    <w:rsid w:val="00AD1B57"/>
    <w:rsid w:val="00AD445E"/>
    <w:rsid w:val="00AE483E"/>
    <w:rsid w:val="00AE5DDD"/>
    <w:rsid w:val="00AE6115"/>
    <w:rsid w:val="00AE7033"/>
    <w:rsid w:val="00AF0351"/>
    <w:rsid w:val="00AF17D3"/>
    <w:rsid w:val="00AF1CB1"/>
    <w:rsid w:val="00AF2ADC"/>
    <w:rsid w:val="00B033CB"/>
    <w:rsid w:val="00B052EA"/>
    <w:rsid w:val="00B05397"/>
    <w:rsid w:val="00B061FB"/>
    <w:rsid w:val="00B10557"/>
    <w:rsid w:val="00B12A1B"/>
    <w:rsid w:val="00B13EEE"/>
    <w:rsid w:val="00B143A1"/>
    <w:rsid w:val="00B1450B"/>
    <w:rsid w:val="00B16296"/>
    <w:rsid w:val="00B17067"/>
    <w:rsid w:val="00B23A7E"/>
    <w:rsid w:val="00B26AA3"/>
    <w:rsid w:val="00B30BD9"/>
    <w:rsid w:val="00B338BE"/>
    <w:rsid w:val="00B339D0"/>
    <w:rsid w:val="00B35ACB"/>
    <w:rsid w:val="00B37549"/>
    <w:rsid w:val="00B415D7"/>
    <w:rsid w:val="00B418EB"/>
    <w:rsid w:val="00B41D6A"/>
    <w:rsid w:val="00B425E6"/>
    <w:rsid w:val="00B4268F"/>
    <w:rsid w:val="00B47337"/>
    <w:rsid w:val="00B47791"/>
    <w:rsid w:val="00B522EF"/>
    <w:rsid w:val="00B5388E"/>
    <w:rsid w:val="00B53EB0"/>
    <w:rsid w:val="00B54433"/>
    <w:rsid w:val="00B54728"/>
    <w:rsid w:val="00B6068C"/>
    <w:rsid w:val="00B643A0"/>
    <w:rsid w:val="00B677D0"/>
    <w:rsid w:val="00B67AC3"/>
    <w:rsid w:val="00B70027"/>
    <w:rsid w:val="00B70BF8"/>
    <w:rsid w:val="00B72648"/>
    <w:rsid w:val="00B747DD"/>
    <w:rsid w:val="00B76563"/>
    <w:rsid w:val="00B76997"/>
    <w:rsid w:val="00B76B8F"/>
    <w:rsid w:val="00B7706D"/>
    <w:rsid w:val="00B77E8E"/>
    <w:rsid w:val="00B82E28"/>
    <w:rsid w:val="00B85680"/>
    <w:rsid w:val="00B9000D"/>
    <w:rsid w:val="00B9238F"/>
    <w:rsid w:val="00B92731"/>
    <w:rsid w:val="00B92FDA"/>
    <w:rsid w:val="00B940D0"/>
    <w:rsid w:val="00B94455"/>
    <w:rsid w:val="00B958E0"/>
    <w:rsid w:val="00B96598"/>
    <w:rsid w:val="00BA18E4"/>
    <w:rsid w:val="00BA211D"/>
    <w:rsid w:val="00BA21A7"/>
    <w:rsid w:val="00BA3815"/>
    <w:rsid w:val="00BA45F1"/>
    <w:rsid w:val="00BB0DC9"/>
    <w:rsid w:val="00BB2FE6"/>
    <w:rsid w:val="00BB77C0"/>
    <w:rsid w:val="00BC0D50"/>
    <w:rsid w:val="00BC5380"/>
    <w:rsid w:val="00BC6D67"/>
    <w:rsid w:val="00BC6EA3"/>
    <w:rsid w:val="00BC7B95"/>
    <w:rsid w:val="00BD0D9B"/>
    <w:rsid w:val="00BD312B"/>
    <w:rsid w:val="00BD3D46"/>
    <w:rsid w:val="00BD3D60"/>
    <w:rsid w:val="00BD4369"/>
    <w:rsid w:val="00BE0251"/>
    <w:rsid w:val="00BE0904"/>
    <w:rsid w:val="00BE4859"/>
    <w:rsid w:val="00BF09EE"/>
    <w:rsid w:val="00BF42F5"/>
    <w:rsid w:val="00BF5E2A"/>
    <w:rsid w:val="00C04F58"/>
    <w:rsid w:val="00C06373"/>
    <w:rsid w:val="00C06687"/>
    <w:rsid w:val="00C06B76"/>
    <w:rsid w:val="00C07260"/>
    <w:rsid w:val="00C07A54"/>
    <w:rsid w:val="00C119D2"/>
    <w:rsid w:val="00C1230F"/>
    <w:rsid w:val="00C151BF"/>
    <w:rsid w:val="00C15951"/>
    <w:rsid w:val="00C15F83"/>
    <w:rsid w:val="00C213E9"/>
    <w:rsid w:val="00C232E5"/>
    <w:rsid w:val="00C25DB6"/>
    <w:rsid w:val="00C30634"/>
    <w:rsid w:val="00C35CCB"/>
    <w:rsid w:val="00C41616"/>
    <w:rsid w:val="00C41AC1"/>
    <w:rsid w:val="00C42AC7"/>
    <w:rsid w:val="00C43A61"/>
    <w:rsid w:val="00C449EF"/>
    <w:rsid w:val="00C45102"/>
    <w:rsid w:val="00C53804"/>
    <w:rsid w:val="00C53E2D"/>
    <w:rsid w:val="00C6040F"/>
    <w:rsid w:val="00C6217B"/>
    <w:rsid w:val="00C62180"/>
    <w:rsid w:val="00C65A45"/>
    <w:rsid w:val="00C66BA7"/>
    <w:rsid w:val="00C67A19"/>
    <w:rsid w:val="00C74FE6"/>
    <w:rsid w:val="00C7759B"/>
    <w:rsid w:val="00C77C4C"/>
    <w:rsid w:val="00C82F44"/>
    <w:rsid w:val="00C83828"/>
    <w:rsid w:val="00C85C64"/>
    <w:rsid w:val="00C91F8B"/>
    <w:rsid w:val="00C92842"/>
    <w:rsid w:val="00C92A6D"/>
    <w:rsid w:val="00C94179"/>
    <w:rsid w:val="00C94789"/>
    <w:rsid w:val="00C94F80"/>
    <w:rsid w:val="00C958BC"/>
    <w:rsid w:val="00CA01DE"/>
    <w:rsid w:val="00CA0B38"/>
    <w:rsid w:val="00CA6AD5"/>
    <w:rsid w:val="00CB2D49"/>
    <w:rsid w:val="00CB3D13"/>
    <w:rsid w:val="00CC0005"/>
    <w:rsid w:val="00CC014C"/>
    <w:rsid w:val="00CC1337"/>
    <w:rsid w:val="00CC3335"/>
    <w:rsid w:val="00CC3CFA"/>
    <w:rsid w:val="00CC5C81"/>
    <w:rsid w:val="00CC69B4"/>
    <w:rsid w:val="00CD0A1C"/>
    <w:rsid w:val="00CD1AEF"/>
    <w:rsid w:val="00CE3F4F"/>
    <w:rsid w:val="00CE4BFE"/>
    <w:rsid w:val="00CF16C4"/>
    <w:rsid w:val="00CF1B42"/>
    <w:rsid w:val="00CF642F"/>
    <w:rsid w:val="00D01DE7"/>
    <w:rsid w:val="00D0242C"/>
    <w:rsid w:val="00D0280C"/>
    <w:rsid w:val="00D035EB"/>
    <w:rsid w:val="00D04211"/>
    <w:rsid w:val="00D04A46"/>
    <w:rsid w:val="00D05B23"/>
    <w:rsid w:val="00D06CA3"/>
    <w:rsid w:val="00D07139"/>
    <w:rsid w:val="00D07AAA"/>
    <w:rsid w:val="00D1330B"/>
    <w:rsid w:val="00D14049"/>
    <w:rsid w:val="00D14B72"/>
    <w:rsid w:val="00D20EAA"/>
    <w:rsid w:val="00D27D7B"/>
    <w:rsid w:val="00D31A9B"/>
    <w:rsid w:val="00D341F0"/>
    <w:rsid w:val="00D343A6"/>
    <w:rsid w:val="00D35BEB"/>
    <w:rsid w:val="00D366C9"/>
    <w:rsid w:val="00D409D2"/>
    <w:rsid w:val="00D41FCE"/>
    <w:rsid w:val="00D43948"/>
    <w:rsid w:val="00D449AB"/>
    <w:rsid w:val="00D449CB"/>
    <w:rsid w:val="00D44C50"/>
    <w:rsid w:val="00D45458"/>
    <w:rsid w:val="00D4765C"/>
    <w:rsid w:val="00D50731"/>
    <w:rsid w:val="00D52856"/>
    <w:rsid w:val="00D551FA"/>
    <w:rsid w:val="00D648BB"/>
    <w:rsid w:val="00D64FFA"/>
    <w:rsid w:val="00D709A4"/>
    <w:rsid w:val="00D71760"/>
    <w:rsid w:val="00D71F34"/>
    <w:rsid w:val="00D72BBF"/>
    <w:rsid w:val="00D74D8D"/>
    <w:rsid w:val="00D8131C"/>
    <w:rsid w:val="00D819C4"/>
    <w:rsid w:val="00D85467"/>
    <w:rsid w:val="00D864BE"/>
    <w:rsid w:val="00D8650A"/>
    <w:rsid w:val="00D90979"/>
    <w:rsid w:val="00D91E86"/>
    <w:rsid w:val="00D951B9"/>
    <w:rsid w:val="00D96520"/>
    <w:rsid w:val="00DA0BB7"/>
    <w:rsid w:val="00DA241B"/>
    <w:rsid w:val="00DA3A80"/>
    <w:rsid w:val="00DA401C"/>
    <w:rsid w:val="00DB19F1"/>
    <w:rsid w:val="00DB2AE3"/>
    <w:rsid w:val="00DB65BE"/>
    <w:rsid w:val="00DB79E1"/>
    <w:rsid w:val="00DC027D"/>
    <w:rsid w:val="00DC0A73"/>
    <w:rsid w:val="00DC2460"/>
    <w:rsid w:val="00DC2E07"/>
    <w:rsid w:val="00DC768B"/>
    <w:rsid w:val="00DC7F86"/>
    <w:rsid w:val="00DD105C"/>
    <w:rsid w:val="00DD2A96"/>
    <w:rsid w:val="00DD3A89"/>
    <w:rsid w:val="00DD6FDF"/>
    <w:rsid w:val="00DD7878"/>
    <w:rsid w:val="00DD7B72"/>
    <w:rsid w:val="00DE157A"/>
    <w:rsid w:val="00DE1734"/>
    <w:rsid w:val="00DE2A6D"/>
    <w:rsid w:val="00DE3B4C"/>
    <w:rsid w:val="00DE62A3"/>
    <w:rsid w:val="00DF02EA"/>
    <w:rsid w:val="00DF0C70"/>
    <w:rsid w:val="00DF7084"/>
    <w:rsid w:val="00E05F99"/>
    <w:rsid w:val="00E1055C"/>
    <w:rsid w:val="00E107E5"/>
    <w:rsid w:val="00E10D1D"/>
    <w:rsid w:val="00E10FF0"/>
    <w:rsid w:val="00E1272E"/>
    <w:rsid w:val="00E1306C"/>
    <w:rsid w:val="00E1752C"/>
    <w:rsid w:val="00E205D6"/>
    <w:rsid w:val="00E32094"/>
    <w:rsid w:val="00E33882"/>
    <w:rsid w:val="00E36B81"/>
    <w:rsid w:val="00E43A2E"/>
    <w:rsid w:val="00E44B87"/>
    <w:rsid w:val="00E477F5"/>
    <w:rsid w:val="00E506FB"/>
    <w:rsid w:val="00E54D90"/>
    <w:rsid w:val="00E55103"/>
    <w:rsid w:val="00E55B20"/>
    <w:rsid w:val="00E578D0"/>
    <w:rsid w:val="00E62DDC"/>
    <w:rsid w:val="00E64E19"/>
    <w:rsid w:val="00E6643F"/>
    <w:rsid w:val="00E66B8C"/>
    <w:rsid w:val="00E713FE"/>
    <w:rsid w:val="00E7267C"/>
    <w:rsid w:val="00E72E49"/>
    <w:rsid w:val="00E745A9"/>
    <w:rsid w:val="00E81E56"/>
    <w:rsid w:val="00E82A98"/>
    <w:rsid w:val="00E83D55"/>
    <w:rsid w:val="00E9119F"/>
    <w:rsid w:val="00E94F26"/>
    <w:rsid w:val="00E97A33"/>
    <w:rsid w:val="00EA0FB6"/>
    <w:rsid w:val="00EA152A"/>
    <w:rsid w:val="00EA66D9"/>
    <w:rsid w:val="00EB0E50"/>
    <w:rsid w:val="00EB2A42"/>
    <w:rsid w:val="00EB2D9C"/>
    <w:rsid w:val="00EB4764"/>
    <w:rsid w:val="00EB4B97"/>
    <w:rsid w:val="00EB7501"/>
    <w:rsid w:val="00EC7885"/>
    <w:rsid w:val="00ED1CDF"/>
    <w:rsid w:val="00ED2CD2"/>
    <w:rsid w:val="00ED2DAA"/>
    <w:rsid w:val="00ED69A1"/>
    <w:rsid w:val="00EE060C"/>
    <w:rsid w:val="00EE0DCA"/>
    <w:rsid w:val="00EE3568"/>
    <w:rsid w:val="00EE48C5"/>
    <w:rsid w:val="00EF18D5"/>
    <w:rsid w:val="00EF1C86"/>
    <w:rsid w:val="00EF1DC7"/>
    <w:rsid w:val="00EF4C46"/>
    <w:rsid w:val="00EF585B"/>
    <w:rsid w:val="00EF5A01"/>
    <w:rsid w:val="00EF5B61"/>
    <w:rsid w:val="00EF6C6C"/>
    <w:rsid w:val="00F0597C"/>
    <w:rsid w:val="00F0640B"/>
    <w:rsid w:val="00F1053D"/>
    <w:rsid w:val="00F12FF0"/>
    <w:rsid w:val="00F133CF"/>
    <w:rsid w:val="00F13E81"/>
    <w:rsid w:val="00F1452D"/>
    <w:rsid w:val="00F15D3A"/>
    <w:rsid w:val="00F16ED7"/>
    <w:rsid w:val="00F21F55"/>
    <w:rsid w:val="00F23A72"/>
    <w:rsid w:val="00F24E97"/>
    <w:rsid w:val="00F338F8"/>
    <w:rsid w:val="00F345DD"/>
    <w:rsid w:val="00F41BB9"/>
    <w:rsid w:val="00F42078"/>
    <w:rsid w:val="00F43107"/>
    <w:rsid w:val="00F503D4"/>
    <w:rsid w:val="00F5202E"/>
    <w:rsid w:val="00F539F0"/>
    <w:rsid w:val="00F60917"/>
    <w:rsid w:val="00F60EF6"/>
    <w:rsid w:val="00F62DBF"/>
    <w:rsid w:val="00F651A9"/>
    <w:rsid w:val="00F65297"/>
    <w:rsid w:val="00F70174"/>
    <w:rsid w:val="00F73BC9"/>
    <w:rsid w:val="00F73DD3"/>
    <w:rsid w:val="00F765B8"/>
    <w:rsid w:val="00F80327"/>
    <w:rsid w:val="00F82931"/>
    <w:rsid w:val="00F861D1"/>
    <w:rsid w:val="00F9246F"/>
    <w:rsid w:val="00F94110"/>
    <w:rsid w:val="00F96DEF"/>
    <w:rsid w:val="00FA04AC"/>
    <w:rsid w:val="00FB2F1F"/>
    <w:rsid w:val="00FB41C3"/>
    <w:rsid w:val="00FB5CE4"/>
    <w:rsid w:val="00FB625C"/>
    <w:rsid w:val="00FC0A82"/>
    <w:rsid w:val="00FC5B31"/>
    <w:rsid w:val="00FD1FC9"/>
    <w:rsid w:val="00FD2245"/>
    <w:rsid w:val="00FD3D3A"/>
    <w:rsid w:val="00FD72CB"/>
    <w:rsid w:val="00FD7BC9"/>
    <w:rsid w:val="00FE0316"/>
    <w:rsid w:val="00FE0449"/>
    <w:rsid w:val="00FE04C4"/>
    <w:rsid w:val="00FE2CDC"/>
    <w:rsid w:val="00FE3EAD"/>
    <w:rsid w:val="00FE4667"/>
    <w:rsid w:val="04DD58CC"/>
    <w:rsid w:val="17B243D8"/>
    <w:rsid w:val="35144B67"/>
    <w:rsid w:val="39E90302"/>
    <w:rsid w:val="3B7FFF2D"/>
    <w:rsid w:val="3C0E0A94"/>
    <w:rsid w:val="3C8D3B7B"/>
    <w:rsid w:val="547C37C7"/>
    <w:rsid w:val="565D6CC1"/>
    <w:rsid w:val="5A1F2948"/>
    <w:rsid w:val="6E356699"/>
    <w:rsid w:val="7AA5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qFormat="1"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24"/>
      <w:szCs w:val="44"/>
      <w:lang w:val="zh-CN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next w:val="1"/>
    <w:unhideWhenUsed/>
    <w:qFormat/>
    <w:uiPriority w:val="0"/>
    <w:rPr>
      <w:rFonts w:eastAsia="黑体" w:asciiTheme="majorHAnsi" w:hAnsiTheme="majorHAnsi" w:cstheme="majorBidi"/>
      <w:sz w:val="20"/>
      <w:szCs w:val="20"/>
    </w:rPr>
  </w:style>
  <w:style w:type="paragraph" w:styleId="5">
    <w:name w:val="Body Text"/>
    <w:basedOn w:val="1"/>
    <w:link w:val="14"/>
    <w:qFormat/>
    <w:uiPriority w:val="99"/>
    <w:pPr>
      <w:ind w:left="900"/>
    </w:pPr>
    <w:rPr>
      <w:szCs w:val="21"/>
    </w:rPr>
  </w:style>
  <w:style w:type="paragraph" w:styleId="6">
    <w:name w:val="Body Text Indent"/>
    <w:basedOn w:val="1"/>
    <w:link w:val="22"/>
    <w:semiHidden/>
    <w:unhideWhenUsed/>
    <w:qFormat/>
    <w:uiPriority w:val="99"/>
    <w:pPr>
      <w:spacing w:after="120"/>
      <w:ind w:left="420" w:leftChars="200"/>
    </w:p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0"/>
    <w:rPr>
      <w:rFonts w:ascii="Times New Roman" w:hAnsi="Times New Roman"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">
    <w:name w:val="Medium Shading 2 Accent 1"/>
    <w:basedOn w:val="9"/>
    <w:qFormat/>
    <w:uiPriority w:val="64"/>
    <w:rPr>
      <w:rFonts w:cstheme="minorBidi"/>
      <w:szCs w:val="22"/>
    </w:r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customStyle="1" w:styleId="13">
    <w:name w:val="Table Paragraph"/>
    <w:basedOn w:val="1"/>
    <w:qFormat/>
    <w:uiPriority w:val="1"/>
    <w:rPr>
      <w:rFonts w:ascii="Times New Roman"/>
      <w:sz w:val="24"/>
      <w:szCs w:val="24"/>
    </w:rPr>
  </w:style>
  <w:style w:type="character" w:customStyle="1" w:styleId="14">
    <w:name w:val="正文文本 字符"/>
    <w:basedOn w:val="12"/>
    <w:link w:val="5"/>
    <w:qFormat/>
    <w:uiPriority w:val="99"/>
    <w:rPr>
      <w:rFonts w:ascii="PMingLiU" w:hAnsi="Times New Roman" w:eastAsia="PMingLiU" w:cs="PMingLiU"/>
      <w:kern w:val="0"/>
      <w:sz w:val="22"/>
    </w:rPr>
  </w:style>
  <w:style w:type="paragraph" w:customStyle="1" w:styleId="15">
    <w:name w:val="无间隔1"/>
    <w:qFormat/>
    <w:uiPriority w:val="1"/>
    <w:pPr>
      <w:widowControl w:val="0"/>
      <w:autoSpaceDE w:val="0"/>
      <w:autoSpaceDN w:val="0"/>
      <w:adjustRightInd w:val="0"/>
    </w:pPr>
    <w:rPr>
      <w:rFonts w:ascii="PMingLiU" w:hAnsi="Times New Roman" w:eastAsia="PMingLiU" w:cs="PMingLiU"/>
      <w:sz w:val="22"/>
      <w:szCs w:val="22"/>
      <w:lang w:val="en-US" w:eastAsia="zh-CN" w:bidi="ar-SA"/>
    </w:rPr>
  </w:style>
  <w:style w:type="paragraph" w:customStyle="1" w:styleId="16">
    <w:name w:val="列表段落1"/>
    <w:basedOn w:val="1"/>
    <w:qFormat/>
    <w:uiPriority w:val="34"/>
    <w:rPr>
      <w:rFonts w:ascii="Times New Roman" w:cs="Times New Roman"/>
      <w:sz w:val="24"/>
      <w:szCs w:val="24"/>
    </w:rPr>
  </w:style>
  <w:style w:type="character" w:customStyle="1" w:styleId="17">
    <w:name w:val="页眉 字符"/>
    <w:basedOn w:val="12"/>
    <w:link w:val="8"/>
    <w:qFormat/>
    <w:uiPriority w:val="99"/>
    <w:rPr>
      <w:rFonts w:ascii="PMingLiU" w:hAnsi="Times New Roman" w:eastAsia="PMingLiU" w:cs="PMingLiU"/>
      <w:kern w:val="0"/>
      <w:sz w:val="18"/>
      <w:szCs w:val="18"/>
    </w:rPr>
  </w:style>
  <w:style w:type="character" w:customStyle="1" w:styleId="18">
    <w:name w:val="页脚 字符"/>
    <w:basedOn w:val="12"/>
    <w:link w:val="7"/>
    <w:qFormat/>
    <w:uiPriority w:val="99"/>
    <w:rPr>
      <w:rFonts w:ascii="PMingLiU" w:hAnsi="Times New Roman" w:eastAsia="PMingLiU" w:cs="PMingLiU"/>
      <w:kern w:val="0"/>
      <w:sz w:val="18"/>
      <w:szCs w:val="18"/>
    </w:rPr>
  </w:style>
  <w:style w:type="character" w:customStyle="1" w:styleId="19">
    <w:name w:val="标题 1 字符"/>
    <w:basedOn w:val="12"/>
    <w:link w:val="2"/>
    <w:qFormat/>
    <w:uiPriority w:val="0"/>
    <w:rPr>
      <w:rFonts w:ascii="Times New Roman" w:hAnsi="Times New Roman" w:eastAsia="宋体"/>
      <w:b/>
      <w:bCs/>
      <w:kern w:val="44"/>
      <w:sz w:val="24"/>
      <w:szCs w:val="44"/>
      <w:lang w:val="zh-CN" w:eastAsia="zh-CN"/>
    </w:rPr>
  </w:style>
  <w:style w:type="character" w:customStyle="1" w:styleId="20">
    <w:name w:val="标题 2 字符"/>
    <w:basedOn w:val="12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21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22">
    <w:name w:val="正文文本缩进 字符"/>
    <w:basedOn w:val="12"/>
    <w:link w:val="6"/>
    <w:semiHidden/>
    <w:qFormat/>
    <w:uiPriority w:val="99"/>
    <w:rPr>
      <w:rFonts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124</Words>
  <Characters>712</Characters>
  <Lines>5</Lines>
  <Paragraphs>1</Paragraphs>
  <TotalTime>12</TotalTime>
  <ScaleCrop>false</ScaleCrop>
  <LinksUpToDate>false</LinksUpToDate>
  <CharactersWithSpaces>835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2020-11-06T15:58:00Z</dcterms:created>
  <dc:creator>admin</dc:creator>
  <cp:lastModifiedBy>admin</cp:lastModifiedBy>
  <dcterms:modified xsi:type="dcterms:W3CDTF">2024-04-09T08:35:53Z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25A3A6DCAD474D7EA21D62F7D0E29ACC</vt:lpwstr>
  </property>
</Properties>
</file>