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Lines w:val="0"/>
        <w:pageBreakBefore/>
        <w:spacing w:before="0" w:after="0" w:line="560" w:lineRule="exact"/>
        <w:jc w:val="center"/>
        <w:rPr>
          <w:rFonts w:ascii="方正小标宋_GBK" w:hAnsi="方正小标宋_GBK" w:eastAsia="方正小标宋_GBK" w:cs="方正小标宋_GBK"/>
          <w:b w:val="0"/>
          <w:bCs w:val="0"/>
          <w:color w:val="000000"/>
          <w:kern w:val="0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</w:rPr>
        <w:t>“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lang w:val="en-US" w:eastAsia="zh-CN"/>
        </w:rPr>
        <w:t>心中有信仰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</w:rPr>
        <w:t>，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lang w:val="en-US" w:eastAsia="zh-CN"/>
        </w:rPr>
        <w:t>脚下有力量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</w:rPr>
        <w:t>”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lang w:val="en-US" w:eastAsia="zh-CN"/>
        </w:rPr>
        <w:t>徒步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</w:rPr>
        <w:t>活动零星采购项目技术规范书</w:t>
      </w:r>
    </w:p>
    <w:p>
      <w:pPr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黑体" w:hAnsi="黑体" w:cs="黑体"/>
          <w:b w:val="0"/>
          <w:bCs w:val="0"/>
          <w:color w:val="000000"/>
        </w:rPr>
      </w:pPr>
      <w:r>
        <w:rPr>
          <w:rFonts w:hint="eastAsia" w:ascii="黑体" w:hAnsi="黑体" w:cs="黑体"/>
          <w:b w:val="0"/>
          <w:bCs w:val="0"/>
          <w:color w:val="000000"/>
        </w:rPr>
        <w:t>一、技术（规范）标准</w:t>
      </w:r>
    </w:p>
    <w:p>
      <w:pPr>
        <w:pStyle w:val="5"/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符合现行国家、行业及地方标准和技术规范要求。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黑体" w:hAnsi="黑体" w:cs="黑体"/>
          <w:b w:val="0"/>
          <w:bCs w:val="0"/>
          <w:color w:val="000000"/>
        </w:rPr>
      </w:pPr>
      <w:r>
        <w:rPr>
          <w:rFonts w:hint="eastAsia" w:ascii="黑体" w:hAnsi="黑体" w:cs="黑体"/>
          <w:b w:val="0"/>
          <w:bCs w:val="0"/>
          <w:color w:val="000000"/>
        </w:rPr>
        <w:t>二、具体技术要求</w:t>
      </w:r>
    </w:p>
    <w:p>
      <w:pPr>
        <w:pStyle w:val="5"/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光明供电局团委青年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“心中有信仰，脚下有力量”徒步活动零星采购项目，项目实施单位为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光明供电局团委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（一）项目背景</w:t>
      </w:r>
    </w:p>
    <w:p>
      <w:pPr>
        <w:pStyle w:val="5"/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本项目旨在提高员工身体素质，增强体质，营造健康向上的企业文化，增强公司员工团队协作意识，加强公司凝聚力促进员工之间沟通交流，开展“心中有信仰，脚下有力量”徒步活动，打卡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光明虹桥公园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，遇见最美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光明滑草场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，来丰富员工业余生活，让员工放松心情，以更加饱满的状态投入到工作中去，展现新作为。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（二）活动对象</w:t>
      </w:r>
    </w:p>
    <w:p>
      <w:pPr>
        <w:pStyle w:val="5"/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光明供电局团委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青年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（三）活动地点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广东省深圳市光明区科泰路虹桥公园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（四）活动内容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包含但不限于：穿越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山野光明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虹桥公园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-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滑草场游乐园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-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光明农场大观园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）。</w:t>
      </w:r>
      <w:bookmarkStart w:id="0" w:name="_GoBack"/>
      <w:bookmarkEnd w:id="0"/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（五）活动形式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通过现场举办的形式开展，包含但不限于：爬山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徒步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（六）服务要求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1.活动所需物料的制作与采购；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2.活动现场氛围布置、现场搭建；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3.活动所需设备器材租赁、服化道服务；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4.其他活动前期统筹管理与现场执行管理等一系列活动服务；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D1766"/>
    <w:rsid w:val="00251859"/>
    <w:rsid w:val="00396745"/>
    <w:rsid w:val="006D6560"/>
    <w:rsid w:val="00853F1F"/>
    <w:rsid w:val="009A54DF"/>
    <w:rsid w:val="00AD76C6"/>
    <w:rsid w:val="00C46FB9"/>
    <w:rsid w:val="00D170C6"/>
    <w:rsid w:val="00D353EA"/>
    <w:rsid w:val="00D36B77"/>
    <w:rsid w:val="03CD1766"/>
    <w:rsid w:val="08892578"/>
    <w:rsid w:val="0AE67F71"/>
    <w:rsid w:val="0CA06064"/>
    <w:rsid w:val="0E5B1E18"/>
    <w:rsid w:val="14E40815"/>
    <w:rsid w:val="163C2586"/>
    <w:rsid w:val="182A4C7A"/>
    <w:rsid w:val="18891D32"/>
    <w:rsid w:val="1F7818DB"/>
    <w:rsid w:val="1F9D0F2A"/>
    <w:rsid w:val="231C229E"/>
    <w:rsid w:val="23CF4E3D"/>
    <w:rsid w:val="261467A0"/>
    <w:rsid w:val="264274B4"/>
    <w:rsid w:val="284550A0"/>
    <w:rsid w:val="29503235"/>
    <w:rsid w:val="2AF92265"/>
    <w:rsid w:val="2CE41C36"/>
    <w:rsid w:val="2E707548"/>
    <w:rsid w:val="332E5E53"/>
    <w:rsid w:val="38FC6AF4"/>
    <w:rsid w:val="3DAA108B"/>
    <w:rsid w:val="40FE37E8"/>
    <w:rsid w:val="44257266"/>
    <w:rsid w:val="45AC6960"/>
    <w:rsid w:val="498A1FB2"/>
    <w:rsid w:val="4B4953B9"/>
    <w:rsid w:val="5A82450C"/>
    <w:rsid w:val="5CC94F26"/>
    <w:rsid w:val="67FE58DA"/>
    <w:rsid w:val="693E74D9"/>
    <w:rsid w:val="6DF3652C"/>
    <w:rsid w:val="76462618"/>
    <w:rsid w:val="7E20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字符"/>
    <w:basedOn w:val="9"/>
    <w:link w:val="7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9"/>
    <w:link w:val="6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73</Words>
  <Characters>420</Characters>
  <Lines>3</Lines>
  <Paragraphs>1</Paragraphs>
  <TotalTime>2</TotalTime>
  <ScaleCrop>false</ScaleCrop>
  <LinksUpToDate>false</LinksUpToDate>
  <CharactersWithSpaces>492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2022-03-17T03:24:00Z</dcterms:created>
  <dc:creator>Administrator</dc:creator>
  <cp:lastModifiedBy>dengjianling</cp:lastModifiedBy>
  <dcterms:modified xsi:type="dcterms:W3CDTF">2024-04-11T03:07:12Z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8D7AA5EBA550478DA59FFC7C549646C6</vt:lpwstr>
  </property>
</Properties>
</file>