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4dc447e-72c2-418f-af6d-19e722e1bfd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a73edb11-8471-4354-ab9e-9f3080acd1ab}"/>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c1527bcd-8e1c-461f-a11d-07cb7682b2f0}"/>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d160dc1f-2a47-40b1-9176-8047c02d763a}"/>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b2857c81-5e83-4fd2-aeb2-d569cb684aa6}"/>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634c2b59-254f-4ce9-86f7-8e447f5eb736}"/>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16ea27bb-83f3-4e9d-af21-8c0ecdea13f7}"/>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274967ff-00aa-493a-bd1c-181b5e9ac646}"/>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344bf4b8-28d3-404b-90b1-8132d37ff353}"/>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乙</w:t>
      </w:r>
      <w:r>
        <w:rPr>
          <w:rFonts w:hint="eastAsia" w:ascii="宋体" w:hAnsi="宋体" w:eastAsia="宋体" w:cs="宋体"/>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82587bd9-d91d-455b-8ab1-3919c0952b81}"/>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11aa6008-471a-42d8-afd5-e4b026789e3c}"/>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09fdb3c6-cd05-40a3-a364-738004b491c7}"/>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1b2ba3b5-b0eb-4695-bcee-2a2a50aeb87d}"/>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712ba7d2-b1c5-4a59-b832-51c109718fc7}"/>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a81cc1aa-a9b1-40b0-bcc6-abb58f1220a3}"/>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lang w:val="en-US"/>
        </w:rPr>
      </w:pPr>
      <w:r>
        <w:rPr>
          <w:rFonts w:hint="eastAsia" w:ascii="宋体" w:hAnsi="宋体" w:eastAsia="宋体" w:cs="宋体"/>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df637e0e-b7bf-4939-b3b3-8237d3d2149e}"/>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13e10fcb-626a-4f04-a7f2-4f940a50e3a0}"/>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kern w:val="2"/>
          <w:sz w:val="28"/>
          <w:szCs w:val="28"/>
          <w:u w:val="single"/>
          <w:lang w:val="en-US" w:eastAsia="zh-CN" w:bidi="ar-SA"/>
        </w:rPr>
        <w:sectPr>
          <w:footerReference r:id="rId3" w:type="default"/>
          <w:pgSz w:w="11906" w:h="16838"/>
          <w:pgMar w:top="1440" w:right="1797" w:bottom="1440" w:left="1797" w:header="851" w:footer="992" w:gutter="0"/>
          <w:pgNumType w:fmt="decimal" w:start="1"/>
          <w:cols w:space="425" w:num="1"/>
          <w:docGrid w:type="lines" w:linePitch="312" w:charSpace="0"/>
        </w:sect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037802cc-55b4-4e85-b5e3-f7cd01a9cac1}"/>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sz w:val="28"/>
              <w:szCs w:val="28"/>
              <w:u w:val="single"/>
              <w:lang w:val="en-US" w:eastAsia="zh-CN"/>
            </w:rPr>
            <w:t xml:space="preserve">                                </w:t>
          </w:r>
          <w:permEnd w:id="19"/>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kern w:val="0"/>
          <w:sz w:val="28"/>
          <w:szCs w:val="28"/>
        </w:rPr>
        <w:t>甲方因视频监控系统维护服务需要，经与乙方平等友好协商，特根据《中华人民共和国</w:t>
      </w:r>
      <w:r>
        <w:rPr>
          <w:rFonts w:hint="eastAsia" w:ascii="宋体" w:hAnsi="宋体" w:eastAsia="宋体" w:cs="宋体"/>
          <w:kern w:val="0"/>
          <w:sz w:val="28"/>
          <w:szCs w:val="28"/>
          <w:lang w:eastAsia="zh-CN"/>
        </w:rPr>
        <w:t>民法典</w:t>
      </w:r>
      <w:r>
        <w:rPr>
          <w:rFonts w:hint="eastAsia" w:ascii="宋体" w:hAnsi="宋体" w:eastAsia="宋体" w:cs="宋体"/>
          <w:kern w:val="0"/>
          <w:sz w:val="28"/>
          <w:szCs w:val="28"/>
        </w:rPr>
        <w:t>》签署本合同。</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1.维护保养对象、项目与收费标准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u w:val="single"/>
          <w:shd w:val="pct10" w:color="auto" w:fill="FFFFFF"/>
          <w:lang w:val="en-US" w:eastAsia="zh-CN"/>
        </w:rPr>
      </w:pPr>
      <w:r>
        <w:rPr>
          <w:rFonts w:hint="eastAsia" w:ascii="宋体" w:hAnsi="宋体" w:eastAsia="宋体" w:cs="宋体"/>
          <w:sz w:val="28"/>
          <w:szCs w:val="28"/>
        </w:rPr>
        <w:t>1.1维护保养对象：</w:t>
      </w:r>
      <w:permStart w:id="20" w:edGrp="everyone"/>
      <w:r>
        <w:rPr>
          <w:rFonts w:hint="eastAsia" w:ascii="宋体" w:hAnsi="宋体" w:eastAsia="宋体" w:cs="宋体"/>
          <w:sz w:val="28"/>
          <w:szCs w:val="28"/>
          <w:u w:val="single"/>
          <w:lang w:val="en-US" w:eastAsia="zh-CN"/>
        </w:rPr>
        <w:t xml:space="preserve">      </w:t>
      </w:r>
      <w:permEnd w:id="20"/>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1.2维护保养数量与地点：</w:t>
      </w:r>
      <w:permStart w:id="21"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（详见附件1《维护保养视频监控系统清单》）</w:t>
      </w:r>
      <w:permEnd w:id="21"/>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1.3维护保养项目与收费标准：</w:t>
      </w:r>
      <w:permStart w:id="22"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（详见附件2《维护保养项目与收费标准》）</w:t>
      </w:r>
      <w:permEnd w:id="22"/>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2.维护保养方式</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维护保养方式按以下第</w:t>
      </w:r>
      <w:sdt>
        <w:sdtPr>
          <w:rPr>
            <w:rFonts w:hint="eastAsia" w:ascii="宋体" w:hAnsi="宋体" w:eastAsia="宋体" w:cs="宋体"/>
            <w:kern w:val="2"/>
            <w:sz w:val="28"/>
            <w:szCs w:val="28"/>
            <w:lang w:val="en-US" w:eastAsia="zh-CN" w:bidi="ar-SA"/>
          </w:rPr>
          <w:alias w:val="请选择一项。"/>
          <w:id w:val="147457381"/>
          <w:placeholder>
            <w:docPart w:val="{9b495c06-2182-46e6-a9b6-540dea09a455}"/>
          </w:placeholder>
          <w:comboBox>
            <w:listItem w:displayText="2.1" w:value="2.1"/>
            <w:listItem w:displayText="2.2" w:value="2.2"/>
          </w:comboBox>
        </w:sdtPr>
        <w:sdtEndPr>
          <w:rPr>
            <w:rFonts w:hint="eastAsia" w:ascii="宋体" w:hAnsi="宋体" w:eastAsia="宋体" w:cs="宋体"/>
            <w:kern w:val="2"/>
            <w:sz w:val="28"/>
            <w:szCs w:val="28"/>
            <w:u w:val="single"/>
            <w:lang w:val="en-US" w:eastAsia="zh-CN" w:bidi="ar-SA"/>
          </w:rPr>
        </w:sdtEndPr>
        <w:sdtContent>
          <w:permStart w:id="23" w:edGrp="everyone"/>
          <w:r>
            <w:rPr>
              <w:rFonts w:hint="eastAsia" w:ascii="宋体" w:hAnsi="宋体" w:eastAsia="宋体" w:cs="宋体"/>
              <w:sz w:val="28"/>
              <w:szCs w:val="28"/>
              <w:u w:val="single"/>
              <w:lang w:val="en-US" w:eastAsia="zh-CN"/>
            </w:rPr>
            <w:t xml:space="preserve">    </w:t>
          </w:r>
          <w:permEnd w:id="23"/>
        </w:sdtContent>
      </w:sdt>
      <w:r>
        <w:rPr>
          <w:rFonts w:hint="eastAsia" w:ascii="宋体" w:hAnsi="宋体" w:eastAsia="宋体" w:cs="宋体"/>
          <w:sz w:val="28"/>
          <w:szCs w:val="28"/>
        </w:rPr>
        <w:t>种方式确定：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default" w:ascii="宋体" w:hAnsi="宋体" w:eastAsia="宋体" w:cs="宋体"/>
          <w:sz w:val="28"/>
          <w:szCs w:val="28"/>
          <w:lang w:val="en-US"/>
        </w:rPr>
        <w:t>2.1</w:t>
      </w:r>
      <w:r>
        <w:rPr>
          <w:rFonts w:hint="eastAsia" w:ascii="宋体" w:hAnsi="宋体" w:eastAsia="宋体" w:cs="宋体"/>
          <w:sz w:val="28"/>
          <w:szCs w:val="28"/>
        </w:rPr>
        <w:t>由乙方提供经甲方确认的《维护保养方案》。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default" w:ascii="宋体" w:hAnsi="宋体" w:eastAsia="宋体" w:cs="宋体"/>
          <w:sz w:val="28"/>
          <w:szCs w:val="28"/>
          <w:lang w:val="en-US"/>
        </w:rPr>
        <w:t>2.2</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fa36b0e3-1487-4140-be86-fa1776d22203}"/>
          </w:placeholder>
          <w:text w:multiLine="1"/>
        </w:sdtPr>
        <w:sdtEndPr>
          <w:rPr>
            <w:rFonts w:hint="eastAsia" w:ascii="宋体" w:hAnsi="宋体" w:eastAsia="宋体" w:cs="宋体"/>
            <w:color w:val="auto"/>
            <w:kern w:val="2"/>
            <w:sz w:val="28"/>
            <w:szCs w:val="28"/>
            <w:u w:val="single"/>
            <w:lang w:val="en-US" w:eastAsia="zh-CN" w:bidi="ar-SA"/>
          </w:rPr>
        </w:sdtEndPr>
        <w:sdtContent>
          <w:permStart w:id="24" w:edGrp="everyone"/>
          <w:r>
            <w:rPr>
              <w:rFonts w:hint="eastAsia" w:ascii="宋体" w:hAnsi="宋体" w:eastAsia="宋体" w:cs="宋体"/>
              <w:color w:val="auto"/>
              <w:sz w:val="28"/>
              <w:szCs w:val="28"/>
              <w:u w:val="single"/>
              <w:lang w:val="en-US" w:eastAsia="zh-CN"/>
            </w:rPr>
            <w:t xml:space="preserve">     </w:t>
          </w:r>
          <w:permEnd w:id="24"/>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3.维护保养质量标准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3.1乙方为维修及更换过的零配件提供</w:t>
      </w:r>
      <w:permStart w:id="25" w:edGrp="everyone"/>
      <w:r>
        <w:rPr>
          <w:rFonts w:hint="eastAsia" w:cstheme="minorBidi"/>
          <w:kern w:val="2"/>
          <w:sz w:val="28"/>
          <w:szCs w:val="36"/>
          <w:u w:val="single"/>
          <w:lang w:val="en-US" w:eastAsia="zh-CN" w:bidi="ar-SA"/>
        </w:rPr>
        <w:t xml:space="preserve">    </w:t>
      </w:r>
      <w:permEnd w:id="25"/>
      <w:r>
        <w:rPr>
          <w:rFonts w:hint="eastAsia" w:cstheme="minorBidi"/>
          <w:kern w:val="2"/>
          <w:sz w:val="28"/>
          <w:szCs w:val="36"/>
          <w:u w:val="none"/>
          <w:lang w:val="en-US" w:eastAsia="zh-CN" w:bidi="ar-SA"/>
        </w:rPr>
        <w:t>年</w:t>
      </w:r>
      <w:r>
        <w:rPr>
          <w:rFonts w:hint="eastAsia" w:ascii="宋体" w:hAnsi="宋体" w:eastAsia="宋体" w:cs="宋体"/>
          <w:sz w:val="28"/>
          <w:szCs w:val="28"/>
        </w:rPr>
        <w:t>质保期，自甲乙双方签署确认维修保养记录之日计算。</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3.2乙方开展视频监控系统日常维护保养项目应达到以下标准：</w:t>
      </w:r>
      <w:permStart w:id="26" w:edGrp="everyone"/>
      <w:r>
        <w:rPr>
          <w:rFonts w:hint="eastAsia" w:ascii="宋体" w:hAnsi="宋体" w:eastAsia="宋体" w:cs="宋体"/>
          <w:sz w:val="28"/>
          <w:szCs w:val="28"/>
          <w:u w:val="single"/>
          <w:lang w:val="en-US" w:eastAsia="zh-CN"/>
        </w:rPr>
        <w:t xml:space="preserve">      </w:t>
      </w:r>
      <w:permEnd w:id="26"/>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val="0"/>
          <w:bCs w:val="0"/>
          <w:sz w:val="28"/>
          <w:szCs w:val="28"/>
          <w:lang w:val="en-US"/>
        </w:rPr>
      </w:pPr>
      <w:r>
        <w:rPr>
          <w:rFonts w:hint="default" w:ascii="宋体" w:hAnsi="宋体" w:eastAsia="宋体" w:cs="宋体"/>
          <w:b w:val="0"/>
          <w:bCs w:val="0"/>
          <w:sz w:val="28"/>
          <w:szCs w:val="28"/>
          <w:lang w:val="en-US"/>
        </w:rPr>
        <w:t>3.3</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91abdd95-fd1b-4a96-8ba7-c327579b3071}"/>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4.维护保养期限</w:t>
      </w:r>
    </w:p>
    <w:p>
      <w:pPr>
        <w:keepNext w:val="0"/>
        <w:keepLines w:val="0"/>
        <w:pageBreakBefore w:val="0"/>
        <w:widowControl w:val="0"/>
        <w:tabs>
          <w:tab w:val="left" w:pos="7920"/>
        </w:tabs>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Cs/>
          <w:sz w:val="28"/>
          <w:szCs w:val="28"/>
        </w:rPr>
      </w:pPr>
      <w:r>
        <w:rPr>
          <w:rFonts w:hint="eastAsia" w:ascii="宋体" w:hAnsi="宋体" w:eastAsia="宋体" w:cs="宋体"/>
          <w:bCs/>
          <w:sz w:val="28"/>
          <w:szCs w:val="28"/>
        </w:rPr>
        <w:t>甲方委托乙方维护的期限自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263b8ae1-3c53-4a9f-b7f8-6efb744b029f}"/>
          </w:placeholder>
          <w:date w:fullDate="2022-12-15T00:00:00Z">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宋体" w:hAnsi="宋体" w:eastAsia="宋体" w:cs="宋体"/>
          <w:bCs/>
          <w:sz w:val="28"/>
          <w:szCs w:val="28"/>
          <w:lang w:eastAsia="zh-CN"/>
        </w:rPr>
        <w:t>起</w:t>
      </w:r>
      <w:r>
        <w:rPr>
          <w:rFonts w:hint="eastAsia" w:ascii="宋体" w:hAnsi="宋体" w:eastAsia="宋体" w:cs="宋体"/>
          <w:bCs/>
          <w:sz w:val="28"/>
          <w:szCs w:val="28"/>
        </w:rPr>
        <w:t>至</w:t>
      </w:r>
      <w:sdt>
        <w:sdtPr>
          <w:rPr>
            <w:rFonts w:hint="eastAsia" w:ascii="宋体" w:hAnsi="宋体" w:eastAsia="宋体" w:cs="宋体"/>
            <w:kern w:val="2"/>
            <w:sz w:val="28"/>
            <w:szCs w:val="28"/>
            <w:lang w:val="en-US" w:eastAsia="zh-CN" w:bidi="ar-SA"/>
          </w:rPr>
          <w:tag w:val="履行结束时间"/>
          <w:id w:val="147482880"/>
          <w:placeholder>
            <w:docPart w:val="{35d0d207-3891-469b-a45e-59bc0845d737}"/>
          </w:placeholder>
          <w:date>
            <w:dateFormat w:val="yyyy'年'M'月'd'日'"/>
            <w:lid w:val="zh-CN"/>
            <w:storeMappedDataAs w:val="datetime"/>
            <w:calendar w:val="gregorian"/>
          </w:date>
        </w:sdtPr>
        <w:sdtEndPr>
          <w:rPr>
            <w:rFonts w:hint="eastAsia" w:ascii="宋体" w:hAnsi="宋体" w:eastAsia="宋体" w:cs="宋体"/>
            <w:kern w:val="2"/>
            <w:sz w:val="28"/>
            <w:szCs w:val="28"/>
            <w:u w:val="single"/>
            <w:lang w:val="en-US" w:eastAsia="zh-CN" w:bidi="ar-SA"/>
          </w:rPr>
        </w:sdtEndPr>
        <w:sdtContent>
          <w:permStart w:id="29"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日</w:t>
          </w:r>
          <w:permEnd w:id="29"/>
        </w:sdtContent>
      </w:sdt>
      <w:r>
        <w:rPr>
          <w:rFonts w:hint="eastAsia" w:ascii="宋体" w:hAnsi="宋体" w:eastAsia="宋体" w:cs="宋体"/>
          <w:bCs/>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5.合同价款结算与支付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5.1本合同价款即维护保养费用按以下第</w:t>
      </w:r>
      <w:sdt>
        <w:sdtPr>
          <w:rPr>
            <w:rFonts w:hint="eastAsia" w:ascii="宋体" w:hAnsi="宋体" w:eastAsia="宋体" w:cs="宋体"/>
            <w:kern w:val="2"/>
            <w:sz w:val="28"/>
            <w:szCs w:val="28"/>
            <w:lang w:val="en-US" w:eastAsia="zh-CN" w:bidi="ar-SA"/>
          </w:rPr>
          <w:alias w:val="请选择一项。"/>
          <w:id w:val="147457381"/>
          <w:placeholder>
            <w:docPart w:val="{475761db-d193-4593-98c4-022f6359e332}"/>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28"/>
            <w:u w:val="single"/>
            <w:lang w:val="en-US" w:eastAsia="zh-CN" w:bidi="ar-SA"/>
          </w:rPr>
        </w:sdtEndPr>
        <w:sdtContent>
          <w:permStart w:id="30" w:edGrp="everyone"/>
          <w:r>
            <w:rPr>
              <w:rFonts w:hint="eastAsia" w:ascii="宋体" w:hAnsi="宋体" w:eastAsia="宋体" w:cs="宋体"/>
              <w:sz w:val="28"/>
              <w:szCs w:val="28"/>
              <w:u w:val="single"/>
              <w:lang w:val="en-US" w:eastAsia="zh-CN"/>
            </w:rPr>
            <w:t xml:space="preserve">    </w:t>
          </w:r>
          <w:permEnd w:id="30"/>
        </w:sdtContent>
      </w:sdt>
      <w:r>
        <w:rPr>
          <w:rFonts w:hint="eastAsia" w:ascii="宋体" w:hAnsi="宋体" w:eastAsia="宋体" w:cs="宋体"/>
          <w:sz w:val="28"/>
          <w:szCs w:val="28"/>
        </w:rPr>
        <w:t>种方式结算确定：</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本合同</w:t>
      </w:r>
      <w:r>
        <w:rPr>
          <w:rFonts w:hint="eastAsia" w:ascii="宋体" w:hAnsi="宋体" w:eastAsia="宋体" w:cs="宋体"/>
          <w:color w:val="auto"/>
          <w:sz w:val="28"/>
          <w:szCs w:val="28"/>
          <w:lang w:val="en-US" w:eastAsia="zh-CN"/>
        </w:rPr>
        <w:t>价款</w:t>
      </w:r>
      <w:r>
        <w:rPr>
          <w:rFonts w:hint="eastAsia" w:ascii="宋体" w:hAnsi="宋体" w:eastAsia="宋体" w:cs="宋体"/>
          <w:color w:val="auto"/>
          <w:sz w:val="28"/>
          <w:szCs w:val="28"/>
        </w:rPr>
        <w:t>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fb4e1f12-96f3-4abd-af93-fdd8f6fd946d}"/>
          </w:placeholder>
          <w:text/>
        </w:sdtPr>
        <w:sdtEndPr>
          <w:rPr>
            <w:rFonts w:hint="eastAsia" w:ascii="宋体" w:hAnsi="宋体" w:eastAsia="宋体" w:cs="宋体"/>
            <w:color w:val="auto"/>
            <w:kern w:val="2"/>
            <w:sz w:val="28"/>
            <w:szCs w:val="28"/>
            <w:u w:val="none"/>
            <w:lang w:val="en-US" w:eastAsia="zh-CN" w:bidi="ar-SA"/>
          </w:rPr>
        </w:sdtEndPr>
        <w:sdtContent>
          <w:permStart w:id="31" w:edGrp="everyone"/>
          <w:r>
            <w:rPr>
              <w:rFonts w:hint="eastAsia" w:ascii="宋体" w:hAnsi="宋体" w:eastAsia="宋体" w:cs="宋体"/>
              <w:color w:val="auto"/>
              <w:sz w:val="28"/>
              <w:szCs w:val="28"/>
              <w:u w:val="single"/>
            </w:rPr>
            <w:t xml:space="preserve">     </w:t>
          </w:r>
          <w:permEnd w:id="31"/>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a0def2d2-8b35-4e02-93ca-ace72ebd5b52}"/>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8802c91b-63e7-4246-8a8c-326b3c0f6e9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3"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不含税价金额"/>
          <w:tag w:val="不含税价金额"/>
          <w:id w:val="147464787"/>
          <w:placeholder>
            <w:docPart w:val="{8e872211-9b23-4e76-86fb-5934e6034e30}"/>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84cde248-896d-4dce-83bf-a5522ae1b60d}"/>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3"/>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）按单次维护保养结算维护保养费用并支付。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）每</w:t>
      </w:r>
      <w:permStart w:id="34" w:edGrp="everyone"/>
      <w:r>
        <w:rPr>
          <w:rFonts w:hint="eastAsia" w:ascii="宋体" w:hAnsi="宋体" w:eastAsia="宋体" w:cs="宋体"/>
          <w:sz w:val="28"/>
          <w:szCs w:val="28"/>
          <w:u w:val="single"/>
          <w:lang w:val="en-US" w:eastAsia="zh-CN"/>
        </w:rPr>
        <w:t xml:space="preserve">      </w:t>
      </w:r>
      <w:permEnd w:id="34"/>
      <w:r>
        <w:rPr>
          <w:rFonts w:hint="eastAsia" w:ascii="宋体" w:hAnsi="宋体" w:eastAsia="宋体" w:cs="宋体"/>
          <w:sz w:val="28"/>
          <w:szCs w:val="28"/>
        </w:rPr>
        <w:t>个月累计结算维护保养费用并支付。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）其他：</w:t>
      </w:r>
      <w:permStart w:id="35" w:edGrp="everyone"/>
      <w:r>
        <w:rPr>
          <w:rFonts w:hint="eastAsia" w:ascii="宋体" w:hAnsi="宋体" w:eastAsia="宋体" w:cs="宋体"/>
          <w:sz w:val="28"/>
          <w:szCs w:val="28"/>
          <w:u w:val="single"/>
          <w:lang w:val="en-US" w:eastAsia="zh-CN"/>
        </w:rPr>
        <w:t xml:space="preserve">      </w:t>
      </w:r>
      <w:permEnd w:id="3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5.2双方同意本合同价款的支付按以下第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e0d8ba7b-ea5c-4b28-867a-86de8bb76035}"/>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宋体" w:hAnsi="宋体" w:eastAsia="宋体" w:cs="宋体"/>
          <w:sz w:val="28"/>
          <w:szCs w:val="28"/>
        </w:rPr>
        <w:t>项约定执行：</w:t>
      </w:r>
    </w:p>
    <w:p>
      <w:pPr>
        <w:keepNext w:val="0"/>
        <w:keepLines w:val="0"/>
        <w:pageBreakBefore w:val="0"/>
        <w:widowControl w:val="0"/>
        <w:kinsoku/>
        <w:wordWrap/>
        <w:overflowPunct/>
        <w:topLinePunct w:val="0"/>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一次性支付</w:t>
      </w:r>
    </w:p>
    <w:p>
      <w:pPr>
        <w:keepNext w:val="0"/>
        <w:keepLines w:val="0"/>
        <w:pageBreakBefore w:val="0"/>
        <w:widowControl w:val="0"/>
        <w:kinsoku/>
        <w:wordWrap/>
        <w:overflowPunct/>
        <w:topLinePunct w:val="0"/>
        <w:bidi w:val="0"/>
        <w:spacing w:line="360" w:lineRule="auto"/>
        <w:ind w:firstLine="560" w:firstLineChars="200"/>
        <w:jc w:val="left"/>
        <w:textAlignment w:val="auto"/>
        <w:rPr>
          <w:rFonts w:hint="eastAsia" w:ascii="宋体" w:hAnsi="宋体" w:eastAsia="宋体" w:cs="宋体"/>
          <w:b/>
          <w:color w:val="auto"/>
          <w:sz w:val="28"/>
          <w:szCs w:val="28"/>
          <w:u w:val="single"/>
          <w:shd w:val="pct10" w:color="auto" w:fill="FFFFFF"/>
        </w:rPr>
      </w:pPr>
      <w:r>
        <w:rPr>
          <w:rFonts w:hint="eastAsia" w:ascii="宋体" w:hAnsi="宋体" w:eastAsia="宋体" w:cs="宋体"/>
          <w:color w:val="auto"/>
          <w:sz w:val="28"/>
          <w:szCs w:val="28"/>
        </w:rPr>
        <w:t>具体支付时间和方式为：</w:t>
      </w:r>
      <w:permStart w:id="37" w:edGrp="everyone"/>
      <w:r>
        <w:rPr>
          <w:rFonts w:hint="eastAsia" w:ascii="宋体" w:hAnsi="宋体" w:eastAsia="宋体" w:cs="宋体"/>
          <w:color w:val="auto"/>
          <w:sz w:val="28"/>
          <w:szCs w:val="28"/>
          <w:u w:val="single"/>
          <w:lang w:val="en-US" w:eastAsia="zh-CN"/>
        </w:rPr>
        <w:t xml:space="preserve">      </w:t>
      </w:r>
      <w:permEnd w:id="37"/>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分期</w:t>
      </w:r>
      <w:r>
        <w:rPr>
          <w:rFonts w:hint="eastAsia" w:ascii="宋体" w:hAnsi="宋体" w:eastAsia="宋体" w:cs="宋体"/>
          <w:color w:val="auto"/>
          <w:sz w:val="28"/>
          <w:szCs w:val="28"/>
          <w:lang w:eastAsia="zh-CN"/>
        </w:rPr>
        <w:t>支付</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permStart w:id="38" w:edGrp="everyone"/>
      <w:r>
        <w:rPr>
          <w:rFonts w:hint="eastAsia" w:ascii="宋体" w:hAnsi="宋体" w:eastAsia="宋体" w:cs="宋体"/>
          <w:color w:val="auto"/>
          <w:sz w:val="28"/>
          <w:szCs w:val="28"/>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permEnd w:id="38"/>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3</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e98c384b-80aa-4f44-b395-587d04362a1a}"/>
          </w:placeholder>
          <w:text w:multiLine="1"/>
        </w:sdtPr>
        <w:sdtEndPr>
          <w:rPr>
            <w:rFonts w:hint="eastAsia" w:ascii="宋体" w:hAnsi="宋体" w:eastAsia="宋体" w:cs="宋体"/>
            <w:color w:val="auto"/>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lang w:val="en-US" w:eastAsia="zh-CN" w:bidi="ar-SA"/>
          </w:rPr>
          <w:alias w:val="请选择一项"/>
          <w:tag w:val="结算方式选项"/>
          <w:id w:val="147460960"/>
          <w:placeholder>
            <w:docPart w:val="{17d40fe2-29fd-4dcc-bcfe-2106fe4909c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40" w:edGrp="everyone"/>
          <w:r>
            <w:rPr>
              <w:rFonts w:hint="eastAsia" w:cstheme="minorBidi"/>
              <w:color w:val="auto"/>
              <w:kern w:val="2"/>
              <w:sz w:val="28"/>
              <w:szCs w:val="36"/>
              <w:u w:val="single"/>
              <w:lang w:val="en-US" w:eastAsia="zh-CN" w:bidi="ar-SA"/>
            </w:rPr>
            <w:t xml:space="preserve">    </w:t>
          </w:r>
          <w:permEnd w:id="40"/>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41" w:edGrp="everyone"/>
      <w:r>
        <w:rPr>
          <w:rFonts w:hint="eastAsia" w:asciiTheme="majorEastAsia" w:hAnsiTheme="majorEastAsia" w:eastAsiaTheme="majorEastAsia" w:cstheme="majorEastAsia"/>
          <w:color w:val="auto"/>
          <w:sz w:val="28"/>
          <w:szCs w:val="28"/>
          <w:u w:val="single"/>
          <w:lang w:val="en-US" w:eastAsia="zh-CN"/>
        </w:rPr>
        <w:t xml:space="preserve">     </w:t>
      </w:r>
      <w:permEnd w:id="41"/>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42"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2"/>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12166c70-ffa0-463d-94cc-05ec07e8e9ac}"/>
          </w:placeholder>
          <w:text/>
        </w:sdtPr>
        <w:sdtEndPr>
          <w:rPr>
            <w:rFonts w:hint="eastAsia" w:ascii="宋体" w:hAnsi="宋体" w:eastAsia="宋体" w:cs="宋体"/>
            <w:kern w:val="2"/>
            <w:sz w:val="28"/>
            <w:szCs w:val="28"/>
            <w:u w:val="single"/>
            <w:lang w:val="en-US" w:eastAsia="zh-CN" w:bidi="ar-SA"/>
          </w:rPr>
        </w:sdtEndPr>
        <w:sdtContent>
          <w:permStart w:id="4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3"/>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b2f1a7e-838c-430f-927e-18f91ec0014b}"/>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040bbeb1-faaa-44f2-b0f4-72d7adc19f21}"/>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6" w:edGrp="everyone"/>
      <w:r>
        <w:rPr>
          <w:rFonts w:hint="eastAsia"/>
          <w:sz w:val="28"/>
          <w:szCs w:val="28"/>
          <w:u w:val="single"/>
          <w:lang w:val="en-US" w:eastAsia="zh-CN"/>
        </w:rPr>
        <w:t xml:space="preserve">              </w:t>
      </w:r>
      <w:permEnd w:id="46"/>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76c5396-e9db-400d-a3eb-54c163a52882}"/>
          </w:placeholder>
          <w:text/>
        </w:sdtPr>
        <w:sdtEndPr>
          <w:rPr>
            <w:rFonts w:hint="eastAsia" w:ascii="宋体" w:hAnsi="宋体" w:eastAsia="宋体" w:cs="宋体"/>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7"/>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7e2d8416-4846-422b-8b6f-a14e830ae41b}"/>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8"/>
        </w:sdtContent>
      </w:sdt>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乙方应在甲方付款前</w:t>
      </w:r>
      <w:permStart w:id="49" w:edGrp="everyone"/>
      <w:r>
        <w:rPr>
          <w:rFonts w:hint="eastAsia" w:ascii="宋体" w:hAnsi="宋体" w:eastAsia="宋体" w:cs="宋体"/>
          <w:color w:val="auto"/>
          <w:sz w:val="28"/>
          <w:szCs w:val="28"/>
          <w:u w:val="single"/>
          <w:shd w:val="clear" w:color="FFFFFF" w:fill="D9D9D9"/>
          <w:lang w:val="en-US" w:eastAsia="zh-CN"/>
        </w:rPr>
        <w:t xml:space="preserve">      </w:t>
      </w:r>
      <w:permEnd w:id="49"/>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5156a82d-9a11-4bd1-ba1a-25292421818c}"/>
          </w:placeholder>
          <w:text/>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color w:val="auto"/>
              <w:sz w:val="28"/>
              <w:szCs w:val="28"/>
              <w:u w:val="single"/>
              <w:lang w:val="en-US" w:eastAsia="zh-CN"/>
            </w:rPr>
            <w:t xml:space="preserve">      </w:t>
          </w:r>
          <w:permEnd w:id="50"/>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16135891-da23-4d94-916f-7f5e48f3b135}"/>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color w:val="auto"/>
              <w:sz w:val="28"/>
              <w:szCs w:val="28"/>
              <w:u w:val="single"/>
              <w:lang w:val="en-US" w:eastAsia="zh-CN"/>
            </w:rPr>
            <w:t xml:space="preserve">      </w:t>
          </w:r>
          <w:permEnd w:id="51"/>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ddcaa1bd-d13e-4dc1-a8d2-488a9b5872da}"/>
          </w:placeholder>
          <w:text/>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45ec66ce-0b5e-457d-aa80-2aae6231ca53}"/>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58c2ffdb-6d90-44e7-a24e-cd1b492e6c0e}"/>
          </w:placeholder>
          <w:text/>
        </w:sdtPr>
        <w:sdtEndPr>
          <w:rPr>
            <w:rFonts w:hint="eastAsia" w:ascii="宋体" w:hAnsi="宋体" w:eastAsia="宋体" w:cs="宋体"/>
            <w:kern w:val="2"/>
            <w:sz w:val="28"/>
            <w:szCs w:val="36"/>
            <w:u w:val="single"/>
            <w:lang w:val="en-US" w:eastAsia="zh-CN" w:bidi="ar-SA"/>
          </w:rPr>
        </w:sdtEndPr>
        <w:sdtContent>
          <w:permStart w:id="54" w:edGrp="everyone"/>
          <w:r>
            <w:rPr>
              <w:rFonts w:hint="eastAsia" w:ascii="宋体" w:hAnsi="宋体" w:eastAsia="宋体" w:cs="宋体"/>
              <w:kern w:val="2"/>
              <w:sz w:val="28"/>
              <w:szCs w:val="36"/>
              <w:u w:val="single"/>
              <w:lang w:val="en-US" w:eastAsia="zh-CN" w:bidi="ar-SA"/>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3abe0bee-d556-407a-9a67-b574a4f90ccf}"/>
          </w:placeholder>
          <w:text/>
        </w:sdtPr>
        <w:sdtEndPr>
          <w:rPr>
            <w:rFonts w:hint="eastAsia" w:ascii="宋体" w:hAnsi="宋体" w:eastAsia="宋体" w:cs="宋体"/>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8f7c9225-018a-4795-921b-b3bfc8547335}"/>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953ef324-9724-4c5e-b02c-b13fbe3eec29}"/>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f9d2b957-944f-4edb-80d7-7ebee642e84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8" w:edGrp="everyone"/>
          <w:r>
            <w:rPr>
              <w:rFonts w:hint="eastAsia" w:ascii="宋体" w:hAnsi="宋体" w:eastAsia="宋体" w:cs="宋体"/>
              <w:sz w:val="28"/>
              <w:szCs w:val="28"/>
              <w:u w:val="single"/>
              <w:shd w:val="clear" w:color="auto" w:fill="auto"/>
              <w:lang w:val="en-US" w:eastAsia="zh-CN"/>
            </w:rPr>
            <w:t xml:space="preserve">        </w:t>
          </w:r>
          <w:permEnd w:id="58"/>
        </w:sdtContent>
      </w:sdt>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w:t>
      </w:r>
      <w:r>
        <w:rPr>
          <w:rFonts w:hint="eastAsia" w:ascii="宋体" w:hAnsi="宋体" w:eastAsia="宋体" w:cs="宋体"/>
          <w:b/>
          <w:bCs/>
          <w:sz w:val="28"/>
          <w:szCs w:val="28"/>
          <w:lang w:val="zh-CN" w:eastAsia="zh-CN"/>
        </w:rPr>
        <w:t>.</w:t>
      </w:r>
      <w:r>
        <w:rPr>
          <w:rFonts w:hint="eastAsia" w:ascii="宋体" w:hAnsi="宋体" w:eastAsia="宋体" w:cs="宋体"/>
          <w:b/>
          <w:bCs/>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6.1.1</w:t>
      </w:r>
      <w:r>
        <w:rPr>
          <w:rFonts w:hint="eastAsia" w:ascii="宋体" w:hAnsi="宋体" w:eastAsia="宋体" w:cs="宋体"/>
          <w:color w:val="auto"/>
          <w:kern w:val="0"/>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27aeaf16-1dc5-4856-91b5-9251f225bfcc}"/>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60" w:edGrp="everyone"/>
      <w:r>
        <w:rPr>
          <w:rFonts w:hint="eastAsia" w:ascii="宋体" w:hAnsi="宋体" w:eastAsia="宋体" w:cs="宋体"/>
          <w:color w:val="auto"/>
          <w:kern w:val="0"/>
          <w:sz w:val="28"/>
          <w:szCs w:val="28"/>
          <w:u w:val="single"/>
          <w:lang w:val="en-US" w:eastAsia="zh-CN"/>
        </w:rPr>
        <w:t xml:space="preserve">     </w:t>
      </w:r>
      <w:permEnd w:id="60"/>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bf9ab8b5-a320-494a-b138-98e0ba194fa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1" w:edGrp="everyone"/>
          <w:r>
            <w:rPr>
              <w:rFonts w:hint="eastAsia" w:cstheme="minorBidi"/>
              <w:kern w:val="2"/>
              <w:sz w:val="28"/>
              <w:szCs w:val="36"/>
              <w:u w:val="single"/>
              <w:lang w:val="en-US" w:eastAsia="zh-CN" w:bidi="ar-SA"/>
            </w:rPr>
            <w:t xml:space="preserve">     </w:t>
          </w:r>
          <w:permEnd w:id="61"/>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62"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2"/>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c1e647be-481e-4d91-bae6-201c466ba00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fc4f611f-e76d-418f-b46b-76b8aebdfa97}"/>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6.1.3本合同履行完毕且乙方履行义务符合合同约定或甲方向乙方提交质量担保时，甲方应将履约保函退回乙方。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0d6d5de0-81fe-4064-970d-949f660606c2}"/>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53195aa6-9ccb-4c05-85c9-8014676ab74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6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7"/>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65e2862e-ce59-43d6-a8c9-4dc1b60db67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122de26c-9422-4dc5-b12b-ad3b2cc18ca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7203d538-d8bd-4cdb-b12f-8c6a0765edd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color w:val="auto"/>
          <w:kern w:val="0"/>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lang w:val="en-US" w:eastAsia="zh-CN"/>
        </w:rPr>
        <w:t>6.2.2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4d86a5e6-c782-40df-a9a8-1cf895ab482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71"/>
        </w:sdtContent>
      </w:sdt>
      <w:r>
        <w:rPr>
          <w:rFonts w:hint="eastAsia" w:ascii="宋体" w:hAnsi="宋体" w:eastAsia="宋体" w:cs="宋体"/>
          <w:b w:val="0"/>
          <w:bCs w:val="0"/>
          <w:color w:val="auto"/>
          <w:kern w:val="0"/>
          <w:sz w:val="28"/>
          <w:szCs w:val="28"/>
          <w:u w:val="none"/>
          <w:lang w:val="en-US" w:eastAsia="zh-CN"/>
        </w:rPr>
        <w:t>，自</w:t>
      </w:r>
      <w:permStart w:id="72" w:edGrp="everyone"/>
      <w:r>
        <w:rPr>
          <w:rFonts w:hint="eastAsia" w:ascii="宋体" w:hAnsi="宋体" w:eastAsia="宋体" w:cs="宋体"/>
          <w:b w:val="0"/>
          <w:bCs w:val="0"/>
          <w:color w:val="auto"/>
          <w:kern w:val="0"/>
          <w:sz w:val="28"/>
          <w:szCs w:val="28"/>
          <w:u w:val="single"/>
          <w:lang w:val="en-US" w:eastAsia="zh-CN"/>
        </w:rPr>
        <w:t xml:space="preserve">    </w:t>
      </w:r>
      <w:permEnd w:id="72"/>
      <w:r>
        <w:rPr>
          <w:rFonts w:hint="eastAsia" w:ascii="宋体" w:hAnsi="宋体" w:eastAsia="宋体" w:cs="宋体"/>
          <w:b w:val="0"/>
          <w:bCs w:val="0"/>
          <w:color w:val="auto"/>
          <w:kern w:val="0"/>
          <w:sz w:val="28"/>
          <w:szCs w:val="28"/>
          <w:lang w:val="en-US" w:eastAsia="zh-CN"/>
        </w:rPr>
        <w:t>开始计算。</w:t>
      </w:r>
      <w:r>
        <w:rPr>
          <w:rFonts w:hint="eastAsia" w:ascii="宋体" w:hAnsi="宋体" w:eastAsia="宋体" w:cs="宋体"/>
          <w:b w:val="0"/>
          <w:bCs w:val="0"/>
          <w:color w:val="auto"/>
          <w:kern w:val="0"/>
          <w:sz w:val="28"/>
          <w:szCs w:val="28"/>
        </w:rPr>
        <w:t>如本合同质保期内未发生质量问题或乙方提供的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服务符合本合同约定质量标准的，甲方于质保期届满之日起</w:t>
      </w:r>
      <w:permStart w:id="73" w:edGrp="everyone"/>
      <w:r>
        <w:rPr>
          <w:rFonts w:hint="eastAsia" w:ascii="宋体" w:hAnsi="宋体" w:eastAsia="宋体" w:cs="宋体"/>
          <w:b w:val="0"/>
          <w:bCs w:val="0"/>
          <w:color w:val="auto"/>
          <w:kern w:val="0"/>
          <w:sz w:val="28"/>
          <w:szCs w:val="28"/>
          <w:u w:val="single"/>
          <w:lang w:val="en-US" w:eastAsia="zh-CN"/>
        </w:rPr>
        <w:t xml:space="preserve">      </w:t>
      </w:r>
      <w:permEnd w:id="73"/>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hint="eastAsia" w:ascii="黑体" w:hAnsi="黑体" w:eastAsia="黑体" w:cs="宋体"/>
          <w:kern w:val="0"/>
          <w:sz w:val="28"/>
          <w:szCs w:val="28"/>
          <w:lang w:val="zh-CN"/>
        </w:rPr>
      </w:pPr>
      <w:r>
        <w:rPr>
          <w:rFonts w:hint="eastAsia" w:ascii="宋体" w:hAnsi="宋体" w:eastAsia="宋体" w:cs="宋体"/>
          <w:b w:val="0"/>
          <w:bCs w:val="0"/>
          <w:color w:val="auto"/>
          <w:kern w:val="0"/>
          <w:sz w:val="28"/>
          <w:szCs w:val="28"/>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rPr>
        <w:t>保函</w:t>
      </w:r>
      <w:r>
        <w:rPr>
          <w:rFonts w:hint="eastAsia" w:ascii="宋体" w:hAnsi="宋体" w:eastAsia="宋体" w:cs="宋体"/>
          <w:b w:val="0"/>
          <w:bCs w:val="0"/>
          <w:color w:val="auto"/>
          <w:kern w:val="0"/>
          <w:sz w:val="28"/>
          <w:szCs w:val="28"/>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7.应急抢修响应及维护保养记录要求</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u w:val="single"/>
          <w:shd w:val="pct10" w:color="auto" w:fill="FFFFFF"/>
          <w:lang w:val="en-US" w:eastAsia="zh-CN"/>
        </w:rPr>
      </w:pPr>
      <w:r>
        <w:rPr>
          <w:rFonts w:hint="eastAsia" w:ascii="宋体" w:hAnsi="宋体" w:eastAsia="宋体" w:cs="宋体"/>
          <w:sz w:val="28"/>
          <w:szCs w:val="28"/>
          <w:lang w:val="en-US" w:eastAsia="zh-CN"/>
        </w:rPr>
        <w:t>7</w:t>
      </w:r>
      <w:r>
        <w:rPr>
          <w:rFonts w:hint="eastAsia" w:ascii="宋体" w:hAnsi="宋体" w:eastAsia="宋体" w:cs="宋体"/>
          <w:sz w:val="28"/>
          <w:szCs w:val="28"/>
        </w:rPr>
        <w:t>.1乙方抢修服务热线电话：</w:t>
      </w:r>
      <w:permStart w:id="74" w:edGrp="everyone"/>
      <w:r>
        <w:rPr>
          <w:rFonts w:hint="eastAsia" w:ascii="宋体" w:hAnsi="宋体" w:eastAsia="宋体" w:cs="宋体"/>
          <w:sz w:val="28"/>
          <w:szCs w:val="28"/>
          <w:u w:val="single"/>
          <w:lang w:val="en-US" w:eastAsia="zh-CN"/>
        </w:rPr>
        <w:t xml:space="preserve">      </w:t>
      </w:r>
      <w:permEnd w:id="74"/>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.2乙方提供24小时全天候应急维修服务，无论视频监控系统发生任何故障，乙方在接到甲方通知后</w:t>
      </w:r>
      <w:permStart w:id="75" w:edGrp="everyone"/>
      <w:r>
        <w:rPr>
          <w:rFonts w:hint="eastAsia" w:ascii="宋体" w:hAnsi="宋体" w:eastAsia="宋体" w:cs="宋体"/>
          <w:sz w:val="28"/>
          <w:szCs w:val="28"/>
          <w:u w:val="single"/>
          <w:lang w:val="en-US" w:eastAsia="zh-CN"/>
        </w:rPr>
        <w:t xml:space="preserve">      </w:t>
      </w:r>
      <w:permEnd w:id="75"/>
      <w:r>
        <w:rPr>
          <w:rFonts w:hint="eastAsia" w:ascii="宋体" w:hAnsi="宋体" w:eastAsia="宋体" w:cs="宋体"/>
          <w:sz w:val="28"/>
          <w:szCs w:val="28"/>
        </w:rPr>
        <w:t>分钟内派员抵达现场实施处理。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kern w:val="0"/>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乙方应将视频监控系统每月、每季、每年的维护保养情况进行详细记录并存档，维修保养记录经甲乙双方签字确认方为有效。维护保养记录应当一式两份，甲乙双方各保存一份，保存时间为</w:t>
      </w:r>
      <w:permStart w:id="76" w:edGrp="everyone"/>
      <w:r>
        <w:rPr>
          <w:rFonts w:hint="eastAsia" w:ascii="宋体" w:hAnsi="宋体" w:eastAsia="宋体" w:cs="宋体"/>
          <w:sz w:val="28"/>
          <w:szCs w:val="28"/>
          <w:u w:val="single"/>
          <w:lang w:val="en-US" w:eastAsia="zh-CN"/>
        </w:rPr>
        <w:t xml:space="preserve">     </w:t>
      </w:r>
      <w:permEnd w:id="76"/>
      <w:r>
        <w:rPr>
          <w:rFonts w:hint="eastAsia" w:ascii="宋体" w:hAnsi="宋体" w:eastAsia="宋体" w:cs="宋体"/>
          <w:sz w:val="28"/>
          <w:szCs w:val="28"/>
        </w:rPr>
        <w:t>年。</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8.甲方权利义务</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.1根据甲方的物业管理制度及使用需要，有权审定乙方制定的设备保养管理制度及维修方案，并提出建议。</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.2甲方有权检查监督乙方日常管理工作的实施及服务标准的执行情况。</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.3甲方须向乙方提供本合同项下设备的有关技术图纸及相关必要资料。</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.4甲方为乙方进行维护保养工作提供必要的便利和条件。</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.5本合同项下的设备发生故障时，甲方应及时通知乙方，并为设备抢修提供必要的配合，乙方排除故障发生的材料费，经甲方同意并确认后，由甲方支付。</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8</w:t>
      </w:r>
      <w:r>
        <w:rPr>
          <w:rFonts w:hint="eastAsia" w:ascii="宋体" w:hAnsi="宋体" w:eastAsia="宋体" w:cs="宋体"/>
          <w:bCs/>
          <w:sz w:val="28"/>
          <w:szCs w:val="28"/>
        </w:rPr>
        <w:t>.6甲方应按合同约定向乙方支付维护保养费用。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8.7</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7d4a2e8-74d6-4609-8af6-bfacdaa2a10e}"/>
          </w:placeholder>
          <w:text w:multiLine="1"/>
        </w:sdtPr>
        <w:sdtEndPr>
          <w:rPr>
            <w:rFonts w:hint="eastAsia" w:ascii="宋体" w:hAnsi="宋体" w:eastAsia="宋体" w:cs="宋体"/>
            <w:color w:val="auto"/>
            <w:kern w:val="2"/>
            <w:sz w:val="28"/>
            <w:szCs w:val="28"/>
            <w:u w:val="single"/>
            <w:lang w:val="en-US" w:eastAsia="zh-CN" w:bidi="ar-SA"/>
          </w:rPr>
        </w:sdtEndPr>
        <w:sdtContent>
          <w:permStart w:id="77" w:edGrp="everyone"/>
          <w:r>
            <w:rPr>
              <w:rFonts w:hint="eastAsia" w:ascii="宋体" w:hAnsi="宋体" w:eastAsia="宋体" w:cs="宋体"/>
              <w:color w:val="auto"/>
              <w:sz w:val="28"/>
              <w:szCs w:val="28"/>
              <w:u w:val="single"/>
              <w:lang w:val="en-US" w:eastAsia="zh-CN"/>
            </w:rPr>
            <w:t xml:space="preserve">     </w:t>
          </w:r>
          <w:permEnd w:id="77"/>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9.乙方权利义务</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.1乙方应制定监控系统维护保养方案及计划，并做好维护保养记录，确保所有维护保养的设备系统的正常运行。</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.2乙方须根据国家有关视频监控设备维护保养的最新规范和标准进行维护，并向甲方提出合理化建议。</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.3乙方应确保原有监控系统功能的完整，如在维护过程中发现监控系统未符合规范的，乙方应向甲方提出改造意见和改造方案。</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.4乙方在维护过程中如出现系统设备出现故障无法自行修复的，有义务联系设备厂家，报经甲方批准后负责监督厂家予以修复或更换。</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.5应做好维护保养人员的安全培训工作，对因乙方施工不当或操作不规范而引起的人员伤亡事故负责。</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.6乙方应每</w:t>
      </w:r>
      <w:permStart w:id="78" w:edGrp="everyone"/>
      <w:r>
        <w:rPr>
          <w:rFonts w:hint="eastAsia" w:ascii="宋体" w:hAnsi="宋体" w:eastAsia="宋体" w:cs="宋体"/>
          <w:sz w:val="28"/>
          <w:szCs w:val="28"/>
          <w:u w:val="single"/>
          <w:lang w:val="en-US" w:eastAsia="zh-CN"/>
        </w:rPr>
        <w:t xml:space="preserve">      </w:t>
      </w:r>
      <w:permEnd w:id="78"/>
      <w:r>
        <w:rPr>
          <w:rFonts w:hint="eastAsia" w:ascii="宋体" w:hAnsi="宋体" w:eastAsia="宋体" w:cs="宋体"/>
          <w:bCs/>
          <w:sz w:val="28"/>
          <w:szCs w:val="28"/>
        </w:rPr>
        <w:t>日对监控系统巡检一次，并做好每次巡查记录，发现设备故障时，应及时通知甲方并排除故障。</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7乙方负责维护保养的设备设施存在缺陷（包括可能存在或者发生脱落、倒塌、坠落等危险），乙方应当及时书面通知甲方，并按照约定及时维修养护。乙方负责维护保养的设备设施存在安全隐患，造成甲方及其人员、他人损害的，乙方应当依法承担侵权责任。</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.8因乙方原因引起监控系统设备损坏或故障的，因此产生的所有费用均由乙方承担，如因此造成甲方损失的，乙方应予赔偿。</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lang w:val="en-US" w:eastAsia="zh-CN"/>
        </w:rPr>
        <w:t>9</w:t>
      </w:r>
      <w:r>
        <w:rPr>
          <w:rFonts w:hint="eastAsia" w:ascii="宋体" w:hAnsi="宋体" w:eastAsia="宋体" w:cs="宋体"/>
          <w:bCs/>
          <w:sz w:val="28"/>
          <w:szCs w:val="28"/>
        </w:rPr>
        <w:t>.9乙方应</w:t>
      </w:r>
      <w:permStart w:id="79" w:edGrp="everyone"/>
      <w:r>
        <w:rPr>
          <w:rFonts w:hint="eastAsia" w:ascii="宋体" w:hAnsi="宋体" w:eastAsia="宋体" w:cs="宋体"/>
          <w:bCs/>
          <w:sz w:val="28"/>
          <w:szCs w:val="28"/>
        </w:rPr>
        <w:t>每年</w:t>
      </w:r>
      <w:r>
        <w:rPr>
          <w:rFonts w:hint="eastAsia" w:ascii="宋体" w:hAnsi="宋体" w:eastAsia="宋体" w:cs="宋体"/>
          <w:sz w:val="28"/>
          <w:szCs w:val="28"/>
          <w:u w:val="single"/>
          <w:lang w:val="en-US" w:eastAsia="zh-CN"/>
        </w:rPr>
        <w:t xml:space="preserve">      </w:t>
      </w:r>
      <w:permEnd w:id="79"/>
      <w:r>
        <w:rPr>
          <w:rFonts w:hint="eastAsia" w:ascii="宋体" w:hAnsi="宋体" w:eastAsia="宋体" w:cs="宋体"/>
          <w:bCs/>
          <w:sz w:val="28"/>
          <w:szCs w:val="28"/>
        </w:rPr>
        <w:t>前向甲方提交年度视频监控系统维护报告，报告应当说明维护的内容、范围、系统运行的总体情况、存在的问题及改进建议等。</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.10乙方应当遵守《中华人民共和国网络安全法》、《中华人民共和国密码法》、以及信息安全技术网络安全等级保护（GBT 22239-2019）等法律、行政法规，《电力监控系统安全防护规定》、《关于印发电力监控系统安全防护总体方案等安全防护方案和评估规范的通知》、南网电力监控系统安全防护管理办法及技术规范等电力监控系统网络安全的相关制度要求，对技术支持人员进行网络安全身份认证，并进行安全教育、培训。乙方人员应按规定流程工作，严禁使用非专用终端（笔记本电脑）、移动介质（U盘），防范病毒感染等风险。</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Theme="minorEastAsia" w:hAnsiTheme="minorEastAsia" w:cstheme="minorEastAsia"/>
          <w:color w:val="auto"/>
          <w:sz w:val="28"/>
          <w:szCs w:val="28"/>
          <w:lang w:val="en-US" w:eastAsia="zh-CN"/>
        </w:rPr>
        <w:t>乙方应对技术支持人员进行背景调查</w:t>
      </w:r>
      <w:r>
        <w:rPr>
          <w:rFonts w:hint="eastAsia" w:asciiTheme="minorEastAsia" w:hAnsiTheme="minorEastAsia" w:eastAsiaTheme="minorEastAsia" w:cstheme="minorEastAsia"/>
          <w:color w:val="auto"/>
          <w:sz w:val="28"/>
          <w:szCs w:val="28"/>
        </w:rPr>
        <w:t>，</w:t>
      </w:r>
      <w:r>
        <w:rPr>
          <w:rFonts w:hint="eastAsia" w:asciiTheme="minorEastAsia" w:hAnsiTheme="minorEastAsia" w:cstheme="minorEastAsia"/>
          <w:color w:val="auto"/>
          <w:sz w:val="28"/>
          <w:szCs w:val="28"/>
          <w:lang w:val="en-US" w:eastAsia="zh-CN"/>
        </w:rPr>
        <w:t>保证相关基数人员</w:t>
      </w:r>
      <w:r>
        <w:rPr>
          <w:rFonts w:hint="eastAsia" w:asciiTheme="minorEastAsia" w:hAnsiTheme="minorEastAsia" w:cstheme="minorEastAsia"/>
          <w:color w:val="auto"/>
          <w:sz w:val="28"/>
          <w:szCs w:val="28"/>
        </w:rPr>
        <w:t>没有违法犯罪经历，没有参加反动组织、国外间谍活动等危害国家和企业安全的行为。</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b w:val="0"/>
          <w:bCs w:val="0"/>
          <w:color w:val="auto"/>
          <w:kern w:val="0"/>
          <w:sz w:val="28"/>
          <w:szCs w:val="28"/>
          <w:lang w:val="en-US" w:eastAsia="zh-CN"/>
        </w:rPr>
        <w:t>9.11乙方承诺不利用提供产品和服务的便利条件非法获取用户数据、非法控制和操纵用户设备,无正当理由不中断产品供应或者必要的技术支持服务。</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9.12</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d8bf6c4f-8f0d-45dd-ba46-ea82ab7468e7}"/>
          </w:placeholder>
          <w:text w:multiLine="1"/>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w:t>
      </w:r>
      <w:bookmarkStart w:id="0" w:name="_Toc436571050"/>
      <w:r>
        <w:rPr>
          <w:rFonts w:hint="eastAsia" w:ascii="宋体" w:hAnsi="宋体" w:eastAsia="宋体" w:cs="宋体"/>
          <w:b/>
          <w:bCs/>
          <w:sz w:val="28"/>
          <w:szCs w:val="28"/>
          <w:lang w:val="en-US" w:eastAsia="zh-CN"/>
        </w:rPr>
        <w:t>保密义务</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zh-CN"/>
        </w:rPr>
        <w:t>乙方应做好有关信息的保密工作，严禁将带有南方电网公司标志及相关信息的开发、测试环境接入互联网等外部环境，严禁将系统运行的业务数据拷贝到外部使用。</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.4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81"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4995f443-7f51-4115-95c6-6e136aa3a1fb}"/>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81"/>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11. 违约责任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1</w:t>
      </w:r>
      <w:r>
        <w:rPr>
          <w:rFonts w:hint="eastAsia" w:ascii="宋体" w:hAnsi="宋体" w:eastAsia="宋体" w:cs="宋体"/>
          <w:bCs/>
          <w:sz w:val="28"/>
          <w:szCs w:val="28"/>
        </w:rPr>
        <w:t>.</w:t>
      </w:r>
      <w:r>
        <w:rPr>
          <w:rFonts w:hint="eastAsia" w:ascii="宋体" w:hAnsi="宋体" w:eastAsia="宋体" w:cs="宋体"/>
          <w:sz w:val="28"/>
          <w:szCs w:val="28"/>
        </w:rPr>
        <w:t>1本合同生效后，甲乙双方均应当全面履行合同义务。任何一方违约，均应当承担违约责任，并赔偿对方由此受到的损失。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1</w:t>
      </w:r>
      <w:r>
        <w:rPr>
          <w:rFonts w:hint="eastAsia" w:ascii="宋体" w:hAnsi="宋体" w:eastAsia="宋体" w:cs="宋体"/>
          <w:kern w:val="0"/>
          <w:sz w:val="28"/>
          <w:szCs w:val="28"/>
          <w:lang w:val="en-US" w:eastAsia="zh-CN"/>
        </w:rPr>
        <w:t>1</w:t>
      </w:r>
      <w:r>
        <w:rPr>
          <w:rFonts w:hint="eastAsia" w:ascii="宋体" w:hAnsi="宋体" w:eastAsia="宋体" w:cs="宋体"/>
          <w:kern w:val="0"/>
          <w:sz w:val="28"/>
          <w:szCs w:val="28"/>
          <w:lang w:val="zh-CN"/>
        </w:rPr>
        <w:t>.2乙方未按本合同服务期限完成维护工作的，每逾期一日，应向甲方支付合同价款的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ac3011fd-fb9c-4722-ab13-bf22a54b147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2" w:edGrp="everyone"/>
          <w:r>
            <w:rPr>
              <w:rFonts w:hint="eastAsia" w:cstheme="minorBidi"/>
              <w:kern w:val="2"/>
              <w:sz w:val="28"/>
              <w:szCs w:val="36"/>
              <w:u w:val="single"/>
              <w:lang w:val="en-US" w:eastAsia="zh-CN" w:bidi="ar-SA"/>
            </w:rPr>
            <w:t xml:space="preserve">    </w:t>
          </w:r>
          <w:permEnd w:id="82"/>
        </w:sdtContent>
      </w:sdt>
      <w:r>
        <w:rPr>
          <w:rFonts w:hint="eastAsia" w:ascii="宋体" w:hAnsi="宋体" w:eastAsia="宋体" w:cs="宋体"/>
          <w:sz w:val="28"/>
          <w:szCs w:val="28"/>
        </w:rPr>
        <w:t>‰作为</w:t>
      </w:r>
      <w:r>
        <w:rPr>
          <w:rFonts w:hint="eastAsia" w:ascii="宋体" w:hAnsi="宋体" w:eastAsia="宋体" w:cs="宋体"/>
          <w:kern w:val="0"/>
          <w:sz w:val="28"/>
          <w:szCs w:val="28"/>
          <w:lang w:val="zh-CN"/>
        </w:rPr>
        <w:t>违约金。</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zh-CN"/>
        </w:rPr>
      </w:pPr>
      <w:r>
        <w:rPr>
          <w:rFonts w:hint="eastAsia" w:ascii="宋体" w:hAnsi="宋体" w:eastAsia="宋体" w:cs="宋体"/>
          <w:sz w:val="28"/>
          <w:szCs w:val="28"/>
        </w:rPr>
        <w:t>1</w:t>
      </w:r>
      <w:r>
        <w:rPr>
          <w:rFonts w:hint="eastAsia" w:ascii="宋体" w:hAnsi="宋体" w:eastAsia="宋体" w:cs="宋体"/>
          <w:sz w:val="28"/>
          <w:szCs w:val="28"/>
          <w:lang w:val="en-US" w:eastAsia="zh-CN"/>
        </w:rPr>
        <w:t>1</w:t>
      </w:r>
      <w:r>
        <w:rPr>
          <w:rFonts w:hint="eastAsia" w:ascii="宋体" w:hAnsi="宋体" w:eastAsia="宋体" w:cs="宋体"/>
          <w:sz w:val="28"/>
          <w:szCs w:val="28"/>
        </w:rPr>
        <w:t>.3本合同约定运行维护期间，若由于乙方原因导致系统终端含有预置的安全漏洞、恶意代码，乙方应当立即进行整改，并向甲方支付合同价款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899f41cd-b821-4355-b633-c3a006b29b96}"/>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宋体" w:hAnsi="宋体" w:eastAsia="宋体" w:cs="宋体"/>
          <w:sz w:val="28"/>
          <w:szCs w:val="28"/>
        </w:rPr>
        <w:t>%的违约金。</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1</w:t>
      </w:r>
      <w:r>
        <w:rPr>
          <w:rFonts w:hint="eastAsia" w:ascii="宋体" w:hAnsi="宋体" w:eastAsia="宋体" w:cs="宋体"/>
          <w:bCs/>
          <w:sz w:val="28"/>
          <w:szCs w:val="28"/>
        </w:rPr>
        <w:t>.4乙方未按本合同条款履行义务，致使本合同项下服务无法实现，甲方有权要求乙方限期整改，逾期未整改的，甲方有权不予支付合同价款并可解除本合同，因此造成甲方损失的，乙方应给予赔偿。</w:t>
      </w:r>
    </w:p>
    <w:p>
      <w:pPr>
        <w:keepNext w:val="0"/>
        <w:keepLines w:val="0"/>
        <w:pageBreakBefore w:val="0"/>
        <w:widowControl w:val="0"/>
        <w:tabs>
          <w:tab w:val="left" w:pos="7920"/>
        </w:tabs>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11.5</w:t>
      </w:r>
      <w:r>
        <w:rPr>
          <w:rFonts w:hint="eastAsia" w:ascii="宋体" w:hAnsi="宋体" w:eastAsia="宋体" w:cs="宋体"/>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93a06e9f-73df-4dbb-b816-4c6d5447a2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4" w:edGrp="everyone"/>
          <w:r>
            <w:rPr>
              <w:rFonts w:hint="eastAsia" w:cstheme="minorBidi"/>
              <w:kern w:val="2"/>
              <w:sz w:val="28"/>
              <w:szCs w:val="36"/>
              <w:u w:val="single"/>
              <w:lang w:val="en-US" w:eastAsia="zh-CN" w:bidi="ar-SA"/>
            </w:rPr>
            <w:t xml:space="preserve">    </w:t>
          </w:r>
          <w:permEnd w:id="84"/>
        </w:sdtContent>
      </w:sdt>
      <w:r>
        <w:rPr>
          <w:rFonts w:hint="eastAsia" w:ascii="宋体" w:hAnsi="宋体" w:eastAsia="宋体" w:cs="宋体"/>
          <w:sz w:val="28"/>
          <w:szCs w:val="28"/>
          <w:lang w:val="en-US" w:eastAsia="zh-CN"/>
        </w:rPr>
        <w:t>‰作为违约金，逾期超过</w:t>
      </w:r>
      <w:permStart w:id="85" w:edGrp="everyone"/>
      <w:r>
        <w:rPr>
          <w:rFonts w:hint="eastAsia" w:ascii="宋体" w:hAnsi="宋体" w:eastAsia="宋体" w:cs="宋体"/>
          <w:sz w:val="28"/>
          <w:szCs w:val="28"/>
          <w:u w:val="single"/>
          <w:lang w:val="en-US" w:eastAsia="zh-CN"/>
        </w:rPr>
        <w:t xml:space="preserve">     </w:t>
      </w:r>
      <w:permEnd w:id="85"/>
      <w:r>
        <w:rPr>
          <w:rFonts w:hint="eastAsia" w:ascii="宋体" w:hAnsi="宋体" w:eastAsia="宋体" w:cs="宋体"/>
          <w:sz w:val="28"/>
          <w:szCs w:val="28"/>
          <w:lang w:val="en-US" w:eastAsia="zh-CN"/>
        </w:rPr>
        <w:t>日，乙方有权单方解除本合同，因此造成的损失由甲方承担。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default" w:ascii="宋体" w:hAnsi="宋体" w:eastAsia="宋体" w:cs="宋体"/>
          <w:b/>
          <w:bCs/>
          <w:sz w:val="28"/>
          <w:szCs w:val="28"/>
          <w:lang w:val="en-US" w:eastAsia="zh-CN"/>
        </w:rPr>
      </w:pPr>
      <w:r>
        <w:rPr>
          <w:rFonts w:hint="default" w:ascii="宋体" w:hAnsi="宋体" w:eastAsia="宋体" w:cs="宋体"/>
          <w:b w:val="0"/>
          <w:bCs w:val="0"/>
          <w:sz w:val="28"/>
          <w:szCs w:val="28"/>
          <w:lang w:val="en-US" w:eastAsia="zh-CN"/>
        </w:rPr>
        <w:t>11.6</w:t>
      </w:r>
      <w:r>
        <w:rPr>
          <w:rFonts w:hint="eastAsia" w:ascii="宋体" w:hAnsi="宋体" w:eastAsia="宋体" w:cs="宋体"/>
          <w:b w:val="0"/>
          <w:bCs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29d4b127-9fb1-4c9b-9f79-23fb630e2a5d}"/>
          </w:placeholder>
          <w:text w:multiLine="1"/>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sz w:val="28"/>
          <w:szCs w:val="28"/>
          <w:lang w:val="en-US" w:eastAsia="zh-CN"/>
        </w:rPr>
        <w:t>12.</w:t>
      </w:r>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；举报地址：</w:t>
      </w:r>
      <w:permStart w:id="88" w:edGrp="everyone"/>
      <w:r>
        <w:rPr>
          <w:rFonts w:hint="eastAsia" w:ascii="宋体" w:hAnsi="宋体" w:eastAsia="宋体" w:cs="宋体"/>
          <w:color w:val="auto"/>
          <w:sz w:val="28"/>
          <w:szCs w:val="28"/>
          <w:u w:val="single"/>
          <w:lang w:val="en-US"/>
        </w:rPr>
        <w:t xml:space="preserve">    </w:t>
      </w:r>
      <w:permEnd w:id="8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89" w:edGrp="everyone"/>
      <w:r>
        <w:rPr>
          <w:rFonts w:hint="eastAsia" w:ascii="宋体" w:hAnsi="宋体" w:eastAsia="宋体" w:cs="宋体"/>
          <w:color w:val="auto"/>
          <w:sz w:val="28"/>
          <w:szCs w:val="28"/>
          <w:u w:val="single"/>
          <w:lang w:val="en-US"/>
        </w:rPr>
        <w:t xml:space="preserve">     </w:t>
      </w:r>
      <w:permEnd w:id="89"/>
      <w:r>
        <w:rPr>
          <w:rFonts w:hint="eastAsia" w:ascii="宋体" w:hAnsi="宋体" w:eastAsia="宋体" w:cs="宋体"/>
          <w:color w:val="auto"/>
          <w:sz w:val="28"/>
          <w:szCs w:val="28"/>
        </w:rPr>
        <w:t>；举报电话：</w:t>
      </w:r>
      <w:permStart w:id="90" w:edGrp="everyone"/>
      <w:r>
        <w:rPr>
          <w:rFonts w:hint="eastAsia" w:ascii="宋体" w:hAnsi="宋体" w:eastAsia="宋体" w:cs="宋体"/>
          <w:b w:val="0"/>
          <w:bCs w:val="0"/>
          <w:color w:val="auto"/>
          <w:sz w:val="28"/>
          <w:szCs w:val="28"/>
          <w:u w:val="single"/>
          <w:lang w:val="en-US"/>
        </w:rPr>
        <w:t xml:space="preserve">    </w:t>
      </w:r>
      <w:permEnd w:id="9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
          <w:bCs/>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default" w:ascii="宋体" w:hAnsi="宋体" w:eastAsia="宋体" w:cs="宋体"/>
          <w:b/>
          <w:bCs/>
          <w:sz w:val="28"/>
          <w:szCs w:val="28"/>
          <w:lang w:val="en-US" w:eastAsia="zh-CN"/>
        </w:rPr>
        <w:t>13.</w:t>
      </w:r>
      <w:r>
        <w:rPr>
          <w:rFonts w:hint="eastAsia" w:ascii="宋体" w:hAnsi="宋体" w:eastAsia="宋体" w:cs="宋体"/>
          <w:b/>
          <w:bCs/>
          <w:sz w:val="28"/>
          <w:szCs w:val="28"/>
          <w:lang w:val="en-US" w:eastAsia="zh-CN"/>
        </w:rPr>
        <w:t>争议解决</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w:t>
      </w:r>
      <w:r>
        <w:rPr>
          <w:rFonts w:hint="default" w:ascii="宋体" w:hAnsi="宋体" w:eastAsia="宋体" w:cs="宋体"/>
          <w:b/>
          <w:bCs/>
          <w:sz w:val="28"/>
          <w:szCs w:val="28"/>
          <w:lang w:val="en-US" w:eastAsia="zh-CN"/>
        </w:rPr>
        <w:t>4</w:t>
      </w:r>
      <w:r>
        <w:rPr>
          <w:rFonts w:hint="eastAsia" w:ascii="宋体" w:hAnsi="宋体" w:eastAsia="宋体" w:cs="宋体"/>
          <w:b/>
          <w:bCs/>
          <w:sz w:val="28"/>
          <w:szCs w:val="28"/>
          <w:lang w:val="en-US" w:eastAsia="zh-CN"/>
        </w:rPr>
        <w:t>.其他约定</w:t>
      </w:r>
    </w:p>
    <w:p>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5dd400b5-b3de-4209-bce7-453e2bf9c715}"/>
          </w:placeholder>
          <w:text w:multiLine="1"/>
        </w:sdtPr>
        <w:sdtEndPr>
          <w:rPr>
            <w:rFonts w:hint="eastAsia" w:ascii="宋体" w:hAnsi="宋体" w:eastAsia="宋体" w:cs="宋体"/>
            <w:color w:val="auto"/>
            <w:kern w:val="2"/>
            <w:sz w:val="28"/>
            <w:szCs w:val="28"/>
            <w:u w:val="single"/>
            <w:lang w:val="en-US" w:eastAsia="zh-CN" w:bidi="ar-SA"/>
          </w:rPr>
        </w:sdtEndPr>
        <w:sdtContent>
          <w:permStart w:id="91" w:edGrp="everyone"/>
          <w:r>
            <w:rPr>
              <w:rFonts w:hint="eastAsia" w:ascii="宋体" w:hAnsi="宋体" w:eastAsia="宋体" w:cs="宋体"/>
              <w:color w:val="auto"/>
              <w:sz w:val="28"/>
              <w:szCs w:val="28"/>
              <w:u w:val="single"/>
              <w:lang w:val="en-US" w:eastAsia="zh-CN"/>
            </w:rPr>
            <w:t xml:space="preserve">     </w:t>
          </w:r>
          <w:permEnd w:id="91"/>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outlineLvl w:val="0"/>
        <w:rPr>
          <w:rFonts w:hint="eastAsia" w:ascii="宋体" w:hAnsi="宋体" w:eastAsia="宋体" w:cs="宋体"/>
          <w:b/>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w:t>
      </w:r>
      <w:r>
        <w:rPr>
          <w:rFonts w:hint="default" w:ascii="宋体" w:hAnsi="宋体" w:eastAsia="宋体" w:cs="宋体"/>
          <w:b/>
          <w:bCs/>
          <w:sz w:val="28"/>
          <w:szCs w:val="28"/>
          <w:lang w:val="en-US" w:eastAsia="zh-CN"/>
        </w:rPr>
        <w:t>5</w:t>
      </w:r>
      <w:r>
        <w:rPr>
          <w:rFonts w:hint="eastAsia" w:ascii="宋体" w:hAnsi="宋体" w:eastAsia="宋体" w:cs="宋体"/>
          <w:b/>
          <w:bCs/>
          <w:sz w:val="28"/>
          <w:szCs w:val="28"/>
          <w:lang w:val="en-US" w:eastAsia="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eastAsia="宋体" w:cs="宋体"/>
          <w:sz w:val="28"/>
          <w:szCs w:val="28"/>
          <w:lang w:val="en-US" w:eastAsia="zh-CN"/>
        </w:rPr>
        <w:t>5</w:t>
      </w:r>
      <w:r>
        <w:rPr>
          <w:rFonts w:hint="eastAsia" w:ascii="宋体" w:hAnsi="宋体" w:eastAsia="宋体" w:cs="宋体"/>
          <w:sz w:val="28"/>
          <w:szCs w:val="28"/>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法定代表人（负责人）或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eastAsia="宋体" w:cs="宋体"/>
          <w:sz w:val="28"/>
          <w:szCs w:val="28"/>
          <w:lang w:val="en-US" w:eastAsia="zh-CN"/>
        </w:rPr>
        <w:t>5</w:t>
      </w:r>
      <w:r>
        <w:rPr>
          <w:rFonts w:hint="eastAsia" w:ascii="宋体" w:hAnsi="宋体" w:eastAsia="宋体" w:cs="宋体"/>
          <w:sz w:val="28"/>
          <w:szCs w:val="28"/>
        </w:rPr>
        <w:t>.2本合同附件</w:t>
      </w:r>
      <w:r>
        <w:rPr>
          <w:rFonts w:hint="eastAsia" w:ascii="宋体" w:hAnsi="宋体" w:eastAsia="宋体" w:cs="宋体"/>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b99ebae5-8794-49f4-8695-f9a6fd841b64}"/>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2" w:edGrp="everyone"/>
          <w:r>
            <w:rPr>
              <w:rFonts w:hint="eastAsia" w:asciiTheme="minorEastAsia" w:hAnsiTheme="minorEastAsia" w:eastAsiaTheme="minorEastAsia" w:cstheme="minorEastAsia"/>
              <w:sz w:val="28"/>
              <w:szCs w:val="28"/>
              <w:u w:val="single"/>
              <w:lang w:val="en-US" w:eastAsia="zh-CN"/>
            </w:rPr>
            <w:t xml:space="preserve">      </w:t>
          </w:r>
          <w:permEnd w:id="92"/>
        </w:sdtContent>
      </w:sdt>
      <w:r>
        <w:rPr>
          <w:rFonts w:hint="eastAsia" w:ascii="宋体" w:hAnsi="宋体" w:eastAsia="宋体" w:cs="宋体"/>
          <w:sz w:val="28"/>
          <w:szCs w:val="28"/>
          <w:lang w:val="en-US" w:eastAsia="zh-CN"/>
        </w:rPr>
        <w:t>，</w:t>
      </w:r>
      <w:r>
        <w:rPr>
          <w:rFonts w:hint="eastAsia" w:ascii="宋体" w:hAnsi="宋体" w:eastAsia="宋体" w:cs="宋体"/>
          <w:sz w:val="28"/>
          <w:szCs w:val="28"/>
        </w:rPr>
        <w:t>均为合同组成部分，具有与本合同同等法律效力。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eastAsia="宋体" w:cs="宋体"/>
          <w:sz w:val="28"/>
          <w:szCs w:val="28"/>
          <w:lang w:val="en-US" w:eastAsia="zh-CN"/>
        </w:rPr>
        <w:t>5</w:t>
      </w:r>
      <w:r>
        <w:rPr>
          <w:rFonts w:hint="eastAsia" w:ascii="宋体" w:hAnsi="宋体" w:eastAsia="宋体" w:cs="宋体"/>
          <w:sz w:val="28"/>
          <w:szCs w:val="28"/>
        </w:rPr>
        <w:t>.3本合同</w:t>
      </w:r>
      <w:r>
        <w:rPr>
          <w:rFonts w:hint="eastAsia" w:ascii="宋体" w:hAnsi="宋体" w:eastAsia="宋体" w:cs="宋体"/>
          <w:sz w:val="28"/>
          <w:szCs w:val="28"/>
          <w:lang w:val="zh-CN" w:eastAsia="zh-CN"/>
        </w:rPr>
        <w:t>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b532d9b-d706-4a30-9473-bfb290e82740}"/>
          </w:placeholder>
        </w:sdtPr>
        <w:sdtEndPr>
          <w:rPr>
            <w:rFonts w:hint="eastAsia" w:asciiTheme="minorHAnsi" w:hAnsiTheme="minorHAnsi" w:eastAsiaTheme="minorEastAsia" w:cstheme="minorBidi"/>
            <w:kern w:val="2"/>
            <w:sz w:val="28"/>
            <w:szCs w:val="36"/>
            <w:lang w:val="en-US" w:eastAsia="zh-CN" w:bidi="ar-SA"/>
          </w:rPr>
        </w:sdtEndPr>
        <w:sdtContent>
          <w:permStart w:id="93" w:edGrp="everyone"/>
          <w:r>
            <w:rPr>
              <w:rFonts w:hint="eastAsia" w:cstheme="minorBidi"/>
              <w:kern w:val="2"/>
              <w:sz w:val="28"/>
              <w:szCs w:val="36"/>
              <w:u w:val="single"/>
              <w:lang w:val="en-US" w:eastAsia="zh-CN" w:bidi="ar-SA"/>
            </w:rPr>
            <w:t xml:space="preserve">    </w:t>
          </w:r>
          <w:permEnd w:id="93"/>
        </w:sdtContent>
      </w:sdt>
      <w:r>
        <w:rPr>
          <w:rFonts w:hint="eastAsia" w:ascii="宋体" w:hAnsi="宋体" w:eastAsia="宋体" w:cs="宋体"/>
          <w:sz w:val="28"/>
          <w:szCs w:val="28"/>
          <w:lang w:val="zh-CN" w:eastAsia="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7fc06ded-3153-4622-ac8f-498709a1d630}"/>
          </w:placeholder>
        </w:sdtPr>
        <w:sdtEndPr>
          <w:rPr>
            <w:rFonts w:hint="eastAsia" w:asciiTheme="minorHAnsi" w:hAnsiTheme="minorHAnsi" w:eastAsiaTheme="minorEastAsia" w:cstheme="minorBidi"/>
            <w:kern w:val="2"/>
            <w:sz w:val="28"/>
            <w:szCs w:val="36"/>
            <w:u w:val="single"/>
            <w:lang w:val="en-US" w:eastAsia="zh-CN" w:bidi="ar-SA"/>
          </w:rPr>
        </w:sdtEndPr>
        <w:sdtContent>
          <w:permStart w:id="94" w:edGrp="everyone"/>
          <w:r>
            <w:rPr>
              <w:rFonts w:hint="eastAsia" w:cstheme="minorBidi"/>
              <w:kern w:val="2"/>
              <w:sz w:val="28"/>
              <w:szCs w:val="36"/>
              <w:u w:val="single"/>
              <w:lang w:val="en-US" w:eastAsia="zh-CN" w:bidi="ar-SA"/>
            </w:rPr>
            <w:t xml:space="preserve">    </w:t>
          </w:r>
          <w:permEnd w:id="94"/>
        </w:sdtContent>
      </w:sdt>
      <w:r>
        <w:rPr>
          <w:rFonts w:hint="eastAsia" w:ascii="宋体" w:hAnsi="宋体" w:eastAsia="宋体" w:cs="宋体"/>
          <w:sz w:val="28"/>
          <w:szCs w:val="28"/>
          <w:lang w:val="zh-CN" w:eastAsia="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b594cb67-bac5-4af6-8fec-407cec45e621}"/>
          </w:placeholder>
        </w:sdtPr>
        <w:sdtEndPr>
          <w:rPr>
            <w:rFonts w:hint="eastAsia" w:asciiTheme="minorHAnsi" w:hAnsiTheme="minorHAnsi" w:eastAsiaTheme="minorEastAsia" w:cstheme="minorBidi"/>
            <w:kern w:val="2"/>
            <w:sz w:val="28"/>
            <w:szCs w:val="36"/>
            <w:lang w:val="en-US" w:eastAsia="zh-CN" w:bidi="ar-SA"/>
          </w:rPr>
        </w:sdtEndPr>
        <w:sdtContent>
          <w:permStart w:id="95" w:edGrp="everyone"/>
          <w:r>
            <w:rPr>
              <w:rFonts w:hint="eastAsia" w:cstheme="minorBidi"/>
              <w:kern w:val="2"/>
              <w:sz w:val="28"/>
              <w:szCs w:val="36"/>
              <w:u w:val="single"/>
              <w:lang w:val="en-US" w:eastAsia="zh-CN" w:bidi="ar-SA"/>
            </w:rPr>
            <w:t xml:space="preserve">    </w:t>
          </w:r>
          <w:permEnd w:id="95"/>
        </w:sdtContent>
      </w:sdt>
      <w:r>
        <w:rPr>
          <w:rFonts w:hint="eastAsia" w:ascii="宋体" w:hAnsi="宋体" w:eastAsia="宋体" w:cs="宋体"/>
          <w:sz w:val="28"/>
          <w:szCs w:val="28"/>
          <w:lang w:val="zh-CN" w:eastAsia="zh-CN"/>
        </w:rPr>
        <w:t>份</w:t>
      </w:r>
      <w:r>
        <w:rPr>
          <w:rFonts w:hint="eastAsia" w:ascii="宋体" w:hAnsi="宋体" w:eastAsia="宋体" w:cs="宋体"/>
          <w:sz w:val="28"/>
          <w:szCs w:val="28"/>
        </w:rPr>
        <w:t>，具有同等法律效力。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sz w:val="28"/>
          <w:szCs w:val="28"/>
        </w:rPr>
        <w:t>（以下无正文）</w:t>
      </w:r>
      <w:r>
        <w:rPr>
          <w:rFonts w:hint="eastAsia" w:ascii="宋体" w:hAnsi="宋体" w:eastAsia="宋体" w:cs="宋体"/>
          <w:color w:val="auto"/>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19a6963-cb53-4cb3-aaa1-3747785dbbcb}"/>
          </w:placeholder>
          <w:text/>
        </w:sdtPr>
        <w:sdtEndPr>
          <w:rPr>
            <w:rFonts w:hint="eastAsia" w:ascii="宋体" w:hAnsi="宋体" w:eastAsia="宋体" w:cs="宋体"/>
            <w:color w:val="auto"/>
            <w:kern w:val="2"/>
            <w:sz w:val="28"/>
            <w:szCs w:val="28"/>
            <w:u w:val="single"/>
            <w:lang w:val="en-US" w:eastAsia="zh-CN" w:bidi="ar-SA"/>
          </w:rPr>
        </w:sdtEndPr>
        <w:sdtContent>
          <w:permStart w:id="96" w:edGrp="everyone"/>
          <w:r>
            <w:rPr>
              <w:rFonts w:hint="eastAsia" w:ascii="宋体" w:hAnsi="宋体" w:eastAsia="宋体" w:cs="宋体"/>
              <w:color w:val="auto"/>
              <w:sz w:val="28"/>
              <w:szCs w:val="28"/>
              <w:u w:val="single"/>
              <w:lang w:val="en-US" w:eastAsia="zh-CN"/>
            </w:rPr>
            <w:t xml:space="preserve">    </w:t>
          </w:r>
          <w:r>
            <w:rPr>
              <w:rFonts w:hint="default"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96"/>
        </w:sdtContent>
      </w:sdt>
      <w:r>
        <w:rPr>
          <w:rFonts w:hint="eastAsia" w:ascii="宋体" w:hAnsi="宋体" w:eastAsia="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10a16816-d855-4dc7-8204-d17a0430f302}"/>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 xml:space="preserve">   </w:t>
          </w:r>
          <w:r>
            <w:rPr>
              <w:rFonts w:hint="eastAsia" w:cstheme="minorBidi"/>
              <w:kern w:val="2"/>
              <w:sz w:val="28"/>
              <w:szCs w:val="36"/>
              <w:u w:val="single"/>
              <w:lang w:val="en-US" w:eastAsia="zh-CN" w:bidi="ar-SA"/>
            </w:rPr>
            <w:t xml:space="preserve">  </w:t>
          </w:r>
          <w:bookmarkStart w:id="1" w:name="_GoBack"/>
          <w:bookmarkEnd w:id="1"/>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left"/>
        <w:textAlignment w:val="auto"/>
        <w:rPr>
          <w:rFonts w:hint="eastAsia" w:ascii="宋体" w:hAnsi="宋体" w:eastAsia="宋体" w:cs="宋体"/>
          <w:color w:val="auto"/>
          <w:sz w:val="28"/>
          <w:szCs w:val="28"/>
        </w:rPr>
      </w:pPr>
    </w:p>
    <w:p>
      <w:pPr>
        <w:keepNext w:val="0"/>
        <w:keepLines w:val="0"/>
        <w:pageBreakBefore w:val="0"/>
        <w:widowControl w:val="0"/>
        <w:kinsoku/>
        <w:wordWrap/>
        <w:overflowPunct/>
        <w:topLinePunct w:val="0"/>
        <w:bidi w:val="0"/>
        <w:adjustRightInd/>
        <w:snapToGrid/>
        <w:spacing w:line="360" w:lineRule="auto"/>
        <w:ind w:right="0" w:rightChars="0" w:firstLine="560" w:firstLineChars="200"/>
        <w:jc w:val="left"/>
        <w:textAlignment w:val="auto"/>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f49285e9-7c2a-4652-aa51-39a2c48148ea}"/>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lang w:val="en-US" w:eastAsia="zh-CN"/>
            </w:rPr>
            <w:t xml:space="preserve">      </w:t>
          </w:r>
          <w:permEnd w:id="9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a6b3357b-357b-4353-99ef-c02b550acbc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8" w:edGrp="everyone"/>
          <w:r>
            <w:rPr>
              <w:rFonts w:hint="eastAsia" w:asciiTheme="minorEastAsia" w:hAnsiTheme="minorEastAsia" w:eastAsiaTheme="minorEastAsia" w:cstheme="minorEastAsia"/>
              <w:color w:val="auto"/>
              <w:sz w:val="28"/>
              <w:szCs w:val="28"/>
              <w:u w:val="single"/>
              <w:lang w:val="en-US" w:eastAsia="zh-CN"/>
            </w:rPr>
            <w:t xml:space="preserve">      </w:t>
          </w:r>
          <w:permEnd w:id="9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val="0"/>
        <w:kinsoku/>
        <w:wordWrap/>
        <w:overflowPunct/>
        <w:topLinePunct w:val="0"/>
        <w:bidi w:val="0"/>
        <w:spacing w:line="360" w:lineRule="auto"/>
        <w:ind w:firstLine="560" w:firstLineChars="200"/>
        <w:textAlignment w:val="auto"/>
        <w:rPr>
          <w:rFonts w:hint="eastAsia" w:ascii="宋体" w:hAnsi="宋体" w:eastAsia="宋体" w:cs="宋体"/>
          <w:sz w:val="28"/>
          <w:szCs w:val="28"/>
        </w:rPr>
      </w:pPr>
    </w:p>
    <w:sectPr>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000000"/>
    <w:rsid w:val="00A179C4"/>
    <w:rsid w:val="014530CF"/>
    <w:rsid w:val="19FC2863"/>
    <w:rsid w:val="1E9B6F43"/>
    <w:rsid w:val="20533CCC"/>
    <w:rsid w:val="229D55C5"/>
    <w:rsid w:val="32D721F2"/>
    <w:rsid w:val="3DB27956"/>
    <w:rsid w:val="57F91B8F"/>
    <w:rsid w:val="5DC0373A"/>
    <w:rsid w:val="5F80653E"/>
    <w:rsid w:val="6111291A"/>
    <w:rsid w:val="67B71021"/>
    <w:rsid w:val="68452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Body Text Indent"/>
    <w:basedOn w:val="1"/>
    <w:qFormat/>
    <w:uiPriority w:val="0"/>
    <w:pPr>
      <w:spacing w:after="120" w:afterLines="0"/>
      <w:ind w:left="4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adjustRightInd/>
      <w:spacing w:line="240" w:lineRule="auto"/>
      <w:ind w:firstLine="420" w:firstLineChars="200"/>
      <w:jc w:val="both"/>
    </w:pPr>
    <w:rPr>
      <w:kern w:val="2"/>
      <w:sz w:val="24"/>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4dc447e-72c2-418f-af6d-19e722e1bfdf}"/>
        <w:style w:val=""/>
        <w:category>
          <w:name w:val="常规"/>
          <w:gallery w:val="placeholder"/>
        </w:category>
        <w:types>
          <w:type w:val="bbPlcHdr"/>
        </w:types>
        <w:behaviors>
          <w:behavior w:val="content"/>
        </w:behaviors>
        <w:description w:val=""/>
        <w:guid w:val="{64dc447e-72c2-418f-af6d-19e722e1bfdf}"/>
      </w:docPartPr>
      <w:docPartBody>
        <w:p>
          <w:r>
            <w:rPr>
              <w:color w:val="808080"/>
            </w:rPr>
            <w:t>单击此处输入文字。</w:t>
          </w:r>
        </w:p>
      </w:docPartBody>
    </w:docPart>
    <w:docPart>
      <w:docPartPr>
        <w:name w:val="{a73edb11-8471-4354-ab9e-9f3080acd1ab}"/>
        <w:style w:val=""/>
        <w:category>
          <w:name w:val="常规"/>
          <w:gallery w:val="placeholder"/>
        </w:category>
        <w:types>
          <w:type w:val="bbPlcHdr"/>
        </w:types>
        <w:behaviors>
          <w:behavior w:val="content"/>
        </w:behaviors>
        <w:description w:val=""/>
        <w:guid w:val="{a73edb11-8471-4354-ab9e-9f3080acd1ab}"/>
      </w:docPartPr>
      <w:docPartBody>
        <w:p>
          <w:r>
            <w:rPr>
              <w:color w:val="808080"/>
            </w:rPr>
            <w:t>单击此处输入文字。</w:t>
          </w:r>
        </w:p>
      </w:docPartBody>
    </w:docPart>
    <w:docPart>
      <w:docPartPr>
        <w:name w:val="{c1527bcd-8e1c-461f-a11d-07cb7682b2f0}"/>
        <w:style w:val=""/>
        <w:category>
          <w:name w:val="常规"/>
          <w:gallery w:val="placeholder"/>
        </w:category>
        <w:types>
          <w:type w:val="bbPlcHdr"/>
        </w:types>
        <w:behaviors>
          <w:behavior w:val="content"/>
        </w:behaviors>
        <w:description w:val=""/>
        <w:guid w:val="{c1527bcd-8e1c-461f-a11d-07cb7682b2f0}"/>
      </w:docPartPr>
      <w:docPartBody>
        <w:p>
          <w:r>
            <w:rPr>
              <w:color w:val="808080"/>
            </w:rPr>
            <w:t>单击此处输入文字。</w:t>
          </w:r>
        </w:p>
      </w:docPartBody>
    </w:docPart>
    <w:docPart>
      <w:docPartPr>
        <w:name w:val="{d160dc1f-2a47-40b1-9176-8047c02d763a}"/>
        <w:style w:val=""/>
        <w:category>
          <w:name w:val="常规"/>
          <w:gallery w:val="placeholder"/>
        </w:category>
        <w:types>
          <w:type w:val="bbPlcHdr"/>
        </w:types>
        <w:behaviors>
          <w:behavior w:val="content"/>
        </w:behaviors>
        <w:description w:val=""/>
        <w:guid w:val="{d160dc1f-2a47-40b1-9176-8047c02d763a}"/>
      </w:docPartPr>
      <w:docPartBody>
        <w:p>
          <w:r>
            <w:rPr>
              <w:color w:val="808080"/>
            </w:rPr>
            <w:t>单击此处输入文字。</w:t>
          </w:r>
        </w:p>
      </w:docPartBody>
    </w:docPart>
    <w:docPart>
      <w:docPartPr>
        <w:name w:val="{b2857c81-5e83-4fd2-aeb2-d569cb684aa6}"/>
        <w:style w:val=""/>
        <w:category>
          <w:name w:val="常规"/>
          <w:gallery w:val="placeholder"/>
        </w:category>
        <w:types>
          <w:type w:val="bbPlcHdr"/>
        </w:types>
        <w:behaviors>
          <w:behavior w:val="content"/>
        </w:behaviors>
        <w:description w:val=""/>
        <w:guid w:val="{b2857c81-5e83-4fd2-aeb2-d569cb684aa6}"/>
      </w:docPartPr>
      <w:docPartBody>
        <w:p>
          <w:r>
            <w:rPr>
              <w:color w:val="808080"/>
            </w:rPr>
            <w:t>单击此处输入文字。</w:t>
          </w:r>
        </w:p>
      </w:docPartBody>
    </w:docPart>
    <w:docPart>
      <w:docPartPr>
        <w:name w:val="{634c2b59-254f-4ce9-86f7-8e447f5eb736}"/>
        <w:style w:val=""/>
        <w:category>
          <w:name w:val="常规"/>
          <w:gallery w:val="placeholder"/>
        </w:category>
        <w:types>
          <w:type w:val="bbPlcHdr"/>
        </w:types>
        <w:behaviors>
          <w:behavior w:val="content"/>
        </w:behaviors>
        <w:description w:val=""/>
        <w:guid w:val="{634c2b59-254f-4ce9-86f7-8e447f5eb736}"/>
      </w:docPartPr>
      <w:docPartBody>
        <w:p>
          <w:r>
            <w:rPr>
              <w:color w:val="808080"/>
            </w:rPr>
            <w:t>单击此处输入文字。</w:t>
          </w:r>
        </w:p>
      </w:docPartBody>
    </w:docPart>
    <w:docPart>
      <w:docPartPr>
        <w:name w:val="{16ea27bb-83f3-4e9d-af21-8c0ecdea13f7}"/>
        <w:style w:val=""/>
        <w:category>
          <w:name w:val="常规"/>
          <w:gallery w:val="placeholder"/>
        </w:category>
        <w:types>
          <w:type w:val="bbPlcHdr"/>
        </w:types>
        <w:behaviors>
          <w:behavior w:val="content"/>
        </w:behaviors>
        <w:description w:val=""/>
        <w:guid w:val="{16ea27bb-83f3-4e9d-af21-8c0ecdea13f7}"/>
      </w:docPartPr>
      <w:docPartBody>
        <w:p>
          <w:r>
            <w:rPr>
              <w:color w:val="808080"/>
            </w:rPr>
            <w:t>单击此处输入文字。</w:t>
          </w:r>
        </w:p>
      </w:docPartBody>
    </w:docPart>
    <w:docPart>
      <w:docPartPr>
        <w:name w:val="{274967ff-00aa-493a-bd1c-181b5e9ac646}"/>
        <w:style w:val=""/>
        <w:category>
          <w:name w:val="常规"/>
          <w:gallery w:val="placeholder"/>
        </w:category>
        <w:types>
          <w:type w:val="bbPlcHdr"/>
        </w:types>
        <w:behaviors>
          <w:behavior w:val="content"/>
        </w:behaviors>
        <w:description w:val=""/>
        <w:guid w:val="{274967ff-00aa-493a-bd1c-181b5e9ac646}"/>
      </w:docPartPr>
      <w:docPartBody>
        <w:p>
          <w:r>
            <w:rPr>
              <w:color w:val="808080"/>
            </w:rPr>
            <w:t>单击此处输入文字。</w:t>
          </w:r>
        </w:p>
      </w:docPartBody>
    </w:docPart>
    <w:docPart>
      <w:docPartPr>
        <w:name w:val="{344bf4b8-28d3-404b-90b1-8132d37ff353}"/>
        <w:style w:val=""/>
        <w:category>
          <w:name w:val="常规"/>
          <w:gallery w:val="placeholder"/>
        </w:category>
        <w:types>
          <w:type w:val="bbPlcHdr"/>
        </w:types>
        <w:behaviors>
          <w:behavior w:val="content"/>
        </w:behaviors>
        <w:description w:val=""/>
        <w:guid w:val="{344bf4b8-28d3-404b-90b1-8132d37ff353}"/>
      </w:docPartPr>
      <w:docPartBody>
        <w:p>
          <w:r>
            <w:rPr>
              <w:color w:val="808080"/>
            </w:rPr>
            <w:t>单击此处输入文字。</w:t>
          </w:r>
        </w:p>
      </w:docPartBody>
    </w:docPart>
    <w:docPart>
      <w:docPartPr>
        <w:name w:val="{82587bd9-d91d-455b-8ab1-3919c0952b81}"/>
        <w:style w:val=""/>
        <w:category>
          <w:name w:val="常规"/>
          <w:gallery w:val="placeholder"/>
        </w:category>
        <w:types>
          <w:type w:val="bbPlcHdr"/>
        </w:types>
        <w:behaviors>
          <w:behavior w:val="content"/>
        </w:behaviors>
        <w:description w:val=""/>
        <w:guid w:val="{82587bd9-d91d-455b-8ab1-3919c0952b81}"/>
      </w:docPartPr>
      <w:docPartBody>
        <w:p>
          <w:r>
            <w:rPr>
              <w:color w:val="808080"/>
            </w:rPr>
            <w:t>单击此处输入文字。</w:t>
          </w:r>
        </w:p>
      </w:docPartBody>
    </w:docPart>
    <w:docPart>
      <w:docPartPr>
        <w:name w:val="{11aa6008-471a-42d8-afd5-e4b026789e3c}"/>
        <w:style w:val=""/>
        <w:category>
          <w:name w:val="常规"/>
          <w:gallery w:val="placeholder"/>
        </w:category>
        <w:types>
          <w:type w:val="bbPlcHdr"/>
        </w:types>
        <w:behaviors>
          <w:behavior w:val="content"/>
        </w:behaviors>
        <w:description w:val=""/>
        <w:guid w:val="{11aa6008-471a-42d8-afd5-e4b026789e3c}"/>
      </w:docPartPr>
      <w:docPartBody>
        <w:p>
          <w:r>
            <w:rPr>
              <w:color w:val="808080"/>
            </w:rPr>
            <w:t>单击此处输入文字。</w:t>
          </w:r>
        </w:p>
      </w:docPartBody>
    </w:docPart>
    <w:docPart>
      <w:docPartPr>
        <w:name w:val="{09fdb3c6-cd05-40a3-a364-738004b491c7}"/>
        <w:style w:val=""/>
        <w:category>
          <w:name w:val="常规"/>
          <w:gallery w:val="placeholder"/>
        </w:category>
        <w:types>
          <w:type w:val="bbPlcHdr"/>
        </w:types>
        <w:behaviors>
          <w:behavior w:val="content"/>
        </w:behaviors>
        <w:description w:val=""/>
        <w:guid w:val="{09fdb3c6-cd05-40a3-a364-738004b491c7}"/>
      </w:docPartPr>
      <w:docPartBody>
        <w:p>
          <w:r>
            <w:rPr>
              <w:color w:val="808080"/>
            </w:rPr>
            <w:t>单击此处输入文字。</w:t>
          </w:r>
        </w:p>
      </w:docPartBody>
    </w:docPart>
    <w:docPart>
      <w:docPartPr>
        <w:name w:val="{1b2ba3b5-b0eb-4695-bcee-2a2a50aeb87d}"/>
        <w:style w:val=""/>
        <w:category>
          <w:name w:val="常规"/>
          <w:gallery w:val="placeholder"/>
        </w:category>
        <w:types>
          <w:type w:val="bbPlcHdr"/>
        </w:types>
        <w:behaviors>
          <w:behavior w:val="content"/>
        </w:behaviors>
        <w:description w:val=""/>
        <w:guid w:val="{1b2ba3b5-b0eb-4695-bcee-2a2a50aeb87d}"/>
      </w:docPartPr>
      <w:docPartBody>
        <w:p>
          <w:r>
            <w:rPr>
              <w:color w:val="808080"/>
            </w:rPr>
            <w:t>单击此处输入文字。</w:t>
          </w:r>
        </w:p>
      </w:docPartBody>
    </w:docPart>
    <w:docPart>
      <w:docPartPr>
        <w:name w:val="{712ba7d2-b1c5-4a59-b832-51c109718fc7}"/>
        <w:style w:val=""/>
        <w:category>
          <w:name w:val="常规"/>
          <w:gallery w:val="placeholder"/>
        </w:category>
        <w:types>
          <w:type w:val="bbPlcHdr"/>
        </w:types>
        <w:behaviors>
          <w:behavior w:val="content"/>
        </w:behaviors>
        <w:description w:val=""/>
        <w:guid w:val="{712ba7d2-b1c5-4a59-b832-51c109718fc7}"/>
      </w:docPartPr>
      <w:docPartBody>
        <w:p>
          <w:r>
            <w:rPr>
              <w:color w:val="808080"/>
            </w:rPr>
            <w:t>单击此处输入文字。</w:t>
          </w:r>
        </w:p>
      </w:docPartBody>
    </w:docPart>
    <w:docPart>
      <w:docPartPr>
        <w:name w:val="{a81cc1aa-a9b1-40b0-bcc6-abb58f1220a3}"/>
        <w:style w:val=""/>
        <w:category>
          <w:name w:val="常规"/>
          <w:gallery w:val="placeholder"/>
        </w:category>
        <w:types>
          <w:type w:val="bbPlcHdr"/>
        </w:types>
        <w:behaviors>
          <w:behavior w:val="content"/>
        </w:behaviors>
        <w:description w:val=""/>
        <w:guid w:val="{a81cc1aa-a9b1-40b0-bcc6-abb58f1220a3}"/>
      </w:docPartPr>
      <w:docPartBody>
        <w:p>
          <w:r>
            <w:rPr>
              <w:color w:val="808080"/>
            </w:rPr>
            <w:t>单击此处输入文字。</w:t>
          </w:r>
        </w:p>
      </w:docPartBody>
    </w:docPart>
    <w:docPart>
      <w:docPartPr>
        <w:name w:val="{df637e0e-b7bf-4939-b3b3-8237d3d2149e}"/>
        <w:style w:val=""/>
        <w:category>
          <w:name w:val="常规"/>
          <w:gallery w:val="placeholder"/>
        </w:category>
        <w:types>
          <w:type w:val="bbPlcHdr"/>
        </w:types>
        <w:behaviors>
          <w:behavior w:val="content"/>
        </w:behaviors>
        <w:description w:val=""/>
        <w:guid w:val="{df637e0e-b7bf-4939-b3b3-8237d3d2149e}"/>
      </w:docPartPr>
      <w:docPartBody>
        <w:p>
          <w:r>
            <w:rPr>
              <w:color w:val="808080"/>
            </w:rPr>
            <w:t>单击此处输入文字。</w:t>
          </w:r>
        </w:p>
      </w:docPartBody>
    </w:docPart>
    <w:docPart>
      <w:docPartPr>
        <w:name w:val="{13e10fcb-626a-4f04-a7f2-4f940a50e3a0}"/>
        <w:style w:val=""/>
        <w:category>
          <w:name w:val="常规"/>
          <w:gallery w:val="placeholder"/>
        </w:category>
        <w:types>
          <w:type w:val="bbPlcHdr"/>
        </w:types>
        <w:behaviors>
          <w:behavior w:val="content"/>
        </w:behaviors>
        <w:description w:val=""/>
        <w:guid w:val="{13e10fcb-626a-4f04-a7f2-4f940a50e3a0}"/>
      </w:docPartPr>
      <w:docPartBody>
        <w:p>
          <w:r>
            <w:rPr>
              <w:color w:val="808080"/>
            </w:rPr>
            <w:t>单击此处输入文字。</w:t>
          </w:r>
        </w:p>
      </w:docPartBody>
    </w:docPart>
    <w:docPart>
      <w:docPartPr>
        <w:name w:val="{037802cc-55b4-4e85-b5e3-f7cd01a9cac1}"/>
        <w:style w:val=""/>
        <w:category>
          <w:name w:val="常规"/>
          <w:gallery w:val="placeholder"/>
        </w:category>
        <w:types>
          <w:type w:val="bbPlcHdr"/>
        </w:types>
        <w:behaviors>
          <w:behavior w:val="content"/>
        </w:behaviors>
        <w:description w:val=""/>
        <w:guid w:val="{037802cc-55b4-4e85-b5e3-f7cd01a9cac1}"/>
      </w:docPartPr>
      <w:docPartBody>
        <w:p>
          <w:r>
            <w:rPr>
              <w:color w:val="808080"/>
            </w:rPr>
            <w:t>单击此处输入文字。</w:t>
          </w:r>
        </w:p>
      </w:docPartBody>
    </w:docPart>
    <w:docPart>
      <w:docPartPr>
        <w:name w:val="{fb4e1f12-96f3-4abd-af93-fdd8f6fd946d}"/>
        <w:style w:val=""/>
        <w:category>
          <w:name w:val="常规"/>
          <w:gallery w:val="placeholder"/>
        </w:category>
        <w:types>
          <w:type w:val="bbPlcHdr"/>
        </w:types>
        <w:behaviors>
          <w:behavior w:val="content"/>
        </w:behaviors>
        <w:description w:val=""/>
        <w:guid w:val="{fb4e1f12-96f3-4abd-af93-fdd8f6fd946d}"/>
      </w:docPartPr>
      <w:docPartBody>
        <w:p>
          <w:r>
            <w:rPr>
              <w:color w:val="808080"/>
            </w:rPr>
            <w:t>单击此处输入文字。</w:t>
          </w:r>
        </w:p>
      </w:docPartBody>
    </w:docPart>
    <w:docPart>
      <w:docPartPr>
        <w:name w:val="{a0def2d2-8b35-4e02-93ca-ace72ebd5b52}"/>
        <w:style w:val=""/>
        <w:category>
          <w:name w:val="常规"/>
          <w:gallery w:val="placeholder"/>
        </w:category>
        <w:types>
          <w:type w:val="bbPlcHdr"/>
        </w:types>
        <w:behaviors>
          <w:behavior w:val="content"/>
        </w:behaviors>
        <w:description w:val=""/>
        <w:guid w:val="{a0def2d2-8b35-4e02-93ca-ace72ebd5b52}"/>
      </w:docPartPr>
      <w:docPartBody>
        <w:p>
          <w:r>
            <w:rPr>
              <w:color w:val="808080"/>
            </w:rPr>
            <w:t>单击此处输入文字。</w:t>
          </w:r>
        </w:p>
      </w:docPartBody>
    </w:docPart>
    <w:docPart>
      <w:docPartPr>
        <w:name w:val="{5156a82d-9a11-4bd1-ba1a-25292421818c}"/>
        <w:style w:val=""/>
        <w:category>
          <w:name w:val="常规"/>
          <w:gallery w:val="placeholder"/>
        </w:category>
        <w:types>
          <w:type w:val="bbPlcHdr"/>
        </w:types>
        <w:behaviors>
          <w:behavior w:val="content"/>
        </w:behaviors>
        <w:description w:val=""/>
        <w:guid w:val="{5156a82d-9a11-4bd1-ba1a-25292421818c}"/>
      </w:docPartPr>
      <w:docPartBody>
        <w:p>
          <w:r>
            <w:rPr>
              <w:color w:val="808080"/>
            </w:rPr>
            <w:t>单击此处输入文字。</w:t>
          </w:r>
        </w:p>
      </w:docPartBody>
    </w:docPart>
    <w:docPart>
      <w:docPartPr>
        <w:name w:val="{16135891-da23-4d94-916f-7f5e48f3b135}"/>
        <w:style w:val=""/>
        <w:category>
          <w:name w:val="常规"/>
          <w:gallery w:val="placeholder"/>
        </w:category>
        <w:types>
          <w:type w:val="bbPlcHdr"/>
        </w:types>
        <w:behaviors>
          <w:behavior w:val="content"/>
        </w:behaviors>
        <w:description w:val=""/>
        <w:guid w:val="{16135891-da23-4d94-916f-7f5e48f3b135}"/>
      </w:docPartPr>
      <w:docPartBody>
        <w:p>
          <w:r>
            <w:rPr>
              <w:color w:val="808080"/>
            </w:rPr>
            <w:t>单击此处输入文字。</w:t>
          </w:r>
        </w:p>
      </w:docPartBody>
    </w:docPart>
    <w:docPart>
      <w:docPartPr>
        <w:name w:val="{ddcaa1bd-d13e-4dc1-a8d2-488a9b5872da}"/>
        <w:style w:val=""/>
        <w:category>
          <w:name w:val="常规"/>
          <w:gallery w:val="placeholder"/>
        </w:category>
        <w:types>
          <w:type w:val="bbPlcHdr"/>
        </w:types>
        <w:behaviors>
          <w:behavior w:val="content"/>
        </w:behaviors>
        <w:description w:val=""/>
        <w:guid w:val="{ddcaa1bd-d13e-4dc1-a8d2-488a9b5872da}"/>
      </w:docPartPr>
      <w:docPartBody>
        <w:p>
          <w:r>
            <w:rPr>
              <w:color w:val="808080"/>
            </w:rPr>
            <w:t>单击此处输入文字。</w:t>
          </w:r>
        </w:p>
      </w:docPartBody>
    </w:docPart>
    <w:docPart>
      <w:docPartPr>
        <w:name w:val="{d19a6963-cb53-4cb3-aaa1-3747785dbbcb}"/>
        <w:style w:val=""/>
        <w:category>
          <w:name w:val="常规"/>
          <w:gallery w:val="placeholder"/>
        </w:category>
        <w:types>
          <w:type w:val="bbPlcHdr"/>
        </w:types>
        <w:behaviors>
          <w:behavior w:val="content"/>
        </w:behaviors>
        <w:description w:val=""/>
        <w:guid w:val="{d19a6963-cb53-4cb3-aaa1-3747785dbbcb}"/>
      </w:docPartPr>
      <w:docPartBody>
        <w:p>
          <w:r>
            <w:rPr>
              <w:color w:val="808080"/>
            </w:rPr>
            <w:t>单击此处输入文字。</w:t>
          </w:r>
        </w:p>
      </w:docPartBody>
    </w:docPart>
    <w:docPart>
      <w:docPartPr>
        <w:name w:val="{9b495c06-2182-46e6-a9b6-540dea09a455}"/>
        <w:style w:val=""/>
        <w:category>
          <w:name w:val="常规"/>
          <w:gallery w:val="placeholder"/>
        </w:category>
        <w:types>
          <w:type w:val="bbPlcHdr"/>
        </w:types>
        <w:behaviors>
          <w:behavior w:val="content"/>
        </w:behaviors>
        <w:description w:val=""/>
        <w:guid w:val="{9b495c06-2182-46e6-a9b6-540dea09a455}"/>
      </w:docPartPr>
      <w:docPartBody>
        <w:p>
          <w:r>
            <w:rPr>
              <w:color w:val="808080"/>
            </w:rPr>
            <w:t>选择一项。</w:t>
          </w:r>
        </w:p>
      </w:docPartBody>
    </w:docPart>
    <w:docPart>
      <w:docPartPr>
        <w:name w:val="{17d40fe2-29fd-4dcc-bcfe-2106fe4909cf}"/>
        <w:style w:val=""/>
        <w:category>
          <w:name w:val="常规"/>
          <w:gallery w:val="placeholder"/>
        </w:category>
        <w:types>
          <w:type w:val="bbPlcHdr"/>
        </w:types>
        <w:behaviors>
          <w:behavior w:val="content"/>
        </w:behaviors>
        <w:description w:val=""/>
        <w:guid w:val="{17d40fe2-29fd-4dcc-bcfe-2106fe4909cf}"/>
      </w:docPartPr>
      <w:docPartBody>
        <w:p>
          <w:r>
            <w:rPr>
              <w:color w:val="808080"/>
            </w:rPr>
            <w:t>选择一项。</w:t>
          </w:r>
        </w:p>
      </w:docPartBody>
    </w:docPart>
    <w:docPart>
      <w:docPartPr>
        <w:name w:val="{263b8ae1-3c53-4a9f-b7f8-6efb744b029f}"/>
        <w:style w:val=""/>
        <w:category>
          <w:name w:val="常规"/>
          <w:gallery w:val="placeholder"/>
        </w:category>
        <w:types>
          <w:type w:val="bbPlcHdr"/>
        </w:types>
        <w:behaviors>
          <w:behavior w:val="content"/>
        </w:behaviors>
        <w:description w:val=""/>
        <w:guid w:val="{263b8ae1-3c53-4a9f-b7f8-6efb744b029f}"/>
      </w:docPartPr>
      <w:docPartBody>
        <w:p>
          <w:r>
            <w:rPr>
              <w:color w:val="808080"/>
            </w:rPr>
            <w:t>单击此处输入日期。</w:t>
          </w:r>
        </w:p>
      </w:docPartBody>
    </w:docPart>
    <w:docPart>
      <w:docPartPr>
        <w:name w:val="{35d0d207-3891-469b-a45e-59bc0845d737}"/>
        <w:style w:val=""/>
        <w:category>
          <w:name w:val="常规"/>
          <w:gallery w:val="placeholder"/>
        </w:category>
        <w:types>
          <w:type w:val="bbPlcHdr"/>
        </w:types>
        <w:behaviors>
          <w:behavior w:val="content"/>
        </w:behaviors>
        <w:description w:val=""/>
        <w:guid w:val="{35d0d207-3891-469b-a45e-59bc0845d737}"/>
      </w:docPartPr>
      <w:docPartBody>
        <w:p>
          <w:r>
            <w:rPr>
              <w:color w:val="808080"/>
            </w:rPr>
            <w:t>单击此处输入日期。</w:t>
          </w:r>
        </w:p>
      </w:docPartBody>
    </w:docPart>
    <w:docPart>
      <w:docPartPr>
        <w:name w:val="{475761db-d193-4593-98c4-022f6359e332}"/>
        <w:style w:val=""/>
        <w:category>
          <w:name w:val="常规"/>
          <w:gallery w:val="placeholder"/>
        </w:category>
        <w:types>
          <w:type w:val="bbPlcHdr"/>
        </w:types>
        <w:behaviors>
          <w:behavior w:val="content"/>
        </w:behaviors>
        <w:description w:val=""/>
        <w:guid w:val="{475761db-d193-4593-98c4-022f6359e332}"/>
      </w:docPartPr>
      <w:docPartBody>
        <w:p>
          <w:r>
            <w:rPr>
              <w:color w:val="808080"/>
            </w:rPr>
            <w:t>选择一项。</w:t>
          </w:r>
        </w:p>
      </w:docPartBody>
    </w:docPart>
    <w:docPart>
      <w:docPartPr>
        <w:name w:val="{8802c91b-63e7-4246-8a8c-326b3c0f6e99}"/>
        <w:style w:val=""/>
        <w:category>
          <w:name w:val="常规"/>
          <w:gallery w:val="placeholder"/>
        </w:category>
        <w:types>
          <w:type w:val="bbPlcHdr"/>
        </w:types>
        <w:behaviors>
          <w:behavior w:val="content"/>
        </w:behaviors>
        <w:description w:val=""/>
        <w:guid w:val="{8802c91b-63e7-4246-8a8c-326b3c0f6e99}"/>
      </w:docPartPr>
      <w:docPartBody>
        <w:p>
          <w:r>
            <w:rPr>
              <w:color w:val="808080"/>
            </w:rPr>
            <w:t>单击此处输入文字。</w:t>
          </w:r>
        </w:p>
      </w:docPartBody>
    </w:docPart>
    <w:docPart>
      <w:docPartPr>
        <w:name w:val="{8e872211-9b23-4e76-86fb-5934e6034e30}"/>
        <w:style w:val=""/>
        <w:category>
          <w:name w:val="常规"/>
          <w:gallery w:val="placeholder"/>
        </w:category>
        <w:types>
          <w:type w:val="bbPlcHdr"/>
        </w:types>
        <w:behaviors>
          <w:behavior w:val="content"/>
        </w:behaviors>
        <w:description w:val=""/>
        <w:guid w:val="{8e872211-9b23-4e76-86fb-5934e6034e30}"/>
      </w:docPartPr>
      <w:docPartBody>
        <w:p>
          <w:r>
            <w:rPr>
              <w:color w:val="808080"/>
            </w:rPr>
            <w:t>单击此处输入文字。</w:t>
          </w:r>
        </w:p>
      </w:docPartBody>
    </w:docPart>
    <w:docPart>
      <w:docPartPr>
        <w:name w:val="{84cde248-896d-4dce-83bf-a5522ae1b60d}"/>
        <w:style w:val=""/>
        <w:category>
          <w:name w:val="常规"/>
          <w:gallery w:val="placeholder"/>
        </w:category>
        <w:types>
          <w:type w:val="bbPlcHdr"/>
        </w:types>
        <w:behaviors>
          <w:behavior w:val="content"/>
        </w:behaviors>
        <w:description w:val=""/>
        <w:guid w:val="{84cde248-896d-4dce-83bf-a5522ae1b60d}"/>
      </w:docPartPr>
      <w:docPartBody>
        <w:p>
          <w:r>
            <w:rPr>
              <w:color w:val="808080"/>
            </w:rPr>
            <w:t>单击此处输入文字。</w:t>
          </w:r>
        </w:p>
      </w:docPartBody>
    </w:docPart>
    <w:docPart>
      <w:docPartPr>
        <w:name w:val="{e0d8ba7b-ea5c-4b28-867a-86de8bb76035}"/>
        <w:style w:val=""/>
        <w:category>
          <w:name w:val="常规"/>
          <w:gallery w:val="placeholder"/>
        </w:category>
        <w:types>
          <w:type w:val="bbPlcHdr"/>
        </w:types>
        <w:behaviors>
          <w:behavior w:val="content"/>
        </w:behaviors>
        <w:description w:val=""/>
        <w:guid w:val="{e0d8ba7b-ea5c-4b28-867a-86de8bb76035}"/>
      </w:docPartPr>
      <w:docPartBody>
        <w:p>
          <w:r>
            <w:rPr>
              <w:color w:val="808080"/>
            </w:rPr>
            <w:t>选择一项。</w:t>
          </w:r>
        </w:p>
      </w:docPartBody>
    </w:docPart>
    <w:docPart>
      <w:docPartPr>
        <w:name w:val="{27aeaf16-1dc5-4856-91b5-9251f225bfcc}"/>
        <w:style w:val=""/>
        <w:category>
          <w:name w:val="常规"/>
          <w:gallery w:val="placeholder"/>
        </w:category>
        <w:types>
          <w:type w:val="bbPlcHdr"/>
        </w:types>
        <w:behaviors>
          <w:behavior w:val="content"/>
        </w:behaviors>
        <w:description w:val=""/>
        <w:guid w:val="{27aeaf16-1dc5-4856-91b5-9251f225bfcc}"/>
      </w:docPartPr>
      <w:docPartBody>
        <w:p>
          <w:r>
            <w:rPr>
              <w:color w:val="808080"/>
            </w:rPr>
            <w:t>选择一项。</w:t>
          </w:r>
        </w:p>
      </w:docPartBody>
    </w:docPart>
    <w:docPart>
      <w:docPartPr>
        <w:name w:val="{bf9ab8b5-a320-494a-b138-98e0ba194faf}"/>
        <w:style w:val=""/>
        <w:category>
          <w:name w:val="常规"/>
          <w:gallery w:val="placeholder"/>
        </w:category>
        <w:types>
          <w:type w:val="bbPlcHdr"/>
        </w:types>
        <w:behaviors>
          <w:behavior w:val="content"/>
        </w:behaviors>
        <w:description w:val=""/>
        <w:guid w:val="{bf9ab8b5-a320-494a-b138-98e0ba194faf}"/>
      </w:docPartPr>
      <w:docPartBody>
        <w:p>
          <w:r>
            <w:rPr>
              <w:color w:val="808080"/>
            </w:rPr>
            <w:t>单击此处输入文字。</w:t>
          </w:r>
        </w:p>
      </w:docPartBody>
    </w:docPart>
    <w:docPart>
      <w:docPartPr>
        <w:name w:val="{c1e647be-481e-4d91-bae6-201c466ba00a}"/>
        <w:style w:val=""/>
        <w:category>
          <w:name w:val="常规"/>
          <w:gallery w:val="placeholder"/>
        </w:category>
        <w:types>
          <w:type w:val="bbPlcHdr"/>
        </w:types>
        <w:behaviors>
          <w:behavior w:val="content"/>
        </w:behaviors>
        <w:description w:val=""/>
        <w:guid w:val="{c1e647be-481e-4d91-bae6-201c466ba00a}"/>
      </w:docPartPr>
      <w:docPartBody>
        <w:p>
          <w:r>
            <w:rPr>
              <w:color w:val="808080"/>
            </w:rPr>
            <w:t>单击此处输入文字。</w:t>
          </w:r>
        </w:p>
      </w:docPartBody>
    </w:docPart>
    <w:docPart>
      <w:docPartPr>
        <w:name w:val="{fc4f611f-e76d-418f-b46b-76b8aebdfa97}"/>
        <w:style w:val=""/>
        <w:category>
          <w:name w:val="常规"/>
          <w:gallery w:val="placeholder"/>
        </w:category>
        <w:types>
          <w:type w:val="bbPlcHdr"/>
        </w:types>
        <w:behaviors>
          <w:behavior w:val="content"/>
        </w:behaviors>
        <w:description w:val=""/>
        <w:guid w:val="{fc4f611f-e76d-418f-b46b-76b8aebdfa97}"/>
      </w:docPartPr>
      <w:docPartBody>
        <w:p>
          <w:r>
            <w:rPr>
              <w:color w:val="808080"/>
            </w:rPr>
            <w:t>单击此处输入文字。</w:t>
          </w:r>
        </w:p>
      </w:docPartBody>
    </w:docPart>
    <w:docPart>
      <w:docPartPr>
        <w:name w:val="{0d6d5de0-81fe-4064-970d-949f660606c2}"/>
        <w:style w:val=""/>
        <w:category>
          <w:name w:val="常规"/>
          <w:gallery w:val="placeholder"/>
        </w:category>
        <w:types>
          <w:type w:val="bbPlcHdr"/>
        </w:types>
        <w:behaviors>
          <w:behavior w:val="content"/>
        </w:behaviors>
        <w:description w:val=""/>
        <w:guid w:val="{0d6d5de0-81fe-4064-970d-949f660606c2}"/>
      </w:docPartPr>
      <w:docPartBody>
        <w:p>
          <w:r>
            <w:rPr>
              <w:color w:val="808080"/>
            </w:rPr>
            <w:t>选择一项。</w:t>
          </w:r>
        </w:p>
      </w:docPartBody>
    </w:docPart>
    <w:docPart>
      <w:docPartPr>
        <w:name w:val="{53195aa6-9ccb-4c05-85c9-8014676ab741}"/>
        <w:style w:val=""/>
        <w:category>
          <w:name w:val="常规"/>
          <w:gallery w:val="placeholder"/>
        </w:category>
        <w:types>
          <w:type w:val="bbPlcHdr"/>
        </w:types>
        <w:behaviors>
          <w:behavior w:val="content"/>
        </w:behaviors>
        <w:description w:val=""/>
        <w:guid w:val="{53195aa6-9ccb-4c05-85c9-8014676ab741}"/>
      </w:docPartPr>
      <w:docPartBody>
        <w:p>
          <w:r>
            <w:rPr>
              <w:color w:val="808080"/>
            </w:rPr>
            <w:t>单击此处输入文字。</w:t>
          </w:r>
        </w:p>
      </w:docPartBody>
    </w:docPart>
    <w:docPart>
      <w:docPartPr>
        <w:name w:val="{65e2862e-ce59-43d6-a8c9-4dc1b60db67a}"/>
        <w:style w:val=""/>
        <w:category>
          <w:name w:val="常规"/>
          <w:gallery w:val="placeholder"/>
        </w:category>
        <w:types>
          <w:type w:val="bbPlcHdr"/>
        </w:types>
        <w:behaviors>
          <w:behavior w:val="content"/>
        </w:behaviors>
        <w:description w:val=""/>
        <w:guid w:val="{65e2862e-ce59-43d6-a8c9-4dc1b60db67a}"/>
      </w:docPartPr>
      <w:docPartBody>
        <w:p>
          <w:r>
            <w:rPr>
              <w:color w:val="808080"/>
            </w:rPr>
            <w:t>单击此处输入文字。</w:t>
          </w:r>
        </w:p>
      </w:docPartBody>
    </w:docPart>
    <w:docPart>
      <w:docPartPr>
        <w:name w:val="{122de26c-9422-4dc5-b12b-ad3b2cc18caf}"/>
        <w:style w:val=""/>
        <w:category>
          <w:name w:val="常规"/>
          <w:gallery w:val="placeholder"/>
        </w:category>
        <w:types>
          <w:type w:val="bbPlcHdr"/>
        </w:types>
        <w:behaviors>
          <w:behavior w:val="content"/>
        </w:behaviors>
        <w:description w:val=""/>
        <w:guid w:val="{122de26c-9422-4dc5-b12b-ad3b2cc18caf}"/>
      </w:docPartPr>
      <w:docPartBody>
        <w:p>
          <w:r>
            <w:rPr>
              <w:color w:val="808080"/>
            </w:rPr>
            <w:t>单击此处输入文字。</w:t>
          </w:r>
        </w:p>
      </w:docPartBody>
    </w:docPart>
    <w:docPart>
      <w:docPartPr>
        <w:name w:val="{7203d538-d8bd-4cdb-b12f-8c6a0765edd9}"/>
        <w:style w:val=""/>
        <w:category>
          <w:name w:val="常规"/>
          <w:gallery w:val="placeholder"/>
        </w:category>
        <w:types>
          <w:type w:val="bbPlcHdr"/>
        </w:types>
        <w:behaviors>
          <w:behavior w:val="content"/>
        </w:behaviors>
        <w:description w:val=""/>
        <w:guid w:val="{7203d538-d8bd-4cdb-b12f-8c6a0765edd9}"/>
      </w:docPartPr>
      <w:docPartBody>
        <w:p>
          <w:r>
            <w:rPr>
              <w:color w:val="808080"/>
            </w:rPr>
            <w:t>单击此处输入文字。</w:t>
          </w:r>
        </w:p>
      </w:docPartBody>
    </w:docPart>
    <w:docPart>
      <w:docPartPr>
        <w:name w:val="{4d86a5e6-c782-40df-a9a8-1cf895ab4825}"/>
        <w:style w:val=""/>
        <w:category>
          <w:name w:val="常规"/>
          <w:gallery w:val="placeholder"/>
        </w:category>
        <w:types>
          <w:type w:val="bbPlcHdr"/>
        </w:types>
        <w:behaviors>
          <w:behavior w:val="content"/>
        </w:behaviors>
        <w:description w:val=""/>
        <w:guid w:val="{4d86a5e6-c782-40df-a9a8-1cf895ab4825}"/>
      </w:docPartPr>
      <w:docPartBody>
        <w:p>
          <w:r>
            <w:rPr>
              <w:color w:val="808080"/>
            </w:rPr>
            <w:t>单击此处输入文字。</w:t>
          </w:r>
        </w:p>
      </w:docPartBody>
    </w:docPart>
    <w:docPart>
      <w:docPartPr>
        <w:name w:val="{ac3011fd-fb9c-4722-ab13-bf22a54b1470}"/>
        <w:style w:val=""/>
        <w:category>
          <w:name w:val="常规"/>
          <w:gallery w:val="placeholder"/>
        </w:category>
        <w:types>
          <w:type w:val="bbPlcHdr"/>
        </w:types>
        <w:behaviors>
          <w:behavior w:val="content"/>
        </w:behaviors>
        <w:description w:val=""/>
        <w:guid w:val="{ac3011fd-fb9c-4722-ab13-bf22a54b1470}"/>
      </w:docPartPr>
      <w:docPartBody>
        <w:p>
          <w:r>
            <w:rPr>
              <w:color w:val="808080"/>
            </w:rPr>
            <w:t>单击此处输入文字。</w:t>
          </w:r>
        </w:p>
      </w:docPartBody>
    </w:docPart>
    <w:docPart>
      <w:docPartPr>
        <w:name w:val="{899f41cd-b821-4355-b633-c3a006b29b96}"/>
        <w:style w:val=""/>
        <w:category>
          <w:name w:val="常规"/>
          <w:gallery w:val="placeholder"/>
        </w:category>
        <w:types>
          <w:type w:val="bbPlcHdr"/>
        </w:types>
        <w:behaviors>
          <w:behavior w:val="content"/>
        </w:behaviors>
        <w:description w:val=""/>
        <w:guid w:val="{899f41cd-b821-4355-b633-c3a006b29b96}"/>
      </w:docPartPr>
      <w:docPartBody>
        <w:p>
          <w:r>
            <w:rPr>
              <w:color w:val="808080"/>
            </w:rPr>
            <w:t>单击此处输入文字。</w:t>
          </w:r>
        </w:p>
      </w:docPartBody>
    </w:docPart>
    <w:docPart>
      <w:docPartPr>
        <w:name w:val="{93a06e9f-73df-4dbb-b816-4c6d5447a293}"/>
        <w:style w:val=""/>
        <w:category>
          <w:name w:val="常规"/>
          <w:gallery w:val="placeholder"/>
        </w:category>
        <w:types>
          <w:type w:val="bbPlcHdr"/>
        </w:types>
        <w:behaviors>
          <w:behavior w:val="content"/>
        </w:behaviors>
        <w:description w:val=""/>
        <w:guid w:val="{93a06e9f-73df-4dbb-b816-4c6d5447a293}"/>
      </w:docPartPr>
      <w:docPartBody>
        <w:p>
          <w:r>
            <w:rPr>
              <w:color w:val="808080"/>
            </w:rPr>
            <w:t>单击此处输入文字。</w:t>
          </w:r>
        </w:p>
      </w:docPartBody>
    </w:docPart>
    <w:docPart>
      <w:docPartPr>
        <w:name w:val="{b99ebae5-8794-49f4-8695-f9a6fd841b64}"/>
        <w:style w:val=""/>
        <w:category>
          <w:name w:val="常规"/>
          <w:gallery w:val="placeholder"/>
        </w:category>
        <w:types>
          <w:type w:val="bbPlcHdr"/>
        </w:types>
        <w:behaviors>
          <w:behavior w:val="content"/>
        </w:behaviors>
        <w:description w:val=""/>
        <w:guid w:val="{b99ebae5-8794-49f4-8695-f9a6fd841b64}"/>
      </w:docPartPr>
      <w:docPartBody>
        <w:p>
          <w:r>
            <w:rPr>
              <w:color w:val="808080"/>
            </w:rPr>
            <w:t>单击此处输入文字。</w:t>
          </w:r>
        </w:p>
      </w:docPartBody>
    </w:docPart>
    <w:docPart>
      <w:docPartPr>
        <w:name w:val="{9b532d9b-d706-4a30-9473-bfb290e82740}"/>
        <w:style w:val=""/>
        <w:category>
          <w:name w:val="常规"/>
          <w:gallery w:val="placeholder"/>
        </w:category>
        <w:types>
          <w:type w:val="bbPlcHdr"/>
        </w:types>
        <w:behaviors>
          <w:behavior w:val="content"/>
        </w:behaviors>
        <w:description w:val=""/>
        <w:guid w:val="{9b532d9b-d706-4a30-9473-bfb290e82740}"/>
      </w:docPartPr>
      <w:docPartBody>
        <w:p>
          <w:r>
            <w:rPr>
              <w:color w:val="808080"/>
            </w:rPr>
            <w:t>单击此处输入文字。</w:t>
          </w:r>
        </w:p>
      </w:docPartBody>
    </w:docPart>
    <w:docPart>
      <w:docPartPr>
        <w:name w:val="{7fc06ded-3153-4622-ac8f-498709a1d630}"/>
        <w:style w:val=""/>
        <w:category>
          <w:name w:val="常规"/>
          <w:gallery w:val="placeholder"/>
        </w:category>
        <w:types>
          <w:type w:val="bbPlcHdr"/>
        </w:types>
        <w:behaviors>
          <w:behavior w:val="content"/>
        </w:behaviors>
        <w:description w:val=""/>
        <w:guid w:val="{7fc06ded-3153-4622-ac8f-498709a1d630}"/>
      </w:docPartPr>
      <w:docPartBody>
        <w:p>
          <w:r>
            <w:rPr>
              <w:color w:val="808080"/>
            </w:rPr>
            <w:t>单击此处输入文字。</w:t>
          </w:r>
        </w:p>
      </w:docPartBody>
    </w:docPart>
    <w:docPart>
      <w:docPartPr>
        <w:name w:val="{b594cb67-bac5-4af6-8fec-407cec45e621}"/>
        <w:style w:val=""/>
        <w:category>
          <w:name w:val="常规"/>
          <w:gallery w:val="placeholder"/>
        </w:category>
        <w:types>
          <w:type w:val="bbPlcHdr"/>
        </w:types>
        <w:behaviors>
          <w:behavior w:val="content"/>
        </w:behaviors>
        <w:description w:val=""/>
        <w:guid w:val="{b594cb67-bac5-4af6-8fec-407cec45e621}"/>
      </w:docPartPr>
      <w:docPartBody>
        <w:p>
          <w:r>
            <w:rPr>
              <w:color w:val="808080"/>
            </w:rPr>
            <w:t>单击此处输入文字。</w:t>
          </w:r>
        </w:p>
      </w:docPartBody>
    </w:docPart>
    <w:docPart>
      <w:docPartPr>
        <w:name w:val="{10a16816-d855-4dc7-8204-d17a0430f302}"/>
        <w:style w:val=""/>
        <w:category>
          <w:name w:val="常规"/>
          <w:gallery w:val="placeholder"/>
        </w:category>
        <w:types>
          <w:type w:val="bbPlcHdr"/>
        </w:types>
        <w:behaviors>
          <w:behavior w:val="content"/>
        </w:behaviors>
        <w:description w:val=""/>
        <w:guid w:val="{10a16816-d855-4dc7-8204-d17a0430f302}"/>
      </w:docPartPr>
      <w:docPartBody>
        <w:p>
          <w:r>
            <w:rPr>
              <w:color w:val="808080"/>
            </w:rPr>
            <w:t>单击此处输入文字。</w:t>
          </w:r>
        </w:p>
      </w:docPartBody>
    </w:docPart>
    <w:docPart>
      <w:docPartPr>
        <w:name w:val="{f49285e9-7c2a-4652-aa51-39a2c48148ea}"/>
        <w:style w:val=""/>
        <w:category>
          <w:name w:val="常规"/>
          <w:gallery w:val="placeholder"/>
        </w:category>
        <w:types>
          <w:type w:val="bbPlcHdr"/>
        </w:types>
        <w:behaviors>
          <w:behavior w:val="content"/>
        </w:behaviors>
        <w:description w:val=""/>
        <w:guid w:val="{f49285e9-7c2a-4652-aa51-39a2c48148ea}"/>
      </w:docPartPr>
      <w:docPartBody>
        <w:p>
          <w:r>
            <w:rPr>
              <w:color w:val="808080"/>
            </w:rPr>
            <w:t>单击此处输入文字。</w:t>
          </w:r>
        </w:p>
      </w:docPartBody>
    </w:docPart>
    <w:docPart>
      <w:docPartPr>
        <w:name w:val="{a6b3357b-357b-4353-99ef-c02b550acbcc}"/>
        <w:style w:val=""/>
        <w:category>
          <w:name w:val="常规"/>
          <w:gallery w:val="placeholder"/>
        </w:category>
        <w:types>
          <w:type w:val="bbPlcHdr"/>
        </w:types>
        <w:behaviors>
          <w:behavior w:val="content"/>
        </w:behaviors>
        <w:description w:val=""/>
        <w:guid w:val="{a6b3357b-357b-4353-99ef-c02b550acbcc}"/>
      </w:docPartPr>
      <w:docPartBody>
        <w:p>
          <w:r>
            <w:rPr>
              <w:color w:val="808080"/>
            </w:rPr>
            <w:t>单击此处输入文字。</w:t>
          </w:r>
        </w:p>
      </w:docPartBody>
    </w:docPart>
    <w:docPart>
      <w:docPartPr>
        <w:name w:val="{29d4b127-9fb1-4c9b-9f79-23fb630e2a5d}"/>
        <w:style w:val=""/>
        <w:category>
          <w:name w:val="常规"/>
          <w:gallery w:val="placeholder"/>
        </w:category>
        <w:types>
          <w:type w:val="bbPlcHdr"/>
        </w:types>
        <w:behaviors>
          <w:behavior w:val="content"/>
        </w:behaviors>
        <w:description w:val=""/>
        <w:guid w:val="{29d4b127-9fb1-4c9b-9f79-23fb630e2a5d}"/>
      </w:docPartPr>
      <w:docPartBody>
        <w:p>
          <w:r>
            <w:rPr>
              <w:color w:val="808080"/>
            </w:rPr>
            <w:t>单击此处输入文字。</w:t>
          </w:r>
        </w:p>
      </w:docPartBody>
    </w:docPart>
    <w:docPart>
      <w:docPartPr>
        <w:name w:val="{d8bf6c4f-8f0d-45dd-ba46-ea82ab7468e7}"/>
        <w:style w:val=""/>
        <w:category>
          <w:name w:val="常规"/>
          <w:gallery w:val="placeholder"/>
        </w:category>
        <w:types>
          <w:type w:val="bbPlcHdr"/>
        </w:types>
        <w:behaviors>
          <w:behavior w:val="content"/>
        </w:behaviors>
        <w:description w:val=""/>
        <w:guid w:val="{d8bf6c4f-8f0d-45dd-ba46-ea82ab7468e7}"/>
      </w:docPartPr>
      <w:docPartBody>
        <w:p>
          <w:r>
            <w:rPr>
              <w:color w:val="808080"/>
            </w:rPr>
            <w:t>单击此处输入文字。</w:t>
          </w:r>
        </w:p>
      </w:docPartBody>
    </w:docPart>
    <w:docPart>
      <w:docPartPr>
        <w:name w:val="{87d4a2e8-74d6-4609-8af6-bfacdaa2a10e}"/>
        <w:style w:val=""/>
        <w:category>
          <w:name w:val="常规"/>
          <w:gallery w:val="placeholder"/>
        </w:category>
        <w:types>
          <w:type w:val="bbPlcHdr"/>
        </w:types>
        <w:behaviors>
          <w:behavior w:val="content"/>
        </w:behaviors>
        <w:description w:val=""/>
        <w:guid w:val="{87d4a2e8-74d6-4609-8af6-bfacdaa2a10e}"/>
      </w:docPartPr>
      <w:docPartBody>
        <w:p>
          <w:r>
            <w:rPr>
              <w:color w:val="808080"/>
            </w:rPr>
            <w:t>单击此处输入文字。</w:t>
          </w:r>
        </w:p>
      </w:docPartBody>
    </w:docPart>
    <w:docPart>
      <w:docPartPr>
        <w:name w:val="{e98c384b-80aa-4f44-b395-587d04362a1a}"/>
        <w:style w:val=""/>
        <w:category>
          <w:name w:val="常规"/>
          <w:gallery w:val="placeholder"/>
        </w:category>
        <w:types>
          <w:type w:val="bbPlcHdr"/>
        </w:types>
        <w:behaviors>
          <w:behavior w:val="content"/>
        </w:behaviors>
        <w:description w:val=""/>
        <w:guid w:val="{e98c384b-80aa-4f44-b395-587d04362a1a}"/>
      </w:docPartPr>
      <w:docPartBody>
        <w:p>
          <w:r>
            <w:rPr>
              <w:color w:val="808080"/>
            </w:rPr>
            <w:t>单击此处输入文字。</w:t>
          </w:r>
        </w:p>
      </w:docPartBody>
    </w:docPart>
    <w:docPart>
      <w:docPartPr>
        <w:name w:val="{91abdd95-fd1b-4a96-8ba7-c327579b3071}"/>
        <w:style w:val=""/>
        <w:category>
          <w:name w:val="常规"/>
          <w:gallery w:val="placeholder"/>
        </w:category>
        <w:types>
          <w:type w:val="bbPlcHdr"/>
        </w:types>
        <w:behaviors>
          <w:behavior w:val="content"/>
        </w:behaviors>
        <w:description w:val=""/>
        <w:guid w:val="{91abdd95-fd1b-4a96-8ba7-c327579b3071}"/>
      </w:docPartPr>
      <w:docPartBody>
        <w:p>
          <w:r>
            <w:rPr>
              <w:color w:val="808080"/>
            </w:rPr>
            <w:t>单击此处输入文字。</w:t>
          </w:r>
        </w:p>
      </w:docPartBody>
    </w:docPart>
    <w:docPart>
      <w:docPartPr>
        <w:name w:val="{fa36b0e3-1487-4140-be86-fa1776d22203}"/>
        <w:style w:val=""/>
        <w:category>
          <w:name w:val="常规"/>
          <w:gallery w:val="placeholder"/>
        </w:category>
        <w:types>
          <w:type w:val="bbPlcHdr"/>
        </w:types>
        <w:behaviors>
          <w:behavior w:val="content"/>
        </w:behaviors>
        <w:description w:val=""/>
        <w:guid w:val="{fa36b0e3-1487-4140-be86-fa1776d22203}"/>
      </w:docPartPr>
      <w:docPartBody>
        <w:p>
          <w:r>
            <w:rPr>
              <w:color w:val="808080"/>
            </w:rPr>
            <w:t>单击此处输入文字。</w:t>
          </w:r>
        </w:p>
      </w:docPartBody>
    </w:docPart>
    <w:docPart>
      <w:docPartPr>
        <w:name w:val="{12166c70-ffa0-463d-94cc-05ec07e8e9ac}"/>
        <w:style w:val=""/>
        <w:category>
          <w:name w:val="常规"/>
          <w:gallery w:val="placeholder"/>
        </w:category>
        <w:types>
          <w:type w:val="bbPlcHdr"/>
        </w:types>
        <w:behaviors>
          <w:behavior w:val="content"/>
        </w:behaviors>
        <w:description w:val=""/>
        <w:guid w:val="{12166c70-ffa0-463d-94cc-05ec07e8e9ac}"/>
      </w:docPartPr>
      <w:docPartBody>
        <w:p>
          <w:r>
            <w:rPr>
              <w:color w:val="808080"/>
            </w:rPr>
            <w:t>单击此处输入文字。</w:t>
          </w:r>
        </w:p>
      </w:docPartBody>
    </w:docPart>
    <w:docPart>
      <w:docPartPr>
        <w:name w:val="{ab2f1a7e-838c-430f-927e-18f91ec0014b}"/>
        <w:style w:val=""/>
        <w:category>
          <w:name w:val="常规"/>
          <w:gallery w:val="placeholder"/>
        </w:category>
        <w:types>
          <w:type w:val="bbPlcHdr"/>
        </w:types>
        <w:behaviors>
          <w:behavior w:val="content"/>
        </w:behaviors>
        <w:description w:val=""/>
        <w:guid w:val="{ab2f1a7e-838c-430f-927e-18f91ec0014b}"/>
      </w:docPartPr>
      <w:docPartBody>
        <w:p>
          <w:r>
            <w:rPr>
              <w:color w:val="808080"/>
            </w:rPr>
            <w:t>单击此处输入文字。</w:t>
          </w:r>
        </w:p>
      </w:docPartBody>
    </w:docPart>
    <w:docPart>
      <w:docPartPr>
        <w:name w:val="{040bbeb1-faaa-44f2-b0f4-72d7adc19f21}"/>
        <w:style w:val=""/>
        <w:category>
          <w:name w:val="常规"/>
          <w:gallery w:val="placeholder"/>
        </w:category>
        <w:types>
          <w:type w:val="bbPlcHdr"/>
        </w:types>
        <w:behaviors>
          <w:behavior w:val="content"/>
        </w:behaviors>
        <w:description w:val=""/>
        <w:guid w:val="{040bbeb1-faaa-44f2-b0f4-72d7adc19f21}"/>
      </w:docPartPr>
      <w:docPartBody>
        <w:p>
          <w:r>
            <w:rPr>
              <w:color w:val="808080"/>
            </w:rPr>
            <w:t>单击此处输入文字。</w:t>
          </w:r>
        </w:p>
      </w:docPartBody>
    </w:docPart>
    <w:docPart>
      <w:docPartPr>
        <w:name w:val="{076c5396-e9db-400d-a3eb-54c163a52882}"/>
        <w:style w:val=""/>
        <w:category>
          <w:name w:val="常规"/>
          <w:gallery w:val="placeholder"/>
        </w:category>
        <w:types>
          <w:type w:val="bbPlcHdr"/>
        </w:types>
        <w:behaviors>
          <w:behavior w:val="content"/>
        </w:behaviors>
        <w:description w:val=""/>
        <w:guid w:val="{076c5396-e9db-400d-a3eb-54c163a52882}"/>
      </w:docPartPr>
      <w:docPartBody>
        <w:p>
          <w:r>
            <w:rPr>
              <w:color w:val="808080"/>
            </w:rPr>
            <w:t>单击此处输入文字。</w:t>
          </w:r>
        </w:p>
      </w:docPartBody>
    </w:docPart>
    <w:docPart>
      <w:docPartPr>
        <w:name w:val="{7e2d8416-4846-422b-8b6f-a14e830ae41b}"/>
        <w:style w:val=""/>
        <w:category>
          <w:name w:val="常规"/>
          <w:gallery w:val="placeholder"/>
        </w:category>
        <w:types>
          <w:type w:val="bbPlcHdr"/>
        </w:types>
        <w:behaviors>
          <w:behavior w:val="content"/>
        </w:behaviors>
        <w:description w:val=""/>
        <w:guid w:val="{7e2d8416-4846-422b-8b6f-a14e830ae41b}"/>
      </w:docPartPr>
      <w:docPartBody>
        <w:p>
          <w:r>
            <w:rPr>
              <w:color w:val="808080"/>
            </w:rPr>
            <w:t>单击此处输入文字。</w:t>
          </w:r>
        </w:p>
      </w:docPartBody>
    </w:docPart>
    <w:docPart>
      <w:docPartPr>
        <w:name w:val="{58c2ffdb-6d90-44e7-a24e-cd1b492e6c0e}"/>
        <w:style w:val=""/>
        <w:category>
          <w:name w:val="常规"/>
          <w:gallery w:val="placeholder"/>
        </w:category>
        <w:types>
          <w:type w:val="bbPlcHdr"/>
        </w:types>
        <w:behaviors>
          <w:behavior w:val="content"/>
        </w:behaviors>
        <w:description w:val=""/>
        <w:guid w:val="{58c2ffdb-6d90-44e7-a24e-cd1b492e6c0e}"/>
      </w:docPartPr>
      <w:docPartBody>
        <w:p>
          <w:r>
            <w:rPr>
              <w:color w:val="808080"/>
            </w:rPr>
            <w:t>单击此处输入文字。</w:t>
          </w:r>
        </w:p>
      </w:docPartBody>
    </w:docPart>
    <w:docPart>
      <w:docPartPr>
        <w:name w:val="{45ec66ce-0b5e-457d-aa80-2aae6231ca53}"/>
        <w:style w:val=""/>
        <w:category>
          <w:name w:val="常规"/>
          <w:gallery w:val="placeholder"/>
        </w:category>
        <w:types>
          <w:type w:val="bbPlcHdr"/>
        </w:types>
        <w:behaviors>
          <w:behavior w:val="content"/>
        </w:behaviors>
        <w:description w:val=""/>
        <w:guid w:val="{45ec66ce-0b5e-457d-aa80-2aae6231ca53}"/>
      </w:docPartPr>
      <w:docPartBody>
        <w:p>
          <w:r>
            <w:rPr>
              <w:color w:val="808080"/>
            </w:rPr>
            <w:t>单击此处输入文字。</w:t>
          </w:r>
        </w:p>
      </w:docPartBody>
    </w:docPart>
    <w:docPart>
      <w:docPartPr>
        <w:name w:val="{3abe0bee-d556-407a-9a67-b574a4f90ccf}"/>
        <w:style w:val=""/>
        <w:category>
          <w:name w:val="常规"/>
          <w:gallery w:val="placeholder"/>
        </w:category>
        <w:types>
          <w:type w:val="bbPlcHdr"/>
        </w:types>
        <w:behaviors>
          <w:behavior w:val="content"/>
        </w:behaviors>
        <w:description w:val=""/>
        <w:guid w:val="{3abe0bee-d556-407a-9a67-b574a4f90ccf}"/>
      </w:docPartPr>
      <w:docPartBody>
        <w:p>
          <w:r>
            <w:rPr>
              <w:color w:val="808080"/>
            </w:rPr>
            <w:t>单击此处输入文字。</w:t>
          </w:r>
        </w:p>
      </w:docPartBody>
    </w:docPart>
    <w:docPart>
      <w:docPartPr>
        <w:name w:val="{8f7c9225-018a-4795-921b-b3bfc8547335}"/>
        <w:style w:val=""/>
        <w:category>
          <w:name w:val="常规"/>
          <w:gallery w:val="placeholder"/>
        </w:category>
        <w:types>
          <w:type w:val="bbPlcHdr"/>
        </w:types>
        <w:behaviors>
          <w:behavior w:val="content"/>
        </w:behaviors>
        <w:description w:val=""/>
        <w:guid w:val="{8f7c9225-018a-4795-921b-b3bfc8547335}"/>
      </w:docPartPr>
      <w:docPartBody>
        <w:p>
          <w:r>
            <w:rPr>
              <w:color w:val="808080"/>
            </w:rPr>
            <w:t>单击此处输入文字。</w:t>
          </w:r>
        </w:p>
      </w:docPartBody>
    </w:docPart>
    <w:docPart>
      <w:docPartPr>
        <w:name w:val="{953ef324-9724-4c5e-b02c-b13fbe3eec29}"/>
        <w:style w:val=""/>
        <w:category>
          <w:name w:val="常规"/>
          <w:gallery w:val="placeholder"/>
        </w:category>
        <w:types>
          <w:type w:val="bbPlcHdr"/>
        </w:types>
        <w:behaviors>
          <w:behavior w:val="content"/>
        </w:behaviors>
        <w:description w:val=""/>
        <w:guid w:val="{953ef324-9724-4c5e-b02c-b13fbe3eec29}"/>
      </w:docPartPr>
      <w:docPartBody>
        <w:p>
          <w:r>
            <w:rPr>
              <w:color w:val="808080"/>
            </w:rPr>
            <w:t>单击此处输入文字。</w:t>
          </w:r>
        </w:p>
      </w:docPartBody>
    </w:docPart>
    <w:docPart>
      <w:docPartPr>
        <w:name w:val="{f9d2b957-944f-4edb-80d7-7ebee642e840}"/>
        <w:style w:val=""/>
        <w:category>
          <w:name w:val="常规"/>
          <w:gallery w:val="placeholder"/>
        </w:category>
        <w:types>
          <w:type w:val="bbPlcHdr"/>
        </w:types>
        <w:behaviors>
          <w:behavior w:val="content"/>
        </w:behaviors>
        <w:description w:val=""/>
        <w:guid w:val="{f9d2b957-944f-4edb-80d7-7ebee642e840}"/>
      </w:docPartPr>
      <w:docPartBody>
        <w:p>
          <w:r>
            <w:rPr>
              <w:color w:val="808080"/>
            </w:rPr>
            <w:t>单击此处输入文字。</w:t>
          </w:r>
        </w:p>
      </w:docPartBody>
    </w:docPart>
    <w:docPart>
      <w:docPartPr>
        <w:name w:val="{5dd400b5-b3de-4209-bce7-453e2bf9c715}"/>
        <w:style w:val=""/>
        <w:category>
          <w:name w:val="常规"/>
          <w:gallery w:val="placeholder"/>
        </w:category>
        <w:types>
          <w:type w:val="bbPlcHdr"/>
        </w:types>
        <w:behaviors>
          <w:behavior w:val="content"/>
        </w:behaviors>
        <w:description w:val=""/>
        <w:guid w:val="{5dd400b5-b3de-4209-bce7-453e2bf9c715}"/>
      </w:docPartPr>
      <w:docPartBody>
        <w:p>
          <w:r>
            <w:rPr>
              <w:color w:val="808080"/>
            </w:rPr>
            <w:t>单击此处输入文字。</w:t>
          </w:r>
        </w:p>
      </w:docPartBody>
    </w:docPart>
    <w:docPart>
      <w:docPartPr>
        <w:name w:val="{4995f443-7f51-4115-95c6-6e136aa3a1fb}"/>
        <w:style w:val=""/>
        <w:category>
          <w:name w:val="常规"/>
          <w:gallery w:val="placeholder"/>
        </w:category>
        <w:types>
          <w:type w:val="bbPlcHdr"/>
        </w:types>
        <w:behaviors>
          <w:behavior w:val="content"/>
        </w:behaviors>
        <w:description w:val=""/>
        <w:guid w:val="{4995f443-7f51-4115-95c6-6e136aa3a1f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2022-06-24T13:09:00Z</dcterms:created>
  <dc:creator>Lenovo</dc:creator>
  <cp:lastModifiedBy>廖华锋</cp:lastModifiedBy>
  <dcterms:modified xsi:type="dcterms:W3CDTF">2023-12-12T05:54:58Z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3856C748726648A4A844D916D903392A_13</vt:lpwstr>
  </property>
</Properties>
</file>