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bookmarkStart w:id="0" w:name="_GoBack"/>
      <w:r>
        <w:rPr>
          <w:rFonts w:hint="eastAsia" w:ascii="宋体" w:hAnsi="宋体" w:eastAsia="宋体" w:cs="宋体"/>
          <w:sz w:val="28"/>
          <w:szCs w:val="28"/>
          <w:lang w:eastAsia="zh-CN"/>
        </w:rPr>
        <w:t>附件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3：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维修保养车辆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报价单</w:t>
      </w:r>
      <w:bookmarkEnd w:id="0"/>
    </w:p>
    <w:p>
      <w:p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</w:p>
    <w:tbl>
      <w:tblPr>
        <w:tblStyle w:val="4"/>
        <w:tblW w:w="818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2562"/>
        <w:gridCol w:w="2268"/>
        <w:gridCol w:w="25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车牌号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车型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品牌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U***9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SVW6451NFD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大众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U***7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SVW6451MED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大众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1***B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SCT6491E4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丰田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1***7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DMT5030XTXG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迪马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粤A-7***T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别克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33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下浮率</w:t>
            </w:r>
          </w:p>
        </w:tc>
        <w:tc>
          <w:tcPr>
            <w:tcW w:w="4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901B28"/>
    <w:rsid w:val="12901B28"/>
    <w:rsid w:val="54666169"/>
    <w:rsid w:val="756B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2024-04-15T09:08:00Z</dcterms:created>
  <dc:creator>李卓慧</dc:creator>
  <cp:lastModifiedBy>李卓慧</cp:lastModifiedBy>
  <dcterms:modified xsi:type="dcterms:W3CDTF">2024-04-15T09:08:59Z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98912E2EBEC24564962FC2522A43D11E</vt:lpwstr>
  </property>
</Properties>
</file>