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鼎和财产保险股份有限公司容县支公司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合作方在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指定区域（容县城南大道公路局公交站台、容县城南客运站公交站台、容县检察院公交站台、容县交警大队交站台），开展鼎和品牌形象宣传的户外公交站台宣传广告发布。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合作方在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合作方</w:t>
      </w:r>
      <w:r>
        <w:rPr>
          <w:rFonts w:hint="eastAsia" w:ascii="仿宋" w:hAnsi="仿宋" w:eastAsia="仿宋" w:cs="仿宋"/>
          <w:sz w:val="32"/>
          <w:szCs w:val="32"/>
        </w:rPr>
        <w:t>须确保在合同期内持续具有经营制作能力，不因</w:t>
      </w:r>
      <w:r>
        <w:rPr>
          <w:rFonts w:hint="eastAsia" w:ascii="仿宋" w:hAnsi="仿宋" w:eastAsia="仿宋" w:cs="仿宋"/>
          <w:sz w:val="32"/>
          <w:szCs w:val="32"/>
          <w:lang w:val="en-US" w:eastAsia="zh-CN"/>
        </w:rPr>
        <w:t>合作方</w:t>
      </w:r>
      <w:r>
        <w:rPr>
          <w:rFonts w:hint="eastAsia" w:ascii="仿宋" w:hAnsi="仿宋" w:eastAsia="仿宋" w:cs="仿宋"/>
          <w:sz w:val="32"/>
          <w:szCs w:val="32"/>
        </w:rPr>
        <w:t>经营制作问题影响委托方该项目的正常开展。如发生因</w:t>
      </w:r>
      <w:r>
        <w:rPr>
          <w:rFonts w:hint="eastAsia" w:ascii="仿宋" w:hAnsi="仿宋" w:eastAsia="仿宋" w:cs="仿宋"/>
          <w:sz w:val="32"/>
          <w:szCs w:val="32"/>
          <w:lang w:val="en-US" w:eastAsia="zh-CN"/>
        </w:rPr>
        <w:t>合作方</w:t>
      </w:r>
      <w:r>
        <w:rPr>
          <w:rFonts w:hint="eastAsia" w:ascii="仿宋" w:hAnsi="仿宋" w:eastAsia="仿宋" w:cs="仿宋"/>
          <w:sz w:val="32"/>
          <w:szCs w:val="32"/>
        </w:rPr>
        <w:t>经营制作等原因造成委托方损失的，须</w:t>
      </w:r>
      <w:r>
        <w:rPr>
          <w:rFonts w:hint="eastAsia" w:ascii="仿宋" w:hAnsi="仿宋" w:eastAsia="仿宋" w:cs="仿宋"/>
          <w:sz w:val="32"/>
          <w:szCs w:val="32"/>
          <w:lang w:val="en-US" w:eastAsia="zh-CN"/>
        </w:rPr>
        <w:t>由合作方</w:t>
      </w:r>
      <w:r>
        <w:rPr>
          <w:rFonts w:hint="eastAsia" w:ascii="仿宋" w:hAnsi="仿宋" w:eastAsia="仿宋" w:cs="仿宋"/>
          <w:sz w:val="32"/>
          <w:szCs w:val="32"/>
        </w:rPr>
        <w:t>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合作方</w:t>
      </w:r>
      <w:r>
        <w:rPr>
          <w:rFonts w:hint="eastAsia" w:ascii="仿宋" w:hAnsi="仿宋" w:eastAsia="仿宋" w:cs="仿宋"/>
          <w:sz w:val="32"/>
          <w:szCs w:val="32"/>
        </w:rPr>
        <w:t>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合作方</w:t>
      </w:r>
      <w:r>
        <w:rPr>
          <w:rFonts w:hint="eastAsia" w:ascii="仿宋" w:hAnsi="仿宋" w:eastAsia="仿宋" w:cs="仿宋"/>
          <w:sz w:val="32"/>
          <w:szCs w:val="32"/>
        </w:rPr>
        <w:t>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合作方</w:t>
      </w:r>
      <w:r>
        <w:rPr>
          <w:rFonts w:hint="eastAsia" w:ascii="仿宋" w:hAnsi="仿宋" w:eastAsia="仿宋" w:cs="仿宋"/>
          <w:sz w:val="32"/>
          <w:szCs w:val="32"/>
        </w:rPr>
        <w:t>在本委托服务所涉范围内一切宣传服务成果的知识产权属委托方所有，未经委托方书面同意，</w:t>
      </w:r>
      <w:r>
        <w:rPr>
          <w:rFonts w:hint="eastAsia" w:ascii="仿宋" w:hAnsi="仿宋" w:eastAsia="仿宋" w:cs="仿宋"/>
          <w:sz w:val="32"/>
          <w:szCs w:val="32"/>
          <w:lang w:val="en-US" w:eastAsia="zh-CN"/>
        </w:rPr>
        <w:t>合作方</w:t>
      </w:r>
      <w:r>
        <w:rPr>
          <w:rFonts w:hint="eastAsia" w:ascii="仿宋" w:hAnsi="仿宋" w:eastAsia="仿宋" w:cs="仿宋"/>
          <w:sz w:val="32"/>
          <w:szCs w:val="32"/>
        </w:rPr>
        <w:t>不得擅自使用。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合作方</w:t>
      </w:r>
      <w:r>
        <w:rPr>
          <w:rFonts w:hint="eastAsia" w:ascii="仿宋" w:hAnsi="仿宋" w:eastAsia="仿宋" w:cs="仿宋"/>
          <w:sz w:val="32"/>
          <w:szCs w:val="32"/>
        </w:rPr>
        <w:t>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w:t>
      </w:r>
      <w:r>
        <w:rPr>
          <w:rFonts w:hint="eastAsia" w:ascii="仿宋" w:hAnsi="仿宋" w:eastAsia="仿宋" w:cs="仿宋"/>
          <w:sz w:val="32"/>
          <w:szCs w:val="32"/>
          <w:lang w:val="en-US" w:eastAsia="zh-CN"/>
        </w:rPr>
        <w:t>合作方</w:t>
      </w:r>
      <w:r>
        <w:rPr>
          <w:rFonts w:hint="eastAsia" w:ascii="仿宋" w:hAnsi="仿宋" w:eastAsia="仿宋" w:cs="仿宋"/>
          <w:sz w:val="32"/>
          <w:szCs w:val="32"/>
        </w:rPr>
        <w:t>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合作方</w:t>
      </w:r>
      <w:r>
        <w:rPr>
          <w:rFonts w:hint="eastAsia" w:ascii="仿宋" w:hAnsi="仿宋" w:eastAsia="仿宋" w:cs="仿宋"/>
          <w:sz w:val="32"/>
          <w:szCs w:val="32"/>
        </w:rPr>
        <w:t>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3" w:type="default"/>
      <w:pgSz w:w="11900" w:h="16820"/>
      <w:pgMar w:top="1440" w:right="1800" w:bottom="1440" w:left="1800"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1424C8"/>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37214C"/>
    <w:rsid w:val="0A4555ED"/>
    <w:rsid w:val="0A696B8E"/>
    <w:rsid w:val="0BD93B63"/>
    <w:rsid w:val="0BF67312"/>
    <w:rsid w:val="0C1D487C"/>
    <w:rsid w:val="0D275763"/>
    <w:rsid w:val="0DAB4523"/>
    <w:rsid w:val="0DBC2F99"/>
    <w:rsid w:val="11203E80"/>
    <w:rsid w:val="11EC69DD"/>
    <w:rsid w:val="12761A6D"/>
    <w:rsid w:val="13944E4F"/>
    <w:rsid w:val="14774E23"/>
    <w:rsid w:val="159A5E37"/>
    <w:rsid w:val="15BF6BC6"/>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3EC72E0"/>
    <w:rsid w:val="26420280"/>
    <w:rsid w:val="266C0953"/>
    <w:rsid w:val="26AC7C96"/>
    <w:rsid w:val="26DE6540"/>
    <w:rsid w:val="27DA30C4"/>
    <w:rsid w:val="27EC617F"/>
    <w:rsid w:val="29A37968"/>
    <w:rsid w:val="2AEC2BDE"/>
    <w:rsid w:val="2BAB286F"/>
    <w:rsid w:val="2D663594"/>
    <w:rsid w:val="30B2138C"/>
    <w:rsid w:val="30B2140F"/>
    <w:rsid w:val="30F3175A"/>
    <w:rsid w:val="31C12547"/>
    <w:rsid w:val="31C53F5B"/>
    <w:rsid w:val="31FC5940"/>
    <w:rsid w:val="321D1772"/>
    <w:rsid w:val="3361107C"/>
    <w:rsid w:val="345258A0"/>
    <w:rsid w:val="351F3795"/>
    <w:rsid w:val="370D1757"/>
    <w:rsid w:val="37E54C78"/>
    <w:rsid w:val="38496536"/>
    <w:rsid w:val="38E473A8"/>
    <w:rsid w:val="3B5C207B"/>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8D04136"/>
    <w:rsid w:val="492E435B"/>
    <w:rsid w:val="495A7281"/>
    <w:rsid w:val="49AC24BC"/>
    <w:rsid w:val="4A5001E8"/>
    <w:rsid w:val="4A885ED2"/>
    <w:rsid w:val="4AE4141D"/>
    <w:rsid w:val="4B0433FD"/>
    <w:rsid w:val="4C6630F8"/>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4C3B27"/>
    <w:rsid w:val="61541567"/>
    <w:rsid w:val="619916E5"/>
    <w:rsid w:val="62360164"/>
    <w:rsid w:val="629F476F"/>
    <w:rsid w:val="62EE0AA0"/>
    <w:rsid w:val="63537488"/>
    <w:rsid w:val="64F87556"/>
    <w:rsid w:val="65065626"/>
    <w:rsid w:val="65584E80"/>
    <w:rsid w:val="659C16AF"/>
    <w:rsid w:val="67902319"/>
    <w:rsid w:val="67E66D50"/>
    <w:rsid w:val="689C431B"/>
    <w:rsid w:val="68B1169A"/>
    <w:rsid w:val="6918749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542</Words>
  <Characters>562</Characters>
  <Lines>0</Lines>
  <Paragraphs>0</Paragraphs>
  <TotalTime>0</TotalTime>
  <ScaleCrop>false</ScaleCrop>
  <LinksUpToDate>false</LinksUpToDate>
  <CharactersWithSpaces>562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杨雪梅</cp:lastModifiedBy>
  <dcterms:modified xsi:type="dcterms:W3CDTF">2024-07-30T02:59:51Z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F5D00F34854C4353B7C3BDD44639BC6F_12</vt:lpwstr>
  </property>
</Properties>
</file>