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989"/>
        <w:gridCol w:w="1420"/>
        <w:gridCol w:w="732"/>
        <w:gridCol w:w="917"/>
        <w:gridCol w:w="1300"/>
        <w:gridCol w:w="1331"/>
        <w:gridCol w:w="1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404" w:type="dxa"/>
            <w:gridSpan w:val="7"/>
            <w:noWrap w:val="0"/>
            <w:vAlign w:val="center"/>
          </w:tcPr>
          <w:p>
            <w:pPr>
              <w:numPr>
                <w:ilvl w:val="0"/>
                <w:numId w:val="0"/>
              </w:numPr>
              <w:jc w:val="center"/>
              <w:rPr>
                <w:rFonts w:hint="eastAsia" w:ascii="宋体" w:hAnsi="宋体" w:eastAsia="宋体" w:cs="宋体"/>
                <w:b/>
                <w:bCs/>
                <w:kern w:val="0"/>
                <w:sz w:val="20"/>
                <w:szCs w:val="21"/>
                <w:lang w:eastAsia="zh-CN"/>
              </w:rPr>
            </w:pPr>
            <w:r>
              <w:rPr>
                <w:rFonts w:hint="eastAsia" w:ascii="宋体" w:hAnsi="宋体" w:cs="宋体"/>
                <w:b/>
                <w:bCs/>
                <w:sz w:val="28"/>
                <w:szCs w:val="28"/>
                <w:lang w:val="en-US" w:eastAsia="zh-CN"/>
              </w:rPr>
              <w:t>柳州局零星采购报价技术文件</w:t>
            </w:r>
          </w:p>
        </w:tc>
        <w:tc>
          <w:tcPr>
            <w:tcW w:w="1436" w:type="dxa"/>
            <w:noWrap w:val="0"/>
            <w:vAlign w:val="center"/>
          </w:tcPr>
          <w:p>
            <w:pPr>
              <w:numPr>
                <w:ilvl w:val="0"/>
                <w:numId w:val="0"/>
              </w:numPr>
              <w:jc w:val="center"/>
              <w:rPr>
                <w:rFonts w:hint="eastAsia" w:ascii="宋体" w:hAnsi="宋体" w:cs="宋体"/>
                <w:b/>
                <w:bCs/>
                <w:sz w:val="28"/>
                <w:szCs w:val="28"/>
                <w:lang w:val="en-US" w:eastAsia="zh-CN"/>
              </w:rPr>
            </w:pPr>
            <w:r>
              <w:rPr>
                <w:rFonts w:hint="eastAsia" w:ascii="宋体" w:hAnsi="宋体" w:cs="宋体"/>
                <w:b/>
                <w:bCs/>
                <w:sz w:val="28"/>
                <w:szCs w:val="28"/>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704" w:type="dxa"/>
            <w:gridSpan w:val="2"/>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项目名称</w:t>
            </w:r>
          </w:p>
        </w:tc>
        <w:tc>
          <w:tcPr>
            <w:tcW w:w="5700" w:type="dxa"/>
            <w:gridSpan w:val="5"/>
            <w:noWrap w:val="0"/>
            <w:vAlign w:val="center"/>
          </w:tcPr>
          <w:p>
            <w:pPr>
              <w:adjustRightInd w:val="0"/>
              <w:snapToGrid w:val="0"/>
              <w:spacing w:line="240" w:lineRule="auto"/>
              <w:jc w:val="center"/>
              <w:rPr>
                <w:rFonts w:hint="default" w:ascii="宋体" w:hAnsi="宋体" w:eastAsia="宋体" w:cs="宋体"/>
                <w:b/>
                <w:bCs/>
                <w:kern w:val="0"/>
                <w:sz w:val="20"/>
                <w:szCs w:val="21"/>
                <w:lang w:val="en-US" w:eastAsia="zh-CN" w:bidi="ar-SA"/>
              </w:rPr>
            </w:pPr>
            <w:r>
              <w:rPr>
                <w:rFonts w:hint="eastAsia" w:ascii="宋体" w:hAnsi="宋体"/>
                <w:sz w:val="20"/>
              </w:rPr>
              <w:t>柳州局质量、环境和职业健康安全（QES）管理体系第一次监督审核服务</w:t>
            </w:r>
            <w:r>
              <w:rPr>
                <w:rFonts w:hint="eastAsia" w:ascii="宋体" w:hAnsi="宋体"/>
                <w:sz w:val="20"/>
                <w:lang w:eastAsia="zh-CN"/>
              </w:rPr>
              <w:t>项目</w:t>
            </w:r>
          </w:p>
        </w:tc>
        <w:tc>
          <w:tcPr>
            <w:tcW w:w="1436"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gridSpan w:val="2"/>
            <w:noWrap w:val="0"/>
            <w:vAlign w:val="center"/>
          </w:tcPr>
          <w:p>
            <w:pPr>
              <w:numPr>
                <w:ilvl w:val="0"/>
                <w:numId w:val="0"/>
              </w:numPr>
              <w:adjustRightInd w:val="0"/>
              <w:snapToGrid w:val="0"/>
              <w:spacing w:line="360" w:lineRule="auto"/>
              <w:ind w:left="0" w:leftChars="0" w:firstLine="0" w:firstLineChars="0"/>
              <w:jc w:val="center"/>
              <w:rPr>
                <w:rFonts w:hint="eastAsia" w:ascii="宋体" w:hAnsi="宋体" w:eastAsia="宋体" w:cs="宋体"/>
                <w:b/>
                <w:bCs/>
                <w:spacing w:val="-1"/>
                <w:kern w:val="2"/>
                <w:sz w:val="21"/>
                <w:szCs w:val="21"/>
                <w:lang w:val="en-US" w:eastAsia="zh-CN" w:bidi="ar-SA"/>
              </w:rPr>
            </w:pPr>
            <w:r>
              <w:rPr>
                <w:rFonts w:hint="eastAsia" w:ascii="宋体" w:hAnsi="宋体" w:cs="宋体"/>
                <w:b/>
                <w:bCs/>
                <w:spacing w:val="-1"/>
                <w:sz w:val="21"/>
                <w:szCs w:val="21"/>
                <w:lang w:val="en-US" w:eastAsia="zh-CN"/>
              </w:rPr>
              <w:t>项目技术要求</w:t>
            </w:r>
          </w:p>
        </w:tc>
        <w:tc>
          <w:tcPr>
            <w:tcW w:w="5700" w:type="dxa"/>
            <w:gridSpan w:val="5"/>
            <w:noWrap w:val="0"/>
            <w:vAlign w:val="center"/>
          </w:tcPr>
          <w:p>
            <w:pPr>
              <w:spacing w:line="360" w:lineRule="auto"/>
              <w:rPr>
                <w:rFonts w:hint="eastAsia" w:ascii="宋体" w:hAnsi="宋体"/>
                <w:b w:val="0"/>
                <w:bCs w:val="0"/>
                <w:color w:val="auto"/>
                <w:sz w:val="20"/>
                <w:szCs w:val="20"/>
                <w:highlight w:val="none"/>
                <w:lang w:val="en-US" w:eastAsia="zh-CN"/>
              </w:rPr>
            </w:pPr>
            <w:r>
              <w:rPr>
                <w:rFonts w:hint="eastAsia" w:ascii="宋体" w:hAnsi="宋体"/>
                <w:b w:val="0"/>
                <w:bCs w:val="0"/>
                <w:color w:val="auto"/>
                <w:sz w:val="20"/>
                <w:szCs w:val="20"/>
                <w:highlight w:val="none"/>
                <w:lang w:val="en-US" w:eastAsia="zh-CN"/>
              </w:rPr>
              <w:t>1、</w:t>
            </w:r>
            <w:r>
              <w:rPr>
                <w:rFonts w:hint="eastAsia" w:ascii="宋体" w:hAnsi="宋体"/>
                <w:b w:val="0"/>
                <w:bCs w:val="0"/>
                <w:color w:val="auto"/>
                <w:sz w:val="20"/>
                <w:szCs w:val="20"/>
                <w:highlight w:val="none"/>
                <w:lang w:val="en-US" w:eastAsia="zh-CN"/>
              </w:rPr>
              <w:t>服务机构</w:t>
            </w:r>
            <w:r>
              <w:rPr>
                <w:rFonts w:hint="eastAsia" w:ascii="宋体" w:hAnsi="宋体" w:cs="宋体"/>
                <w:color w:val="auto"/>
                <w:sz w:val="20"/>
                <w:szCs w:val="20"/>
                <w:highlight w:val="none"/>
                <w:lang w:val="en-US" w:eastAsia="zh-CN"/>
              </w:rPr>
              <w:t>提供三标一体（ISO9001质量管理体系、ISO14001环境管理体系和ISO45001职业健康安全管理体系）的</w:t>
            </w:r>
            <w:r>
              <w:rPr>
                <w:rFonts w:hint="eastAsia" w:ascii="宋体" w:hAnsi="宋体"/>
                <w:b w:val="0"/>
                <w:bCs w:val="0"/>
                <w:color w:val="auto"/>
                <w:sz w:val="20"/>
                <w:szCs w:val="20"/>
                <w:highlight w:val="none"/>
                <w:lang w:val="en-US" w:eastAsia="zh-CN"/>
              </w:rPr>
              <w:t>监督审核服务</w:t>
            </w:r>
            <w:r>
              <w:rPr>
                <w:rFonts w:hint="eastAsia" w:ascii="宋体" w:hAnsi="宋体" w:cs="宋体"/>
                <w:color w:val="auto"/>
                <w:sz w:val="20"/>
                <w:szCs w:val="20"/>
                <w:highlight w:val="none"/>
                <w:lang w:val="en-US" w:eastAsia="zh-CN"/>
              </w:rPr>
              <w:t>。</w:t>
            </w:r>
          </w:p>
          <w:p>
            <w:pPr>
              <w:spacing w:line="360" w:lineRule="auto"/>
              <w:rPr>
                <w:rFonts w:hint="eastAsia" w:ascii="宋体" w:hAnsi="宋体" w:eastAsia="宋体" w:cs="宋体"/>
                <w:spacing w:val="-1"/>
                <w:szCs w:val="21"/>
                <w:highlight w:val="none"/>
                <w:lang w:val="en-US" w:eastAsia="zh-CN"/>
              </w:rPr>
            </w:pPr>
            <w:r>
              <w:rPr>
                <w:rFonts w:hint="eastAsia" w:ascii="宋体" w:hAnsi="宋体"/>
                <w:b w:val="0"/>
                <w:bCs w:val="0"/>
                <w:color w:val="auto"/>
                <w:sz w:val="20"/>
                <w:szCs w:val="20"/>
                <w:highlight w:val="none"/>
                <w:lang w:val="en-US" w:eastAsia="zh-CN"/>
              </w:rPr>
              <w:t>2、服务机构应在合同签订3个月内完成</w:t>
            </w:r>
            <w:r>
              <w:rPr>
                <w:rFonts w:hint="eastAsia" w:ascii="宋体" w:hAnsi="宋体"/>
                <w:sz w:val="20"/>
                <w:szCs w:val="20"/>
                <w:highlight w:val="none"/>
              </w:rPr>
              <w:t>监督审核服务</w:t>
            </w:r>
            <w:r>
              <w:rPr>
                <w:rFonts w:hint="eastAsia" w:ascii="宋体" w:hAnsi="宋体" w:eastAsia="宋体" w:cs="宋体"/>
                <w:spacing w:val="-1"/>
                <w:sz w:val="20"/>
                <w:szCs w:val="20"/>
                <w:highlight w:val="none"/>
                <w:lang w:val="en-US" w:eastAsia="zh-CN"/>
              </w:rPr>
              <w:t>。</w:t>
            </w:r>
          </w:p>
          <w:p>
            <w:pPr>
              <w:spacing w:line="360" w:lineRule="auto"/>
              <w:rPr>
                <w:rFonts w:hint="default" w:ascii="宋体" w:hAnsi="宋体" w:eastAsia="宋体" w:cs="宋体"/>
                <w:spacing w:val="-1"/>
                <w:kern w:val="2"/>
                <w:sz w:val="21"/>
                <w:szCs w:val="21"/>
                <w:lang w:val="en-US" w:eastAsia="zh-CN" w:bidi="ar-SA"/>
              </w:rPr>
            </w:pPr>
            <w:r>
              <w:rPr>
                <w:rFonts w:hint="eastAsia" w:ascii="宋体" w:hAnsi="宋体" w:cs="宋体"/>
                <w:spacing w:val="-1"/>
                <w:szCs w:val="21"/>
                <w:lang w:val="en-US" w:eastAsia="zh-CN"/>
              </w:rPr>
              <w:t>3</w:t>
            </w:r>
            <w:r>
              <w:rPr>
                <w:rFonts w:hint="eastAsia" w:ascii="宋体" w:hAnsi="宋体" w:eastAsia="宋体" w:cs="宋体"/>
                <w:spacing w:val="-1"/>
                <w:szCs w:val="21"/>
                <w:lang w:val="en-US" w:eastAsia="zh-CN"/>
              </w:rPr>
              <w:t>、应在认证范围覆盖的产品生产或服务活动正常运行时进行</w:t>
            </w:r>
            <w:r>
              <w:rPr>
                <w:rFonts w:hint="eastAsia" w:ascii="宋体" w:hAnsi="宋体" w:eastAsia="宋体" w:cs="宋体"/>
                <w:spacing w:val="-1"/>
                <w:szCs w:val="21"/>
                <w:lang w:val="en-US" w:eastAsia="zh-CN"/>
              </w:rPr>
              <w:t>监督审核</w:t>
            </w:r>
            <w:r>
              <w:rPr>
                <w:rFonts w:hint="eastAsia" w:ascii="宋体" w:hAnsi="宋体" w:eastAsia="宋体" w:cs="宋体"/>
                <w:spacing w:val="-1"/>
                <w:szCs w:val="21"/>
                <w:lang w:val="en-US" w:eastAsia="zh-CN"/>
              </w:rPr>
              <w:t>。</w:t>
            </w:r>
          </w:p>
        </w:tc>
        <w:tc>
          <w:tcPr>
            <w:tcW w:w="1436" w:type="dxa"/>
            <w:noWrap w:val="0"/>
            <w:vAlign w:val="center"/>
          </w:tcPr>
          <w:p>
            <w:pPr>
              <w:numPr>
                <w:ilvl w:val="0"/>
                <w:numId w:val="0"/>
              </w:numPr>
              <w:adjustRightInd w:val="0"/>
              <w:snapToGrid w:val="0"/>
              <w:spacing w:line="360" w:lineRule="auto"/>
              <w:ind w:leftChars="0"/>
              <w:rPr>
                <w:rFonts w:hint="default" w:ascii="宋体" w:hAnsi="宋体" w:eastAsia="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gridSpan w:val="2"/>
            <w:noWrap w:val="0"/>
            <w:vAlign w:val="center"/>
          </w:tcPr>
          <w:p>
            <w:pPr>
              <w:numPr>
                <w:ilvl w:val="0"/>
                <w:numId w:val="0"/>
              </w:numPr>
              <w:adjustRightInd w:val="0"/>
              <w:snapToGrid w:val="0"/>
              <w:spacing w:line="360" w:lineRule="auto"/>
              <w:ind w:left="0" w:leftChars="0" w:firstLine="0" w:firstLineChars="0"/>
              <w:jc w:val="center"/>
              <w:rPr>
                <w:rFonts w:hint="eastAsia" w:ascii="宋体" w:hAnsi="宋体" w:eastAsia="宋体" w:cs="宋体"/>
                <w:b/>
                <w:bCs/>
                <w:spacing w:val="-1"/>
                <w:kern w:val="2"/>
                <w:sz w:val="21"/>
                <w:szCs w:val="21"/>
                <w:lang w:val="en-US" w:eastAsia="zh-CN" w:bidi="ar-SA"/>
              </w:rPr>
            </w:pPr>
            <w:r>
              <w:rPr>
                <w:rFonts w:hint="eastAsia" w:ascii="宋体" w:hAnsi="宋体" w:cs="宋体"/>
                <w:b/>
                <w:bCs/>
                <w:spacing w:val="-1"/>
                <w:sz w:val="21"/>
                <w:szCs w:val="21"/>
                <w:lang w:val="en-US" w:eastAsia="zh-CN"/>
              </w:rPr>
              <w:t>项目专用资质要求</w:t>
            </w:r>
          </w:p>
        </w:tc>
        <w:tc>
          <w:tcPr>
            <w:tcW w:w="5700" w:type="dxa"/>
            <w:gridSpan w:val="5"/>
            <w:noWrap w:val="0"/>
            <w:vAlign w:val="center"/>
          </w:tcPr>
          <w:p>
            <w:pPr>
              <w:spacing w:line="360" w:lineRule="auto"/>
              <w:rPr>
                <w:rFonts w:hint="eastAsia" w:ascii="宋体" w:hAnsi="宋体" w:eastAsia="宋体" w:cs="宋体"/>
                <w:spacing w:val="-1"/>
                <w:kern w:val="2"/>
                <w:sz w:val="21"/>
                <w:szCs w:val="21"/>
                <w:lang w:val="en-US" w:eastAsia="zh-CN" w:bidi="ar-SA"/>
              </w:rPr>
            </w:pPr>
            <w:r>
              <w:rPr>
                <w:rFonts w:hint="eastAsia" w:ascii="宋体" w:hAnsi="宋体" w:eastAsia="宋体" w:cs="宋体"/>
                <w:spacing w:val="-1"/>
                <w:szCs w:val="21"/>
                <w:lang w:val="en-US" w:eastAsia="zh-CN"/>
              </w:rPr>
              <w:t>监督审核服务机构需获得国家认证认可监督管理委员会批准从事质量管理体系认证、环境管理体系认证和职业健康安全管理体系认证的批准书。</w:t>
            </w:r>
          </w:p>
        </w:tc>
        <w:tc>
          <w:tcPr>
            <w:tcW w:w="1436" w:type="dxa"/>
            <w:noWrap w:val="0"/>
            <w:vAlign w:val="center"/>
          </w:tcPr>
          <w:p>
            <w:pPr>
              <w:spacing w:line="360" w:lineRule="auto"/>
              <w:rPr>
                <w:rFonts w:hint="eastAsia" w:ascii="宋体" w:hAnsi="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gridSpan w:val="2"/>
            <w:noWrap w:val="0"/>
            <w:vAlign w:val="center"/>
          </w:tcPr>
          <w:p>
            <w:pPr>
              <w:numPr>
                <w:ilvl w:val="0"/>
                <w:numId w:val="0"/>
              </w:numPr>
              <w:adjustRightInd w:val="0"/>
              <w:snapToGrid w:val="0"/>
              <w:spacing w:line="360" w:lineRule="auto"/>
              <w:ind w:left="0" w:leftChars="0" w:firstLine="0" w:firstLineChars="0"/>
              <w:rPr>
                <w:rFonts w:hint="eastAsia" w:ascii="宋体" w:hAnsi="宋体" w:eastAsia="宋体" w:cs="宋体"/>
                <w:spacing w:val="-1"/>
                <w:kern w:val="2"/>
                <w:sz w:val="21"/>
                <w:szCs w:val="21"/>
                <w:lang w:val="en-US" w:eastAsia="zh-CN" w:bidi="ar-SA"/>
              </w:rPr>
            </w:pPr>
            <w:r>
              <w:rPr>
                <w:rFonts w:hint="eastAsia" w:ascii="宋体" w:hAnsi="宋体" w:cs="宋体"/>
                <w:spacing w:val="-1"/>
                <w:sz w:val="21"/>
                <w:szCs w:val="21"/>
                <w:lang w:val="en-US" w:eastAsia="zh-CN"/>
              </w:rPr>
              <w:t xml:space="preserve">  </w:t>
            </w:r>
            <w:r>
              <w:rPr>
                <w:rFonts w:hint="eastAsia" w:ascii="宋体" w:hAnsi="宋体" w:cs="宋体"/>
                <w:b/>
                <w:bCs/>
                <w:color w:val="auto"/>
                <w:sz w:val="24"/>
                <w:highlight w:val="none"/>
              </w:rPr>
              <w:t>售后服务要求</w:t>
            </w:r>
          </w:p>
        </w:tc>
        <w:tc>
          <w:tcPr>
            <w:tcW w:w="5700" w:type="dxa"/>
            <w:gridSpan w:val="5"/>
            <w:noWrap w:val="0"/>
            <w:vAlign w:val="center"/>
          </w:tcPr>
          <w:p>
            <w:pPr>
              <w:spacing w:line="360" w:lineRule="auto"/>
              <w:rPr>
                <w:rFonts w:hint="default" w:ascii="宋体" w:hAnsi="宋体" w:eastAsia="宋体" w:cs="宋体"/>
                <w:spacing w:val="-1"/>
                <w:kern w:val="2"/>
                <w:sz w:val="21"/>
                <w:szCs w:val="21"/>
                <w:lang w:val="en-US" w:eastAsia="zh-CN" w:bidi="ar-SA"/>
              </w:rPr>
            </w:pPr>
            <w:r>
              <w:rPr>
                <w:rFonts w:hint="eastAsia" w:ascii="宋体" w:hAnsi="宋体" w:cs="宋体"/>
                <w:color w:val="auto"/>
                <w:sz w:val="24"/>
                <w:highlight w:val="none"/>
              </w:rPr>
              <w:t>产品发票要求：报价单位</w:t>
            </w:r>
            <w:r>
              <w:rPr>
                <w:rFonts w:hint="eastAsia" w:ascii="宋体" w:hAnsi="宋体" w:cs="宋体"/>
                <w:color w:val="auto"/>
                <w:sz w:val="24"/>
                <w:highlight w:val="none"/>
                <w:lang w:val="en-US" w:eastAsia="zh-CN"/>
              </w:rPr>
              <w:t>提供增值税专用发票、有项目负责人签字的验收材料给询价方。</w:t>
            </w:r>
          </w:p>
        </w:tc>
        <w:tc>
          <w:tcPr>
            <w:tcW w:w="1436" w:type="dxa"/>
            <w:noWrap w:val="0"/>
            <w:vAlign w:val="center"/>
          </w:tcPr>
          <w:p>
            <w:pPr>
              <w:spacing w:line="360" w:lineRule="auto"/>
              <w:rPr>
                <w:rFonts w:hint="eastAsia" w:ascii="宋体" w:hAnsi="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8"/>
            <w:noWrap w:val="0"/>
            <w:vAlign w:val="center"/>
          </w:tcPr>
          <w:p>
            <w:pPr>
              <w:adjustRightInd w:val="0"/>
              <w:snapToGrid w:val="0"/>
              <w:spacing w:line="240" w:lineRule="auto"/>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eastAsia="zh-CN"/>
              </w:rPr>
              <w:t>项目</w:t>
            </w:r>
            <w:r>
              <w:rPr>
                <w:rFonts w:hint="eastAsia" w:ascii="宋体" w:hAnsi="宋体" w:cs="宋体"/>
                <w:b/>
                <w:bCs/>
                <w:kern w:val="0"/>
                <w:sz w:val="20"/>
                <w:szCs w:val="21"/>
              </w:rPr>
              <w:t>报价清单</w:t>
            </w:r>
            <w:r>
              <w:rPr>
                <w:rFonts w:hint="eastAsia" w:ascii="宋体" w:hAnsi="宋体" w:cs="宋体"/>
                <w:b/>
                <w:bCs/>
                <w:kern w:val="0"/>
                <w:sz w:val="20"/>
                <w:szCs w:val="21"/>
                <w:lang w:eastAsia="zh-CN"/>
              </w:rPr>
              <w:t>（以下由供应商填写）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cs="宋体"/>
                <w:b/>
                <w:bCs/>
                <w:kern w:val="0"/>
                <w:sz w:val="20"/>
                <w:szCs w:val="21"/>
                <w:lang w:val="en-US" w:eastAsia="zh-CN"/>
              </w:rPr>
            </w:pPr>
            <w:r>
              <w:rPr>
                <w:rFonts w:hint="eastAsia" w:ascii="宋体" w:hAnsi="宋体" w:cs="宋体"/>
                <w:b/>
                <w:bCs/>
                <w:kern w:val="0"/>
                <w:sz w:val="20"/>
                <w:szCs w:val="21"/>
                <w:lang w:val="en-US" w:eastAsia="zh-CN"/>
              </w:rPr>
              <w:t>序号</w:t>
            </w:r>
          </w:p>
        </w:tc>
        <w:tc>
          <w:tcPr>
            <w:tcW w:w="2409" w:type="dxa"/>
            <w:gridSpan w:val="2"/>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cs="宋体"/>
                <w:b/>
                <w:bCs/>
                <w:kern w:val="0"/>
                <w:sz w:val="20"/>
                <w:szCs w:val="21"/>
                <w:lang w:val="en-US" w:eastAsia="zh-CN"/>
              </w:rPr>
              <w:t>采购/服务内容</w:t>
            </w:r>
          </w:p>
        </w:tc>
        <w:tc>
          <w:tcPr>
            <w:tcW w:w="732"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eastAsia="宋体" w:cs="宋体"/>
                <w:b/>
                <w:bCs/>
                <w:kern w:val="0"/>
                <w:sz w:val="20"/>
                <w:szCs w:val="21"/>
                <w:lang w:val="en-US" w:eastAsia="zh-CN"/>
              </w:rPr>
              <w:t>单位</w:t>
            </w:r>
          </w:p>
        </w:tc>
        <w:tc>
          <w:tcPr>
            <w:tcW w:w="917"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bidi="ar-SA"/>
              </w:rPr>
              <w:t>数量</w:t>
            </w:r>
          </w:p>
        </w:tc>
        <w:tc>
          <w:tcPr>
            <w:tcW w:w="1300"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单价（元）</w:t>
            </w:r>
          </w:p>
        </w:tc>
        <w:tc>
          <w:tcPr>
            <w:tcW w:w="1331" w:type="dxa"/>
            <w:noWrap w:val="0"/>
            <w:vAlign w:val="center"/>
          </w:tcPr>
          <w:p>
            <w:pPr>
              <w:adjustRightInd w:val="0"/>
              <w:snapToGrid w:val="0"/>
              <w:spacing w:line="240" w:lineRule="auto"/>
              <w:jc w:val="center"/>
              <w:rPr>
                <w:rFonts w:hint="default" w:ascii="宋体" w:hAnsi="宋体" w:eastAsia="宋体" w:cs="宋体"/>
                <w:b/>
                <w:bCs/>
                <w:kern w:val="0"/>
                <w:sz w:val="20"/>
                <w:szCs w:val="21"/>
                <w:lang w:val="en-US" w:eastAsia="zh-CN" w:bidi="ar-SA"/>
              </w:rPr>
            </w:pPr>
            <w:r>
              <w:rPr>
                <w:rFonts w:hint="eastAsia" w:ascii="宋体" w:hAnsi="宋体" w:cs="宋体"/>
                <w:b/>
                <w:bCs/>
                <w:kern w:val="0"/>
                <w:sz w:val="20"/>
                <w:szCs w:val="21"/>
              </w:rPr>
              <w:t>总价（元）</w:t>
            </w:r>
          </w:p>
        </w:tc>
        <w:tc>
          <w:tcPr>
            <w:tcW w:w="1436"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eastAsia="宋体" w:cs="宋体"/>
                <w:kern w:val="0"/>
                <w:sz w:val="20"/>
                <w:szCs w:val="21"/>
                <w:lang w:eastAsia="zh-CN"/>
              </w:rPr>
            </w:pPr>
            <w:r>
              <w:rPr>
                <w:rFonts w:hint="eastAsia" w:ascii="宋体" w:hAnsi="宋体" w:cs="宋体"/>
                <w:kern w:val="0"/>
                <w:sz w:val="20"/>
                <w:szCs w:val="21"/>
                <w:lang w:val="en-US" w:eastAsia="zh-CN"/>
              </w:rPr>
              <w:t>1</w:t>
            </w:r>
          </w:p>
        </w:tc>
        <w:tc>
          <w:tcPr>
            <w:tcW w:w="2409" w:type="dxa"/>
            <w:gridSpan w:val="2"/>
            <w:noWrap w:val="0"/>
            <w:vAlign w:val="center"/>
          </w:tcPr>
          <w:p>
            <w:pPr>
              <w:widowControl/>
              <w:jc w:val="left"/>
              <w:rPr>
                <w:rFonts w:hint="default" w:ascii="宋体" w:hAnsi="宋体" w:eastAsia="宋体" w:cs="宋体"/>
                <w:color w:val="auto"/>
                <w:sz w:val="21"/>
                <w:szCs w:val="21"/>
                <w:highlight w:val="none"/>
                <w:lang w:val="en-US" w:eastAsia="zh-CN"/>
              </w:rPr>
            </w:pPr>
            <w:r>
              <w:rPr>
                <w:rFonts w:hint="eastAsia" w:ascii="宋体" w:hAnsi="宋体"/>
                <w:sz w:val="20"/>
                <w:lang w:val="en-US" w:eastAsia="zh-CN"/>
              </w:rPr>
              <w:t>质量管理体系监督审核</w:t>
            </w:r>
          </w:p>
        </w:tc>
        <w:tc>
          <w:tcPr>
            <w:tcW w:w="732" w:type="dxa"/>
            <w:noWrap w:val="0"/>
            <w:vAlign w:val="center"/>
          </w:tcPr>
          <w:p>
            <w:pPr>
              <w:jc w:val="center"/>
              <w:rPr>
                <w:rFonts w:hint="default" w:ascii="宋体" w:hAnsi="宋体" w:eastAsia="宋体" w:cs="宋体"/>
                <w:b w:val="0"/>
                <w:bCs w:val="0"/>
                <w:kern w:val="0"/>
                <w:sz w:val="20"/>
                <w:szCs w:val="21"/>
                <w:lang w:val="en-US" w:eastAsia="zh-CN"/>
              </w:rPr>
            </w:pPr>
            <w:r>
              <w:rPr>
                <w:rFonts w:hint="eastAsia" w:ascii="宋体" w:hAnsi="宋体"/>
                <w:bCs/>
                <w:lang w:val="en-US" w:eastAsia="zh-CN"/>
              </w:rPr>
              <w:t>次</w:t>
            </w:r>
          </w:p>
        </w:tc>
        <w:tc>
          <w:tcPr>
            <w:tcW w:w="917"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r>
              <w:rPr>
                <w:rFonts w:hint="eastAsia" w:ascii="宋体" w:hAnsi="宋体" w:cs="宋体"/>
                <w:b w:val="0"/>
                <w:bCs w:val="0"/>
                <w:kern w:val="0"/>
                <w:sz w:val="20"/>
                <w:szCs w:val="21"/>
                <w:lang w:val="en-US" w:eastAsia="zh-CN"/>
              </w:rPr>
              <w:t>1</w:t>
            </w: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eastAsia" w:ascii="宋体" w:hAnsi="宋体" w:cs="宋体"/>
                <w:kern w:val="0"/>
                <w:sz w:val="20"/>
                <w:szCs w:val="21"/>
                <w:lang w:val="en-US" w:eastAsia="zh-CN"/>
              </w:rPr>
            </w:pPr>
          </w:p>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r>
              <w:rPr>
                <w:rFonts w:hint="eastAsia" w:ascii="宋体" w:hAnsi="宋体" w:cs="宋体"/>
                <w:kern w:val="0"/>
                <w:sz w:val="20"/>
                <w:szCs w:val="21"/>
                <w:lang w:val="en-US" w:eastAsia="zh-CN"/>
              </w:rPr>
              <w:t>2</w:t>
            </w:r>
          </w:p>
        </w:tc>
        <w:tc>
          <w:tcPr>
            <w:tcW w:w="2409" w:type="dxa"/>
            <w:gridSpan w:val="2"/>
            <w:noWrap w:val="0"/>
            <w:vAlign w:val="center"/>
          </w:tcPr>
          <w:p>
            <w:pPr>
              <w:widowControl/>
              <w:jc w:val="left"/>
              <w:rPr>
                <w:rFonts w:hint="eastAsia" w:ascii="宋体" w:hAnsi="宋体" w:cs="宋体"/>
                <w:sz w:val="24"/>
                <w:szCs w:val="24"/>
                <w:lang w:val="en-US" w:eastAsia="zh-CN"/>
              </w:rPr>
            </w:pPr>
            <w:r>
              <w:rPr>
                <w:rFonts w:hint="eastAsia" w:ascii="宋体" w:hAnsi="宋体"/>
                <w:sz w:val="20"/>
                <w:lang w:val="en-US" w:eastAsia="zh-CN"/>
              </w:rPr>
              <w:t>环境管理体系监督审核</w:t>
            </w:r>
          </w:p>
        </w:tc>
        <w:tc>
          <w:tcPr>
            <w:tcW w:w="732" w:type="dxa"/>
            <w:noWrap w:val="0"/>
            <w:vAlign w:val="center"/>
          </w:tcPr>
          <w:p>
            <w:pPr>
              <w:jc w:val="center"/>
              <w:rPr>
                <w:rFonts w:hint="eastAsia" w:ascii="宋体" w:hAnsi="宋体" w:cs="宋体"/>
                <w:b w:val="0"/>
                <w:bCs w:val="0"/>
                <w:kern w:val="0"/>
                <w:sz w:val="20"/>
                <w:szCs w:val="21"/>
                <w:lang w:val="en-US" w:eastAsia="zh-CN"/>
              </w:rPr>
            </w:pPr>
            <w:r>
              <w:rPr>
                <w:rFonts w:hint="eastAsia" w:ascii="宋体" w:hAnsi="宋体"/>
                <w:bCs/>
                <w:lang w:val="en-US" w:eastAsia="zh-CN"/>
              </w:rPr>
              <w:t>次</w:t>
            </w:r>
          </w:p>
        </w:tc>
        <w:tc>
          <w:tcPr>
            <w:tcW w:w="917" w:type="dxa"/>
            <w:noWrap w:val="0"/>
            <w:vAlign w:val="center"/>
          </w:tcPr>
          <w:p>
            <w:pPr>
              <w:adjustRightInd w:val="0"/>
              <w:snapToGrid w:val="0"/>
              <w:spacing w:line="240" w:lineRule="auto"/>
              <w:jc w:val="center"/>
              <w:rPr>
                <w:rFonts w:hint="default" w:ascii="宋体" w:hAnsi="宋体" w:cs="宋体"/>
                <w:b w:val="0"/>
                <w:bCs w:val="0"/>
                <w:kern w:val="0"/>
                <w:sz w:val="20"/>
                <w:szCs w:val="21"/>
                <w:lang w:val="en-US" w:eastAsia="zh-CN"/>
              </w:rPr>
            </w:pPr>
            <w:r>
              <w:rPr>
                <w:rFonts w:hint="eastAsia" w:ascii="宋体" w:hAnsi="宋体" w:cs="宋体"/>
                <w:b w:val="0"/>
                <w:bCs w:val="0"/>
                <w:kern w:val="0"/>
                <w:sz w:val="20"/>
                <w:szCs w:val="21"/>
                <w:lang w:val="en-US" w:eastAsia="zh-CN"/>
              </w:rPr>
              <w:t>1</w:t>
            </w: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r>
              <w:rPr>
                <w:rFonts w:hint="eastAsia" w:ascii="宋体" w:hAnsi="宋体" w:cs="宋体"/>
                <w:kern w:val="0"/>
                <w:sz w:val="20"/>
                <w:szCs w:val="21"/>
                <w:lang w:val="en-US" w:eastAsia="zh-CN"/>
              </w:rPr>
              <w:t>3</w:t>
            </w:r>
          </w:p>
        </w:tc>
        <w:tc>
          <w:tcPr>
            <w:tcW w:w="2409" w:type="dxa"/>
            <w:gridSpan w:val="2"/>
            <w:noWrap w:val="0"/>
            <w:vAlign w:val="center"/>
          </w:tcPr>
          <w:p>
            <w:pPr>
              <w:widowControl/>
              <w:jc w:val="left"/>
              <w:rPr>
                <w:rFonts w:hint="eastAsia" w:ascii="宋体" w:hAnsi="宋体" w:cs="宋体"/>
                <w:sz w:val="24"/>
                <w:szCs w:val="24"/>
                <w:lang w:val="en-US" w:eastAsia="zh-CN"/>
              </w:rPr>
            </w:pPr>
            <w:r>
              <w:rPr>
                <w:rFonts w:hint="eastAsia" w:ascii="宋体" w:hAnsi="宋体"/>
                <w:sz w:val="20"/>
                <w:lang w:val="en-US" w:eastAsia="zh-CN"/>
              </w:rPr>
              <w:t>职业健康安全管理体系监督审核</w:t>
            </w:r>
          </w:p>
        </w:tc>
        <w:tc>
          <w:tcPr>
            <w:tcW w:w="732" w:type="dxa"/>
            <w:noWrap w:val="0"/>
            <w:vAlign w:val="center"/>
          </w:tcPr>
          <w:p>
            <w:pPr>
              <w:jc w:val="center"/>
              <w:rPr>
                <w:rFonts w:hint="eastAsia" w:ascii="宋体" w:hAnsi="宋体" w:cs="宋体"/>
                <w:b w:val="0"/>
                <w:bCs w:val="0"/>
                <w:kern w:val="0"/>
                <w:sz w:val="20"/>
                <w:szCs w:val="21"/>
                <w:lang w:val="en-US" w:eastAsia="zh-CN"/>
              </w:rPr>
            </w:pPr>
            <w:r>
              <w:rPr>
                <w:rFonts w:hint="eastAsia" w:ascii="宋体" w:hAnsi="宋体"/>
                <w:bCs/>
                <w:lang w:val="en-US" w:eastAsia="zh-CN"/>
              </w:rPr>
              <w:t>次</w:t>
            </w:r>
          </w:p>
        </w:tc>
        <w:tc>
          <w:tcPr>
            <w:tcW w:w="917" w:type="dxa"/>
            <w:noWrap w:val="0"/>
            <w:vAlign w:val="center"/>
          </w:tcPr>
          <w:p>
            <w:pPr>
              <w:adjustRightInd w:val="0"/>
              <w:snapToGrid w:val="0"/>
              <w:spacing w:line="240" w:lineRule="auto"/>
              <w:jc w:val="center"/>
              <w:rPr>
                <w:rFonts w:hint="default" w:ascii="宋体" w:hAnsi="宋体" w:cs="宋体"/>
                <w:b w:val="0"/>
                <w:bCs w:val="0"/>
                <w:kern w:val="0"/>
                <w:sz w:val="20"/>
                <w:szCs w:val="21"/>
                <w:lang w:val="en-US" w:eastAsia="zh-CN"/>
              </w:rPr>
            </w:pPr>
            <w:r>
              <w:rPr>
                <w:rFonts w:hint="eastAsia" w:ascii="宋体" w:hAnsi="宋体" w:cs="宋体"/>
                <w:b w:val="0"/>
                <w:bCs w:val="0"/>
                <w:kern w:val="0"/>
                <w:sz w:val="20"/>
                <w:szCs w:val="21"/>
                <w:lang w:val="en-US" w:eastAsia="zh-CN"/>
              </w:rPr>
              <w:t>1</w:t>
            </w: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default" w:ascii="宋体" w:hAnsi="宋体" w:eastAsia="宋体" w:cs="宋体"/>
                <w:kern w:val="0"/>
                <w:sz w:val="20"/>
                <w:szCs w:val="21"/>
                <w:lang w:val="en-US" w:eastAsia="zh-CN"/>
              </w:rPr>
            </w:pPr>
          </w:p>
        </w:tc>
        <w:tc>
          <w:tcPr>
            <w:tcW w:w="5358" w:type="dxa"/>
            <w:gridSpan w:val="5"/>
            <w:noWrap w:val="0"/>
            <w:vAlign w:val="center"/>
          </w:tcPr>
          <w:p>
            <w:pPr>
              <w:adjustRightInd w:val="0"/>
              <w:snapToGrid w:val="0"/>
              <w:spacing w:line="240" w:lineRule="auto"/>
              <w:jc w:val="center"/>
              <w:rPr>
                <w:rFonts w:hint="eastAsia" w:ascii="宋体" w:hAnsi="宋体" w:cs="宋体"/>
                <w:kern w:val="0"/>
                <w:sz w:val="20"/>
                <w:szCs w:val="21"/>
              </w:rPr>
            </w:pPr>
            <w:r>
              <w:rPr>
                <w:rFonts w:hint="eastAsia" w:ascii="宋体" w:hAnsi="宋体" w:eastAsia="宋体" w:cs="宋体"/>
                <w:b/>
                <w:bCs/>
                <w:kern w:val="0"/>
                <w:sz w:val="21"/>
                <w:szCs w:val="21"/>
                <w:lang w:val="en-US" w:eastAsia="zh-CN" w:bidi="ar"/>
              </w:rPr>
              <w:t>合计</w:t>
            </w: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r>
              <w:rPr>
                <w:rFonts w:hint="eastAsia" w:ascii="宋体" w:hAnsi="宋体" w:cs="宋体"/>
                <w:b w:val="0"/>
                <w:bCs w:val="0"/>
                <w:color w:val="auto"/>
                <w:kern w:val="0"/>
                <w:sz w:val="20"/>
                <w:szCs w:val="21"/>
                <w:lang w:eastAsia="zh-CN"/>
              </w:rPr>
              <w:t>总价含税费，税率为</w:t>
            </w:r>
            <w:r>
              <w:rPr>
                <w:rFonts w:hint="eastAsia" w:ascii="宋体" w:hAnsi="宋体" w:cs="宋体"/>
                <w:b w:val="0"/>
                <w:bCs w:val="0"/>
                <w:color w:val="auto"/>
                <w:kern w:val="0"/>
                <w:sz w:val="20"/>
                <w:szCs w:val="21"/>
                <w:lang w:val="en-US" w:eastAsia="zh-CN"/>
              </w:rPr>
              <w:t xml:space="preserve">  %</w:t>
            </w:r>
          </w:p>
        </w:tc>
      </w:tr>
    </w:tbl>
    <w:p>
      <w:pPr>
        <w:spacing w:line="360" w:lineRule="auto"/>
        <w:rPr>
          <w:rFonts w:hint="eastAsia" w:ascii="宋体" w:hAnsi="宋体" w:cs="宋体"/>
          <w:color w:val="auto"/>
          <w:sz w:val="21"/>
          <w:szCs w:val="21"/>
          <w:lang w:val="en-US" w:eastAsia="zh-CN"/>
        </w:rPr>
      </w:pPr>
      <w:r>
        <w:rPr>
          <w:rFonts w:hint="eastAsia" w:ascii="宋体" w:hAnsi="宋体" w:cs="宋体"/>
          <w:spacing w:val="-1"/>
          <w:szCs w:val="21"/>
        </w:rPr>
        <w:t>法定代表人</w:t>
      </w:r>
      <w:r>
        <w:rPr>
          <w:rFonts w:hint="eastAsia" w:ascii="宋体" w:hAnsi="宋体" w:cs="宋体"/>
          <w:spacing w:val="-1"/>
          <w:szCs w:val="21"/>
          <w:lang w:eastAsia="zh-CN"/>
        </w:rPr>
        <w:t>（</w:t>
      </w:r>
      <w:r>
        <w:rPr>
          <w:rFonts w:hint="eastAsia" w:ascii="宋体" w:hAnsi="宋体" w:cs="宋体"/>
          <w:spacing w:val="-1"/>
          <w:szCs w:val="21"/>
        </w:rPr>
        <w:t>或其授权代理人</w:t>
      </w:r>
      <w:r>
        <w:rPr>
          <w:rFonts w:hint="eastAsia" w:ascii="宋体" w:hAnsi="宋体" w:cs="宋体"/>
          <w:spacing w:val="-1"/>
          <w:szCs w:val="21"/>
          <w:lang w:eastAsia="zh-CN"/>
        </w:rPr>
        <w:t>）</w:t>
      </w:r>
      <w:r>
        <w:rPr>
          <w:rFonts w:hint="eastAsia" w:ascii="宋体" w:hAnsi="宋体" w:cs="宋体"/>
          <w:spacing w:val="-1"/>
          <w:szCs w:val="21"/>
        </w:rPr>
        <w:t>签字</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p>
    <w:p>
      <w:pPr>
        <w:spacing w:line="360" w:lineRule="auto"/>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EC4632"/>
    <w:rsid w:val="00070852"/>
    <w:rsid w:val="0011659C"/>
    <w:rsid w:val="001D0137"/>
    <w:rsid w:val="00310C93"/>
    <w:rsid w:val="00465224"/>
    <w:rsid w:val="005E6ACF"/>
    <w:rsid w:val="00715E00"/>
    <w:rsid w:val="00725777"/>
    <w:rsid w:val="00892819"/>
    <w:rsid w:val="009134C5"/>
    <w:rsid w:val="009C7C5E"/>
    <w:rsid w:val="009D01AD"/>
    <w:rsid w:val="00B0243C"/>
    <w:rsid w:val="00E21342"/>
    <w:rsid w:val="00EE6AB3"/>
    <w:rsid w:val="01041704"/>
    <w:rsid w:val="010660ED"/>
    <w:rsid w:val="010D6EEF"/>
    <w:rsid w:val="01185EFF"/>
    <w:rsid w:val="011F5810"/>
    <w:rsid w:val="013C6EA4"/>
    <w:rsid w:val="01440C5F"/>
    <w:rsid w:val="01502A3D"/>
    <w:rsid w:val="015451F0"/>
    <w:rsid w:val="01615431"/>
    <w:rsid w:val="01677412"/>
    <w:rsid w:val="01682514"/>
    <w:rsid w:val="017166CB"/>
    <w:rsid w:val="019C07F9"/>
    <w:rsid w:val="01BD4486"/>
    <w:rsid w:val="01F52BEA"/>
    <w:rsid w:val="01FD169C"/>
    <w:rsid w:val="02200478"/>
    <w:rsid w:val="022C3333"/>
    <w:rsid w:val="02382E01"/>
    <w:rsid w:val="023B3F50"/>
    <w:rsid w:val="023F7372"/>
    <w:rsid w:val="024C20EC"/>
    <w:rsid w:val="02B02F48"/>
    <w:rsid w:val="02BA29B3"/>
    <w:rsid w:val="02FC567F"/>
    <w:rsid w:val="03075BED"/>
    <w:rsid w:val="03086AC1"/>
    <w:rsid w:val="033648DC"/>
    <w:rsid w:val="033F0B53"/>
    <w:rsid w:val="034C3D81"/>
    <w:rsid w:val="03625285"/>
    <w:rsid w:val="03677937"/>
    <w:rsid w:val="03987295"/>
    <w:rsid w:val="03A02EE5"/>
    <w:rsid w:val="03A33ABD"/>
    <w:rsid w:val="03BC620E"/>
    <w:rsid w:val="03D531BB"/>
    <w:rsid w:val="03DB75D2"/>
    <w:rsid w:val="03DD19DE"/>
    <w:rsid w:val="03E2177E"/>
    <w:rsid w:val="042C3BC5"/>
    <w:rsid w:val="042F0841"/>
    <w:rsid w:val="04462552"/>
    <w:rsid w:val="045177F9"/>
    <w:rsid w:val="04545110"/>
    <w:rsid w:val="04564E7B"/>
    <w:rsid w:val="045F24E4"/>
    <w:rsid w:val="04863F51"/>
    <w:rsid w:val="04896B91"/>
    <w:rsid w:val="048C5273"/>
    <w:rsid w:val="049910A5"/>
    <w:rsid w:val="04AD2041"/>
    <w:rsid w:val="04BB2CA5"/>
    <w:rsid w:val="04C01A38"/>
    <w:rsid w:val="04C23687"/>
    <w:rsid w:val="04C33DD7"/>
    <w:rsid w:val="04CF2E3A"/>
    <w:rsid w:val="04D65258"/>
    <w:rsid w:val="04D956F1"/>
    <w:rsid w:val="04EC6403"/>
    <w:rsid w:val="04EE510B"/>
    <w:rsid w:val="04F84E7B"/>
    <w:rsid w:val="05097824"/>
    <w:rsid w:val="050B2B8C"/>
    <w:rsid w:val="051E2A09"/>
    <w:rsid w:val="051F68BF"/>
    <w:rsid w:val="05390147"/>
    <w:rsid w:val="05623619"/>
    <w:rsid w:val="057A03F8"/>
    <w:rsid w:val="05853C7B"/>
    <w:rsid w:val="05942404"/>
    <w:rsid w:val="05974A9E"/>
    <w:rsid w:val="05A4278C"/>
    <w:rsid w:val="05AE44F0"/>
    <w:rsid w:val="05BB4A5A"/>
    <w:rsid w:val="05CC23B4"/>
    <w:rsid w:val="05DA6BB8"/>
    <w:rsid w:val="05E15561"/>
    <w:rsid w:val="05ED16B4"/>
    <w:rsid w:val="05F95AEC"/>
    <w:rsid w:val="060B6B17"/>
    <w:rsid w:val="060E3B59"/>
    <w:rsid w:val="06176ED4"/>
    <w:rsid w:val="061A004C"/>
    <w:rsid w:val="06227CC6"/>
    <w:rsid w:val="06243F5E"/>
    <w:rsid w:val="06266705"/>
    <w:rsid w:val="062E5BCF"/>
    <w:rsid w:val="063578FB"/>
    <w:rsid w:val="06745E45"/>
    <w:rsid w:val="06802E7E"/>
    <w:rsid w:val="0680621B"/>
    <w:rsid w:val="0693467B"/>
    <w:rsid w:val="06C65B54"/>
    <w:rsid w:val="06CF12C9"/>
    <w:rsid w:val="06E202FC"/>
    <w:rsid w:val="06E61D8D"/>
    <w:rsid w:val="06F7200F"/>
    <w:rsid w:val="06FC3BC0"/>
    <w:rsid w:val="0705223C"/>
    <w:rsid w:val="071842AC"/>
    <w:rsid w:val="07374E36"/>
    <w:rsid w:val="07376032"/>
    <w:rsid w:val="075C2EF3"/>
    <w:rsid w:val="07656AD3"/>
    <w:rsid w:val="076714ED"/>
    <w:rsid w:val="07953F8E"/>
    <w:rsid w:val="079800E5"/>
    <w:rsid w:val="07A02984"/>
    <w:rsid w:val="07A82DE2"/>
    <w:rsid w:val="07E55EAF"/>
    <w:rsid w:val="07F74B0F"/>
    <w:rsid w:val="08002F72"/>
    <w:rsid w:val="082344EF"/>
    <w:rsid w:val="082B1361"/>
    <w:rsid w:val="084A2FB4"/>
    <w:rsid w:val="088D146A"/>
    <w:rsid w:val="08921196"/>
    <w:rsid w:val="08AE6EEA"/>
    <w:rsid w:val="08B64624"/>
    <w:rsid w:val="08BA7001"/>
    <w:rsid w:val="08C845D1"/>
    <w:rsid w:val="08D67AEB"/>
    <w:rsid w:val="08F35E16"/>
    <w:rsid w:val="09007588"/>
    <w:rsid w:val="09080B12"/>
    <w:rsid w:val="090F38FB"/>
    <w:rsid w:val="09174FEF"/>
    <w:rsid w:val="091B09F7"/>
    <w:rsid w:val="09275391"/>
    <w:rsid w:val="093247BB"/>
    <w:rsid w:val="09380191"/>
    <w:rsid w:val="09433D53"/>
    <w:rsid w:val="096762B5"/>
    <w:rsid w:val="09712250"/>
    <w:rsid w:val="098D1667"/>
    <w:rsid w:val="099C1BCE"/>
    <w:rsid w:val="099D1E70"/>
    <w:rsid w:val="09B77DF3"/>
    <w:rsid w:val="09C2512C"/>
    <w:rsid w:val="09E95F1C"/>
    <w:rsid w:val="0A0846B7"/>
    <w:rsid w:val="0A0B1CCC"/>
    <w:rsid w:val="0A121E20"/>
    <w:rsid w:val="0A1A30A1"/>
    <w:rsid w:val="0A1E3390"/>
    <w:rsid w:val="0A2055A0"/>
    <w:rsid w:val="0A2E2D45"/>
    <w:rsid w:val="0A2F0BE6"/>
    <w:rsid w:val="0A442A73"/>
    <w:rsid w:val="0A4651E1"/>
    <w:rsid w:val="0A611BCB"/>
    <w:rsid w:val="0A815993"/>
    <w:rsid w:val="0A9F7BAA"/>
    <w:rsid w:val="0AB607DF"/>
    <w:rsid w:val="0ABB1D25"/>
    <w:rsid w:val="0AC15C3B"/>
    <w:rsid w:val="0ADE5D49"/>
    <w:rsid w:val="0AE55B12"/>
    <w:rsid w:val="0AF947AB"/>
    <w:rsid w:val="0AF94AE1"/>
    <w:rsid w:val="0B03540E"/>
    <w:rsid w:val="0B0C12C0"/>
    <w:rsid w:val="0B2B6A36"/>
    <w:rsid w:val="0B300FE3"/>
    <w:rsid w:val="0B543F22"/>
    <w:rsid w:val="0B7111D9"/>
    <w:rsid w:val="0BA352DA"/>
    <w:rsid w:val="0BA7796B"/>
    <w:rsid w:val="0BB30FC7"/>
    <w:rsid w:val="0BCC01F4"/>
    <w:rsid w:val="0BCE4910"/>
    <w:rsid w:val="0BF20B21"/>
    <w:rsid w:val="0C0A7FA4"/>
    <w:rsid w:val="0C29199D"/>
    <w:rsid w:val="0C373BAF"/>
    <w:rsid w:val="0C4D7F5A"/>
    <w:rsid w:val="0C5B0C19"/>
    <w:rsid w:val="0C6617EA"/>
    <w:rsid w:val="0C6961F9"/>
    <w:rsid w:val="0C7F27DD"/>
    <w:rsid w:val="0C8C30B2"/>
    <w:rsid w:val="0C9D1033"/>
    <w:rsid w:val="0C9E0FB0"/>
    <w:rsid w:val="0CA67646"/>
    <w:rsid w:val="0CAB31D0"/>
    <w:rsid w:val="0CC51D3E"/>
    <w:rsid w:val="0CC57344"/>
    <w:rsid w:val="0CC92650"/>
    <w:rsid w:val="0CD32034"/>
    <w:rsid w:val="0CD60272"/>
    <w:rsid w:val="0CD95FD4"/>
    <w:rsid w:val="0CDE2B82"/>
    <w:rsid w:val="0CE2168B"/>
    <w:rsid w:val="0CEC4632"/>
    <w:rsid w:val="0CED2763"/>
    <w:rsid w:val="0D215270"/>
    <w:rsid w:val="0D2F2975"/>
    <w:rsid w:val="0D323F71"/>
    <w:rsid w:val="0D340EDE"/>
    <w:rsid w:val="0D3A5A46"/>
    <w:rsid w:val="0D3B03EF"/>
    <w:rsid w:val="0D3D66C2"/>
    <w:rsid w:val="0D4C3CA2"/>
    <w:rsid w:val="0D4F48F5"/>
    <w:rsid w:val="0D614BF5"/>
    <w:rsid w:val="0D733904"/>
    <w:rsid w:val="0DCD235F"/>
    <w:rsid w:val="0DD26C21"/>
    <w:rsid w:val="0DF40723"/>
    <w:rsid w:val="0E0E7DB2"/>
    <w:rsid w:val="0E104FEB"/>
    <w:rsid w:val="0E2449DE"/>
    <w:rsid w:val="0E263966"/>
    <w:rsid w:val="0E311B4F"/>
    <w:rsid w:val="0E663284"/>
    <w:rsid w:val="0E6A2F8B"/>
    <w:rsid w:val="0E721056"/>
    <w:rsid w:val="0E8B3E89"/>
    <w:rsid w:val="0E933688"/>
    <w:rsid w:val="0EA32D78"/>
    <w:rsid w:val="0EBD7DF5"/>
    <w:rsid w:val="0EC238DD"/>
    <w:rsid w:val="0ED414BA"/>
    <w:rsid w:val="0EDD3972"/>
    <w:rsid w:val="0EE40927"/>
    <w:rsid w:val="0EEE74A1"/>
    <w:rsid w:val="0EF546B2"/>
    <w:rsid w:val="0EF9637A"/>
    <w:rsid w:val="0EFA101A"/>
    <w:rsid w:val="0F0D0B1B"/>
    <w:rsid w:val="0F2206A5"/>
    <w:rsid w:val="0F2F3F74"/>
    <w:rsid w:val="0F3B3D29"/>
    <w:rsid w:val="0F3B768E"/>
    <w:rsid w:val="0F3E2B24"/>
    <w:rsid w:val="0F440BF1"/>
    <w:rsid w:val="0F55084A"/>
    <w:rsid w:val="0F651592"/>
    <w:rsid w:val="0F6771EC"/>
    <w:rsid w:val="0F682D39"/>
    <w:rsid w:val="0F7173F5"/>
    <w:rsid w:val="0F755A01"/>
    <w:rsid w:val="0F7F6A60"/>
    <w:rsid w:val="0F815A53"/>
    <w:rsid w:val="0F820B05"/>
    <w:rsid w:val="0F851705"/>
    <w:rsid w:val="0FA31EC9"/>
    <w:rsid w:val="0FA67857"/>
    <w:rsid w:val="0FB330FE"/>
    <w:rsid w:val="0FCC12C8"/>
    <w:rsid w:val="10016A3F"/>
    <w:rsid w:val="101E0394"/>
    <w:rsid w:val="102A32EB"/>
    <w:rsid w:val="103145E4"/>
    <w:rsid w:val="106B3B59"/>
    <w:rsid w:val="108029FD"/>
    <w:rsid w:val="108F303F"/>
    <w:rsid w:val="10A11870"/>
    <w:rsid w:val="10B867A6"/>
    <w:rsid w:val="10CA6C29"/>
    <w:rsid w:val="10D52ABC"/>
    <w:rsid w:val="10DB6DB0"/>
    <w:rsid w:val="10F031E2"/>
    <w:rsid w:val="10FA79BE"/>
    <w:rsid w:val="11044D47"/>
    <w:rsid w:val="110744C6"/>
    <w:rsid w:val="11144523"/>
    <w:rsid w:val="111764D1"/>
    <w:rsid w:val="112E2FA4"/>
    <w:rsid w:val="11371808"/>
    <w:rsid w:val="11556AD1"/>
    <w:rsid w:val="116711F5"/>
    <w:rsid w:val="117F2FF1"/>
    <w:rsid w:val="11905462"/>
    <w:rsid w:val="11A83C1A"/>
    <w:rsid w:val="11B61959"/>
    <w:rsid w:val="11C74382"/>
    <w:rsid w:val="11C872C3"/>
    <w:rsid w:val="11E34102"/>
    <w:rsid w:val="11E37068"/>
    <w:rsid w:val="11FC0FD8"/>
    <w:rsid w:val="12021759"/>
    <w:rsid w:val="120F6100"/>
    <w:rsid w:val="121A2721"/>
    <w:rsid w:val="122F13B9"/>
    <w:rsid w:val="12413563"/>
    <w:rsid w:val="125D5563"/>
    <w:rsid w:val="125F6AD6"/>
    <w:rsid w:val="126624C9"/>
    <w:rsid w:val="126A2EC1"/>
    <w:rsid w:val="127C782A"/>
    <w:rsid w:val="12811F96"/>
    <w:rsid w:val="12851B96"/>
    <w:rsid w:val="128764AA"/>
    <w:rsid w:val="1289242A"/>
    <w:rsid w:val="12F071CB"/>
    <w:rsid w:val="131F426E"/>
    <w:rsid w:val="13233904"/>
    <w:rsid w:val="13365B23"/>
    <w:rsid w:val="13412FD5"/>
    <w:rsid w:val="134C4CAB"/>
    <w:rsid w:val="135E51F2"/>
    <w:rsid w:val="136170EF"/>
    <w:rsid w:val="1384000A"/>
    <w:rsid w:val="1393088A"/>
    <w:rsid w:val="13AA5638"/>
    <w:rsid w:val="13D14F44"/>
    <w:rsid w:val="13D2123C"/>
    <w:rsid w:val="13D81AB1"/>
    <w:rsid w:val="1433380A"/>
    <w:rsid w:val="144C3105"/>
    <w:rsid w:val="144F4491"/>
    <w:rsid w:val="14783380"/>
    <w:rsid w:val="147E5577"/>
    <w:rsid w:val="14874B8B"/>
    <w:rsid w:val="148C58BF"/>
    <w:rsid w:val="14AC2BAA"/>
    <w:rsid w:val="14AC473B"/>
    <w:rsid w:val="14B56F4F"/>
    <w:rsid w:val="14C96BCD"/>
    <w:rsid w:val="15041D2A"/>
    <w:rsid w:val="1506414C"/>
    <w:rsid w:val="152A19FA"/>
    <w:rsid w:val="15343FB5"/>
    <w:rsid w:val="15353893"/>
    <w:rsid w:val="155E2EB3"/>
    <w:rsid w:val="157D4896"/>
    <w:rsid w:val="15835578"/>
    <w:rsid w:val="158444DF"/>
    <w:rsid w:val="158473E1"/>
    <w:rsid w:val="15933349"/>
    <w:rsid w:val="159B5937"/>
    <w:rsid w:val="15CC1AA7"/>
    <w:rsid w:val="15DB332A"/>
    <w:rsid w:val="15E13624"/>
    <w:rsid w:val="15FD236B"/>
    <w:rsid w:val="16063D19"/>
    <w:rsid w:val="16117918"/>
    <w:rsid w:val="161306B1"/>
    <w:rsid w:val="16182839"/>
    <w:rsid w:val="16204063"/>
    <w:rsid w:val="16450E62"/>
    <w:rsid w:val="16540621"/>
    <w:rsid w:val="16722AA6"/>
    <w:rsid w:val="168A24A9"/>
    <w:rsid w:val="16987AA1"/>
    <w:rsid w:val="16A66F6D"/>
    <w:rsid w:val="16AA1AA1"/>
    <w:rsid w:val="16AB775D"/>
    <w:rsid w:val="16AC5B57"/>
    <w:rsid w:val="16B757D5"/>
    <w:rsid w:val="16CD32ED"/>
    <w:rsid w:val="16DC6E3D"/>
    <w:rsid w:val="16EE44F2"/>
    <w:rsid w:val="16FD2286"/>
    <w:rsid w:val="170644DE"/>
    <w:rsid w:val="17083F94"/>
    <w:rsid w:val="170C0584"/>
    <w:rsid w:val="171C35E8"/>
    <w:rsid w:val="17221FF2"/>
    <w:rsid w:val="17270F7A"/>
    <w:rsid w:val="17333A1D"/>
    <w:rsid w:val="173374C5"/>
    <w:rsid w:val="173A3F05"/>
    <w:rsid w:val="175747D9"/>
    <w:rsid w:val="179010D4"/>
    <w:rsid w:val="17943ED0"/>
    <w:rsid w:val="179C290A"/>
    <w:rsid w:val="17AD0680"/>
    <w:rsid w:val="17D35BFB"/>
    <w:rsid w:val="17DC321F"/>
    <w:rsid w:val="17FE2DCB"/>
    <w:rsid w:val="17FE59DC"/>
    <w:rsid w:val="18050A74"/>
    <w:rsid w:val="181831AE"/>
    <w:rsid w:val="18250A9B"/>
    <w:rsid w:val="182D4E40"/>
    <w:rsid w:val="18470340"/>
    <w:rsid w:val="18625299"/>
    <w:rsid w:val="1863698A"/>
    <w:rsid w:val="187153B6"/>
    <w:rsid w:val="187E342F"/>
    <w:rsid w:val="189B1317"/>
    <w:rsid w:val="189C6B3C"/>
    <w:rsid w:val="18AE6FBC"/>
    <w:rsid w:val="18BE1404"/>
    <w:rsid w:val="18F95586"/>
    <w:rsid w:val="19064987"/>
    <w:rsid w:val="190958AB"/>
    <w:rsid w:val="19207B03"/>
    <w:rsid w:val="19292271"/>
    <w:rsid w:val="19311425"/>
    <w:rsid w:val="19392DCD"/>
    <w:rsid w:val="194C3779"/>
    <w:rsid w:val="195702B7"/>
    <w:rsid w:val="195E6BB5"/>
    <w:rsid w:val="197D36DF"/>
    <w:rsid w:val="19842224"/>
    <w:rsid w:val="198B73B4"/>
    <w:rsid w:val="19A0240A"/>
    <w:rsid w:val="19C1517A"/>
    <w:rsid w:val="19C15A36"/>
    <w:rsid w:val="19D3151B"/>
    <w:rsid w:val="19DC066B"/>
    <w:rsid w:val="19E67F91"/>
    <w:rsid w:val="19EC60BF"/>
    <w:rsid w:val="19FB1B15"/>
    <w:rsid w:val="1A034684"/>
    <w:rsid w:val="1A0361A5"/>
    <w:rsid w:val="1A181525"/>
    <w:rsid w:val="1A403175"/>
    <w:rsid w:val="1A444FE4"/>
    <w:rsid w:val="1A4450A5"/>
    <w:rsid w:val="1A736EF7"/>
    <w:rsid w:val="1A775147"/>
    <w:rsid w:val="1A8325EA"/>
    <w:rsid w:val="1A9C0E48"/>
    <w:rsid w:val="1A9E1488"/>
    <w:rsid w:val="1AB805EE"/>
    <w:rsid w:val="1AB94135"/>
    <w:rsid w:val="1AC34C04"/>
    <w:rsid w:val="1AC6719B"/>
    <w:rsid w:val="1AC70B36"/>
    <w:rsid w:val="1ADD135E"/>
    <w:rsid w:val="1AE41D45"/>
    <w:rsid w:val="1AE9175B"/>
    <w:rsid w:val="1AED4C74"/>
    <w:rsid w:val="1AF26B34"/>
    <w:rsid w:val="1AFD7EEB"/>
    <w:rsid w:val="1B274ED3"/>
    <w:rsid w:val="1B38600D"/>
    <w:rsid w:val="1B397784"/>
    <w:rsid w:val="1B5734C6"/>
    <w:rsid w:val="1B6C79C8"/>
    <w:rsid w:val="1B7C4820"/>
    <w:rsid w:val="1B807032"/>
    <w:rsid w:val="1B8D5ED0"/>
    <w:rsid w:val="1BB313EF"/>
    <w:rsid w:val="1BD97FEB"/>
    <w:rsid w:val="1C080B2A"/>
    <w:rsid w:val="1C2245FE"/>
    <w:rsid w:val="1C2F0DF7"/>
    <w:rsid w:val="1C530A55"/>
    <w:rsid w:val="1C6E10F9"/>
    <w:rsid w:val="1C73420C"/>
    <w:rsid w:val="1C764547"/>
    <w:rsid w:val="1C8B7638"/>
    <w:rsid w:val="1C92381B"/>
    <w:rsid w:val="1C935040"/>
    <w:rsid w:val="1C9613CC"/>
    <w:rsid w:val="1CC666BD"/>
    <w:rsid w:val="1CE30397"/>
    <w:rsid w:val="1CE3271A"/>
    <w:rsid w:val="1CEF0EA2"/>
    <w:rsid w:val="1D046B26"/>
    <w:rsid w:val="1D094C6F"/>
    <w:rsid w:val="1D0B09AA"/>
    <w:rsid w:val="1D1D31C3"/>
    <w:rsid w:val="1D464DBE"/>
    <w:rsid w:val="1D7062C3"/>
    <w:rsid w:val="1D8B2B63"/>
    <w:rsid w:val="1DA55FF5"/>
    <w:rsid w:val="1DA92AEA"/>
    <w:rsid w:val="1DB22616"/>
    <w:rsid w:val="1DB27590"/>
    <w:rsid w:val="1DB55F2F"/>
    <w:rsid w:val="1DC075F8"/>
    <w:rsid w:val="1DC226C1"/>
    <w:rsid w:val="1DC734D7"/>
    <w:rsid w:val="1DD93558"/>
    <w:rsid w:val="1DE256C6"/>
    <w:rsid w:val="1DE84561"/>
    <w:rsid w:val="1E0156A2"/>
    <w:rsid w:val="1E242408"/>
    <w:rsid w:val="1E2566ED"/>
    <w:rsid w:val="1E327BFA"/>
    <w:rsid w:val="1E3646C2"/>
    <w:rsid w:val="1E406BBE"/>
    <w:rsid w:val="1E440D4C"/>
    <w:rsid w:val="1E4B5312"/>
    <w:rsid w:val="1E4B7CAE"/>
    <w:rsid w:val="1E5F1354"/>
    <w:rsid w:val="1E676FF6"/>
    <w:rsid w:val="1E72345F"/>
    <w:rsid w:val="1E764F4B"/>
    <w:rsid w:val="1E8C0CF4"/>
    <w:rsid w:val="1E926F80"/>
    <w:rsid w:val="1EAC7639"/>
    <w:rsid w:val="1EB1021F"/>
    <w:rsid w:val="1EE6103A"/>
    <w:rsid w:val="1EE7533D"/>
    <w:rsid w:val="1F1C7C47"/>
    <w:rsid w:val="1F1E5933"/>
    <w:rsid w:val="1F262D59"/>
    <w:rsid w:val="1F2A673B"/>
    <w:rsid w:val="1F2E3565"/>
    <w:rsid w:val="1F415F24"/>
    <w:rsid w:val="1F4A56D2"/>
    <w:rsid w:val="1F5140EE"/>
    <w:rsid w:val="1F573919"/>
    <w:rsid w:val="1F6027EA"/>
    <w:rsid w:val="1F681382"/>
    <w:rsid w:val="1F6C3B06"/>
    <w:rsid w:val="1F6F32B8"/>
    <w:rsid w:val="1F955CCC"/>
    <w:rsid w:val="1F9F0F46"/>
    <w:rsid w:val="1FA31DAD"/>
    <w:rsid w:val="1FA74A4B"/>
    <w:rsid w:val="1FD27947"/>
    <w:rsid w:val="1FE97CD5"/>
    <w:rsid w:val="1FF605B3"/>
    <w:rsid w:val="1FF74101"/>
    <w:rsid w:val="200A1CD9"/>
    <w:rsid w:val="20270436"/>
    <w:rsid w:val="202E0EA4"/>
    <w:rsid w:val="203D5945"/>
    <w:rsid w:val="204F4BFD"/>
    <w:rsid w:val="207100C1"/>
    <w:rsid w:val="208A6122"/>
    <w:rsid w:val="208B55E6"/>
    <w:rsid w:val="209D7421"/>
    <w:rsid w:val="20B105A8"/>
    <w:rsid w:val="20B30879"/>
    <w:rsid w:val="20C62259"/>
    <w:rsid w:val="20CE5616"/>
    <w:rsid w:val="20F30B49"/>
    <w:rsid w:val="20FC7CBF"/>
    <w:rsid w:val="214164DC"/>
    <w:rsid w:val="21544685"/>
    <w:rsid w:val="216B0581"/>
    <w:rsid w:val="217C11D6"/>
    <w:rsid w:val="21A77C9A"/>
    <w:rsid w:val="21A85E59"/>
    <w:rsid w:val="21C8117E"/>
    <w:rsid w:val="21CC7452"/>
    <w:rsid w:val="21CF3563"/>
    <w:rsid w:val="21D61F57"/>
    <w:rsid w:val="21E47532"/>
    <w:rsid w:val="21EF6DDD"/>
    <w:rsid w:val="22037B76"/>
    <w:rsid w:val="22266247"/>
    <w:rsid w:val="222A218D"/>
    <w:rsid w:val="222C571C"/>
    <w:rsid w:val="223D1815"/>
    <w:rsid w:val="22513048"/>
    <w:rsid w:val="225A3A15"/>
    <w:rsid w:val="226D0739"/>
    <w:rsid w:val="22730B95"/>
    <w:rsid w:val="227C0BF9"/>
    <w:rsid w:val="228B0019"/>
    <w:rsid w:val="22972A5C"/>
    <w:rsid w:val="229C539B"/>
    <w:rsid w:val="22A34088"/>
    <w:rsid w:val="22A831D8"/>
    <w:rsid w:val="22B61F51"/>
    <w:rsid w:val="22D011E2"/>
    <w:rsid w:val="23077ED4"/>
    <w:rsid w:val="236553C5"/>
    <w:rsid w:val="2366677E"/>
    <w:rsid w:val="237625C1"/>
    <w:rsid w:val="23A50720"/>
    <w:rsid w:val="23BF6CA8"/>
    <w:rsid w:val="23CB480F"/>
    <w:rsid w:val="23D86DF2"/>
    <w:rsid w:val="23E72E3A"/>
    <w:rsid w:val="23F27A19"/>
    <w:rsid w:val="23F52309"/>
    <w:rsid w:val="23F559E2"/>
    <w:rsid w:val="241A3B76"/>
    <w:rsid w:val="24216AC1"/>
    <w:rsid w:val="24396BEB"/>
    <w:rsid w:val="24417BAA"/>
    <w:rsid w:val="24483CC3"/>
    <w:rsid w:val="24576F50"/>
    <w:rsid w:val="247F37F0"/>
    <w:rsid w:val="24894742"/>
    <w:rsid w:val="24B56EDB"/>
    <w:rsid w:val="24C9212C"/>
    <w:rsid w:val="24DD1B23"/>
    <w:rsid w:val="24E80AD9"/>
    <w:rsid w:val="24F76644"/>
    <w:rsid w:val="25190960"/>
    <w:rsid w:val="25295B32"/>
    <w:rsid w:val="25324A17"/>
    <w:rsid w:val="254F7DFC"/>
    <w:rsid w:val="256C4B46"/>
    <w:rsid w:val="257E4775"/>
    <w:rsid w:val="25A01848"/>
    <w:rsid w:val="25D71CFE"/>
    <w:rsid w:val="25D83618"/>
    <w:rsid w:val="25F8625D"/>
    <w:rsid w:val="25FD2E09"/>
    <w:rsid w:val="25FE05FA"/>
    <w:rsid w:val="26076552"/>
    <w:rsid w:val="26094F6B"/>
    <w:rsid w:val="26162633"/>
    <w:rsid w:val="26340B01"/>
    <w:rsid w:val="26352BB3"/>
    <w:rsid w:val="265D2D06"/>
    <w:rsid w:val="26635AAD"/>
    <w:rsid w:val="266A3AEF"/>
    <w:rsid w:val="266E2E71"/>
    <w:rsid w:val="26772396"/>
    <w:rsid w:val="26A6640C"/>
    <w:rsid w:val="26AC5D3B"/>
    <w:rsid w:val="26B3141D"/>
    <w:rsid w:val="27036A82"/>
    <w:rsid w:val="2723073C"/>
    <w:rsid w:val="27264BC4"/>
    <w:rsid w:val="27266870"/>
    <w:rsid w:val="27372C9C"/>
    <w:rsid w:val="2740539B"/>
    <w:rsid w:val="27466C97"/>
    <w:rsid w:val="274C0A99"/>
    <w:rsid w:val="274D1883"/>
    <w:rsid w:val="27537FAA"/>
    <w:rsid w:val="276A2F7B"/>
    <w:rsid w:val="278414E7"/>
    <w:rsid w:val="279169C9"/>
    <w:rsid w:val="279307C8"/>
    <w:rsid w:val="27952985"/>
    <w:rsid w:val="27A620A0"/>
    <w:rsid w:val="27AA49B3"/>
    <w:rsid w:val="27AB2E3A"/>
    <w:rsid w:val="27BE41C5"/>
    <w:rsid w:val="27F20F1B"/>
    <w:rsid w:val="28183FFF"/>
    <w:rsid w:val="2828397E"/>
    <w:rsid w:val="28331587"/>
    <w:rsid w:val="2836209F"/>
    <w:rsid w:val="283B1F79"/>
    <w:rsid w:val="284321E5"/>
    <w:rsid w:val="28495105"/>
    <w:rsid w:val="285F2D5D"/>
    <w:rsid w:val="288B23E1"/>
    <w:rsid w:val="288E39FA"/>
    <w:rsid w:val="28A02FEC"/>
    <w:rsid w:val="28A203F6"/>
    <w:rsid w:val="28A41B8B"/>
    <w:rsid w:val="28A45110"/>
    <w:rsid w:val="28AA1508"/>
    <w:rsid w:val="28B33CBC"/>
    <w:rsid w:val="28CE6DAE"/>
    <w:rsid w:val="28D80798"/>
    <w:rsid w:val="28E1265D"/>
    <w:rsid w:val="28EB5B9B"/>
    <w:rsid w:val="28F074D3"/>
    <w:rsid w:val="290A68A3"/>
    <w:rsid w:val="291D20EC"/>
    <w:rsid w:val="29241583"/>
    <w:rsid w:val="2928638F"/>
    <w:rsid w:val="293F211B"/>
    <w:rsid w:val="29810D36"/>
    <w:rsid w:val="298A7366"/>
    <w:rsid w:val="29B2024B"/>
    <w:rsid w:val="29BD18B8"/>
    <w:rsid w:val="29BF51E9"/>
    <w:rsid w:val="29F27B62"/>
    <w:rsid w:val="2A1261E4"/>
    <w:rsid w:val="2A211455"/>
    <w:rsid w:val="2A3315BE"/>
    <w:rsid w:val="2A42521C"/>
    <w:rsid w:val="2A48315F"/>
    <w:rsid w:val="2A571491"/>
    <w:rsid w:val="2A5B7079"/>
    <w:rsid w:val="2A663C8A"/>
    <w:rsid w:val="2A750A44"/>
    <w:rsid w:val="2A974D3C"/>
    <w:rsid w:val="2A9B367F"/>
    <w:rsid w:val="2AAD13AE"/>
    <w:rsid w:val="2AB01393"/>
    <w:rsid w:val="2AB356F2"/>
    <w:rsid w:val="2AE22748"/>
    <w:rsid w:val="2B042030"/>
    <w:rsid w:val="2B074F26"/>
    <w:rsid w:val="2B0F0498"/>
    <w:rsid w:val="2B196B00"/>
    <w:rsid w:val="2B1A7A64"/>
    <w:rsid w:val="2B3506E7"/>
    <w:rsid w:val="2B4D4750"/>
    <w:rsid w:val="2B555F57"/>
    <w:rsid w:val="2B755DEF"/>
    <w:rsid w:val="2B766B28"/>
    <w:rsid w:val="2B786A65"/>
    <w:rsid w:val="2B7B6143"/>
    <w:rsid w:val="2B9B5C1C"/>
    <w:rsid w:val="2BB825B0"/>
    <w:rsid w:val="2BCA10D4"/>
    <w:rsid w:val="2BD03831"/>
    <w:rsid w:val="2BEA2976"/>
    <w:rsid w:val="2BF8406C"/>
    <w:rsid w:val="2BFF48D4"/>
    <w:rsid w:val="2C002FA1"/>
    <w:rsid w:val="2C040D35"/>
    <w:rsid w:val="2C1E0901"/>
    <w:rsid w:val="2C30112B"/>
    <w:rsid w:val="2C3601E4"/>
    <w:rsid w:val="2C367F05"/>
    <w:rsid w:val="2C562402"/>
    <w:rsid w:val="2C6125B0"/>
    <w:rsid w:val="2C647D7D"/>
    <w:rsid w:val="2C7F0793"/>
    <w:rsid w:val="2C87061E"/>
    <w:rsid w:val="2C907974"/>
    <w:rsid w:val="2C961E8E"/>
    <w:rsid w:val="2CAA162E"/>
    <w:rsid w:val="2CAD702E"/>
    <w:rsid w:val="2CB0238A"/>
    <w:rsid w:val="2CB27B9E"/>
    <w:rsid w:val="2CE86130"/>
    <w:rsid w:val="2CFD62BB"/>
    <w:rsid w:val="2D0D794C"/>
    <w:rsid w:val="2D553F83"/>
    <w:rsid w:val="2D6116C6"/>
    <w:rsid w:val="2D8E25F5"/>
    <w:rsid w:val="2D96336B"/>
    <w:rsid w:val="2D9801D3"/>
    <w:rsid w:val="2DA52CC8"/>
    <w:rsid w:val="2DA7544F"/>
    <w:rsid w:val="2DCF68A5"/>
    <w:rsid w:val="2DD5019A"/>
    <w:rsid w:val="2DEC5DF9"/>
    <w:rsid w:val="2DFC7B2A"/>
    <w:rsid w:val="2E1F6AC1"/>
    <w:rsid w:val="2E274C6A"/>
    <w:rsid w:val="2E2E10C3"/>
    <w:rsid w:val="2E325CD0"/>
    <w:rsid w:val="2E4303A4"/>
    <w:rsid w:val="2E5652D7"/>
    <w:rsid w:val="2E635F1C"/>
    <w:rsid w:val="2E812CCD"/>
    <w:rsid w:val="2E851C4C"/>
    <w:rsid w:val="2E8A4F55"/>
    <w:rsid w:val="2E9B0BCE"/>
    <w:rsid w:val="2EAF6D7E"/>
    <w:rsid w:val="2ED53B32"/>
    <w:rsid w:val="2EEE727F"/>
    <w:rsid w:val="2EF6679F"/>
    <w:rsid w:val="2EF95455"/>
    <w:rsid w:val="2EFC73C9"/>
    <w:rsid w:val="2F14125F"/>
    <w:rsid w:val="2F1E19E0"/>
    <w:rsid w:val="2F1F0EB6"/>
    <w:rsid w:val="2F264754"/>
    <w:rsid w:val="2F2926D5"/>
    <w:rsid w:val="2F3C4A74"/>
    <w:rsid w:val="2F4C0F55"/>
    <w:rsid w:val="2F596B30"/>
    <w:rsid w:val="2F5C35A7"/>
    <w:rsid w:val="2F692A53"/>
    <w:rsid w:val="2F6E036A"/>
    <w:rsid w:val="2F743C5D"/>
    <w:rsid w:val="2F943FD7"/>
    <w:rsid w:val="2F944409"/>
    <w:rsid w:val="2FB943EE"/>
    <w:rsid w:val="2FBA3FEE"/>
    <w:rsid w:val="2FC31822"/>
    <w:rsid w:val="2FDD6093"/>
    <w:rsid w:val="2FE34398"/>
    <w:rsid w:val="30022E05"/>
    <w:rsid w:val="3013134D"/>
    <w:rsid w:val="30145AF0"/>
    <w:rsid w:val="30405C11"/>
    <w:rsid w:val="30493FF6"/>
    <w:rsid w:val="306B4C94"/>
    <w:rsid w:val="30772597"/>
    <w:rsid w:val="308E2DFB"/>
    <w:rsid w:val="30B10332"/>
    <w:rsid w:val="30B61C67"/>
    <w:rsid w:val="30BD7C83"/>
    <w:rsid w:val="30C72DC2"/>
    <w:rsid w:val="30C74ECE"/>
    <w:rsid w:val="30DD6ACF"/>
    <w:rsid w:val="30E15CBB"/>
    <w:rsid w:val="30F10E9B"/>
    <w:rsid w:val="30F11AEA"/>
    <w:rsid w:val="31194613"/>
    <w:rsid w:val="312F7EC9"/>
    <w:rsid w:val="3140773E"/>
    <w:rsid w:val="3142005C"/>
    <w:rsid w:val="314724ED"/>
    <w:rsid w:val="31511CB6"/>
    <w:rsid w:val="31680465"/>
    <w:rsid w:val="317F0397"/>
    <w:rsid w:val="318223B5"/>
    <w:rsid w:val="31A47161"/>
    <w:rsid w:val="31BB3E64"/>
    <w:rsid w:val="31C813BF"/>
    <w:rsid w:val="31DE106F"/>
    <w:rsid w:val="31E65C85"/>
    <w:rsid w:val="31F4739A"/>
    <w:rsid w:val="31FB1ABF"/>
    <w:rsid w:val="320D1AD2"/>
    <w:rsid w:val="320E5924"/>
    <w:rsid w:val="32684052"/>
    <w:rsid w:val="326B0E35"/>
    <w:rsid w:val="32862C38"/>
    <w:rsid w:val="3287656A"/>
    <w:rsid w:val="32952F9D"/>
    <w:rsid w:val="329E1DE4"/>
    <w:rsid w:val="32CA02DA"/>
    <w:rsid w:val="332355EB"/>
    <w:rsid w:val="332F5FDA"/>
    <w:rsid w:val="334E28F0"/>
    <w:rsid w:val="335A438B"/>
    <w:rsid w:val="33623F07"/>
    <w:rsid w:val="336F6F5C"/>
    <w:rsid w:val="33961764"/>
    <w:rsid w:val="339C1643"/>
    <w:rsid w:val="33A33CF6"/>
    <w:rsid w:val="33C548F5"/>
    <w:rsid w:val="33C6380D"/>
    <w:rsid w:val="33DD3152"/>
    <w:rsid w:val="33E1174E"/>
    <w:rsid w:val="33E9339A"/>
    <w:rsid w:val="33F24813"/>
    <w:rsid w:val="33FC62EF"/>
    <w:rsid w:val="340D4F5C"/>
    <w:rsid w:val="34123F07"/>
    <w:rsid w:val="341F6A55"/>
    <w:rsid w:val="343A363B"/>
    <w:rsid w:val="344407C3"/>
    <w:rsid w:val="34464B9B"/>
    <w:rsid w:val="345102C1"/>
    <w:rsid w:val="3452702C"/>
    <w:rsid w:val="34D45CC3"/>
    <w:rsid w:val="34DD0488"/>
    <w:rsid w:val="34F2794E"/>
    <w:rsid w:val="34FE5977"/>
    <w:rsid w:val="35097D18"/>
    <w:rsid w:val="351F454C"/>
    <w:rsid w:val="35357353"/>
    <w:rsid w:val="354473D9"/>
    <w:rsid w:val="355F1EFA"/>
    <w:rsid w:val="356B4473"/>
    <w:rsid w:val="359C7BAB"/>
    <w:rsid w:val="359F44BD"/>
    <w:rsid w:val="35A24160"/>
    <w:rsid w:val="35A73933"/>
    <w:rsid w:val="35AE627E"/>
    <w:rsid w:val="35B13C16"/>
    <w:rsid w:val="35D86E61"/>
    <w:rsid w:val="35DF2377"/>
    <w:rsid w:val="35F577DC"/>
    <w:rsid w:val="36205E36"/>
    <w:rsid w:val="3631146B"/>
    <w:rsid w:val="36332BF5"/>
    <w:rsid w:val="36424480"/>
    <w:rsid w:val="364417C9"/>
    <w:rsid w:val="36472178"/>
    <w:rsid w:val="364970FB"/>
    <w:rsid w:val="364B2075"/>
    <w:rsid w:val="3664302F"/>
    <w:rsid w:val="36881DC7"/>
    <w:rsid w:val="369A7E2B"/>
    <w:rsid w:val="369C618D"/>
    <w:rsid w:val="36A40DE7"/>
    <w:rsid w:val="36D03007"/>
    <w:rsid w:val="36DE767F"/>
    <w:rsid w:val="36EE5F17"/>
    <w:rsid w:val="36F42581"/>
    <w:rsid w:val="36F8169F"/>
    <w:rsid w:val="37136027"/>
    <w:rsid w:val="371C0CBE"/>
    <w:rsid w:val="3726308F"/>
    <w:rsid w:val="37394B5E"/>
    <w:rsid w:val="37536195"/>
    <w:rsid w:val="376B4DF9"/>
    <w:rsid w:val="377448B2"/>
    <w:rsid w:val="37A05753"/>
    <w:rsid w:val="37B15C71"/>
    <w:rsid w:val="37B5411D"/>
    <w:rsid w:val="37CC3624"/>
    <w:rsid w:val="37E207BF"/>
    <w:rsid w:val="37EC78F3"/>
    <w:rsid w:val="37F01D29"/>
    <w:rsid w:val="3806780F"/>
    <w:rsid w:val="381F75E2"/>
    <w:rsid w:val="38226FFE"/>
    <w:rsid w:val="38257E83"/>
    <w:rsid w:val="38304BE2"/>
    <w:rsid w:val="386D0FBD"/>
    <w:rsid w:val="3873001E"/>
    <w:rsid w:val="38890BCD"/>
    <w:rsid w:val="388B2F02"/>
    <w:rsid w:val="388B3E60"/>
    <w:rsid w:val="38900068"/>
    <w:rsid w:val="38901CB8"/>
    <w:rsid w:val="38B167DF"/>
    <w:rsid w:val="38C654CE"/>
    <w:rsid w:val="38D91F5D"/>
    <w:rsid w:val="38E11599"/>
    <w:rsid w:val="390666E3"/>
    <w:rsid w:val="39172142"/>
    <w:rsid w:val="391F40C4"/>
    <w:rsid w:val="39344B5F"/>
    <w:rsid w:val="3949318A"/>
    <w:rsid w:val="395B7E2A"/>
    <w:rsid w:val="395C548B"/>
    <w:rsid w:val="397338C8"/>
    <w:rsid w:val="39827B48"/>
    <w:rsid w:val="39BC3CBD"/>
    <w:rsid w:val="39BC48F6"/>
    <w:rsid w:val="39E93BA2"/>
    <w:rsid w:val="3A1427B1"/>
    <w:rsid w:val="3A33285E"/>
    <w:rsid w:val="3A414AD2"/>
    <w:rsid w:val="3A8A3713"/>
    <w:rsid w:val="3A9A35B2"/>
    <w:rsid w:val="3AA95C71"/>
    <w:rsid w:val="3AB06712"/>
    <w:rsid w:val="3AC03AE3"/>
    <w:rsid w:val="3AC51C35"/>
    <w:rsid w:val="3AC51E18"/>
    <w:rsid w:val="3ACB4F87"/>
    <w:rsid w:val="3ACC4459"/>
    <w:rsid w:val="3AD770F3"/>
    <w:rsid w:val="3AE05E2C"/>
    <w:rsid w:val="3B034E5C"/>
    <w:rsid w:val="3B0D15A7"/>
    <w:rsid w:val="3B187BC3"/>
    <w:rsid w:val="3B212F8C"/>
    <w:rsid w:val="3B280C7A"/>
    <w:rsid w:val="3B30060C"/>
    <w:rsid w:val="3B346AEE"/>
    <w:rsid w:val="3B4C40C0"/>
    <w:rsid w:val="3B604240"/>
    <w:rsid w:val="3B6B1DBF"/>
    <w:rsid w:val="3B773DA1"/>
    <w:rsid w:val="3B835202"/>
    <w:rsid w:val="3BA435F4"/>
    <w:rsid w:val="3BA660B2"/>
    <w:rsid w:val="3BA6789D"/>
    <w:rsid w:val="3BA75866"/>
    <w:rsid w:val="3BA9625D"/>
    <w:rsid w:val="3BAB6CE0"/>
    <w:rsid w:val="3BB55780"/>
    <w:rsid w:val="3BC12485"/>
    <w:rsid w:val="3BD71DD8"/>
    <w:rsid w:val="3BE31E62"/>
    <w:rsid w:val="3BEF5583"/>
    <w:rsid w:val="3C1400F3"/>
    <w:rsid w:val="3C241981"/>
    <w:rsid w:val="3C27766B"/>
    <w:rsid w:val="3C3E439F"/>
    <w:rsid w:val="3C4C5585"/>
    <w:rsid w:val="3C4D7DFC"/>
    <w:rsid w:val="3C506A52"/>
    <w:rsid w:val="3C623F25"/>
    <w:rsid w:val="3C6C4DAF"/>
    <w:rsid w:val="3C930355"/>
    <w:rsid w:val="3CB92579"/>
    <w:rsid w:val="3CBC48E9"/>
    <w:rsid w:val="3CFD4FA6"/>
    <w:rsid w:val="3D042E6A"/>
    <w:rsid w:val="3D221AAF"/>
    <w:rsid w:val="3D2B74E2"/>
    <w:rsid w:val="3D3328D6"/>
    <w:rsid w:val="3D432194"/>
    <w:rsid w:val="3D46540C"/>
    <w:rsid w:val="3D477BA0"/>
    <w:rsid w:val="3D615470"/>
    <w:rsid w:val="3D677FDF"/>
    <w:rsid w:val="3D72049A"/>
    <w:rsid w:val="3D825424"/>
    <w:rsid w:val="3D86127D"/>
    <w:rsid w:val="3D92368E"/>
    <w:rsid w:val="3D9B033C"/>
    <w:rsid w:val="3D9E538F"/>
    <w:rsid w:val="3DC41461"/>
    <w:rsid w:val="3DC90EA3"/>
    <w:rsid w:val="3DCC17D7"/>
    <w:rsid w:val="3DDD2C8A"/>
    <w:rsid w:val="3DFA3CBE"/>
    <w:rsid w:val="3E074498"/>
    <w:rsid w:val="3E1B4BBC"/>
    <w:rsid w:val="3E283D61"/>
    <w:rsid w:val="3E445838"/>
    <w:rsid w:val="3E482C45"/>
    <w:rsid w:val="3E560CB9"/>
    <w:rsid w:val="3E5810BA"/>
    <w:rsid w:val="3E783C84"/>
    <w:rsid w:val="3E7D008B"/>
    <w:rsid w:val="3E816FE4"/>
    <w:rsid w:val="3EA8552B"/>
    <w:rsid w:val="3EEA318D"/>
    <w:rsid w:val="3F025B5C"/>
    <w:rsid w:val="3F105DA3"/>
    <w:rsid w:val="3F2A3915"/>
    <w:rsid w:val="3F2A6695"/>
    <w:rsid w:val="3F2E690D"/>
    <w:rsid w:val="3F525EFE"/>
    <w:rsid w:val="3F581D03"/>
    <w:rsid w:val="3F63761A"/>
    <w:rsid w:val="3F6E1581"/>
    <w:rsid w:val="3F775562"/>
    <w:rsid w:val="3F78071C"/>
    <w:rsid w:val="3F894C4E"/>
    <w:rsid w:val="3FA33C86"/>
    <w:rsid w:val="3FC353D7"/>
    <w:rsid w:val="3FE30D76"/>
    <w:rsid w:val="400D287C"/>
    <w:rsid w:val="40142704"/>
    <w:rsid w:val="40220170"/>
    <w:rsid w:val="40282B52"/>
    <w:rsid w:val="403E141A"/>
    <w:rsid w:val="405B3337"/>
    <w:rsid w:val="405C3ADE"/>
    <w:rsid w:val="405F02F4"/>
    <w:rsid w:val="40702B72"/>
    <w:rsid w:val="40703146"/>
    <w:rsid w:val="40722981"/>
    <w:rsid w:val="40764B7A"/>
    <w:rsid w:val="407A1B41"/>
    <w:rsid w:val="40813DF6"/>
    <w:rsid w:val="408A06D3"/>
    <w:rsid w:val="408F5E63"/>
    <w:rsid w:val="40AA27D0"/>
    <w:rsid w:val="40AB2068"/>
    <w:rsid w:val="40BA7E2C"/>
    <w:rsid w:val="40D20667"/>
    <w:rsid w:val="40EC6BF9"/>
    <w:rsid w:val="410812BC"/>
    <w:rsid w:val="41236402"/>
    <w:rsid w:val="41310741"/>
    <w:rsid w:val="413F4821"/>
    <w:rsid w:val="415103DD"/>
    <w:rsid w:val="415F3D07"/>
    <w:rsid w:val="4164026E"/>
    <w:rsid w:val="416A5409"/>
    <w:rsid w:val="419C472A"/>
    <w:rsid w:val="41A75F15"/>
    <w:rsid w:val="41B33E97"/>
    <w:rsid w:val="41BB1087"/>
    <w:rsid w:val="41D21629"/>
    <w:rsid w:val="41D32FD4"/>
    <w:rsid w:val="41DF414B"/>
    <w:rsid w:val="41FC7DF8"/>
    <w:rsid w:val="4229597B"/>
    <w:rsid w:val="42560BBD"/>
    <w:rsid w:val="426922BE"/>
    <w:rsid w:val="428D361D"/>
    <w:rsid w:val="429E5165"/>
    <w:rsid w:val="42A52F08"/>
    <w:rsid w:val="42A54489"/>
    <w:rsid w:val="42B11446"/>
    <w:rsid w:val="42CD40A1"/>
    <w:rsid w:val="42D6060C"/>
    <w:rsid w:val="42E04AE8"/>
    <w:rsid w:val="42E8752C"/>
    <w:rsid w:val="42EC1927"/>
    <w:rsid w:val="42ED7D5B"/>
    <w:rsid w:val="42FF0E47"/>
    <w:rsid w:val="430366E2"/>
    <w:rsid w:val="433609EE"/>
    <w:rsid w:val="43364355"/>
    <w:rsid w:val="433B6A6B"/>
    <w:rsid w:val="4350467C"/>
    <w:rsid w:val="435A2D62"/>
    <w:rsid w:val="4364399B"/>
    <w:rsid w:val="43780C57"/>
    <w:rsid w:val="437F23B4"/>
    <w:rsid w:val="439152FC"/>
    <w:rsid w:val="439D2EC2"/>
    <w:rsid w:val="439E4370"/>
    <w:rsid w:val="439F5546"/>
    <w:rsid w:val="43DF6363"/>
    <w:rsid w:val="43E45AA3"/>
    <w:rsid w:val="43EB3C38"/>
    <w:rsid w:val="441E2FE4"/>
    <w:rsid w:val="4422320B"/>
    <w:rsid w:val="44283ECD"/>
    <w:rsid w:val="44460992"/>
    <w:rsid w:val="444A7CA5"/>
    <w:rsid w:val="44524FC1"/>
    <w:rsid w:val="446A3F15"/>
    <w:rsid w:val="44702644"/>
    <w:rsid w:val="44766BD4"/>
    <w:rsid w:val="44777EA6"/>
    <w:rsid w:val="4481702F"/>
    <w:rsid w:val="44892E24"/>
    <w:rsid w:val="4489659B"/>
    <w:rsid w:val="4493382B"/>
    <w:rsid w:val="449623C2"/>
    <w:rsid w:val="44963C08"/>
    <w:rsid w:val="44C637D7"/>
    <w:rsid w:val="44D6223C"/>
    <w:rsid w:val="44DD0FE8"/>
    <w:rsid w:val="44E3357A"/>
    <w:rsid w:val="44FC3364"/>
    <w:rsid w:val="45057675"/>
    <w:rsid w:val="45070B0C"/>
    <w:rsid w:val="450A5930"/>
    <w:rsid w:val="451A2061"/>
    <w:rsid w:val="45217A62"/>
    <w:rsid w:val="45302098"/>
    <w:rsid w:val="4531443F"/>
    <w:rsid w:val="453165F1"/>
    <w:rsid w:val="45361C23"/>
    <w:rsid w:val="4537194B"/>
    <w:rsid w:val="453B01C8"/>
    <w:rsid w:val="4540480C"/>
    <w:rsid w:val="454707D9"/>
    <w:rsid w:val="45486218"/>
    <w:rsid w:val="45540C29"/>
    <w:rsid w:val="45596913"/>
    <w:rsid w:val="455A2DAF"/>
    <w:rsid w:val="455C15DA"/>
    <w:rsid w:val="458517C4"/>
    <w:rsid w:val="45B05C66"/>
    <w:rsid w:val="45B175A5"/>
    <w:rsid w:val="45B21E53"/>
    <w:rsid w:val="45C07E10"/>
    <w:rsid w:val="45C405D7"/>
    <w:rsid w:val="45C41447"/>
    <w:rsid w:val="45CF3A6E"/>
    <w:rsid w:val="45E36B31"/>
    <w:rsid w:val="45F46604"/>
    <w:rsid w:val="45F64683"/>
    <w:rsid w:val="45FB74FD"/>
    <w:rsid w:val="4605613E"/>
    <w:rsid w:val="461A22FC"/>
    <w:rsid w:val="461F3AE8"/>
    <w:rsid w:val="463E0CFD"/>
    <w:rsid w:val="46421AD4"/>
    <w:rsid w:val="46472D40"/>
    <w:rsid w:val="46505BD8"/>
    <w:rsid w:val="46675D9B"/>
    <w:rsid w:val="46686484"/>
    <w:rsid w:val="46694842"/>
    <w:rsid w:val="46710920"/>
    <w:rsid w:val="467920C1"/>
    <w:rsid w:val="46A1056C"/>
    <w:rsid w:val="46A46012"/>
    <w:rsid w:val="46A50BEB"/>
    <w:rsid w:val="46BE7CED"/>
    <w:rsid w:val="46CA2E2E"/>
    <w:rsid w:val="46DF0A81"/>
    <w:rsid w:val="46E839D1"/>
    <w:rsid w:val="470C2EC3"/>
    <w:rsid w:val="475327AB"/>
    <w:rsid w:val="475D65F1"/>
    <w:rsid w:val="476D217B"/>
    <w:rsid w:val="477429D4"/>
    <w:rsid w:val="47946CCC"/>
    <w:rsid w:val="47C66876"/>
    <w:rsid w:val="47C84C7A"/>
    <w:rsid w:val="47D7717D"/>
    <w:rsid w:val="47DA3CF1"/>
    <w:rsid w:val="48012F61"/>
    <w:rsid w:val="48144131"/>
    <w:rsid w:val="483215BF"/>
    <w:rsid w:val="48432F8B"/>
    <w:rsid w:val="484A3E06"/>
    <w:rsid w:val="485E7CBD"/>
    <w:rsid w:val="48743492"/>
    <w:rsid w:val="48C0459D"/>
    <w:rsid w:val="48C82DA3"/>
    <w:rsid w:val="48CB7A33"/>
    <w:rsid w:val="48E2752A"/>
    <w:rsid w:val="48F475D8"/>
    <w:rsid w:val="48F734EB"/>
    <w:rsid w:val="490A69D2"/>
    <w:rsid w:val="49253BDF"/>
    <w:rsid w:val="49375747"/>
    <w:rsid w:val="493771E6"/>
    <w:rsid w:val="497136B7"/>
    <w:rsid w:val="497B0F21"/>
    <w:rsid w:val="49894CC1"/>
    <w:rsid w:val="498A3086"/>
    <w:rsid w:val="498E2580"/>
    <w:rsid w:val="49B84C97"/>
    <w:rsid w:val="49B9240F"/>
    <w:rsid w:val="49C120CB"/>
    <w:rsid w:val="49C715D6"/>
    <w:rsid w:val="49D02B05"/>
    <w:rsid w:val="49E1344B"/>
    <w:rsid w:val="49E55158"/>
    <w:rsid w:val="49F11763"/>
    <w:rsid w:val="4A001F82"/>
    <w:rsid w:val="4A0728F6"/>
    <w:rsid w:val="4A344516"/>
    <w:rsid w:val="4A38353C"/>
    <w:rsid w:val="4A4E3433"/>
    <w:rsid w:val="4A59481F"/>
    <w:rsid w:val="4A5B410A"/>
    <w:rsid w:val="4A6716D8"/>
    <w:rsid w:val="4A7121D1"/>
    <w:rsid w:val="4A776B10"/>
    <w:rsid w:val="4A791BD7"/>
    <w:rsid w:val="4A7C53D0"/>
    <w:rsid w:val="4A873066"/>
    <w:rsid w:val="4A876484"/>
    <w:rsid w:val="4A9E18A6"/>
    <w:rsid w:val="4AB34AD9"/>
    <w:rsid w:val="4AC33DE9"/>
    <w:rsid w:val="4AC63053"/>
    <w:rsid w:val="4AD45A05"/>
    <w:rsid w:val="4AE248D7"/>
    <w:rsid w:val="4AF638CB"/>
    <w:rsid w:val="4AFC53D6"/>
    <w:rsid w:val="4B086011"/>
    <w:rsid w:val="4B0E0024"/>
    <w:rsid w:val="4B475E06"/>
    <w:rsid w:val="4B4A5D1D"/>
    <w:rsid w:val="4B4B7053"/>
    <w:rsid w:val="4B5374B7"/>
    <w:rsid w:val="4B570900"/>
    <w:rsid w:val="4B5B3770"/>
    <w:rsid w:val="4B635C5D"/>
    <w:rsid w:val="4B674FB9"/>
    <w:rsid w:val="4B6B3AEB"/>
    <w:rsid w:val="4B752FA3"/>
    <w:rsid w:val="4B7613B9"/>
    <w:rsid w:val="4B827634"/>
    <w:rsid w:val="4B86660C"/>
    <w:rsid w:val="4BBB6F9A"/>
    <w:rsid w:val="4BF1542C"/>
    <w:rsid w:val="4C006C48"/>
    <w:rsid w:val="4C23770F"/>
    <w:rsid w:val="4C312D39"/>
    <w:rsid w:val="4C357590"/>
    <w:rsid w:val="4C431054"/>
    <w:rsid w:val="4C451BC3"/>
    <w:rsid w:val="4C6130DD"/>
    <w:rsid w:val="4C643301"/>
    <w:rsid w:val="4C7209CA"/>
    <w:rsid w:val="4C7836D6"/>
    <w:rsid w:val="4C8B5CFB"/>
    <w:rsid w:val="4C8C4FF2"/>
    <w:rsid w:val="4CB213BC"/>
    <w:rsid w:val="4CCE3C3C"/>
    <w:rsid w:val="4CD03C2E"/>
    <w:rsid w:val="4CD31AFF"/>
    <w:rsid w:val="4D07218C"/>
    <w:rsid w:val="4D0C47AF"/>
    <w:rsid w:val="4D147FF3"/>
    <w:rsid w:val="4D2958AA"/>
    <w:rsid w:val="4D51442A"/>
    <w:rsid w:val="4D7F63AD"/>
    <w:rsid w:val="4D972793"/>
    <w:rsid w:val="4DA53EEA"/>
    <w:rsid w:val="4DA65EF7"/>
    <w:rsid w:val="4DBD46D1"/>
    <w:rsid w:val="4DCC4B4A"/>
    <w:rsid w:val="4DD734AC"/>
    <w:rsid w:val="4DE94F25"/>
    <w:rsid w:val="4DF156E0"/>
    <w:rsid w:val="4E280334"/>
    <w:rsid w:val="4E3740CB"/>
    <w:rsid w:val="4E447314"/>
    <w:rsid w:val="4E4830AE"/>
    <w:rsid w:val="4E603C5B"/>
    <w:rsid w:val="4E6D6AA1"/>
    <w:rsid w:val="4E740DA4"/>
    <w:rsid w:val="4E767F14"/>
    <w:rsid w:val="4E8032D5"/>
    <w:rsid w:val="4E9306BC"/>
    <w:rsid w:val="4E936805"/>
    <w:rsid w:val="4EA82B95"/>
    <w:rsid w:val="4F007642"/>
    <w:rsid w:val="4F052645"/>
    <w:rsid w:val="4F157CC3"/>
    <w:rsid w:val="4F1F3A21"/>
    <w:rsid w:val="4F3727B3"/>
    <w:rsid w:val="4F380509"/>
    <w:rsid w:val="4F495217"/>
    <w:rsid w:val="4F571358"/>
    <w:rsid w:val="4F65121E"/>
    <w:rsid w:val="4F7D5589"/>
    <w:rsid w:val="4F840281"/>
    <w:rsid w:val="4FA5027B"/>
    <w:rsid w:val="4FB91961"/>
    <w:rsid w:val="4FBC1C25"/>
    <w:rsid w:val="4FBE7362"/>
    <w:rsid w:val="4FC21084"/>
    <w:rsid w:val="4FDB4602"/>
    <w:rsid w:val="4FDF148D"/>
    <w:rsid w:val="4FE94EE2"/>
    <w:rsid w:val="4FEB63D2"/>
    <w:rsid w:val="501A5136"/>
    <w:rsid w:val="50246CC7"/>
    <w:rsid w:val="5035366B"/>
    <w:rsid w:val="50400CF0"/>
    <w:rsid w:val="505F249C"/>
    <w:rsid w:val="50805FAD"/>
    <w:rsid w:val="50E119E0"/>
    <w:rsid w:val="50E742EA"/>
    <w:rsid w:val="50ED0FFD"/>
    <w:rsid w:val="511B5EA7"/>
    <w:rsid w:val="511D5D8B"/>
    <w:rsid w:val="511F405E"/>
    <w:rsid w:val="512B7677"/>
    <w:rsid w:val="5135713A"/>
    <w:rsid w:val="5138604C"/>
    <w:rsid w:val="514D0E27"/>
    <w:rsid w:val="514D7ADB"/>
    <w:rsid w:val="51721BCB"/>
    <w:rsid w:val="51774E9C"/>
    <w:rsid w:val="51963CAA"/>
    <w:rsid w:val="519C118F"/>
    <w:rsid w:val="51A5009D"/>
    <w:rsid w:val="51C7531B"/>
    <w:rsid w:val="51C910A9"/>
    <w:rsid w:val="51E654E2"/>
    <w:rsid w:val="521C5BA8"/>
    <w:rsid w:val="52285BA8"/>
    <w:rsid w:val="5247668B"/>
    <w:rsid w:val="52517FED"/>
    <w:rsid w:val="52532A1B"/>
    <w:rsid w:val="52565B19"/>
    <w:rsid w:val="525D4E6C"/>
    <w:rsid w:val="52613CC8"/>
    <w:rsid w:val="529C1E60"/>
    <w:rsid w:val="52A20ECC"/>
    <w:rsid w:val="52B45ABD"/>
    <w:rsid w:val="52BA12B3"/>
    <w:rsid w:val="52D34FD9"/>
    <w:rsid w:val="52E26775"/>
    <w:rsid w:val="52E66EAC"/>
    <w:rsid w:val="52EE1019"/>
    <w:rsid w:val="52F0109A"/>
    <w:rsid w:val="52F74B73"/>
    <w:rsid w:val="53043E67"/>
    <w:rsid w:val="531C043E"/>
    <w:rsid w:val="5323444D"/>
    <w:rsid w:val="53373D00"/>
    <w:rsid w:val="534C284E"/>
    <w:rsid w:val="53504FD1"/>
    <w:rsid w:val="536F005E"/>
    <w:rsid w:val="537C2A62"/>
    <w:rsid w:val="53831531"/>
    <w:rsid w:val="53937DB7"/>
    <w:rsid w:val="53A67242"/>
    <w:rsid w:val="53AC333C"/>
    <w:rsid w:val="53BD3610"/>
    <w:rsid w:val="53C31056"/>
    <w:rsid w:val="53DE5CD4"/>
    <w:rsid w:val="53E13D5E"/>
    <w:rsid w:val="53F518C1"/>
    <w:rsid w:val="53FC070A"/>
    <w:rsid w:val="54074C71"/>
    <w:rsid w:val="540905F2"/>
    <w:rsid w:val="541970ED"/>
    <w:rsid w:val="544670DD"/>
    <w:rsid w:val="54502B73"/>
    <w:rsid w:val="545257F6"/>
    <w:rsid w:val="54565955"/>
    <w:rsid w:val="5458416F"/>
    <w:rsid w:val="547C6CD1"/>
    <w:rsid w:val="548A0104"/>
    <w:rsid w:val="548B3743"/>
    <w:rsid w:val="549143E3"/>
    <w:rsid w:val="54D31786"/>
    <w:rsid w:val="54DF59B5"/>
    <w:rsid w:val="54F02A5B"/>
    <w:rsid w:val="54F334A4"/>
    <w:rsid w:val="54FB2AE5"/>
    <w:rsid w:val="551A2E37"/>
    <w:rsid w:val="55337716"/>
    <w:rsid w:val="553F424A"/>
    <w:rsid w:val="554A1568"/>
    <w:rsid w:val="555E58C3"/>
    <w:rsid w:val="5564319B"/>
    <w:rsid w:val="55795F8C"/>
    <w:rsid w:val="557C27D5"/>
    <w:rsid w:val="558E218B"/>
    <w:rsid w:val="559A7E59"/>
    <w:rsid w:val="55DB76EF"/>
    <w:rsid w:val="55EC5BF3"/>
    <w:rsid w:val="56026D72"/>
    <w:rsid w:val="56090D27"/>
    <w:rsid w:val="561E6FC0"/>
    <w:rsid w:val="564A1E06"/>
    <w:rsid w:val="565436EC"/>
    <w:rsid w:val="5667595E"/>
    <w:rsid w:val="568668B2"/>
    <w:rsid w:val="5692247D"/>
    <w:rsid w:val="569A7EA3"/>
    <w:rsid w:val="56C352F6"/>
    <w:rsid w:val="56CC45DA"/>
    <w:rsid w:val="56F84C40"/>
    <w:rsid w:val="57022B13"/>
    <w:rsid w:val="571942DB"/>
    <w:rsid w:val="572D627D"/>
    <w:rsid w:val="573966FE"/>
    <w:rsid w:val="57553420"/>
    <w:rsid w:val="57563F3D"/>
    <w:rsid w:val="57572518"/>
    <w:rsid w:val="576610F7"/>
    <w:rsid w:val="57777F41"/>
    <w:rsid w:val="57804B05"/>
    <w:rsid w:val="578230C7"/>
    <w:rsid w:val="579671FE"/>
    <w:rsid w:val="57985639"/>
    <w:rsid w:val="57AA5D3B"/>
    <w:rsid w:val="57AD4CBB"/>
    <w:rsid w:val="57B17E71"/>
    <w:rsid w:val="57B2429C"/>
    <w:rsid w:val="57C00F6B"/>
    <w:rsid w:val="57CA2D25"/>
    <w:rsid w:val="57D04B4C"/>
    <w:rsid w:val="57D629F0"/>
    <w:rsid w:val="580842BB"/>
    <w:rsid w:val="580E6B3B"/>
    <w:rsid w:val="580F474F"/>
    <w:rsid w:val="58103C9D"/>
    <w:rsid w:val="581A4DED"/>
    <w:rsid w:val="582B0B55"/>
    <w:rsid w:val="583F2C74"/>
    <w:rsid w:val="584C76A4"/>
    <w:rsid w:val="5850761A"/>
    <w:rsid w:val="587E05A8"/>
    <w:rsid w:val="58B31EC3"/>
    <w:rsid w:val="58B864C9"/>
    <w:rsid w:val="58BB4D77"/>
    <w:rsid w:val="58E2084C"/>
    <w:rsid w:val="58E72A35"/>
    <w:rsid w:val="5906044D"/>
    <w:rsid w:val="590B643B"/>
    <w:rsid w:val="5915173D"/>
    <w:rsid w:val="591D1114"/>
    <w:rsid w:val="59212E11"/>
    <w:rsid w:val="59256287"/>
    <w:rsid w:val="592A1BDC"/>
    <w:rsid w:val="59302DDF"/>
    <w:rsid w:val="593B7274"/>
    <w:rsid w:val="594111BC"/>
    <w:rsid w:val="596B2D61"/>
    <w:rsid w:val="59792E33"/>
    <w:rsid w:val="59886B4E"/>
    <w:rsid w:val="598B15ED"/>
    <w:rsid w:val="599E6CA6"/>
    <w:rsid w:val="59BA28C7"/>
    <w:rsid w:val="59DB5EFD"/>
    <w:rsid w:val="59EB6814"/>
    <w:rsid w:val="5A020636"/>
    <w:rsid w:val="5A0C0412"/>
    <w:rsid w:val="5A1A0B82"/>
    <w:rsid w:val="5A270CFC"/>
    <w:rsid w:val="5A8E34E7"/>
    <w:rsid w:val="5A952D17"/>
    <w:rsid w:val="5AAF4094"/>
    <w:rsid w:val="5AB25500"/>
    <w:rsid w:val="5ACB19AE"/>
    <w:rsid w:val="5AD07E7D"/>
    <w:rsid w:val="5AD935FA"/>
    <w:rsid w:val="5B05091A"/>
    <w:rsid w:val="5B0E5E67"/>
    <w:rsid w:val="5B1C2D70"/>
    <w:rsid w:val="5B2049E2"/>
    <w:rsid w:val="5B2D0DA7"/>
    <w:rsid w:val="5B2F27D8"/>
    <w:rsid w:val="5B5701FF"/>
    <w:rsid w:val="5B57127B"/>
    <w:rsid w:val="5B702417"/>
    <w:rsid w:val="5B720899"/>
    <w:rsid w:val="5B8B2743"/>
    <w:rsid w:val="5B8D2676"/>
    <w:rsid w:val="5B8E714F"/>
    <w:rsid w:val="5BA169B5"/>
    <w:rsid w:val="5BB74B01"/>
    <w:rsid w:val="5BC37130"/>
    <w:rsid w:val="5BD87FC3"/>
    <w:rsid w:val="5BE409A2"/>
    <w:rsid w:val="5C04727B"/>
    <w:rsid w:val="5C2E5D7E"/>
    <w:rsid w:val="5C4372FA"/>
    <w:rsid w:val="5C586C70"/>
    <w:rsid w:val="5C8211B3"/>
    <w:rsid w:val="5C991711"/>
    <w:rsid w:val="5CBA4A61"/>
    <w:rsid w:val="5CBC2705"/>
    <w:rsid w:val="5CC16D42"/>
    <w:rsid w:val="5CC21632"/>
    <w:rsid w:val="5CC87C20"/>
    <w:rsid w:val="5CD35892"/>
    <w:rsid w:val="5CF86916"/>
    <w:rsid w:val="5D04415A"/>
    <w:rsid w:val="5D0E5AD5"/>
    <w:rsid w:val="5D230F5A"/>
    <w:rsid w:val="5D3B7DA5"/>
    <w:rsid w:val="5D6279D4"/>
    <w:rsid w:val="5D8C6A32"/>
    <w:rsid w:val="5D8D5710"/>
    <w:rsid w:val="5D950101"/>
    <w:rsid w:val="5D9E37AB"/>
    <w:rsid w:val="5DCA51F5"/>
    <w:rsid w:val="5DE57992"/>
    <w:rsid w:val="5DEB2F66"/>
    <w:rsid w:val="5E1D342A"/>
    <w:rsid w:val="5E2955A7"/>
    <w:rsid w:val="5E2E1C33"/>
    <w:rsid w:val="5E3C52C0"/>
    <w:rsid w:val="5E4B0AB8"/>
    <w:rsid w:val="5E640B95"/>
    <w:rsid w:val="5E6C39A0"/>
    <w:rsid w:val="5E7966FA"/>
    <w:rsid w:val="5E8A6A3F"/>
    <w:rsid w:val="5E8D6508"/>
    <w:rsid w:val="5EAD0FFE"/>
    <w:rsid w:val="5EBA629C"/>
    <w:rsid w:val="5EEC65D3"/>
    <w:rsid w:val="5EEE2A9B"/>
    <w:rsid w:val="5F0F1C5D"/>
    <w:rsid w:val="5F1F4617"/>
    <w:rsid w:val="5F2063E7"/>
    <w:rsid w:val="5F257F1B"/>
    <w:rsid w:val="5F2A19F5"/>
    <w:rsid w:val="5F3424A1"/>
    <w:rsid w:val="5F432F2A"/>
    <w:rsid w:val="5F5B531F"/>
    <w:rsid w:val="5F6040BD"/>
    <w:rsid w:val="5FA64C3C"/>
    <w:rsid w:val="5FC04A1A"/>
    <w:rsid w:val="5FCC5B0C"/>
    <w:rsid w:val="5FF67EEE"/>
    <w:rsid w:val="5FFB120E"/>
    <w:rsid w:val="6018674F"/>
    <w:rsid w:val="605F2FC0"/>
    <w:rsid w:val="60800F17"/>
    <w:rsid w:val="60966AA0"/>
    <w:rsid w:val="60974FE3"/>
    <w:rsid w:val="609A6EB6"/>
    <w:rsid w:val="60AD332F"/>
    <w:rsid w:val="60AE3FD8"/>
    <w:rsid w:val="60CB5A90"/>
    <w:rsid w:val="60E62BEE"/>
    <w:rsid w:val="60FE19A6"/>
    <w:rsid w:val="6115666D"/>
    <w:rsid w:val="611F5054"/>
    <w:rsid w:val="612A0422"/>
    <w:rsid w:val="61462633"/>
    <w:rsid w:val="6153037B"/>
    <w:rsid w:val="61774C0E"/>
    <w:rsid w:val="617E15DA"/>
    <w:rsid w:val="61840CC2"/>
    <w:rsid w:val="618C6095"/>
    <w:rsid w:val="618E45D9"/>
    <w:rsid w:val="61905A7D"/>
    <w:rsid w:val="61BC4A34"/>
    <w:rsid w:val="61CE37EC"/>
    <w:rsid w:val="61D75140"/>
    <w:rsid w:val="61D972A7"/>
    <w:rsid w:val="61E35E65"/>
    <w:rsid w:val="621E0878"/>
    <w:rsid w:val="62217A56"/>
    <w:rsid w:val="623B2FA3"/>
    <w:rsid w:val="623F5E4F"/>
    <w:rsid w:val="62422BD9"/>
    <w:rsid w:val="625E69E2"/>
    <w:rsid w:val="62A10A6C"/>
    <w:rsid w:val="62BC2493"/>
    <w:rsid w:val="62CA3A0E"/>
    <w:rsid w:val="62CB4938"/>
    <w:rsid w:val="62D303E9"/>
    <w:rsid w:val="62DB2EE4"/>
    <w:rsid w:val="62E37053"/>
    <w:rsid w:val="62E503DD"/>
    <w:rsid w:val="62E85D30"/>
    <w:rsid w:val="62EA35C7"/>
    <w:rsid w:val="62ED57DA"/>
    <w:rsid w:val="62F4198D"/>
    <w:rsid w:val="63114FB7"/>
    <w:rsid w:val="63166297"/>
    <w:rsid w:val="632E3802"/>
    <w:rsid w:val="633441CE"/>
    <w:rsid w:val="634331CF"/>
    <w:rsid w:val="63537D90"/>
    <w:rsid w:val="63734629"/>
    <w:rsid w:val="63851A80"/>
    <w:rsid w:val="63960248"/>
    <w:rsid w:val="63A42010"/>
    <w:rsid w:val="63A530D4"/>
    <w:rsid w:val="63AA2B35"/>
    <w:rsid w:val="63AC153B"/>
    <w:rsid w:val="63B41B0F"/>
    <w:rsid w:val="63FA76FE"/>
    <w:rsid w:val="641A7B01"/>
    <w:rsid w:val="641B3A41"/>
    <w:rsid w:val="641C7E03"/>
    <w:rsid w:val="642A0BFB"/>
    <w:rsid w:val="642F40E8"/>
    <w:rsid w:val="644C6941"/>
    <w:rsid w:val="645512C0"/>
    <w:rsid w:val="646A03F1"/>
    <w:rsid w:val="646B42BB"/>
    <w:rsid w:val="646C4AB6"/>
    <w:rsid w:val="64773201"/>
    <w:rsid w:val="648779A2"/>
    <w:rsid w:val="648B6815"/>
    <w:rsid w:val="64A65B97"/>
    <w:rsid w:val="64BB6D85"/>
    <w:rsid w:val="64D661A4"/>
    <w:rsid w:val="64DA28F6"/>
    <w:rsid w:val="64EB257C"/>
    <w:rsid w:val="65071EA5"/>
    <w:rsid w:val="65086EE9"/>
    <w:rsid w:val="650E5051"/>
    <w:rsid w:val="65171DD5"/>
    <w:rsid w:val="651767EF"/>
    <w:rsid w:val="6525248C"/>
    <w:rsid w:val="653631F3"/>
    <w:rsid w:val="656A4162"/>
    <w:rsid w:val="657C4D77"/>
    <w:rsid w:val="657C5D74"/>
    <w:rsid w:val="65984D66"/>
    <w:rsid w:val="659B70BC"/>
    <w:rsid w:val="659E1E15"/>
    <w:rsid w:val="65A02ACE"/>
    <w:rsid w:val="65A568E8"/>
    <w:rsid w:val="65BE5DB0"/>
    <w:rsid w:val="65C678E8"/>
    <w:rsid w:val="65F71395"/>
    <w:rsid w:val="65FD7655"/>
    <w:rsid w:val="65FE2EE3"/>
    <w:rsid w:val="660158F2"/>
    <w:rsid w:val="66043BFC"/>
    <w:rsid w:val="66137A39"/>
    <w:rsid w:val="66462D0C"/>
    <w:rsid w:val="665714A4"/>
    <w:rsid w:val="665A32CA"/>
    <w:rsid w:val="665D6B64"/>
    <w:rsid w:val="6663368A"/>
    <w:rsid w:val="66653B17"/>
    <w:rsid w:val="667876E9"/>
    <w:rsid w:val="66BD3FD4"/>
    <w:rsid w:val="66CD22C7"/>
    <w:rsid w:val="66CF465B"/>
    <w:rsid w:val="66E22414"/>
    <w:rsid w:val="66E53773"/>
    <w:rsid w:val="67026050"/>
    <w:rsid w:val="670B215A"/>
    <w:rsid w:val="67145C1F"/>
    <w:rsid w:val="67417AE8"/>
    <w:rsid w:val="67620ACB"/>
    <w:rsid w:val="67986133"/>
    <w:rsid w:val="67A53281"/>
    <w:rsid w:val="67AA2197"/>
    <w:rsid w:val="67C64D66"/>
    <w:rsid w:val="67D43707"/>
    <w:rsid w:val="67F343FA"/>
    <w:rsid w:val="67FD600C"/>
    <w:rsid w:val="67FE76BF"/>
    <w:rsid w:val="681136EF"/>
    <w:rsid w:val="68142FD9"/>
    <w:rsid w:val="6815366F"/>
    <w:rsid w:val="6837175F"/>
    <w:rsid w:val="683A2A21"/>
    <w:rsid w:val="684061FC"/>
    <w:rsid w:val="684B5404"/>
    <w:rsid w:val="685E4A33"/>
    <w:rsid w:val="688D5EA2"/>
    <w:rsid w:val="689D7F99"/>
    <w:rsid w:val="68A17DB7"/>
    <w:rsid w:val="68B7568B"/>
    <w:rsid w:val="68EC5CD4"/>
    <w:rsid w:val="69066C8E"/>
    <w:rsid w:val="69176717"/>
    <w:rsid w:val="69284F3E"/>
    <w:rsid w:val="693862C4"/>
    <w:rsid w:val="69412B65"/>
    <w:rsid w:val="69416C39"/>
    <w:rsid w:val="69424E3D"/>
    <w:rsid w:val="69456BA3"/>
    <w:rsid w:val="69531CA4"/>
    <w:rsid w:val="695D2CEE"/>
    <w:rsid w:val="697B2B3E"/>
    <w:rsid w:val="69894E17"/>
    <w:rsid w:val="698B7F9B"/>
    <w:rsid w:val="699A223E"/>
    <w:rsid w:val="69AC5B7E"/>
    <w:rsid w:val="69CC7C28"/>
    <w:rsid w:val="69D33D90"/>
    <w:rsid w:val="69DB78DE"/>
    <w:rsid w:val="6A005EC0"/>
    <w:rsid w:val="6A035078"/>
    <w:rsid w:val="6A424D6D"/>
    <w:rsid w:val="6A4355FC"/>
    <w:rsid w:val="6A482346"/>
    <w:rsid w:val="6A6079C5"/>
    <w:rsid w:val="6A69278C"/>
    <w:rsid w:val="6A9E09A8"/>
    <w:rsid w:val="6ACC0BA0"/>
    <w:rsid w:val="6AE67BB4"/>
    <w:rsid w:val="6AEC351E"/>
    <w:rsid w:val="6B2472FB"/>
    <w:rsid w:val="6B293897"/>
    <w:rsid w:val="6B317D8A"/>
    <w:rsid w:val="6B4562CB"/>
    <w:rsid w:val="6B471D35"/>
    <w:rsid w:val="6B482415"/>
    <w:rsid w:val="6B510321"/>
    <w:rsid w:val="6B537FBB"/>
    <w:rsid w:val="6B5811B8"/>
    <w:rsid w:val="6B690B67"/>
    <w:rsid w:val="6B8B50BD"/>
    <w:rsid w:val="6B991989"/>
    <w:rsid w:val="6B9C58E1"/>
    <w:rsid w:val="6BA7058C"/>
    <w:rsid w:val="6BA87B23"/>
    <w:rsid w:val="6BB40280"/>
    <w:rsid w:val="6BBF7BF8"/>
    <w:rsid w:val="6BC1236E"/>
    <w:rsid w:val="6BC3602C"/>
    <w:rsid w:val="6BF13405"/>
    <w:rsid w:val="6BFD0821"/>
    <w:rsid w:val="6C1642A0"/>
    <w:rsid w:val="6C300710"/>
    <w:rsid w:val="6C48700F"/>
    <w:rsid w:val="6C8477B0"/>
    <w:rsid w:val="6C850CFE"/>
    <w:rsid w:val="6C8F23E6"/>
    <w:rsid w:val="6CBC2D30"/>
    <w:rsid w:val="6CD214C7"/>
    <w:rsid w:val="6CEA3699"/>
    <w:rsid w:val="6CEB3B22"/>
    <w:rsid w:val="6CF346B8"/>
    <w:rsid w:val="6CFD4DE0"/>
    <w:rsid w:val="6D053180"/>
    <w:rsid w:val="6D1A2326"/>
    <w:rsid w:val="6D36154C"/>
    <w:rsid w:val="6D3667A4"/>
    <w:rsid w:val="6D566BE2"/>
    <w:rsid w:val="6D5D6451"/>
    <w:rsid w:val="6D6D36A6"/>
    <w:rsid w:val="6D8731DC"/>
    <w:rsid w:val="6DA030F6"/>
    <w:rsid w:val="6DA52954"/>
    <w:rsid w:val="6DB45840"/>
    <w:rsid w:val="6DC01D12"/>
    <w:rsid w:val="6DCC1418"/>
    <w:rsid w:val="6DD66CB0"/>
    <w:rsid w:val="6DF12DE0"/>
    <w:rsid w:val="6E035D9F"/>
    <w:rsid w:val="6E092DEF"/>
    <w:rsid w:val="6E0F2BFA"/>
    <w:rsid w:val="6E1C75BF"/>
    <w:rsid w:val="6E2A0D71"/>
    <w:rsid w:val="6E3F6E7D"/>
    <w:rsid w:val="6E4B4A54"/>
    <w:rsid w:val="6E751D6B"/>
    <w:rsid w:val="6E7D11BD"/>
    <w:rsid w:val="6E89210E"/>
    <w:rsid w:val="6EB97157"/>
    <w:rsid w:val="6ED129ED"/>
    <w:rsid w:val="6EE87768"/>
    <w:rsid w:val="6EED0667"/>
    <w:rsid w:val="6F004648"/>
    <w:rsid w:val="6F034EFC"/>
    <w:rsid w:val="6F045F4C"/>
    <w:rsid w:val="6F0E32BF"/>
    <w:rsid w:val="6F265076"/>
    <w:rsid w:val="6F2716F9"/>
    <w:rsid w:val="6F293B37"/>
    <w:rsid w:val="6F43711D"/>
    <w:rsid w:val="6F460CA5"/>
    <w:rsid w:val="6F5848F6"/>
    <w:rsid w:val="6F607F95"/>
    <w:rsid w:val="6F641003"/>
    <w:rsid w:val="6F6A2044"/>
    <w:rsid w:val="6F6F26CA"/>
    <w:rsid w:val="6F721035"/>
    <w:rsid w:val="6F806D30"/>
    <w:rsid w:val="6F8A082C"/>
    <w:rsid w:val="6F8F415C"/>
    <w:rsid w:val="6F9A42D9"/>
    <w:rsid w:val="6FA76728"/>
    <w:rsid w:val="6FAF0A16"/>
    <w:rsid w:val="6FBE4570"/>
    <w:rsid w:val="6FEC32A2"/>
    <w:rsid w:val="701A305A"/>
    <w:rsid w:val="70241A90"/>
    <w:rsid w:val="702679F3"/>
    <w:rsid w:val="704A7153"/>
    <w:rsid w:val="7054570B"/>
    <w:rsid w:val="70567290"/>
    <w:rsid w:val="70823F33"/>
    <w:rsid w:val="70826116"/>
    <w:rsid w:val="709C69A9"/>
    <w:rsid w:val="70AB060B"/>
    <w:rsid w:val="70AB1F11"/>
    <w:rsid w:val="70BE4307"/>
    <w:rsid w:val="70D15379"/>
    <w:rsid w:val="70FC434C"/>
    <w:rsid w:val="7105060E"/>
    <w:rsid w:val="71096D80"/>
    <w:rsid w:val="71195688"/>
    <w:rsid w:val="7138363D"/>
    <w:rsid w:val="714124CD"/>
    <w:rsid w:val="71734571"/>
    <w:rsid w:val="71A10674"/>
    <w:rsid w:val="71EA0C01"/>
    <w:rsid w:val="71EB6070"/>
    <w:rsid w:val="71EE7ADE"/>
    <w:rsid w:val="7203476A"/>
    <w:rsid w:val="720F7769"/>
    <w:rsid w:val="722D3FDB"/>
    <w:rsid w:val="722E4BF7"/>
    <w:rsid w:val="72325441"/>
    <w:rsid w:val="723917AF"/>
    <w:rsid w:val="72443132"/>
    <w:rsid w:val="725B1F6E"/>
    <w:rsid w:val="726A1707"/>
    <w:rsid w:val="726B18CA"/>
    <w:rsid w:val="728B7C8B"/>
    <w:rsid w:val="728E1766"/>
    <w:rsid w:val="72926E62"/>
    <w:rsid w:val="729963FD"/>
    <w:rsid w:val="72BE7A72"/>
    <w:rsid w:val="72D429EC"/>
    <w:rsid w:val="72E813C7"/>
    <w:rsid w:val="72FC49F2"/>
    <w:rsid w:val="72FF4699"/>
    <w:rsid w:val="73021E57"/>
    <w:rsid w:val="7303237D"/>
    <w:rsid w:val="73161C4C"/>
    <w:rsid w:val="73282BE1"/>
    <w:rsid w:val="7340014A"/>
    <w:rsid w:val="73512DCA"/>
    <w:rsid w:val="73797F7B"/>
    <w:rsid w:val="73901DFD"/>
    <w:rsid w:val="739D4A84"/>
    <w:rsid w:val="739E3394"/>
    <w:rsid w:val="739F1EDD"/>
    <w:rsid w:val="73A262E6"/>
    <w:rsid w:val="73B70E44"/>
    <w:rsid w:val="73D33CC4"/>
    <w:rsid w:val="73E876F2"/>
    <w:rsid w:val="73E87A11"/>
    <w:rsid w:val="74033E7F"/>
    <w:rsid w:val="740E5970"/>
    <w:rsid w:val="744629FF"/>
    <w:rsid w:val="74551B26"/>
    <w:rsid w:val="74884519"/>
    <w:rsid w:val="74924F80"/>
    <w:rsid w:val="749341F2"/>
    <w:rsid w:val="749500CD"/>
    <w:rsid w:val="74986127"/>
    <w:rsid w:val="74B369E9"/>
    <w:rsid w:val="74C37B0B"/>
    <w:rsid w:val="74E074F4"/>
    <w:rsid w:val="74E64002"/>
    <w:rsid w:val="75232DA3"/>
    <w:rsid w:val="75290BBD"/>
    <w:rsid w:val="7531169B"/>
    <w:rsid w:val="753133D5"/>
    <w:rsid w:val="75473AF6"/>
    <w:rsid w:val="754D5302"/>
    <w:rsid w:val="756D198D"/>
    <w:rsid w:val="757073F6"/>
    <w:rsid w:val="758A5295"/>
    <w:rsid w:val="75A25878"/>
    <w:rsid w:val="75A42199"/>
    <w:rsid w:val="75C014AC"/>
    <w:rsid w:val="75F37B45"/>
    <w:rsid w:val="75F514C6"/>
    <w:rsid w:val="760A2A53"/>
    <w:rsid w:val="7645434C"/>
    <w:rsid w:val="767545DC"/>
    <w:rsid w:val="767C5FF9"/>
    <w:rsid w:val="767F0F86"/>
    <w:rsid w:val="76842163"/>
    <w:rsid w:val="768A7EF3"/>
    <w:rsid w:val="769439B4"/>
    <w:rsid w:val="76972707"/>
    <w:rsid w:val="769A7B6F"/>
    <w:rsid w:val="76C32D6C"/>
    <w:rsid w:val="76CA23C9"/>
    <w:rsid w:val="76CE5210"/>
    <w:rsid w:val="76D75DDA"/>
    <w:rsid w:val="76DE10C4"/>
    <w:rsid w:val="76F17C25"/>
    <w:rsid w:val="76FD6DB0"/>
    <w:rsid w:val="77056493"/>
    <w:rsid w:val="7712451D"/>
    <w:rsid w:val="77162F1A"/>
    <w:rsid w:val="771767D4"/>
    <w:rsid w:val="773817EE"/>
    <w:rsid w:val="774E1AD0"/>
    <w:rsid w:val="775B4E61"/>
    <w:rsid w:val="776F10AD"/>
    <w:rsid w:val="77736BC2"/>
    <w:rsid w:val="77752B93"/>
    <w:rsid w:val="7793151C"/>
    <w:rsid w:val="77B3440A"/>
    <w:rsid w:val="77C17991"/>
    <w:rsid w:val="77CC782F"/>
    <w:rsid w:val="77DC2C87"/>
    <w:rsid w:val="77E41B85"/>
    <w:rsid w:val="77E7522E"/>
    <w:rsid w:val="781318A1"/>
    <w:rsid w:val="78150028"/>
    <w:rsid w:val="78180628"/>
    <w:rsid w:val="781E2197"/>
    <w:rsid w:val="78213ADC"/>
    <w:rsid w:val="78233241"/>
    <w:rsid w:val="78422B32"/>
    <w:rsid w:val="78680AA0"/>
    <w:rsid w:val="78741061"/>
    <w:rsid w:val="7879623C"/>
    <w:rsid w:val="78867B0A"/>
    <w:rsid w:val="78C073D2"/>
    <w:rsid w:val="78C807B6"/>
    <w:rsid w:val="78CB28EC"/>
    <w:rsid w:val="78D11DC6"/>
    <w:rsid w:val="78D44EEB"/>
    <w:rsid w:val="78E14E85"/>
    <w:rsid w:val="78EA29D8"/>
    <w:rsid w:val="79026F7F"/>
    <w:rsid w:val="79107942"/>
    <w:rsid w:val="79266FC8"/>
    <w:rsid w:val="793E7918"/>
    <w:rsid w:val="797C5A9F"/>
    <w:rsid w:val="79A176BB"/>
    <w:rsid w:val="79A81B4E"/>
    <w:rsid w:val="79B514EC"/>
    <w:rsid w:val="79B72F42"/>
    <w:rsid w:val="79BB739D"/>
    <w:rsid w:val="79C15CDB"/>
    <w:rsid w:val="79C719EB"/>
    <w:rsid w:val="79D630C2"/>
    <w:rsid w:val="79E25C04"/>
    <w:rsid w:val="7A016F49"/>
    <w:rsid w:val="7A1611E2"/>
    <w:rsid w:val="7A202633"/>
    <w:rsid w:val="7A3860DD"/>
    <w:rsid w:val="7A487E1F"/>
    <w:rsid w:val="7A6D08FC"/>
    <w:rsid w:val="7A6D201D"/>
    <w:rsid w:val="7A8F582F"/>
    <w:rsid w:val="7A965154"/>
    <w:rsid w:val="7ABD742E"/>
    <w:rsid w:val="7AE13DAE"/>
    <w:rsid w:val="7B0551FA"/>
    <w:rsid w:val="7B07370C"/>
    <w:rsid w:val="7B186995"/>
    <w:rsid w:val="7B231486"/>
    <w:rsid w:val="7B336F67"/>
    <w:rsid w:val="7B4F127E"/>
    <w:rsid w:val="7B507583"/>
    <w:rsid w:val="7B6F5DF1"/>
    <w:rsid w:val="7B8938F6"/>
    <w:rsid w:val="7B913DF1"/>
    <w:rsid w:val="7B987A17"/>
    <w:rsid w:val="7BB266EA"/>
    <w:rsid w:val="7BC113E0"/>
    <w:rsid w:val="7BF20029"/>
    <w:rsid w:val="7C403541"/>
    <w:rsid w:val="7C457314"/>
    <w:rsid w:val="7C47631D"/>
    <w:rsid w:val="7C4C2A05"/>
    <w:rsid w:val="7C5A5EF3"/>
    <w:rsid w:val="7C5B7C2A"/>
    <w:rsid w:val="7C712DB7"/>
    <w:rsid w:val="7C7C43FB"/>
    <w:rsid w:val="7C81517D"/>
    <w:rsid w:val="7C844A52"/>
    <w:rsid w:val="7C8E4992"/>
    <w:rsid w:val="7C940FD0"/>
    <w:rsid w:val="7C9C73D1"/>
    <w:rsid w:val="7CC03B78"/>
    <w:rsid w:val="7CE45A22"/>
    <w:rsid w:val="7CEB0CF5"/>
    <w:rsid w:val="7D0401B3"/>
    <w:rsid w:val="7D0862CA"/>
    <w:rsid w:val="7D090095"/>
    <w:rsid w:val="7D090191"/>
    <w:rsid w:val="7D144020"/>
    <w:rsid w:val="7D1D467B"/>
    <w:rsid w:val="7D1F237B"/>
    <w:rsid w:val="7D212E1F"/>
    <w:rsid w:val="7D3B2C30"/>
    <w:rsid w:val="7D484219"/>
    <w:rsid w:val="7D5042D4"/>
    <w:rsid w:val="7D5810E9"/>
    <w:rsid w:val="7D6E44F9"/>
    <w:rsid w:val="7D6F0C11"/>
    <w:rsid w:val="7D896A60"/>
    <w:rsid w:val="7DAB3831"/>
    <w:rsid w:val="7DAC234C"/>
    <w:rsid w:val="7DB25CCC"/>
    <w:rsid w:val="7DBB1706"/>
    <w:rsid w:val="7DBF6E5A"/>
    <w:rsid w:val="7DC02B40"/>
    <w:rsid w:val="7DC57DF7"/>
    <w:rsid w:val="7DD02B78"/>
    <w:rsid w:val="7DFD533C"/>
    <w:rsid w:val="7E020D23"/>
    <w:rsid w:val="7E0F262C"/>
    <w:rsid w:val="7E405181"/>
    <w:rsid w:val="7E611C9C"/>
    <w:rsid w:val="7E814584"/>
    <w:rsid w:val="7E8656A7"/>
    <w:rsid w:val="7EC444D1"/>
    <w:rsid w:val="7ED00D82"/>
    <w:rsid w:val="7EDB64AF"/>
    <w:rsid w:val="7EEE6A3E"/>
    <w:rsid w:val="7EF03567"/>
    <w:rsid w:val="7EFA79DB"/>
    <w:rsid w:val="7EFF1229"/>
    <w:rsid w:val="7F0C6177"/>
    <w:rsid w:val="7F0E4EC2"/>
    <w:rsid w:val="7F115BEF"/>
    <w:rsid w:val="7F5B7468"/>
    <w:rsid w:val="7F6D7130"/>
    <w:rsid w:val="7F6E6CF3"/>
    <w:rsid w:val="7F861E82"/>
    <w:rsid w:val="7FA936E6"/>
    <w:rsid w:val="7FB20B9E"/>
    <w:rsid w:val="7FB221BF"/>
    <w:rsid w:val="7FCE039E"/>
    <w:rsid w:val="7FCF3D90"/>
    <w:rsid w:val="7FE82158"/>
    <w:rsid w:val="7FF47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line="420" w:lineRule="exact"/>
      <w:textAlignment w:val="center"/>
    </w:pPr>
    <w:rPr>
      <w:szCs w:val="20"/>
    </w:rPr>
  </w:style>
  <w:style w:type="paragraph" w:styleId="3">
    <w:name w:val="Title"/>
    <w:basedOn w:val="1"/>
    <w:next w:val="1"/>
    <w:qFormat/>
    <w:uiPriority w:val="0"/>
    <w:pPr>
      <w:spacing w:before="240" w:after="60" w:line="360" w:lineRule="auto"/>
      <w:jc w:val="left"/>
      <w:outlineLvl w:val="0"/>
    </w:pPr>
    <w:rPr>
      <w:rFonts w:ascii="Cambria" w:hAnsi="Cambria"/>
      <w:b/>
      <w:bCs/>
      <w:sz w:val="24"/>
      <w:szCs w:val="32"/>
    </w:rPr>
  </w:style>
  <w:style w:type="table" w:styleId="5">
    <w:name w:val="Table Grid"/>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lzj</Company>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2024-07-31T08:17:00Z</dcterms:created>
  <dc:creator>陈明佳</dc:creator>
  <cp:lastModifiedBy>陈明佳</cp:lastModifiedBy>
  <dcterms:modified xsi:type="dcterms:W3CDTF">2024-07-31T09:01:37Z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5A056C7D5EB043BB8729FDA10C87AF14</vt:lpwstr>
  </property>
</Properties>
</file>