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为落实市郊供电局党委关爱员工为员工办实事工作部署，为丰富职工子女暑期生活，关爱职工、关爱下一代，现将职工子女暑期活动服务委托第三方进行。相关要求如下：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1.1地点：</w:t>
      </w: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中国峡谷大桥研学实践教育基地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坝陵大桥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）</w:t>
      </w:r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1.2对象：本单位职工子女，不含除职工本人以外的其他家属。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1.3时间：2024年8月16日  08：30至18：00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2.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 服务提供方需要具备符合相关法律规定的资质，营业执照经营范围须包含拓展培训、研学等相关内容，注册地址必须是安顺市，并在拓展培训及研学方面，有多起成功案例。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2 服务提供方须制定活动安全预案。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3服务提供方及时关注职工子女健康情况，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职工子女生有生病症状（如发烧、咳嗽等），应通知职工接回家休养。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4服务提供方教练应指引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职工子女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爱护设施物品，离开前应及时将取用的书籍、教具等放回原处，不得将参观点内设施物品带离指定区域。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 w:eastAsia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5服务提供方如发现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职工子女携带危险物品进入活动，应及时通知工会工作人员或职工。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6服务提供方应指引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职工子女不得在参观点追逐打闹、攀爬阳台护栏、大声喧哗、玩危险游戏等保持安静，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若因子女不服从管理，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 xml:space="preserve">应及时通知工会工作人员或职工。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7服务提供方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如发现职工子女身体原因或个人不慎造成本人受伤，应及时通知工会工作人员或职工。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3.1费用按履行日期结束后</w:t>
      </w:r>
      <w:r>
        <w:rPr>
          <w:rFonts w:hint="eastAsia" w:asciiTheme="minorEastAsia" w:hAnsiTheme="minorEastAsia"/>
          <w:sz w:val="28"/>
          <w:szCs w:val="28"/>
        </w:rPr>
        <w:t>一</w:t>
      </w:r>
      <w:r>
        <w:rPr>
          <w:rFonts w:hint="eastAsia" w:asciiTheme="minorEastAsia" w:hAnsiTheme="minorEastAsia"/>
          <w:sz w:val="28"/>
          <w:szCs w:val="28"/>
          <w:lang w:eastAsia="zh-CN"/>
        </w:rPr>
        <w:t>次性结算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3.2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服务方按实际参加活动人员计算费用，并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 权利义务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市郊局认</w:t>
      </w:r>
      <w:r>
        <w:rPr>
          <w:rFonts w:hint="eastAsia" w:asciiTheme="minorEastAsia" w:hAnsiTheme="minorEastAsia"/>
          <w:sz w:val="28"/>
          <w:szCs w:val="28"/>
        </w:rPr>
        <w:t>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服务方</w:t>
      </w:r>
      <w:r>
        <w:rPr>
          <w:rFonts w:hint="eastAsia" w:asciiTheme="minorEastAsia" w:hAnsiTheme="minorEastAsia"/>
          <w:sz w:val="28"/>
          <w:szCs w:val="28"/>
        </w:rPr>
        <w:t>的</w:t>
      </w:r>
      <w:r>
        <w:rPr>
          <w:rFonts w:hint="eastAsia" w:asciiTheme="minorEastAsia" w:hAnsiTheme="minorEastAsia"/>
          <w:sz w:val="28"/>
          <w:szCs w:val="28"/>
          <w:lang w:eastAsia="zh-CN"/>
        </w:rPr>
        <w:t>工作</w:t>
      </w:r>
      <w:r>
        <w:rPr>
          <w:rFonts w:hint="eastAsia" w:asciiTheme="minorEastAsia" w:hAnsiTheme="minorEastAsia"/>
          <w:sz w:val="28"/>
          <w:szCs w:val="28"/>
        </w:rPr>
        <w:t>人员不能胜任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工作的，有权要求予以调换。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eastAsia="zh-CN"/>
        </w:rPr>
        <w:t>活动期间因</w:t>
      </w:r>
      <w:r>
        <w:rPr>
          <w:rFonts w:hint="eastAsia" w:asciiTheme="minorEastAsia" w:hAnsiTheme="minorEastAsia"/>
          <w:sz w:val="28"/>
          <w:szCs w:val="28"/>
        </w:rPr>
        <w:t>活动</w:t>
      </w:r>
      <w:r>
        <w:rPr>
          <w:rFonts w:hint="eastAsia" w:asciiTheme="minorEastAsia" w:hAnsiTheme="minorEastAsia"/>
          <w:sz w:val="28"/>
          <w:szCs w:val="28"/>
          <w:lang w:eastAsia="zh-CN"/>
        </w:rPr>
        <w:t>过程</w:t>
      </w:r>
      <w:r>
        <w:rPr>
          <w:rFonts w:hint="eastAsia" w:asciiTheme="minorEastAsia" w:hAnsiTheme="minorEastAsia"/>
          <w:sz w:val="28"/>
          <w:szCs w:val="28"/>
        </w:rPr>
        <w:t>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看服务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/>
          <w:sz w:val="32"/>
          <w:szCs w:val="4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40B48EA"/>
    <w:rsid w:val="04902509"/>
    <w:rsid w:val="04BF673D"/>
    <w:rsid w:val="06116B80"/>
    <w:rsid w:val="062C12C0"/>
    <w:rsid w:val="08537133"/>
    <w:rsid w:val="0B716A20"/>
    <w:rsid w:val="0C874DA5"/>
    <w:rsid w:val="0C8E0460"/>
    <w:rsid w:val="0D2D48B5"/>
    <w:rsid w:val="0DD05088"/>
    <w:rsid w:val="0F850A0B"/>
    <w:rsid w:val="102174F1"/>
    <w:rsid w:val="1188060A"/>
    <w:rsid w:val="1413332A"/>
    <w:rsid w:val="168D6C43"/>
    <w:rsid w:val="19843BF8"/>
    <w:rsid w:val="19BF7209"/>
    <w:rsid w:val="1B13287B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48557F"/>
    <w:rsid w:val="22993CDB"/>
    <w:rsid w:val="22BA41E7"/>
    <w:rsid w:val="244F4D11"/>
    <w:rsid w:val="24EE6D99"/>
    <w:rsid w:val="25440A2D"/>
    <w:rsid w:val="26006E49"/>
    <w:rsid w:val="2669204D"/>
    <w:rsid w:val="27AB0500"/>
    <w:rsid w:val="28ED052E"/>
    <w:rsid w:val="29C83DEE"/>
    <w:rsid w:val="2B3A5302"/>
    <w:rsid w:val="2BAA088B"/>
    <w:rsid w:val="2D616049"/>
    <w:rsid w:val="2FBA6A7B"/>
    <w:rsid w:val="2FCF6E1D"/>
    <w:rsid w:val="2FE73EC7"/>
    <w:rsid w:val="30392C51"/>
    <w:rsid w:val="31445E17"/>
    <w:rsid w:val="319211B7"/>
    <w:rsid w:val="33CB44B4"/>
    <w:rsid w:val="33D13249"/>
    <w:rsid w:val="37277D5C"/>
    <w:rsid w:val="3A1C089B"/>
    <w:rsid w:val="3A9440F3"/>
    <w:rsid w:val="3A9C4ED1"/>
    <w:rsid w:val="3F254DDC"/>
    <w:rsid w:val="420759F3"/>
    <w:rsid w:val="42610406"/>
    <w:rsid w:val="44F74AC3"/>
    <w:rsid w:val="459515D6"/>
    <w:rsid w:val="47BA583D"/>
    <w:rsid w:val="4938129D"/>
    <w:rsid w:val="4A766D53"/>
    <w:rsid w:val="4BE4559F"/>
    <w:rsid w:val="4C490E11"/>
    <w:rsid w:val="4D9859D4"/>
    <w:rsid w:val="4DB77299"/>
    <w:rsid w:val="4DED3D7C"/>
    <w:rsid w:val="50E4130E"/>
    <w:rsid w:val="50FC709A"/>
    <w:rsid w:val="51EF545E"/>
    <w:rsid w:val="534F5F7A"/>
    <w:rsid w:val="536C23F4"/>
    <w:rsid w:val="572B63C0"/>
    <w:rsid w:val="5795170F"/>
    <w:rsid w:val="58386A06"/>
    <w:rsid w:val="58935017"/>
    <w:rsid w:val="5A895459"/>
    <w:rsid w:val="5C675865"/>
    <w:rsid w:val="5E611B23"/>
    <w:rsid w:val="5FCB104B"/>
    <w:rsid w:val="60BB2B8E"/>
    <w:rsid w:val="637857B0"/>
    <w:rsid w:val="644A4D9E"/>
    <w:rsid w:val="658A506C"/>
    <w:rsid w:val="65BC515C"/>
    <w:rsid w:val="66662533"/>
    <w:rsid w:val="680C79BA"/>
    <w:rsid w:val="686C4EDC"/>
    <w:rsid w:val="6A720255"/>
    <w:rsid w:val="6A9848FE"/>
    <w:rsid w:val="6B3516C4"/>
    <w:rsid w:val="6D8A3ADE"/>
    <w:rsid w:val="6EB411FA"/>
    <w:rsid w:val="6EEC24A3"/>
    <w:rsid w:val="6FD45BC1"/>
    <w:rsid w:val="74747F60"/>
    <w:rsid w:val="74A3795F"/>
    <w:rsid w:val="766E7DB1"/>
    <w:rsid w:val="768C303C"/>
    <w:rsid w:val="77B04603"/>
    <w:rsid w:val="7862547C"/>
    <w:rsid w:val="7AB65BEC"/>
    <w:rsid w:val="7AD92CD9"/>
    <w:rsid w:val="7BC35BE6"/>
    <w:rsid w:val="7DCA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陈丹</cp:lastModifiedBy>
  <dcterms:modified xsi:type="dcterms:W3CDTF">2024-08-09T03:49:49Z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D45511A08E5541DA94C4257C5D85CA27</vt:lpwstr>
  </property>
</Properties>
</file>