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atLeast"/>
        <w:jc w:val="center"/>
        <w:outlineLvl w:val="0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36"/>
          <w:szCs w:val="36"/>
          <w:highlight w:val="none"/>
          <w:lang w:val="en-US" w:eastAsia="zh-CN"/>
        </w:rPr>
        <w:t>公司2024年新入企员工紧急救护取证培训服务内容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1"/>
        <w:textAlignment w:val="auto"/>
        <w:outlineLvl w:val="0"/>
        <w:rPr>
          <w:rFonts w:hint="eastAsia" w:ascii="宋体" w:hAnsi="宋体"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highlight w:val="none"/>
        </w:rPr>
        <w:t>负责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开展公司新入企员工培训项目紧急救护取证培训课程</w:t>
      </w:r>
      <w:r>
        <w:rPr>
          <w:rFonts w:hint="eastAsia" w:ascii="宋体" w:hAnsi="宋体"/>
          <w:bCs/>
          <w:sz w:val="24"/>
          <w:highlight w:val="none"/>
          <w:lang w:eastAsia="zh-CN"/>
        </w:rPr>
        <w:t>，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服务地点在惠蓄电厂（</w:t>
      </w:r>
      <w:bookmarkStart w:id="0" w:name="_GoBack"/>
      <w:bookmarkEnd w:id="0"/>
      <w:r>
        <w:rPr>
          <w:rFonts w:hint="eastAsia" w:ascii="宋体" w:hAnsi="宋体"/>
          <w:bCs/>
          <w:sz w:val="24"/>
          <w:highlight w:val="none"/>
          <w:lang w:val="en-US" w:eastAsia="zh-CN"/>
        </w:rPr>
        <w:t>广东省惠州市罗阳镇礤头村）内。课程开展时间为期1天，计划时间2024年8月25日全天，学员140人（预估）。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协助甲方完成培训前期准备工作：发布通知、现场布置、相关设备调试等。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培训项目实施：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1"/>
        <w:textAlignment w:val="auto"/>
        <w:outlineLvl w:val="0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（1）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乙方应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提供符合资质、数量的讲师及助教，并按要求进行培训及考核。培训内容包括红十字运动与救护概论、创伤救护理论和操作练习、心肺复苏、AED理论和操作练习、气道异物梗阻、实操考核（创伤救护、心肺复苏、AED）、理论考核等。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讲师助教人数按照参训学员10%（四舍五入取整）比例配置。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40" w:lineRule="atLeast"/>
        <w:ind w:left="0" w:right="0" w:firstLine="481"/>
        <w:jc w:val="both"/>
        <w:outlineLvl w:val="0"/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（2）提供与培训人员数量相对应的急救培训教具，如CPR假人、AED等。CPR假人按照不少于参训学员20%比例配置，AED按照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不少于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参训学员10%比例配置。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40" w:lineRule="atLeast"/>
        <w:ind w:left="0" w:right="0" w:firstLine="481"/>
        <w:jc w:val="both"/>
        <w:outlineLvl w:val="0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（3）培训时间：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具体时间以双方协商为准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，时长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1天，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不少于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8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个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学时，45分钟为1学时。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bCs/>
          <w:sz w:val="24"/>
          <w:szCs w:val="22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培训输出：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乙方需确保参培人员取证率，培训不合格者优先安排补考，通过者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获得红十字会颁发《红十字救护员（初级）证书》。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确有学员无法取证的，需双方协商后再取消其取证资格。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宋体" w:hAnsi="宋体"/>
          <w:bCs/>
          <w:sz w:val="24"/>
          <w:highlight w:val="none"/>
          <w:lang w:val="en-US"/>
        </w:rPr>
      </w:pP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报价说明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，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报价应包含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但不限于：</w:t>
      </w:r>
      <w:r>
        <w:rPr>
          <w:rFonts w:hint="default" w:ascii="宋体" w:hAnsi="宋体"/>
          <w:bCs/>
          <w:sz w:val="24"/>
          <w:highlight w:val="none"/>
          <w:lang w:val="en-US"/>
        </w:rPr>
        <w:t>讲师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、助教</w:t>
      </w:r>
      <w:r>
        <w:rPr>
          <w:rFonts w:hint="default" w:ascii="宋体" w:hAnsi="宋体"/>
          <w:bCs/>
          <w:sz w:val="24"/>
          <w:highlight w:val="none"/>
          <w:lang w:val="en-US"/>
        </w:rPr>
        <w:t>及工作人员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授课费、</w:t>
      </w:r>
      <w:r>
        <w:rPr>
          <w:rFonts w:hint="default" w:ascii="宋体" w:hAnsi="宋体"/>
          <w:bCs/>
          <w:sz w:val="24"/>
          <w:highlight w:val="none"/>
          <w:lang w:val="en-US"/>
        </w:rPr>
        <w:t>劳务费、课程讲义费、交通费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、</w:t>
      </w:r>
      <w:r>
        <w:rPr>
          <w:rFonts w:hint="default" w:ascii="宋体" w:hAnsi="宋体"/>
          <w:bCs/>
          <w:sz w:val="24"/>
          <w:highlight w:val="none"/>
          <w:lang w:val="en-US"/>
        </w:rPr>
        <w:t>食宿费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；</w:t>
      </w:r>
      <w:r>
        <w:rPr>
          <w:rFonts w:hint="default" w:ascii="宋体" w:hAnsi="宋体"/>
          <w:bCs/>
          <w:sz w:val="24"/>
          <w:highlight w:val="none"/>
          <w:lang w:val="en-US"/>
        </w:rPr>
        <w:t>教材费、教具费用、取证费、物资运送费用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；</w:t>
      </w:r>
      <w:r>
        <w:rPr>
          <w:rFonts w:hint="default" w:ascii="宋体" w:hAnsi="宋体"/>
          <w:bCs/>
          <w:sz w:val="24"/>
          <w:highlight w:val="none"/>
          <w:lang w:val="en-US"/>
        </w:rPr>
        <w:t>制证费、税费等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，及</w:t>
      </w:r>
      <w:r>
        <w:rPr>
          <w:rFonts w:hint="default" w:ascii="宋体" w:hAnsi="宋体"/>
          <w:bCs/>
          <w:sz w:val="24"/>
          <w:highlight w:val="none"/>
          <w:lang w:val="en-US"/>
        </w:rPr>
        <w:t>与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项目</w:t>
      </w:r>
      <w:r>
        <w:rPr>
          <w:rFonts w:hint="default" w:ascii="宋体" w:hAnsi="宋体"/>
          <w:bCs/>
          <w:sz w:val="24"/>
          <w:highlight w:val="none"/>
          <w:lang w:val="en-US"/>
        </w:rPr>
        <w:t>相关的所有费用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（将所有产生的费用列明报价，履约结束后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甲方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不再另行支付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没有报价的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费用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）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宋体" w:hAnsi="宋体"/>
          <w:bCs/>
          <w:sz w:val="24"/>
          <w:highlight w:val="none"/>
          <w:lang w:val="en-US"/>
        </w:rPr>
      </w:pPr>
      <w:r>
        <w:rPr>
          <w:rFonts w:hint="eastAsia" w:ascii="宋体" w:hAnsi="宋体"/>
          <w:bCs/>
          <w:sz w:val="24"/>
          <w:highlight w:val="none"/>
          <w:lang w:val="en-US" w:eastAsia="zh-CN"/>
        </w:rPr>
        <w:t>其他：</w:t>
      </w:r>
      <w:r>
        <w:rPr>
          <w:rFonts w:hint="eastAsia" w:ascii="宋体" w:hAnsi="宋体" w:eastAsia="宋体" w:cs="宋体"/>
          <w:bCs/>
          <w:kern w:val="2"/>
          <w:sz w:val="24"/>
          <w:szCs w:val="22"/>
          <w:highlight w:val="none"/>
          <w:lang w:val="en-US" w:eastAsia="zh-CN" w:bidi="ar"/>
        </w:rPr>
        <w:t>在培训结束第二日提交一篇培训新闻稿至</w:t>
      </w:r>
      <w:r>
        <w:rPr>
          <w:rFonts w:hint="eastAsia" w:ascii="宋体" w:hAnsi="宋体" w:cs="宋体"/>
          <w:bCs/>
          <w:kern w:val="2"/>
          <w:sz w:val="24"/>
          <w:szCs w:val="22"/>
          <w:highlight w:val="none"/>
          <w:lang w:val="en-US" w:eastAsia="zh-CN" w:bidi="ar"/>
        </w:rPr>
        <w:t>甲方。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6CF4C9"/>
    <w:multiLevelType w:val="multilevel"/>
    <w:tmpl w:val="9A6CF4C9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2Y5Y2UxZjkwY2NiYzg1MTM4ZmQzOTFhYWJhY2IifQ=="/>
  </w:docVars>
  <w:rsids>
    <w:rsidRoot w:val="647F6A0B"/>
    <w:rsid w:val="00060F0E"/>
    <w:rsid w:val="00100562"/>
    <w:rsid w:val="00664EF0"/>
    <w:rsid w:val="00A55C5A"/>
    <w:rsid w:val="00A6073B"/>
    <w:rsid w:val="00C9226D"/>
    <w:rsid w:val="01602900"/>
    <w:rsid w:val="01625D52"/>
    <w:rsid w:val="017F3EF5"/>
    <w:rsid w:val="022800E4"/>
    <w:rsid w:val="027314A6"/>
    <w:rsid w:val="02AB7AFE"/>
    <w:rsid w:val="02AF2AE7"/>
    <w:rsid w:val="02B53954"/>
    <w:rsid w:val="02CB0ABD"/>
    <w:rsid w:val="030046FD"/>
    <w:rsid w:val="03C92989"/>
    <w:rsid w:val="03C95289"/>
    <w:rsid w:val="041D5784"/>
    <w:rsid w:val="04AE321B"/>
    <w:rsid w:val="04CD197A"/>
    <w:rsid w:val="04F778B1"/>
    <w:rsid w:val="04FD16BD"/>
    <w:rsid w:val="05220929"/>
    <w:rsid w:val="05BF56FA"/>
    <w:rsid w:val="0643766E"/>
    <w:rsid w:val="06555C21"/>
    <w:rsid w:val="069B7FB6"/>
    <w:rsid w:val="06EA7FBC"/>
    <w:rsid w:val="06F55500"/>
    <w:rsid w:val="074E4321"/>
    <w:rsid w:val="07564257"/>
    <w:rsid w:val="075B2009"/>
    <w:rsid w:val="078A6C4B"/>
    <w:rsid w:val="085A3759"/>
    <w:rsid w:val="089E66D2"/>
    <w:rsid w:val="08AD5DDD"/>
    <w:rsid w:val="08DC1F7B"/>
    <w:rsid w:val="08E2222F"/>
    <w:rsid w:val="090449CF"/>
    <w:rsid w:val="09220D6A"/>
    <w:rsid w:val="09740F67"/>
    <w:rsid w:val="09C62DFC"/>
    <w:rsid w:val="09F50F6C"/>
    <w:rsid w:val="09FD380D"/>
    <w:rsid w:val="0A2504E5"/>
    <w:rsid w:val="0A8132A9"/>
    <w:rsid w:val="0AC962F0"/>
    <w:rsid w:val="0B021764"/>
    <w:rsid w:val="0B415DD0"/>
    <w:rsid w:val="0B5625C4"/>
    <w:rsid w:val="0B9E3417"/>
    <w:rsid w:val="0BB83F00"/>
    <w:rsid w:val="0BC41A46"/>
    <w:rsid w:val="0BC73269"/>
    <w:rsid w:val="0BDB0EFA"/>
    <w:rsid w:val="0BF65539"/>
    <w:rsid w:val="0C215B81"/>
    <w:rsid w:val="0C5D683D"/>
    <w:rsid w:val="0C767C0E"/>
    <w:rsid w:val="0C7D2E8A"/>
    <w:rsid w:val="0C804C40"/>
    <w:rsid w:val="0CA56A19"/>
    <w:rsid w:val="0CA64BC2"/>
    <w:rsid w:val="0CC50968"/>
    <w:rsid w:val="0CDB35ED"/>
    <w:rsid w:val="0CE811F2"/>
    <w:rsid w:val="0CF60467"/>
    <w:rsid w:val="0D6F183B"/>
    <w:rsid w:val="0D840A5B"/>
    <w:rsid w:val="0D9217A8"/>
    <w:rsid w:val="0DC36632"/>
    <w:rsid w:val="0DE73A3D"/>
    <w:rsid w:val="0DF12A2C"/>
    <w:rsid w:val="0E33129A"/>
    <w:rsid w:val="0E463074"/>
    <w:rsid w:val="0EB20CD9"/>
    <w:rsid w:val="0EC219C9"/>
    <w:rsid w:val="0EE35F18"/>
    <w:rsid w:val="0F697B1B"/>
    <w:rsid w:val="0F9763A5"/>
    <w:rsid w:val="0F984AEB"/>
    <w:rsid w:val="0FDD38F5"/>
    <w:rsid w:val="0FF43409"/>
    <w:rsid w:val="10037DF6"/>
    <w:rsid w:val="10120069"/>
    <w:rsid w:val="1044097A"/>
    <w:rsid w:val="10704996"/>
    <w:rsid w:val="10905E82"/>
    <w:rsid w:val="10F8150A"/>
    <w:rsid w:val="11AB0A10"/>
    <w:rsid w:val="11C23517"/>
    <w:rsid w:val="12395139"/>
    <w:rsid w:val="1249065A"/>
    <w:rsid w:val="127567F2"/>
    <w:rsid w:val="12A051DD"/>
    <w:rsid w:val="12AA799E"/>
    <w:rsid w:val="13383198"/>
    <w:rsid w:val="134F66D0"/>
    <w:rsid w:val="138722B2"/>
    <w:rsid w:val="13967CAE"/>
    <w:rsid w:val="13974C23"/>
    <w:rsid w:val="13D52CBE"/>
    <w:rsid w:val="13DC68CD"/>
    <w:rsid w:val="141950E1"/>
    <w:rsid w:val="143715C7"/>
    <w:rsid w:val="143D7161"/>
    <w:rsid w:val="145A7E72"/>
    <w:rsid w:val="14A460BF"/>
    <w:rsid w:val="14AF2C4F"/>
    <w:rsid w:val="14C8201F"/>
    <w:rsid w:val="14E54E07"/>
    <w:rsid w:val="14FC58C1"/>
    <w:rsid w:val="152C7123"/>
    <w:rsid w:val="158C5148"/>
    <w:rsid w:val="159F670A"/>
    <w:rsid w:val="15A555CD"/>
    <w:rsid w:val="15B434CE"/>
    <w:rsid w:val="15DB1F9D"/>
    <w:rsid w:val="161C4688"/>
    <w:rsid w:val="162C7911"/>
    <w:rsid w:val="164A67CB"/>
    <w:rsid w:val="16676557"/>
    <w:rsid w:val="1670649A"/>
    <w:rsid w:val="1682588E"/>
    <w:rsid w:val="16C624EA"/>
    <w:rsid w:val="17337259"/>
    <w:rsid w:val="17371234"/>
    <w:rsid w:val="179D1B91"/>
    <w:rsid w:val="17A86360"/>
    <w:rsid w:val="17E25CAD"/>
    <w:rsid w:val="183A4D2A"/>
    <w:rsid w:val="183D0168"/>
    <w:rsid w:val="186161CF"/>
    <w:rsid w:val="18703AB7"/>
    <w:rsid w:val="190E7EB4"/>
    <w:rsid w:val="192457A4"/>
    <w:rsid w:val="195D1FB1"/>
    <w:rsid w:val="1A1274DD"/>
    <w:rsid w:val="1A99515C"/>
    <w:rsid w:val="1AB6686F"/>
    <w:rsid w:val="1AF06585"/>
    <w:rsid w:val="1B013C2B"/>
    <w:rsid w:val="1B2904E7"/>
    <w:rsid w:val="1B3221A2"/>
    <w:rsid w:val="1B58724D"/>
    <w:rsid w:val="1BA45110"/>
    <w:rsid w:val="1BDD24DB"/>
    <w:rsid w:val="1BF67AC9"/>
    <w:rsid w:val="1C076EE6"/>
    <w:rsid w:val="1C202360"/>
    <w:rsid w:val="1C2042A1"/>
    <w:rsid w:val="1D02400E"/>
    <w:rsid w:val="1D673351"/>
    <w:rsid w:val="1DA93F7A"/>
    <w:rsid w:val="1DC413DD"/>
    <w:rsid w:val="1DE13A35"/>
    <w:rsid w:val="1DF61484"/>
    <w:rsid w:val="1E093671"/>
    <w:rsid w:val="1E3D5364"/>
    <w:rsid w:val="1E6855D6"/>
    <w:rsid w:val="1EA25D9A"/>
    <w:rsid w:val="1EBF362A"/>
    <w:rsid w:val="1EF74D00"/>
    <w:rsid w:val="1F1E4C2A"/>
    <w:rsid w:val="1F3450EE"/>
    <w:rsid w:val="1F3E6861"/>
    <w:rsid w:val="1F93388E"/>
    <w:rsid w:val="1FB45CE7"/>
    <w:rsid w:val="2095108E"/>
    <w:rsid w:val="215C476A"/>
    <w:rsid w:val="21717044"/>
    <w:rsid w:val="21C8310E"/>
    <w:rsid w:val="21D46B54"/>
    <w:rsid w:val="21FB34E9"/>
    <w:rsid w:val="22793B09"/>
    <w:rsid w:val="22887A46"/>
    <w:rsid w:val="22D8629F"/>
    <w:rsid w:val="235F7EF5"/>
    <w:rsid w:val="23C3273A"/>
    <w:rsid w:val="241A3CD6"/>
    <w:rsid w:val="247C491B"/>
    <w:rsid w:val="24D20C07"/>
    <w:rsid w:val="25060991"/>
    <w:rsid w:val="255270C4"/>
    <w:rsid w:val="255417F7"/>
    <w:rsid w:val="25CE3853"/>
    <w:rsid w:val="25E51EF5"/>
    <w:rsid w:val="25E703E8"/>
    <w:rsid w:val="25E91E7D"/>
    <w:rsid w:val="268C3438"/>
    <w:rsid w:val="269213F5"/>
    <w:rsid w:val="26CE004A"/>
    <w:rsid w:val="271550E2"/>
    <w:rsid w:val="27293771"/>
    <w:rsid w:val="27293997"/>
    <w:rsid w:val="27656E4E"/>
    <w:rsid w:val="27706FCD"/>
    <w:rsid w:val="27C30016"/>
    <w:rsid w:val="27D769A1"/>
    <w:rsid w:val="280250FA"/>
    <w:rsid w:val="280D01C1"/>
    <w:rsid w:val="285B1111"/>
    <w:rsid w:val="28B84BE6"/>
    <w:rsid w:val="28DE195E"/>
    <w:rsid w:val="299B78C0"/>
    <w:rsid w:val="29B846CD"/>
    <w:rsid w:val="29DF7742"/>
    <w:rsid w:val="2A675D04"/>
    <w:rsid w:val="2A8E2ECD"/>
    <w:rsid w:val="2AA01927"/>
    <w:rsid w:val="2B2E5489"/>
    <w:rsid w:val="2B51488E"/>
    <w:rsid w:val="2B8424C4"/>
    <w:rsid w:val="2BB458E1"/>
    <w:rsid w:val="2C1050D4"/>
    <w:rsid w:val="2C8760F4"/>
    <w:rsid w:val="2CB7117B"/>
    <w:rsid w:val="2CFC268D"/>
    <w:rsid w:val="2D9F62CB"/>
    <w:rsid w:val="2DCA537F"/>
    <w:rsid w:val="2DD54112"/>
    <w:rsid w:val="2DE6007A"/>
    <w:rsid w:val="2DFA397D"/>
    <w:rsid w:val="2E5D717E"/>
    <w:rsid w:val="2ECE1EF2"/>
    <w:rsid w:val="2F592868"/>
    <w:rsid w:val="2F8326E0"/>
    <w:rsid w:val="2F882369"/>
    <w:rsid w:val="301F2235"/>
    <w:rsid w:val="30547160"/>
    <w:rsid w:val="30563FC0"/>
    <w:rsid w:val="30587752"/>
    <w:rsid w:val="30A50C4C"/>
    <w:rsid w:val="30A61777"/>
    <w:rsid w:val="30A637A0"/>
    <w:rsid w:val="30BF3CB6"/>
    <w:rsid w:val="31782CAC"/>
    <w:rsid w:val="31791BA7"/>
    <w:rsid w:val="31BF4976"/>
    <w:rsid w:val="31F350AA"/>
    <w:rsid w:val="325C05BB"/>
    <w:rsid w:val="32AE3C80"/>
    <w:rsid w:val="32EF775F"/>
    <w:rsid w:val="33375660"/>
    <w:rsid w:val="3356099C"/>
    <w:rsid w:val="33E3444E"/>
    <w:rsid w:val="33F179B9"/>
    <w:rsid w:val="34723351"/>
    <w:rsid w:val="34764810"/>
    <w:rsid w:val="34B86FB3"/>
    <w:rsid w:val="3507533D"/>
    <w:rsid w:val="35154849"/>
    <w:rsid w:val="35487381"/>
    <w:rsid w:val="357F4E22"/>
    <w:rsid w:val="358135C9"/>
    <w:rsid w:val="37617E20"/>
    <w:rsid w:val="3766742B"/>
    <w:rsid w:val="379E7C8D"/>
    <w:rsid w:val="37C32C73"/>
    <w:rsid w:val="37D607FC"/>
    <w:rsid w:val="38856BF0"/>
    <w:rsid w:val="388865AC"/>
    <w:rsid w:val="395E1E82"/>
    <w:rsid w:val="396855E6"/>
    <w:rsid w:val="39EB5FA5"/>
    <w:rsid w:val="3A354FEC"/>
    <w:rsid w:val="3A9E6473"/>
    <w:rsid w:val="3AE634CA"/>
    <w:rsid w:val="3B340D5D"/>
    <w:rsid w:val="3B71407C"/>
    <w:rsid w:val="3BA85B6F"/>
    <w:rsid w:val="3BE843E5"/>
    <w:rsid w:val="3CD52814"/>
    <w:rsid w:val="3CDE1E14"/>
    <w:rsid w:val="3D861BAD"/>
    <w:rsid w:val="3D8A234B"/>
    <w:rsid w:val="3DB6467E"/>
    <w:rsid w:val="3DBC17EA"/>
    <w:rsid w:val="3DF92EF4"/>
    <w:rsid w:val="3E517CD6"/>
    <w:rsid w:val="3EB23DD8"/>
    <w:rsid w:val="3F3B0E99"/>
    <w:rsid w:val="3F59383F"/>
    <w:rsid w:val="3FFA5F3E"/>
    <w:rsid w:val="3FFD694B"/>
    <w:rsid w:val="4001171A"/>
    <w:rsid w:val="406F2625"/>
    <w:rsid w:val="409E5933"/>
    <w:rsid w:val="409F6739"/>
    <w:rsid w:val="40B238ED"/>
    <w:rsid w:val="40B72BED"/>
    <w:rsid w:val="40C852C7"/>
    <w:rsid w:val="40CC7955"/>
    <w:rsid w:val="40F72888"/>
    <w:rsid w:val="40FF49FE"/>
    <w:rsid w:val="41E277FC"/>
    <w:rsid w:val="42415D24"/>
    <w:rsid w:val="426F09F5"/>
    <w:rsid w:val="42B0715F"/>
    <w:rsid w:val="42E213E6"/>
    <w:rsid w:val="432D2C41"/>
    <w:rsid w:val="4346286C"/>
    <w:rsid w:val="4356106B"/>
    <w:rsid w:val="435629F7"/>
    <w:rsid w:val="43E556C1"/>
    <w:rsid w:val="442F0410"/>
    <w:rsid w:val="4464017C"/>
    <w:rsid w:val="44745510"/>
    <w:rsid w:val="44AC3C6C"/>
    <w:rsid w:val="45BB762F"/>
    <w:rsid w:val="46C32168"/>
    <w:rsid w:val="47034BF8"/>
    <w:rsid w:val="47043B63"/>
    <w:rsid w:val="470E1A85"/>
    <w:rsid w:val="47242A2A"/>
    <w:rsid w:val="474B3C5D"/>
    <w:rsid w:val="474F5BE9"/>
    <w:rsid w:val="476510B8"/>
    <w:rsid w:val="47794472"/>
    <w:rsid w:val="47F75FA4"/>
    <w:rsid w:val="48141665"/>
    <w:rsid w:val="484B0644"/>
    <w:rsid w:val="490D18AC"/>
    <w:rsid w:val="497D7C1D"/>
    <w:rsid w:val="49874EDD"/>
    <w:rsid w:val="499D1F8A"/>
    <w:rsid w:val="49CA02B0"/>
    <w:rsid w:val="49DE351E"/>
    <w:rsid w:val="4A483B2C"/>
    <w:rsid w:val="4A4A157D"/>
    <w:rsid w:val="4AA01560"/>
    <w:rsid w:val="4ABC2022"/>
    <w:rsid w:val="4AE946CF"/>
    <w:rsid w:val="4B0248B8"/>
    <w:rsid w:val="4B50521C"/>
    <w:rsid w:val="4B6B6A27"/>
    <w:rsid w:val="4BB54082"/>
    <w:rsid w:val="4C435838"/>
    <w:rsid w:val="4CE75D62"/>
    <w:rsid w:val="4CEA0DB5"/>
    <w:rsid w:val="4CF75BF4"/>
    <w:rsid w:val="4CFB7A35"/>
    <w:rsid w:val="4DC30FBF"/>
    <w:rsid w:val="4DE37F9C"/>
    <w:rsid w:val="4E1521E2"/>
    <w:rsid w:val="4EDD2B7C"/>
    <w:rsid w:val="4EFA0D66"/>
    <w:rsid w:val="4F301F27"/>
    <w:rsid w:val="4F3F6059"/>
    <w:rsid w:val="4F4A7703"/>
    <w:rsid w:val="4F7C4383"/>
    <w:rsid w:val="4F7F7C6F"/>
    <w:rsid w:val="4FBB3E59"/>
    <w:rsid w:val="5045711B"/>
    <w:rsid w:val="50652B1F"/>
    <w:rsid w:val="50C75DD1"/>
    <w:rsid w:val="50C9106C"/>
    <w:rsid w:val="50D47413"/>
    <w:rsid w:val="51001030"/>
    <w:rsid w:val="51167E53"/>
    <w:rsid w:val="51412946"/>
    <w:rsid w:val="515744F7"/>
    <w:rsid w:val="517D2598"/>
    <w:rsid w:val="51A964DE"/>
    <w:rsid w:val="51C1165C"/>
    <w:rsid w:val="51DD6259"/>
    <w:rsid w:val="51F856D3"/>
    <w:rsid w:val="527122CE"/>
    <w:rsid w:val="52A73CE9"/>
    <w:rsid w:val="53414DAC"/>
    <w:rsid w:val="53675D52"/>
    <w:rsid w:val="53BD71B5"/>
    <w:rsid w:val="542511EE"/>
    <w:rsid w:val="543D150A"/>
    <w:rsid w:val="54532341"/>
    <w:rsid w:val="54793EA6"/>
    <w:rsid w:val="54873A93"/>
    <w:rsid w:val="5490486A"/>
    <w:rsid w:val="54A442A9"/>
    <w:rsid w:val="54AA420B"/>
    <w:rsid w:val="54F450E4"/>
    <w:rsid w:val="551461C7"/>
    <w:rsid w:val="553735DC"/>
    <w:rsid w:val="55577244"/>
    <w:rsid w:val="55D8261A"/>
    <w:rsid w:val="56133808"/>
    <w:rsid w:val="563D326E"/>
    <w:rsid w:val="5730374B"/>
    <w:rsid w:val="57456B3D"/>
    <w:rsid w:val="57A74735"/>
    <w:rsid w:val="57CD002B"/>
    <w:rsid w:val="58197437"/>
    <w:rsid w:val="58550DF5"/>
    <w:rsid w:val="586D142D"/>
    <w:rsid w:val="58B3436F"/>
    <w:rsid w:val="58C47F15"/>
    <w:rsid w:val="58EA5926"/>
    <w:rsid w:val="591B2211"/>
    <w:rsid w:val="59420593"/>
    <w:rsid w:val="59880E86"/>
    <w:rsid w:val="598D7EA1"/>
    <w:rsid w:val="5AA06246"/>
    <w:rsid w:val="5B0B446F"/>
    <w:rsid w:val="5BA27345"/>
    <w:rsid w:val="5BBE0EAF"/>
    <w:rsid w:val="5C0D5B05"/>
    <w:rsid w:val="5C6E01AC"/>
    <w:rsid w:val="5CCE651F"/>
    <w:rsid w:val="5CCF7D2A"/>
    <w:rsid w:val="5CFE1E2A"/>
    <w:rsid w:val="5D416B56"/>
    <w:rsid w:val="5D5D2704"/>
    <w:rsid w:val="5DB95C05"/>
    <w:rsid w:val="5DE862E1"/>
    <w:rsid w:val="5DF37626"/>
    <w:rsid w:val="5E3F13A6"/>
    <w:rsid w:val="5E81394D"/>
    <w:rsid w:val="5E997562"/>
    <w:rsid w:val="5EE0513B"/>
    <w:rsid w:val="5EFA71A2"/>
    <w:rsid w:val="5F4422E6"/>
    <w:rsid w:val="5FA102BB"/>
    <w:rsid w:val="5FD015A2"/>
    <w:rsid w:val="606B4509"/>
    <w:rsid w:val="60B619F6"/>
    <w:rsid w:val="610A414D"/>
    <w:rsid w:val="616526C5"/>
    <w:rsid w:val="616623E7"/>
    <w:rsid w:val="61851B5C"/>
    <w:rsid w:val="61927714"/>
    <w:rsid w:val="61A27463"/>
    <w:rsid w:val="61CF0A46"/>
    <w:rsid w:val="61E201BC"/>
    <w:rsid w:val="6223149E"/>
    <w:rsid w:val="622834D4"/>
    <w:rsid w:val="6231287B"/>
    <w:rsid w:val="62407CB7"/>
    <w:rsid w:val="631F7C58"/>
    <w:rsid w:val="63577BD1"/>
    <w:rsid w:val="636E747F"/>
    <w:rsid w:val="63723317"/>
    <w:rsid w:val="63AA17A7"/>
    <w:rsid w:val="63EC0D1A"/>
    <w:rsid w:val="647F6A0B"/>
    <w:rsid w:val="649D346A"/>
    <w:rsid w:val="64E9706E"/>
    <w:rsid w:val="6582519F"/>
    <w:rsid w:val="6583327A"/>
    <w:rsid w:val="65FB43ED"/>
    <w:rsid w:val="65FC25A1"/>
    <w:rsid w:val="666547C1"/>
    <w:rsid w:val="668E4F20"/>
    <w:rsid w:val="66E66A38"/>
    <w:rsid w:val="675911BE"/>
    <w:rsid w:val="676714E7"/>
    <w:rsid w:val="6773316D"/>
    <w:rsid w:val="67D8706D"/>
    <w:rsid w:val="67E74BD2"/>
    <w:rsid w:val="67FD68B9"/>
    <w:rsid w:val="68342F42"/>
    <w:rsid w:val="685A4657"/>
    <w:rsid w:val="68F129A0"/>
    <w:rsid w:val="694A7678"/>
    <w:rsid w:val="69681078"/>
    <w:rsid w:val="697C196D"/>
    <w:rsid w:val="69993491"/>
    <w:rsid w:val="6A0E7B0C"/>
    <w:rsid w:val="6A941957"/>
    <w:rsid w:val="6A97635A"/>
    <w:rsid w:val="6B0D6B6A"/>
    <w:rsid w:val="6B111A97"/>
    <w:rsid w:val="6B1953A0"/>
    <w:rsid w:val="6B3B19E9"/>
    <w:rsid w:val="6B8A0354"/>
    <w:rsid w:val="6BFE5E45"/>
    <w:rsid w:val="6C541BB9"/>
    <w:rsid w:val="6C5635EF"/>
    <w:rsid w:val="6C6B3253"/>
    <w:rsid w:val="6CD5377C"/>
    <w:rsid w:val="6CD576CC"/>
    <w:rsid w:val="6CE57435"/>
    <w:rsid w:val="6CE94109"/>
    <w:rsid w:val="6D2C624F"/>
    <w:rsid w:val="6D8351D3"/>
    <w:rsid w:val="6DB865B0"/>
    <w:rsid w:val="6DBF7962"/>
    <w:rsid w:val="6DD113A5"/>
    <w:rsid w:val="6DF874FD"/>
    <w:rsid w:val="6E6C4F37"/>
    <w:rsid w:val="6E751590"/>
    <w:rsid w:val="6E8050F3"/>
    <w:rsid w:val="6F1C6CB7"/>
    <w:rsid w:val="6F2B6FA5"/>
    <w:rsid w:val="6F9C157E"/>
    <w:rsid w:val="6F9F6D91"/>
    <w:rsid w:val="6FA43838"/>
    <w:rsid w:val="702A754F"/>
    <w:rsid w:val="704427D4"/>
    <w:rsid w:val="714A62D4"/>
    <w:rsid w:val="714B2676"/>
    <w:rsid w:val="7161230A"/>
    <w:rsid w:val="71817F77"/>
    <w:rsid w:val="71892664"/>
    <w:rsid w:val="71C10745"/>
    <w:rsid w:val="71E64D52"/>
    <w:rsid w:val="720B16A4"/>
    <w:rsid w:val="7212545F"/>
    <w:rsid w:val="721F4320"/>
    <w:rsid w:val="72461198"/>
    <w:rsid w:val="727E59AB"/>
    <w:rsid w:val="728855EF"/>
    <w:rsid w:val="73020988"/>
    <w:rsid w:val="735F57C4"/>
    <w:rsid w:val="73C560E3"/>
    <w:rsid w:val="74067D98"/>
    <w:rsid w:val="744A46BB"/>
    <w:rsid w:val="74A23678"/>
    <w:rsid w:val="74D439F9"/>
    <w:rsid w:val="75111AEA"/>
    <w:rsid w:val="752D2E1B"/>
    <w:rsid w:val="757F6F47"/>
    <w:rsid w:val="75C43634"/>
    <w:rsid w:val="76815426"/>
    <w:rsid w:val="776312F9"/>
    <w:rsid w:val="776E1551"/>
    <w:rsid w:val="77B77153"/>
    <w:rsid w:val="78365B06"/>
    <w:rsid w:val="784515E2"/>
    <w:rsid w:val="788266F6"/>
    <w:rsid w:val="78932D8B"/>
    <w:rsid w:val="7898799F"/>
    <w:rsid w:val="78B23584"/>
    <w:rsid w:val="79102FB2"/>
    <w:rsid w:val="79453429"/>
    <w:rsid w:val="798B3FA5"/>
    <w:rsid w:val="79D8193C"/>
    <w:rsid w:val="79E0332D"/>
    <w:rsid w:val="7A024E3C"/>
    <w:rsid w:val="7A4807C7"/>
    <w:rsid w:val="7A5A0842"/>
    <w:rsid w:val="7A8A25CB"/>
    <w:rsid w:val="7ABA4A3D"/>
    <w:rsid w:val="7ABF009A"/>
    <w:rsid w:val="7AE34884"/>
    <w:rsid w:val="7B070221"/>
    <w:rsid w:val="7B1F7DD7"/>
    <w:rsid w:val="7B4B77CE"/>
    <w:rsid w:val="7B81225D"/>
    <w:rsid w:val="7B845AEA"/>
    <w:rsid w:val="7BA70024"/>
    <w:rsid w:val="7BAE00CD"/>
    <w:rsid w:val="7BC068DB"/>
    <w:rsid w:val="7CC91C75"/>
    <w:rsid w:val="7CD75AB5"/>
    <w:rsid w:val="7CF80A57"/>
    <w:rsid w:val="7D543266"/>
    <w:rsid w:val="7DC227D9"/>
    <w:rsid w:val="7DED2C21"/>
    <w:rsid w:val="7E023EBE"/>
    <w:rsid w:val="7E20746F"/>
    <w:rsid w:val="7E5009B5"/>
    <w:rsid w:val="7E7E0890"/>
    <w:rsid w:val="7E914BA0"/>
    <w:rsid w:val="7EBC1F49"/>
    <w:rsid w:val="7EC826FE"/>
    <w:rsid w:val="7F11147E"/>
    <w:rsid w:val="7F440C3B"/>
    <w:rsid w:val="7F487FB1"/>
    <w:rsid w:val="7F8B77C5"/>
    <w:rsid w:val="7FD9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522</Words>
  <Characters>551</Characters>
  <Lines>0</Lines>
  <Paragraphs>0</Paragraphs>
  <TotalTime>18</TotalTime>
  <ScaleCrop>false</ScaleCrop>
  <LinksUpToDate>false</LinksUpToDate>
  <CharactersWithSpaces>551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2024-02-20T07:34:00Z</dcterms:created>
  <dc:creator>吴旭玲</dc:creator>
  <cp:lastModifiedBy>吴旭玲</cp:lastModifiedBy>
  <dcterms:modified xsi:type="dcterms:W3CDTF">2024-08-14T01:32:31Z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9D495ED2A3EF42C4887FA5CCCE78DE32_13</vt:lpwstr>
  </property>
</Properties>
</file>