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EE05C" w14:textId="77777777" w:rsidR="002D542F" w:rsidRPr="00811B7E" w:rsidRDefault="00E95488">
      <w:pPr>
        <w:shd w:val="clear" w:color="auto" w:fill="FFFFFF"/>
        <w:spacing w:line="360" w:lineRule="auto"/>
        <w:jc w:val="center"/>
        <w:outlineLvl w:val="0"/>
        <w:rPr>
          <w:rFonts w:eastAsiaTheme="minorEastAsia"/>
          <w:b/>
          <w:sz w:val="32"/>
          <w:szCs w:val="32"/>
        </w:rPr>
      </w:pPr>
      <w:bookmarkStart w:id="0" w:name="_Toc250988913"/>
      <w:bookmarkStart w:id="1" w:name="_Toc446509936"/>
      <w:r w:rsidRPr="00811B7E">
        <w:rPr>
          <w:rFonts w:eastAsiaTheme="minorEastAsia"/>
          <w:b/>
          <w:sz w:val="32"/>
          <w:szCs w:val="32"/>
        </w:rPr>
        <w:t xml:space="preserve"> </w:t>
      </w:r>
      <w:r w:rsidRPr="00811B7E">
        <w:rPr>
          <w:rFonts w:eastAsiaTheme="minorEastAsia"/>
          <w:b/>
          <w:sz w:val="32"/>
          <w:szCs w:val="32"/>
        </w:rPr>
        <w:t>技术</w:t>
      </w:r>
      <w:bookmarkEnd w:id="0"/>
      <w:r w:rsidRPr="00811B7E">
        <w:rPr>
          <w:rFonts w:eastAsiaTheme="minorEastAsia"/>
          <w:b/>
          <w:sz w:val="32"/>
          <w:szCs w:val="32"/>
        </w:rPr>
        <w:t>文件</w:t>
      </w:r>
      <w:bookmarkEnd w:id="1"/>
    </w:p>
    <w:p w14:paraId="4F356B63" w14:textId="77777777" w:rsidR="002D542F" w:rsidRPr="00811B7E" w:rsidRDefault="002D542F">
      <w:pPr>
        <w:pStyle w:val="1"/>
        <w:snapToGrid w:val="0"/>
        <w:spacing w:line="360" w:lineRule="auto"/>
        <w:ind w:firstLineChars="0" w:firstLine="0"/>
        <w:outlineLvl w:val="0"/>
        <w:rPr>
          <w:rFonts w:eastAsiaTheme="minorEastAsia"/>
          <w:b/>
          <w:sz w:val="32"/>
          <w:szCs w:val="32"/>
        </w:rPr>
      </w:pPr>
    </w:p>
    <w:p w14:paraId="71553256" w14:textId="77777777" w:rsidR="002D542F" w:rsidRPr="00811B7E" w:rsidRDefault="00E95488">
      <w:pPr>
        <w:pStyle w:val="1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 w:rsidRPr="00811B7E">
        <w:rPr>
          <w:rFonts w:eastAsiaTheme="minorEastAsia"/>
          <w:sz w:val="24"/>
        </w:rPr>
        <w:t>服务范围</w:t>
      </w:r>
    </w:p>
    <w:tbl>
      <w:tblPr>
        <w:tblW w:w="92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2528"/>
        <w:gridCol w:w="2512"/>
        <w:gridCol w:w="2107"/>
        <w:gridCol w:w="1414"/>
      </w:tblGrid>
      <w:tr w:rsidR="005B700D" w:rsidRPr="00811B7E" w14:paraId="0A0EE984" w14:textId="77777777">
        <w:trPr>
          <w:trHeight w:val="5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6A03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序号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36A8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项目名称</w:t>
            </w: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B6AFF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服务范围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ABD5C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预期目标和交付成果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E729C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备注</w:t>
            </w:r>
          </w:p>
        </w:tc>
      </w:tr>
      <w:tr w:rsidR="005B700D" w:rsidRPr="00811B7E" w14:paraId="12E85F85" w14:textId="77777777">
        <w:trPr>
          <w:trHeight w:val="51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24A12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EE7C9" w14:textId="77777777" w:rsidR="002D542F" w:rsidRPr="00811B7E" w:rsidRDefault="00E95488">
            <w:pPr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氧化铝纤维增强铝基复合材料的制备及热力耦合有限元分析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1DA6F1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见第</w:t>
            </w:r>
            <w:r w:rsidRPr="00811B7E">
              <w:rPr>
                <w:rFonts w:eastAsiaTheme="minorEastAsia"/>
                <w:szCs w:val="21"/>
              </w:rPr>
              <w:t>2</w:t>
            </w:r>
            <w:r w:rsidRPr="00811B7E">
              <w:rPr>
                <w:rFonts w:eastAsiaTheme="minorEastAsia"/>
                <w:szCs w:val="21"/>
              </w:rPr>
              <w:t>节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A12C5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见第</w:t>
            </w:r>
            <w:r w:rsidRPr="00811B7E">
              <w:rPr>
                <w:rFonts w:eastAsiaTheme="minorEastAsia"/>
                <w:szCs w:val="21"/>
              </w:rPr>
              <w:t>2</w:t>
            </w:r>
            <w:r w:rsidRPr="00811B7E">
              <w:rPr>
                <w:rFonts w:eastAsiaTheme="minorEastAsia"/>
                <w:szCs w:val="21"/>
              </w:rPr>
              <w:t>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25FE5" w14:textId="77777777" w:rsidR="002D542F" w:rsidRPr="00811B7E" w:rsidRDefault="00E95488">
            <w:pPr>
              <w:jc w:val="center"/>
              <w:rPr>
                <w:rFonts w:eastAsiaTheme="minorEastAsia"/>
                <w:szCs w:val="21"/>
              </w:rPr>
            </w:pPr>
            <w:r w:rsidRPr="00811B7E">
              <w:rPr>
                <w:rFonts w:eastAsiaTheme="minorEastAsia"/>
                <w:szCs w:val="21"/>
              </w:rPr>
              <w:t>—</w:t>
            </w:r>
          </w:p>
        </w:tc>
      </w:tr>
    </w:tbl>
    <w:p w14:paraId="26F9BE62" w14:textId="77777777" w:rsidR="002D542F" w:rsidRPr="00811B7E" w:rsidRDefault="002D542F">
      <w:pPr>
        <w:pStyle w:val="1"/>
        <w:snapToGrid w:val="0"/>
        <w:spacing w:line="360" w:lineRule="auto"/>
        <w:ind w:left="425" w:firstLineChars="0" w:firstLine="0"/>
        <w:rPr>
          <w:rFonts w:eastAsiaTheme="minorEastAsia"/>
          <w:sz w:val="24"/>
        </w:rPr>
      </w:pPr>
    </w:p>
    <w:p w14:paraId="2F0934DF" w14:textId="77777777" w:rsidR="002D542F" w:rsidRPr="00811B7E" w:rsidRDefault="00E95488">
      <w:pPr>
        <w:pStyle w:val="1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 w:rsidRPr="00811B7E">
        <w:rPr>
          <w:rFonts w:eastAsiaTheme="minorEastAsia"/>
          <w:sz w:val="24"/>
        </w:rPr>
        <w:t>委托内容和要求</w:t>
      </w:r>
    </w:p>
    <w:p w14:paraId="2F7A017D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 w:rsidRPr="00811B7E">
        <w:rPr>
          <w:rFonts w:eastAsiaTheme="minorEastAsia"/>
          <w:kern w:val="0"/>
          <w:sz w:val="24"/>
        </w:rPr>
        <w:t>项目说明：</w:t>
      </w:r>
    </w:p>
    <w:p w14:paraId="4B322D8B" w14:textId="78514FC3" w:rsidR="002D542F" w:rsidRPr="00811B7E" w:rsidRDefault="00E95488" w:rsidP="005B700D">
      <w:pPr>
        <w:pStyle w:val="1"/>
        <w:snapToGrid w:val="0"/>
        <w:spacing w:line="360" w:lineRule="auto"/>
        <w:ind w:left="425" w:firstLine="48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sz w:val="24"/>
        </w:rPr>
        <w:t>根据《氧化铝纤维增强铝基复合材料的制备及热力耦合有限元分析》科技项目需要将氧化铝纤维和基体金属复合在一起形成复合材料，此材料可以显著提升力学性能。</w:t>
      </w:r>
      <w:proofErr w:type="gramStart"/>
      <w:r w:rsidRPr="00811B7E">
        <w:rPr>
          <w:rFonts w:eastAsiaTheme="minorEastAsia"/>
          <w:sz w:val="24"/>
        </w:rPr>
        <w:t>本科技</w:t>
      </w:r>
      <w:proofErr w:type="gramEnd"/>
      <w:r w:rsidRPr="00811B7E">
        <w:rPr>
          <w:rFonts w:eastAsiaTheme="minorEastAsia"/>
          <w:sz w:val="24"/>
        </w:rPr>
        <w:t>项目无法从</w:t>
      </w:r>
      <w:proofErr w:type="gramStart"/>
      <w:r w:rsidRPr="00811B7E">
        <w:rPr>
          <w:rFonts w:eastAsiaTheme="minorEastAsia"/>
          <w:sz w:val="24"/>
        </w:rPr>
        <w:t>框招合同</w:t>
      </w:r>
      <w:proofErr w:type="gramEnd"/>
      <w:r w:rsidRPr="00811B7E">
        <w:rPr>
          <w:rFonts w:eastAsiaTheme="minorEastAsia"/>
          <w:sz w:val="24"/>
        </w:rPr>
        <w:t>找到相关设备和试验服务，特申请零星采购</w:t>
      </w:r>
      <w:r w:rsidRPr="00811B7E">
        <w:rPr>
          <w:rFonts w:eastAsiaTheme="minorEastAsia"/>
          <w:kern w:val="0"/>
          <w:sz w:val="24"/>
        </w:rPr>
        <w:t>委托</w:t>
      </w:r>
      <w:r w:rsidR="00811B7E">
        <w:rPr>
          <w:rFonts w:eastAsiaTheme="minorEastAsia" w:hint="eastAsia"/>
          <w:kern w:val="0"/>
          <w:sz w:val="24"/>
        </w:rPr>
        <w:t>。</w:t>
      </w:r>
    </w:p>
    <w:p w14:paraId="3788DD2A" w14:textId="3698B841" w:rsidR="002D542F" w:rsidRPr="00811B7E" w:rsidRDefault="00E95488">
      <w:pPr>
        <w:pStyle w:val="1"/>
        <w:snapToGrid w:val="0"/>
        <w:spacing w:line="360" w:lineRule="auto"/>
        <w:ind w:left="425" w:firstLine="480"/>
        <w:jc w:val="left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内容：</w:t>
      </w:r>
      <w:r w:rsidR="005B700D" w:rsidRPr="00811B7E">
        <w:rPr>
          <w:rFonts w:eastAsiaTheme="minorEastAsia"/>
          <w:kern w:val="0"/>
          <w:sz w:val="24"/>
        </w:rPr>
        <w:t>真空吸铸法制备氧化铝纤维增强铝基复合材料，具体服务内容如下：</w:t>
      </w:r>
    </w:p>
    <w:p w14:paraId="2793CC09" w14:textId="626DD3B0" w:rsidR="002D542F" w:rsidRPr="00811B7E" w:rsidRDefault="005B700D" w:rsidP="00811B7E">
      <w:pPr>
        <w:spacing w:line="360" w:lineRule="auto"/>
        <w:ind w:firstLineChars="400" w:firstLine="960"/>
        <w:rPr>
          <w:rFonts w:eastAsiaTheme="minorEastAsia"/>
          <w:sz w:val="24"/>
          <w:szCs w:val="24"/>
          <w:lang w:bidi="ar"/>
        </w:rPr>
      </w:pPr>
      <w:r w:rsidRPr="00811B7E">
        <w:rPr>
          <w:rFonts w:eastAsiaTheme="minorEastAsia"/>
          <w:sz w:val="24"/>
          <w:szCs w:val="24"/>
          <w:lang w:bidi="ar"/>
        </w:rPr>
        <w:t>（</w:t>
      </w:r>
      <w:r w:rsidRPr="00811B7E">
        <w:rPr>
          <w:rFonts w:eastAsiaTheme="minorEastAsia"/>
          <w:sz w:val="24"/>
          <w:szCs w:val="24"/>
          <w:lang w:bidi="ar"/>
        </w:rPr>
        <w:t>1</w:t>
      </w:r>
      <w:r w:rsidRPr="00811B7E">
        <w:rPr>
          <w:rFonts w:eastAsiaTheme="minorEastAsia"/>
          <w:sz w:val="24"/>
          <w:szCs w:val="24"/>
          <w:lang w:bidi="ar"/>
        </w:rPr>
        <w:t>）</w:t>
      </w:r>
      <w:r w:rsidR="00E95488" w:rsidRPr="00811B7E">
        <w:rPr>
          <w:rFonts w:eastAsiaTheme="minorEastAsia"/>
          <w:sz w:val="24"/>
          <w:szCs w:val="24"/>
          <w:lang w:bidi="ar"/>
        </w:rPr>
        <w:t>纤维预热温度为</w:t>
      </w:r>
      <w:r w:rsidR="00E95488" w:rsidRPr="00811B7E">
        <w:rPr>
          <w:rFonts w:eastAsiaTheme="minorEastAsia"/>
          <w:sz w:val="24"/>
          <w:szCs w:val="24"/>
          <w:lang w:bidi="ar"/>
        </w:rPr>
        <w:t>550℃</w:t>
      </w:r>
      <w:r w:rsidR="00E95488" w:rsidRPr="00811B7E">
        <w:rPr>
          <w:rFonts w:eastAsiaTheme="minorEastAsia"/>
          <w:sz w:val="24"/>
          <w:szCs w:val="24"/>
          <w:lang w:bidi="ar"/>
        </w:rPr>
        <w:t>至</w:t>
      </w:r>
      <w:r w:rsidR="00E95488" w:rsidRPr="00811B7E">
        <w:rPr>
          <w:rFonts w:eastAsiaTheme="minorEastAsia"/>
          <w:sz w:val="24"/>
          <w:szCs w:val="24"/>
          <w:lang w:bidi="ar"/>
        </w:rPr>
        <w:t>600℃</w:t>
      </w:r>
      <w:r w:rsidR="00811B7E">
        <w:rPr>
          <w:rFonts w:eastAsiaTheme="minorEastAsia" w:hint="eastAsia"/>
          <w:sz w:val="24"/>
          <w:szCs w:val="24"/>
          <w:lang w:bidi="ar"/>
        </w:rPr>
        <w:t>；</w:t>
      </w:r>
    </w:p>
    <w:p w14:paraId="77E3E96B" w14:textId="2A5EFDDA" w:rsidR="002D542F" w:rsidRPr="00811B7E" w:rsidRDefault="005B700D" w:rsidP="00811B7E">
      <w:pPr>
        <w:spacing w:line="360" w:lineRule="auto"/>
        <w:ind w:firstLineChars="400" w:firstLine="960"/>
        <w:rPr>
          <w:rFonts w:eastAsiaTheme="minorEastAsia"/>
          <w:sz w:val="24"/>
          <w:szCs w:val="24"/>
          <w:lang w:bidi="ar"/>
        </w:rPr>
      </w:pPr>
      <w:r w:rsidRPr="00811B7E">
        <w:rPr>
          <w:rFonts w:eastAsiaTheme="minorEastAsia"/>
          <w:sz w:val="24"/>
          <w:szCs w:val="24"/>
          <w:lang w:bidi="ar"/>
        </w:rPr>
        <w:t>（</w:t>
      </w:r>
      <w:r w:rsidRPr="00811B7E">
        <w:rPr>
          <w:rFonts w:eastAsiaTheme="minorEastAsia"/>
          <w:sz w:val="24"/>
          <w:szCs w:val="24"/>
          <w:lang w:bidi="ar"/>
        </w:rPr>
        <w:t>2</w:t>
      </w:r>
      <w:r w:rsidRPr="00811B7E">
        <w:rPr>
          <w:rFonts w:eastAsiaTheme="minorEastAsia"/>
          <w:sz w:val="24"/>
          <w:szCs w:val="24"/>
          <w:lang w:bidi="ar"/>
        </w:rPr>
        <w:t>）</w:t>
      </w:r>
      <w:r w:rsidR="00E95488" w:rsidRPr="00811B7E">
        <w:rPr>
          <w:rFonts w:eastAsiaTheme="minorEastAsia"/>
          <w:sz w:val="24"/>
          <w:szCs w:val="24"/>
          <w:lang w:bidi="ar"/>
        </w:rPr>
        <w:t>真空吸铸温度为</w:t>
      </w:r>
      <w:r w:rsidR="00E95488" w:rsidRPr="00811B7E">
        <w:rPr>
          <w:rFonts w:eastAsiaTheme="minorEastAsia"/>
          <w:sz w:val="24"/>
          <w:szCs w:val="24"/>
          <w:lang w:bidi="ar"/>
        </w:rPr>
        <w:t>700℃</w:t>
      </w:r>
      <w:r w:rsidR="00E95488" w:rsidRPr="00811B7E">
        <w:rPr>
          <w:rFonts w:eastAsiaTheme="minorEastAsia"/>
          <w:sz w:val="24"/>
          <w:szCs w:val="24"/>
          <w:lang w:bidi="ar"/>
        </w:rPr>
        <w:t>至</w:t>
      </w:r>
      <w:r w:rsidR="00E95488" w:rsidRPr="00811B7E">
        <w:rPr>
          <w:rFonts w:eastAsiaTheme="minorEastAsia"/>
          <w:sz w:val="24"/>
          <w:szCs w:val="24"/>
          <w:lang w:bidi="ar"/>
        </w:rPr>
        <w:t>750℃</w:t>
      </w:r>
      <w:r w:rsidR="00811B7E">
        <w:rPr>
          <w:rFonts w:eastAsiaTheme="minorEastAsia" w:hint="eastAsia"/>
          <w:sz w:val="24"/>
          <w:szCs w:val="24"/>
          <w:lang w:bidi="ar"/>
        </w:rPr>
        <w:t>；</w:t>
      </w:r>
    </w:p>
    <w:p w14:paraId="4EBE107A" w14:textId="193D51CA" w:rsidR="002D542F" w:rsidRPr="00811B7E" w:rsidRDefault="005B700D" w:rsidP="00811B7E">
      <w:pPr>
        <w:spacing w:line="360" w:lineRule="auto"/>
        <w:ind w:firstLineChars="400" w:firstLine="960"/>
        <w:rPr>
          <w:rFonts w:eastAsiaTheme="minorEastAsia"/>
          <w:sz w:val="24"/>
          <w:szCs w:val="24"/>
          <w:lang w:bidi="ar"/>
        </w:rPr>
      </w:pPr>
      <w:r w:rsidRPr="00811B7E">
        <w:rPr>
          <w:rFonts w:eastAsiaTheme="minorEastAsia"/>
          <w:sz w:val="24"/>
          <w:szCs w:val="24"/>
          <w:lang w:bidi="ar"/>
        </w:rPr>
        <w:t>（</w:t>
      </w:r>
      <w:r w:rsidRPr="00811B7E">
        <w:rPr>
          <w:rFonts w:eastAsiaTheme="minorEastAsia"/>
          <w:sz w:val="24"/>
          <w:szCs w:val="24"/>
          <w:lang w:bidi="ar"/>
        </w:rPr>
        <w:t>3</w:t>
      </w:r>
      <w:r w:rsidRPr="00811B7E">
        <w:rPr>
          <w:rFonts w:eastAsiaTheme="minorEastAsia"/>
          <w:sz w:val="24"/>
          <w:szCs w:val="24"/>
          <w:lang w:bidi="ar"/>
        </w:rPr>
        <w:t>）</w:t>
      </w:r>
      <w:r w:rsidR="00E95488" w:rsidRPr="00811B7E">
        <w:rPr>
          <w:rFonts w:eastAsiaTheme="minorEastAsia"/>
          <w:sz w:val="24"/>
          <w:szCs w:val="24"/>
          <w:lang w:bidi="ar"/>
        </w:rPr>
        <w:t>模具直径</w:t>
      </w:r>
      <w:r w:rsidR="00E95488" w:rsidRPr="00811B7E">
        <w:rPr>
          <w:rFonts w:eastAsiaTheme="minorEastAsia"/>
          <w:sz w:val="24"/>
          <w:szCs w:val="24"/>
          <w:lang w:bidi="ar"/>
        </w:rPr>
        <w:t>8mm</w:t>
      </w:r>
      <w:r w:rsidR="00E95488" w:rsidRPr="00811B7E">
        <w:rPr>
          <w:rFonts w:eastAsiaTheme="minorEastAsia"/>
          <w:sz w:val="24"/>
          <w:szCs w:val="24"/>
          <w:lang w:bidi="ar"/>
        </w:rPr>
        <w:t>至</w:t>
      </w:r>
      <w:r w:rsidR="00E95488" w:rsidRPr="00811B7E">
        <w:rPr>
          <w:rFonts w:eastAsiaTheme="minorEastAsia"/>
          <w:sz w:val="24"/>
          <w:szCs w:val="24"/>
          <w:lang w:bidi="ar"/>
        </w:rPr>
        <w:t>15mm</w:t>
      </w:r>
      <w:r w:rsidR="00811B7E">
        <w:rPr>
          <w:rFonts w:eastAsiaTheme="minorEastAsia" w:hint="eastAsia"/>
          <w:sz w:val="24"/>
          <w:szCs w:val="24"/>
          <w:lang w:bidi="ar"/>
        </w:rPr>
        <w:t>；</w:t>
      </w:r>
    </w:p>
    <w:p w14:paraId="1890C0DF" w14:textId="4D8398EF" w:rsidR="002D542F" w:rsidRPr="00811B7E" w:rsidRDefault="005B700D" w:rsidP="00811B7E">
      <w:pPr>
        <w:spacing w:line="360" w:lineRule="auto"/>
        <w:ind w:firstLineChars="400" w:firstLine="960"/>
        <w:rPr>
          <w:rFonts w:eastAsiaTheme="minorEastAsia"/>
          <w:sz w:val="24"/>
          <w:szCs w:val="24"/>
          <w:lang w:bidi="ar"/>
        </w:rPr>
      </w:pPr>
      <w:r w:rsidRPr="00811B7E">
        <w:rPr>
          <w:rFonts w:eastAsiaTheme="minorEastAsia"/>
          <w:sz w:val="24"/>
          <w:szCs w:val="24"/>
          <w:lang w:bidi="ar"/>
        </w:rPr>
        <w:t>（</w:t>
      </w:r>
      <w:r w:rsidRPr="00811B7E">
        <w:rPr>
          <w:rFonts w:eastAsiaTheme="minorEastAsia"/>
          <w:sz w:val="24"/>
          <w:szCs w:val="24"/>
          <w:lang w:bidi="ar"/>
        </w:rPr>
        <w:t>4</w:t>
      </w:r>
      <w:r w:rsidRPr="00811B7E">
        <w:rPr>
          <w:rFonts w:eastAsiaTheme="minorEastAsia"/>
          <w:sz w:val="24"/>
          <w:szCs w:val="24"/>
          <w:lang w:bidi="ar"/>
        </w:rPr>
        <w:t>）</w:t>
      </w:r>
      <w:r w:rsidR="00E95488" w:rsidRPr="00811B7E">
        <w:rPr>
          <w:rFonts w:eastAsiaTheme="minorEastAsia"/>
          <w:sz w:val="24"/>
          <w:szCs w:val="24"/>
          <w:lang w:bidi="ar"/>
        </w:rPr>
        <w:t>复合材料棒材长度</w:t>
      </w:r>
      <w:r w:rsidR="00E95488" w:rsidRPr="00811B7E">
        <w:rPr>
          <w:rFonts w:eastAsiaTheme="minorEastAsia"/>
          <w:sz w:val="24"/>
          <w:szCs w:val="24"/>
          <w:lang w:bidi="ar"/>
        </w:rPr>
        <w:t>100mm</w:t>
      </w:r>
      <w:r w:rsidR="00E95488" w:rsidRPr="00811B7E">
        <w:rPr>
          <w:rFonts w:eastAsiaTheme="minorEastAsia"/>
          <w:sz w:val="24"/>
          <w:szCs w:val="24"/>
          <w:lang w:bidi="ar"/>
        </w:rPr>
        <w:t>至</w:t>
      </w:r>
      <w:r w:rsidR="00E95488" w:rsidRPr="00811B7E">
        <w:rPr>
          <w:rFonts w:eastAsiaTheme="minorEastAsia"/>
          <w:sz w:val="24"/>
          <w:szCs w:val="24"/>
          <w:lang w:bidi="ar"/>
        </w:rPr>
        <w:t>200mm</w:t>
      </w:r>
      <w:r w:rsidR="00811B7E">
        <w:rPr>
          <w:rFonts w:eastAsiaTheme="minorEastAsia" w:hint="eastAsia"/>
          <w:sz w:val="24"/>
          <w:szCs w:val="24"/>
          <w:lang w:bidi="ar"/>
        </w:rPr>
        <w:t>；</w:t>
      </w:r>
    </w:p>
    <w:p w14:paraId="35E82730" w14:textId="4C8EE79C" w:rsidR="002D542F" w:rsidRPr="00811B7E" w:rsidRDefault="005B700D" w:rsidP="00811B7E">
      <w:pPr>
        <w:spacing w:line="360" w:lineRule="auto"/>
        <w:ind w:firstLineChars="400" w:firstLine="960"/>
        <w:rPr>
          <w:rFonts w:eastAsiaTheme="minorEastAsia"/>
          <w:sz w:val="24"/>
          <w:szCs w:val="24"/>
          <w:lang w:bidi="ar"/>
        </w:rPr>
      </w:pPr>
      <w:r w:rsidRPr="00811B7E">
        <w:rPr>
          <w:rFonts w:eastAsiaTheme="minorEastAsia"/>
          <w:sz w:val="24"/>
          <w:szCs w:val="24"/>
          <w:lang w:bidi="ar"/>
        </w:rPr>
        <w:t>（</w:t>
      </w:r>
      <w:r w:rsidRPr="00811B7E">
        <w:rPr>
          <w:rFonts w:eastAsiaTheme="minorEastAsia"/>
          <w:sz w:val="24"/>
          <w:szCs w:val="24"/>
          <w:lang w:bidi="ar"/>
        </w:rPr>
        <w:t>5</w:t>
      </w:r>
      <w:r w:rsidRPr="00811B7E">
        <w:rPr>
          <w:rFonts w:eastAsiaTheme="minorEastAsia"/>
          <w:sz w:val="24"/>
          <w:szCs w:val="24"/>
          <w:lang w:bidi="ar"/>
        </w:rPr>
        <w:t>）</w:t>
      </w:r>
      <w:proofErr w:type="gramStart"/>
      <w:r w:rsidR="00E95488" w:rsidRPr="00811B7E">
        <w:rPr>
          <w:rFonts w:eastAsiaTheme="minorEastAsia"/>
          <w:sz w:val="24"/>
          <w:szCs w:val="24"/>
          <w:lang w:bidi="ar"/>
        </w:rPr>
        <w:t>吸铸室与熔炼室</w:t>
      </w:r>
      <w:proofErr w:type="gramEnd"/>
      <w:r w:rsidR="00E95488" w:rsidRPr="00811B7E">
        <w:rPr>
          <w:rFonts w:eastAsiaTheme="minorEastAsia"/>
          <w:sz w:val="24"/>
          <w:szCs w:val="24"/>
          <w:lang w:bidi="ar"/>
        </w:rPr>
        <w:t>抽真空至</w:t>
      </w:r>
      <w:r w:rsidR="00E95488" w:rsidRPr="00811B7E">
        <w:rPr>
          <w:rFonts w:eastAsiaTheme="minorEastAsia"/>
          <w:sz w:val="24"/>
          <w:szCs w:val="24"/>
          <w:lang w:bidi="ar"/>
        </w:rPr>
        <w:t>5×10</w:t>
      </w:r>
      <w:r w:rsidR="00E95488" w:rsidRPr="00811B7E">
        <w:rPr>
          <w:rFonts w:eastAsiaTheme="minorEastAsia"/>
          <w:sz w:val="24"/>
          <w:szCs w:val="24"/>
          <w:vertAlign w:val="superscript"/>
          <w:lang w:bidi="ar"/>
        </w:rPr>
        <w:t>-1</w:t>
      </w:r>
      <w:r w:rsidR="00E95488" w:rsidRPr="00811B7E">
        <w:rPr>
          <w:rFonts w:eastAsiaTheme="minorEastAsia"/>
          <w:sz w:val="24"/>
          <w:szCs w:val="24"/>
          <w:lang w:bidi="ar"/>
        </w:rPr>
        <w:t xml:space="preserve"> Pa</w:t>
      </w:r>
      <w:r w:rsidR="00811B7E">
        <w:rPr>
          <w:rFonts w:eastAsiaTheme="minorEastAsia" w:hint="eastAsia"/>
          <w:sz w:val="24"/>
          <w:szCs w:val="24"/>
          <w:lang w:bidi="ar"/>
        </w:rPr>
        <w:t>。</w:t>
      </w:r>
    </w:p>
    <w:p w14:paraId="31C0B0A5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预期目标和交付成果：</w:t>
      </w:r>
    </w:p>
    <w:p w14:paraId="4370D716" w14:textId="21581CE5" w:rsidR="002D542F" w:rsidRPr="00811B7E" w:rsidRDefault="00E95488" w:rsidP="00811B7E">
      <w:pPr>
        <w:pStyle w:val="1"/>
        <w:snapToGrid w:val="0"/>
        <w:spacing w:line="360" w:lineRule="auto"/>
        <w:ind w:right="26" w:firstLineChars="400" w:firstLine="96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（</w:t>
      </w:r>
      <w:r w:rsidRPr="00811B7E">
        <w:rPr>
          <w:rFonts w:eastAsiaTheme="minorEastAsia"/>
          <w:kern w:val="0"/>
          <w:sz w:val="24"/>
        </w:rPr>
        <w:t>1</w:t>
      </w:r>
      <w:r w:rsidRPr="00811B7E">
        <w:rPr>
          <w:rFonts w:eastAsiaTheme="minorEastAsia"/>
          <w:kern w:val="0"/>
          <w:sz w:val="24"/>
        </w:rPr>
        <w:t>）氧化铝纤维铝基复合材料棒</w:t>
      </w:r>
      <w:r w:rsidRPr="00811B7E">
        <w:rPr>
          <w:rFonts w:eastAsiaTheme="minorEastAsia"/>
          <w:kern w:val="0"/>
          <w:sz w:val="24"/>
        </w:rPr>
        <w:t>8</w:t>
      </w:r>
      <w:r w:rsidRPr="00811B7E">
        <w:rPr>
          <w:rFonts w:eastAsiaTheme="minorEastAsia"/>
          <w:kern w:val="0"/>
          <w:sz w:val="24"/>
        </w:rPr>
        <w:t>根</w:t>
      </w:r>
      <w:r w:rsidR="00811B7E">
        <w:rPr>
          <w:rFonts w:eastAsiaTheme="minorEastAsia" w:hint="eastAsia"/>
          <w:kern w:val="0"/>
          <w:sz w:val="24"/>
        </w:rPr>
        <w:t>。</w:t>
      </w:r>
    </w:p>
    <w:p w14:paraId="310B59CF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服务期限：</w:t>
      </w:r>
    </w:p>
    <w:p w14:paraId="04B1344E" w14:textId="2D3C2B2E" w:rsidR="002D542F" w:rsidRPr="00811B7E" w:rsidRDefault="00E95488" w:rsidP="00811B7E">
      <w:pPr>
        <w:snapToGrid w:val="0"/>
        <w:spacing w:line="360" w:lineRule="auto"/>
        <w:ind w:firstLineChars="400" w:firstLine="960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t>合同签订之日起至</w:t>
      </w:r>
      <w:r w:rsidRPr="00811B7E">
        <w:rPr>
          <w:rFonts w:eastAsiaTheme="minorEastAsia"/>
          <w:sz w:val="24"/>
          <w:szCs w:val="24"/>
        </w:rPr>
        <w:t xml:space="preserve"> 2024</w:t>
      </w:r>
      <w:r w:rsidRPr="00811B7E">
        <w:rPr>
          <w:rFonts w:eastAsiaTheme="minorEastAsia"/>
          <w:sz w:val="24"/>
          <w:szCs w:val="24"/>
        </w:rPr>
        <w:t>年</w:t>
      </w:r>
      <w:r w:rsidRPr="00811B7E">
        <w:rPr>
          <w:rFonts w:eastAsiaTheme="minorEastAsia"/>
          <w:sz w:val="24"/>
          <w:szCs w:val="24"/>
        </w:rPr>
        <w:t xml:space="preserve"> 8</w:t>
      </w:r>
      <w:r w:rsidRPr="00811B7E">
        <w:rPr>
          <w:rFonts w:eastAsiaTheme="minorEastAsia"/>
          <w:sz w:val="24"/>
          <w:szCs w:val="24"/>
        </w:rPr>
        <w:t>月</w:t>
      </w:r>
      <w:r w:rsidRPr="00811B7E">
        <w:rPr>
          <w:rFonts w:eastAsiaTheme="minorEastAsia"/>
          <w:sz w:val="24"/>
          <w:szCs w:val="24"/>
        </w:rPr>
        <w:t>30</w:t>
      </w:r>
      <w:r w:rsidRPr="00811B7E">
        <w:rPr>
          <w:rFonts w:eastAsiaTheme="minorEastAsia"/>
          <w:sz w:val="24"/>
          <w:szCs w:val="24"/>
        </w:rPr>
        <w:t>日项目验收完成止</w:t>
      </w:r>
      <w:r w:rsidR="00811B7E">
        <w:rPr>
          <w:rFonts w:eastAsiaTheme="minorEastAsia" w:hint="eastAsia"/>
          <w:sz w:val="24"/>
          <w:szCs w:val="24"/>
        </w:rPr>
        <w:t>。</w:t>
      </w:r>
    </w:p>
    <w:p w14:paraId="4AFE75A8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 xml:space="preserve"> </w:t>
      </w:r>
      <w:r w:rsidRPr="00811B7E">
        <w:rPr>
          <w:rFonts w:eastAsiaTheme="minorEastAsia"/>
          <w:kern w:val="0"/>
          <w:sz w:val="24"/>
        </w:rPr>
        <w:t>工作进度安排：</w:t>
      </w:r>
    </w:p>
    <w:p w14:paraId="552D19CD" w14:textId="6DE547D7" w:rsidR="002D542F" w:rsidRPr="00811B7E" w:rsidRDefault="00E95488" w:rsidP="00811B7E">
      <w:pPr>
        <w:pStyle w:val="1"/>
        <w:snapToGrid w:val="0"/>
        <w:spacing w:line="360" w:lineRule="auto"/>
        <w:ind w:left="425" w:firstLine="48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2024</w:t>
      </w:r>
      <w:r w:rsidRPr="00811B7E">
        <w:rPr>
          <w:rFonts w:eastAsiaTheme="minorEastAsia"/>
          <w:kern w:val="0"/>
          <w:sz w:val="24"/>
        </w:rPr>
        <w:t>年</w:t>
      </w:r>
      <w:r w:rsidRPr="00811B7E">
        <w:rPr>
          <w:rFonts w:eastAsiaTheme="minorEastAsia"/>
          <w:kern w:val="0"/>
          <w:sz w:val="24"/>
        </w:rPr>
        <w:t>8</w:t>
      </w:r>
      <w:r w:rsidRPr="00811B7E">
        <w:rPr>
          <w:rFonts w:eastAsiaTheme="minorEastAsia"/>
          <w:kern w:val="0"/>
          <w:sz w:val="24"/>
        </w:rPr>
        <w:t>月</w:t>
      </w:r>
      <w:r w:rsidRPr="00811B7E">
        <w:rPr>
          <w:rFonts w:eastAsiaTheme="minorEastAsia"/>
          <w:kern w:val="0"/>
          <w:sz w:val="24"/>
        </w:rPr>
        <w:t>30</w:t>
      </w:r>
      <w:r w:rsidRPr="00811B7E">
        <w:rPr>
          <w:rFonts w:eastAsiaTheme="minorEastAsia"/>
          <w:kern w:val="0"/>
          <w:sz w:val="24"/>
        </w:rPr>
        <w:t>日前完成材料复合试验，交付复合材料棒。</w:t>
      </w:r>
    </w:p>
    <w:p w14:paraId="61B5A19A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安装和调试：</w:t>
      </w:r>
      <w:r w:rsidRPr="00811B7E">
        <w:rPr>
          <w:rFonts w:eastAsiaTheme="minorEastAsia"/>
          <w:kern w:val="0"/>
          <w:sz w:val="24"/>
        </w:rPr>
        <w:t xml:space="preserve"> </w:t>
      </w:r>
    </w:p>
    <w:p w14:paraId="440212E8" w14:textId="4C595322" w:rsidR="002D542F" w:rsidRPr="00811B7E" w:rsidRDefault="00E95488" w:rsidP="00811B7E">
      <w:pPr>
        <w:spacing w:line="360" w:lineRule="auto"/>
        <w:ind w:firstLineChars="400" w:firstLine="960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t>无</w:t>
      </w:r>
      <w:r w:rsidR="00811B7E">
        <w:rPr>
          <w:rFonts w:eastAsiaTheme="minorEastAsia" w:hint="eastAsia"/>
          <w:sz w:val="24"/>
          <w:szCs w:val="24"/>
        </w:rPr>
        <w:t>。</w:t>
      </w:r>
    </w:p>
    <w:p w14:paraId="397BECE2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 w:rsidRPr="00811B7E">
        <w:rPr>
          <w:rFonts w:eastAsiaTheme="minorEastAsia"/>
          <w:kern w:val="0"/>
          <w:sz w:val="24"/>
        </w:rPr>
        <w:t xml:space="preserve"> </w:t>
      </w:r>
      <w:r w:rsidRPr="00811B7E">
        <w:rPr>
          <w:rFonts w:eastAsiaTheme="minorEastAsia"/>
          <w:kern w:val="0"/>
          <w:sz w:val="24"/>
        </w:rPr>
        <w:t>验收：</w:t>
      </w:r>
      <w:r w:rsidRPr="00811B7E">
        <w:rPr>
          <w:rFonts w:eastAsiaTheme="minorEastAsia"/>
          <w:sz w:val="24"/>
        </w:rPr>
        <w:t xml:space="preserve"> </w:t>
      </w:r>
    </w:p>
    <w:p w14:paraId="5FCBB178" w14:textId="387889E6" w:rsidR="002D542F" w:rsidRPr="00811B7E" w:rsidRDefault="00E95488" w:rsidP="00811B7E">
      <w:pPr>
        <w:snapToGrid w:val="0"/>
        <w:spacing w:line="360" w:lineRule="auto"/>
        <w:ind w:firstLineChars="400" w:firstLine="960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lastRenderedPageBreak/>
        <w:t>提交复合材料。</w:t>
      </w:r>
    </w:p>
    <w:p w14:paraId="12D0DD43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>质保期：</w:t>
      </w:r>
    </w:p>
    <w:p w14:paraId="328478E4" w14:textId="77777777" w:rsidR="002D542F" w:rsidRPr="00811B7E" w:rsidRDefault="00E95488" w:rsidP="00811B7E">
      <w:pPr>
        <w:snapToGrid w:val="0"/>
        <w:spacing w:line="360" w:lineRule="auto"/>
        <w:ind w:firstLineChars="400" w:firstLine="960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t>无</w:t>
      </w:r>
    </w:p>
    <w:p w14:paraId="78407BC6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 w:rsidRPr="00811B7E">
        <w:rPr>
          <w:rFonts w:eastAsiaTheme="minorEastAsia"/>
          <w:kern w:val="0"/>
          <w:sz w:val="24"/>
        </w:rPr>
        <w:t xml:space="preserve"> </w:t>
      </w:r>
      <w:r w:rsidRPr="00811B7E">
        <w:rPr>
          <w:rFonts w:eastAsiaTheme="minorEastAsia"/>
          <w:kern w:val="0"/>
          <w:sz w:val="24"/>
        </w:rPr>
        <w:t>培训：</w:t>
      </w:r>
      <w:r w:rsidRPr="00811B7E">
        <w:rPr>
          <w:rFonts w:eastAsiaTheme="minorEastAsia"/>
          <w:sz w:val="24"/>
        </w:rPr>
        <w:t xml:space="preserve"> </w:t>
      </w:r>
    </w:p>
    <w:p w14:paraId="246F10C9" w14:textId="77777777" w:rsidR="002D542F" w:rsidRPr="00811B7E" w:rsidRDefault="00E95488" w:rsidP="00811B7E">
      <w:pPr>
        <w:snapToGrid w:val="0"/>
        <w:spacing w:line="360" w:lineRule="auto"/>
        <w:ind w:firstLineChars="400" w:firstLine="960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t>无</w:t>
      </w:r>
    </w:p>
    <w:p w14:paraId="41A56038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 xml:space="preserve"> </w:t>
      </w:r>
      <w:r w:rsidRPr="00811B7E">
        <w:rPr>
          <w:rFonts w:eastAsiaTheme="minorEastAsia"/>
          <w:kern w:val="0"/>
          <w:sz w:val="24"/>
        </w:rPr>
        <w:t>质量保证及售后服务：</w:t>
      </w:r>
    </w:p>
    <w:p w14:paraId="3A7A77CB" w14:textId="034F1A98" w:rsidR="002D542F" w:rsidRPr="00811B7E" w:rsidRDefault="00E95488" w:rsidP="00811B7E">
      <w:pPr>
        <w:snapToGrid w:val="0"/>
        <w:spacing w:line="360" w:lineRule="auto"/>
        <w:ind w:firstLineChars="400" w:firstLine="960"/>
        <w:jc w:val="both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t>报告提交后，投标人应对委托方关于合同内容的咨询需求提供相应免费咨询服务。</w:t>
      </w:r>
    </w:p>
    <w:p w14:paraId="3F1EB50E" w14:textId="77777777" w:rsidR="002D542F" w:rsidRPr="00811B7E" w:rsidRDefault="00E95488">
      <w:pPr>
        <w:pStyle w:val="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 w:rsidRPr="00811B7E">
        <w:rPr>
          <w:rFonts w:eastAsiaTheme="minorEastAsia"/>
          <w:kern w:val="0"/>
          <w:sz w:val="24"/>
        </w:rPr>
        <w:t xml:space="preserve"> </w:t>
      </w:r>
      <w:r w:rsidRPr="00811B7E">
        <w:rPr>
          <w:rFonts w:eastAsiaTheme="minorEastAsia"/>
          <w:kern w:val="0"/>
          <w:sz w:val="24"/>
        </w:rPr>
        <w:t>其它：</w:t>
      </w:r>
    </w:p>
    <w:p w14:paraId="1C06F2EA" w14:textId="77777777" w:rsidR="002D542F" w:rsidRPr="00811B7E" w:rsidRDefault="00E95488" w:rsidP="00811B7E">
      <w:pPr>
        <w:snapToGrid w:val="0"/>
        <w:spacing w:line="360" w:lineRule="auto"/>
        <w:ind w:firstLineChars="400" w:firstLine="960"/>
        <w:rPr>
          <w:rFonts w:eastAsiaTheme="minorEastAsia"/>
          <w:sz w:val="24"/>
          <w:szCs w:val="24"/>
        </w:rPr>
      </w:pPr>
      <w:r w:rsidRPr="00811B7E">
        <w:rPr>
          <w:rFonts w:eastAsiaTheme="minorEastAsia"/>
          <w:sz w:val="24"/>
          <w:szCs w:val="24"/>
        </w:rPr>
        <w:t>谈判申请人若为小微企业，请提供相关材料进行说明。</w:t>
      </w:r>
    </w:p>
    <w:p w14:paraId="002C1008" w14:textId="77777777" w:rsidR="002D542F" w:rsidRPr="00811B7E" w:rsidRDefault="002D542F">
      <w:pPr>
        <w:rPr>
          <w:rFonts w:eastAsiaTheme="minorEastAsia"/>
        </w:rPr>
      </w:pPr>
    </w:p>
    <w:sectPr w:rsidR="002D542F" w:rsidRPr="00811B7E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3058C" w14:textId="77777777" w:rsidR="00EB4F7A" w:rsidRDefault="00EB4F7A">
      <w:r>
        <w:separator/>
      </w:r>
    </w:p>
  </w:endnote>
  <w:endnote w:type="continuationSeparator" w:id="0">
    <w:p w14:paraId="490F61BE" w14:textId="77777777" w:rsidR="00EB4F7A" w:rsidRDefault="00EB4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D607E" w14:textId="77777777" w:rsidR="002D542F" w:rsidRDefault="00E95488">
    <w:pPr>
      <w:pStyle w:val="a3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 w:rsidR="00EB4F7A">
      <w:fldChar w:fldCharType="separate"/>
    </w:r>
    <w:r>
      <w:fldChar w:fldCharType="end"/>
    </w:r>
  </w:p>
  <w:p w14:paraId="5B2461E1" w14:textId="77777777" w:rsidR="002D542F" w:rsidRDefault="002D542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9B7B" w14:textId="77777777" w:rsidR="002D542F" w:rsidRDefault="00E95488">
    <w:pPr>
      <w:pStyle w:val="a3"/>
      <w:framePr w:wrap="around" w:vAnchor="text" w:hAnchor="page" w:x="5880" w:y="-14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12</w:t>
    </w:r>
    <w:r>
      <w:fldChar w:fldCharType="end"/>
    </w:r>
  </w:p>
  <w:p w14:paraId="77D2AB85" w14:textId="77777777" w:rsidR="002D542F" w:rsidRDefault="00E95488">
    <w:pPr>
      <w:pStyle w:val="a3"/>
      <w:spacing w:line="360" w:lineRule="auto"/>
      <w:ind w:right="360"/>
      <w:jc w:val="both"/>
      <w:rPr>
        <w:rFonts w:ascii="宋体"/>
        <w:b/>
        <w:bCs/>
      </w:rPr>
    </w:pPr>
    <w:r>
      <w:rPr>
        <w:rFonts w:ascii="宋体" w:hint="eastAsia"/>
        <w:bCs/>
      </w:rPr>
      <w:t xml:space="preserve">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85C20" w14:textId="77777777" w:rsidR="00EB4F7A" w:rsidRDefault="00EB4F7A">
      <w:r>
        <w:separator/>
      </w:r>
    </w:p>
  </w:footnote>
  <w:footnote w:type="continuationSeparator" w:id="0">
    <w:p w14:paraId="7D6DD5E9" w14:textId="77777777" w:rsidR="00EB4F7A" w:rsidRDefault="00EB4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F8528" w14:textId="77777777" w:rsidR="002D542F" w:rsidRDefault="00E95488">
    <w:pPr>
      <w:pStyle w:val="a4"/>
      <w:ind w:leftChars="-71" w:left="-2" w:hangingChars="78" w:hanging="140"/>
      <w:jc w:val="left"/>
      <w:rPr>
        <w:rFonts w:ascii="楷体_GB2312" w:eastAsia="楷体_GB2312" w:hAnsi="宋体"/>
      </w:rPr>
    </w:pPr>
    <w:r>
      <w:rPr>
        <w:rFonts w:ascii="楷体_GB2312" w:eastAsia="楷体_GB2312" w:hAnsi="宋体" w:hint="eastAsia"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43CB9"/>
    <w:multiLevelType w:val="multilevel"/>
    <w:tmpl w:val="35843CB9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mViYzI4NmM3ZjQ2M2JlOGU3NThiZjc4ODU2NDk1NWUifQ=="/>
  </w:docVars>
  <w:rsids>
    <w:rsidRoot w:val="0C437F13"/>
    <w:rsid w:val="002D542F"/>
    <w:rsid w:val="005B700D"/>
    <w:rsid w:val="00811B7E"/>
    <w:rsid w:val="00E95488"/>
    <w:rsid w:val="00EB4F7A"/>
    <w:rsid w:val="0C437F13"/>
    <w:rsid w:val="10AD5132"/>
    <w:rsid w:val="1EBE66C5"/>
    <w:rsid w:val="3FE404F5"/>
    <w:rsid w:val="423D2CA6"/>
    <w:rsid w:val="4FE616E0"/>
    <w:rsid w:val="511910F8"/>
    <w:rsid w:val="7722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6B16DE"/>
  <w15:docId w15:val="{A2865D54-0F04-46E5-A7A6-3BB02AFB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  <w:style w:type="paragraph" w:customStyle="1" w:styleId="1">
    <w:name w:val="列出段落1"/>
    <w:basedOn w:val="a"/>
    <w:uiPriority w:val="34"/>
    <w:qFormat/>
    <w:pPr>
      <w:widowControl w:val="0"/>
      <w:ind w:firstLineChars="200" w:firstLine="420"/>
      <w:jc w:val="both"/>
    </w:pPr>
    <w:rPr>
      <w:kern w:val="2"/>
      <w:sz w:val="21"/>
      <w:szCs w:val="24"/>
    </w:rPr>
  </w:style>
  <w:style w:type="paragraph" w:customStyle="1" w:styleId="Style4">
    <w:name w:val="_Style 4"/>
    <w:basedOn w:val="a"/>
    <w:uiPriority w:val="99"/>
    <w:qFormat/>
    <w:pPr>
      <w:widowControl w:val="0"/>
      <w:adjustRightInd w:val="0"/>
      <w:snapToGrid w:val="0"/>
      <w:spacing w:line="360" w:lineRule="auto"/>
      <w:ind w:firstLineChars="200" w:firstLine="420"/>
      <w:jc w:val="both"/>
    </w:pPr>
    <w:rPr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84</Words>
  <Characters>485</Characters>
  <Application>Microsoft Office Word</Application>
  <DocSecurity>0</DocSecurity>
  <Lines>4</Lines>
  <Paragraphs>1</Paragraphs>
  <ScaleCrop>false</ScaleCrop>
  <Company>电科院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杨俊坤(兼职)</dc:creator>
  <cp:lastModifiedBy>desheng chu</cp:lastModifiedBy>
  <cp:revision>4</cp:revision>
  <dcterms:created xsi:type="dcterms:W3CDTF">2018-03-01T05:52:00Z</dcterms:created>
  <dcterms:modified xsi:type="dcterms:W3CDTF">2024-07-10T03:22:00Z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AC1A77232A3B4E11ABF62EE5521D4081_13</vt:lpwstr>
  </property>
</Properties>
</file>