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合同修改对照表（需求计划填报时使用）</w:t>
      </w:r>
    </w:p>
    <w:tbl>
      <w:tblPr>
        <w:tblStyle w:val="7"/>
        <w:tblpPr w:leftFromText="180" w:rightFromText="180" w:vertAnchor="page" w:horzAnchor="page" w:tblpX="1688" w:tblpY="3087"/>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4"/>
        <w:gridCol w:w="914"/>
        <w:gridCol w:w="885"/>
        <w:gridCol w:w="4623"/>
        <w:gridCol w:w="2359"/>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采购需求计划名称</w:t>
            </w:r>
          </w:p>
        </w:tc>
        <w:tc>
          <w:tcPr>
            <w:tcW w:w="10965" w:type="dxa"/>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黑体" w:hAnsi="黑体" w:eastAsia="黑体"/>
                <w:color w:val="auto"/>
                <w:szCs w:val="21"/>
                <w:highlight w:val="none"/>
                <w:lang w:val="en-US" w:eastAsia="zh-CN"/>
              </w:rPr>
              <w:t>广西桂林灌阳宝朶电网侧独立电池储能项目接入系统报告采购项目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4623" w:type="dxa"/>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color w:val="auto"/>
                <w:sz w:val="21"/>
                <w:szCs w:val="21"/>
                <w:highlight w:val="none"/>
                <w:lang w:val="en-US" w:eastAsia="zh-CN"/>
              </w:rPr>
              <w:t>03 技术合同</w:t>
            </w:r>
          </w:p>
        </w:tc>
        <w:tc>
          <w:tcPr>
            <w:tcW w:w="2359" w:type="dxa"/>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3983" w:type="dxa"/>
            <w:vAlign w:val="center"/>
          </w:tcPr>
          <w:p>
            <w:pPr>
              <w:spacing w:line="240" w:lineRule="auto"/>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03 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036" w:type="dxa"/>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6342" w:type="dxa"/>
            <w:gridSpan w:val="2"/>
            <w:vAlign w:val="center"/>
          </w:tcPr>
          <w:p>
            <w:pPr>
              <w:spacing w:line="240" w:lineRule="auto"/>
              <w:ind w:firstLine="0" w:firstLineChars="0"/>
              <w:jc w:val="center"/>
              <w:rPr>
                <w:rFonts w:hint="eastAsia" w:ascii="宋体" w:hAnsi="宋体" w:eastAsia="宋体" w:cs="宋体"/>
                <w:i/>
                <w:iCs/>
                <w:color w:val="auto"/>
                <w:sz w:val="21"/>
                <w:szCs w:val="21"/>
                <w:highlight w:val="none"/>
                <w:lang w:val="en-US" w:eastAsia="zh-CN"/>
              </w:rPr>
            </w:pPr>
            <w:r>
              <w:rPr>
                <w:rFonts w:hint="eastAsia" w:ascii="宋体" w:hAnsi="宋体" w:cs="宋体"/>
                <w:color w:val="000000"/>
                <w:sz w:val="22"/>
                <w:szCs w:val="22"/>
              </w:rPr>
              <w:t>01技术服务合同（通用）（2023年版）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6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9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5508"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6342"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ascii="宋体" w:hAnsi="宋体" w:cs="宋体"/>
                <w:color w:val="000000"/>
                <w:kern w:val="0"/>
                <w:sz w:val="22"/>
                <w:szCs w:val="22"/>
                <w:lang w:bidi="ar"/>
              </w:rPr>
              <w:t>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eastAsia="宋体"/>
                <w:color w:val="auto"/>
                <w:sz w:val="20"/>
                <w:szCs w:val="21"/>
                <w:highlight w:val="none"/>
                <w:lang w:val="en-US" w:eastAsia="zh-CN"/>
              </w:rPr>
            </w:pPr>
            <w:r>
              <w:rPr>
                <w:rFonts w:hint="default" w:ascii="等线 Light" w:hAnsi="等线 Light" w:eastAsia="等线 Light" w:cs="等线 Light"/>
                <w:sz w:val="21"/>
                <w:szCs w:val="21"/>
                <w:lang w:eastAsia="zh-Hans"/>
              </w:rPr>
              <w:t>1.技术服务项目基本情况</w:t>
            </w:r>
          </w:p>
        </w:tc>
        <w:tc>
          <w:tcPr>
            <w:tcW w:w="5508"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4"/>
                <w:szCs w:val="24"/>
                <w:shd w:val="clear" w:color="auto" w:fill="auto"/>
                <w:lang w:val="en-US" w:eastAsia="zh-CN"/>
              </w:rPr>
            </w:pPr>
            <w:permStart w:id="0" w:edGrp="everyone"/>
            <w:r>
              <w:rPr>
                <w:rFonts w:hint="eastAsia" w:ascii="宋体" w:hAnsi="宋体" w:eastAsia="宋体" w:cs="宋体"/>
                <w:b/>
                <w:bCs/>
                <w:sz w:val="24"/>
                <w:szCs w:val="24"/>
                <w:highlight w:val="none"/>
                <w:lang w:val="en-US" w:eastAsia="zh-CN"/>
              </w:rPr>
              <w:sym w:font="Wingdings" w:char="006F"/>
            </w:r>
            <w:permEnd w:id="0"/>
            <w:r>
              <w:rPr>
                <w:rFonts w:hint="eastAsia" w:ascii="宋体" w:hAnsi="宋体" w:eastAsia="宋体" w:cs="宋体"/>
                <w:b/>
                <w:bCs/>
                <w:sz w:val="24"/>
                <w:szCs w:val="24"/>
                <w:highlight w:val="none"/>
                <w:lang w:val="en-US" w:eastAsia="zh-CN"/>
              </w:rPr>
              <w:t>适用于</w:t>
            </w:r>
            <w:r>
              <w:rPr>
                <w:rFonts w:hint="eastAsia" w:ascii="宋体" w:hAnsi="宋体" w:cs="宋体"/>
                <w:b/>
                <w:bCs/>
                <w:sz w:val="24"/>
                <w:szCs w:val="24"/>
                <w:highlight w:val="none"/>
                <w:lang w:val="en-US" w:eastAsia="zh-CN"/>
              </w:rPr>
              <w:t>专项技术</w:t>
            </w:r>
            <w:r>
              <w:rPr>
                <w:rFonts w:hint="eastAsia" w:ascii="宋体" w:hAnsi="宋体" w:eastAsia="宋体" w:cs="宋体"/>
                <w:b/>
                <w:bCs/>
                <w:sz w:val="24"/>
                <w:szCs w:val="24"/>
                <w:highlight w:val="none"/>
                <w:lang w:val="en-US" w:eastAsia="zh-CN"/>
              </w:rPr>
              <w:t>服务</w:t>
            </w:r>
            <w:r>
              <w:rPr>
                <w:rFonts w:hint="eastAsia" w:ascii="宋体" w:hAnsi="宋体" w:cs="宋体"/>
                <w:b/>
                <w:bCs/>
                <w:sz w:val="24"/>
                <w:szCs w:val="24"/>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sz w:val="20"/>
                <w:szCs w:val="21"/>
                <w:lang w:val="en-US" w:eastAsia="zh-CN"/>
              </w:rPr>
            </w:pPr>
            <w:r>
              <w:rPr>
                <w:rFonts w:hint="eastAsia" w:ascii="宋体" w:hAnsi="宋体" w:eastAsia="宋体" w:cs="宋体"/>
                <w:sz w:val="24"/>
                <w:szCs w:val="24"/>
              </w:rPr>
              <w:t>1.1</w:t>
            </w:r>
            <w:r>
              <w:rPr>
                <w:rFonts w:hint="eastAsia" w:ascii="宋体" w:hAnsi="宋体" w:cs="宋体"/>
                <w:sz w:val="24"/>
                <w:szCs w:val="24"/>
                <w:lang w:val="en-US" w:eastAsia="zh-CN"/>
              </w:rPr>
              <w:t>项目名称：</w:t>
            </w:r>
            <w:permStart w:id="1" w:edGrp="everyone"/>
            <w:r>
              <w:rPr>
                <w:rFonts w:hint="eastAsia" w:ascii="宋体" w:hAnsi="宋体" w:eastAsia="宋体" w:cs="宋体"/>
                <w:sz w:val="24"/>
                <w:szCs w:val="24"/>
                <w:u w:val="single"/>
                <w:shd w:val="clear" w:color="auto" w:fill="auto"/>
                <w:lang w:val="en-US" w:eastAsia="zh-CN"/>
              </w:rPr>
              <w:t xml:space="preserve">      </w:t>
            </w:r>
            <w:permEnd w:id="1"/>
            <w:r>
              <w:rPr>
                <w:rFonts w:hint="eastAsia" w:ascii="宋体" w:hAnsi="宋体" w:eastAsia="宋体" w:cs="宋体"/>
                <w:sz w:val="24"/>
                <w:szCs w:val="24"/>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sz w:val="20"/>
                <w:szCs w:val="21"/>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2项目概况：</w:t>
            </w:r>
            <w:permStart w:id="2" w:edGrp="everyone"/>
            <w:r>
              <w:rPr>
                <w:rFonts w:hint="eastAsia" w:ascii="宋体" w:hAnsi="宋体" w:eastAsia="宋体" w:cs="宋体"/>
                <w:sz w:val="24"/>
                <w:szCs w:val="24"/>
                <w:u w:val="single"/>
                <w:shd w:val="clear" w:color="auto" w:fill="auto"/>
                <w:lang w:val="en-US" w:eastAsia="zh-CN"/>
              </w:rPr>
              <w:t xml:space="preserve">      </w:t>
            </w:r>
            <w:permEnd w:id="2"/>
            <w:r>
              <w:rPr>
                <w:rFonts w:hint="eastAsia" w:ascii="宋体" w:hAnsi="宋体" w:eastAsia="宋体" w:cs="宋体"/>
                <w:sz w:val="24"/>
                <w:szCs w:val="24"/>
                <w:shd w:val="clear" w:color="auto" w:fill="auto"/>
              </w:rPr>
              <w:t>。</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u w:val="single"/>
                <w:shd w:val="clear" w:color="auto" w:fill="auto"/>
              </w:rPr>
            </w:pPr>
            <w:r>
              <w:rPr>
                <w:rFonts w:hint="eastAsia" w:ascii="宋体" w:hAnsi="宋体" w:cs="宋体"/>
                <w:sz w:val="24"/>
                <w:szCs w:val="24"/>
                <w:shd w:val="clear" w:color="auto" w:fill="auto"/>
                <w:lang w:val="en-US" w:eastAsia="zh-CN"/>
              </w:rPr>
              <w:t>1.3</w:t>
            </w:r>
            <w:r>
              <w:rPr>
                <w:rFonts w:hint="eastAsia" w:ascii="宋体" w:hAnsi="宋体" w:eastAsia="宋体" w:cs="宋体"/>
                <w:sz w:val="24"/>
                <w:szCs w:val="24"/>
                <w:shd w:val="clear" w:color="auto" w:fill="auto"/>
              </w:rPr>
              <w:t>技术服务地点：</w:t>
            </w:r>
            <w:permStart w:id="3" w:edGrp="everyone"/>
            <w:r>
              <w:rPr>
                <w:rFonts w:hint="eastAsia" w:ascii="宋体" w:hAnsi="宋体" w:eastAsia="宋体" w:cs="宋体"/>
                <w:sz w:val="24"/>
                <w:szCs w:val="24"/>
                <w:u w:val="single"/>
                <w:shd w:val="clear" w:color="auto" w:fill="auto"/>
                <w:lang w:val="en-US" w:eastAsia="zh-CN"/>
              </w:rPr>
              <w:t xml:space="preserve">      </w:t>
            </w:r>
            <w:permEnd w:id="3"/>
            <w:r>
              <w:rPr>
                <w:rFonts w:hint="eastAsia" w:ascii="宋体" w:hAnsi="宋体" w:eastAsia="宋体" w:cs="宋体"/>
                <w:sz w:val="24"/>
                <w:szCs w:val="24"/>
                <w:shd w:val="clear" w:color="auto" w:fill="auto"/>
              </w:rPr>
              <w:t>。</w:t>
            </w:r>
          </w:p>
          <w:p>
            <w:pPr>
              <w:ind w:firstLine="480" w:firstLineChars="200"/>
              <w:rPr>
                <w:rFonts w:hint="eastAsia" w:ascii="宋体" w:hAnsi="宋体" w:eastAsia="宋体" w:cs="宋体"/>
                <w:sz w:val="24"/>
                <w:szCs w:val="24"/>
                <w:shd w:val="clear" w:color="auto" w:fill="auto"/>
              </w:rPr>
            </w:pPr>
            <w:r>
              <w:rPr>
                <w:rFonts w:hint="eastAsia" w:ascii="宋体" w:hAnsi="宋体" w:cs="宋体"/>
                <w:sz w:val="24"/>
                <w:szCs w:val="24"/>
                <w:shd w:val="clear" w:color="auto" w:fill="auto"/>
                <w:lang w:val="en-US" w:eastAsia="zh-CN"/>
              </w:rPr>
              <w:t>1.4</w:t>
            </w:r>
            <w:r>
              <w:rPr>
                <w:rFonts w:hint="eastAsia" w:ascii="宋体" w:hAnsi="宋体" w:eastAsia="宋体" w:cs="宋体"/>
                <w:sz w:val="24"/>
                <w:szCs w:val="24"/>
                <w:shd w:val="clear" w:color="auto" w:fill="auto"/>
              </w:rPr>
              <w:t>技术服务期限为：从</w:t>
            </w:r>
            <w:sdt>
              <w:sdtPr>
                <w:rPr>
                  <w:rFonts w:hint="eastAsia" w:asciiTheme="minorHAnsi" w:hAnsiTheme="minorHAnsi" w:eastAsiaTheme="minorEastAsia" w:cstheme="minorBidi"/>
                  <w:kern w:val="2"/>
                  <w:sz w:val="24"/>
                  <w:szCs w:val="32"/>
                  <w:lang w:val="en-US" w:eastAsia="zh-CN" w:bidi="ar-SA"/>
                </w:rPr>
                <w:alias w:val="履行开始时间不应早于合同签订之日"/>
                <w:tag w:val="履行开始时间"/>
                <w:id w:val="147458093"/>
                <w:placeholder>
                  <w:docPart w:val="{fab9ad2a-ab54-4851-8944-9a8ea4a04ca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4"/>
                  <w:szCs w:val="32"/>
                  <w:u w:val="single"/>
                  <w:lang w:val="en-US" w:eastAsia="zh-CN" w:bidi="ar-SA"/>
                </w:rPr>
              </w:sdtEndPr>
              <w:sdtContent>
                <w:permStart w:id="4" w:edGrp="everyone"/>
                <w:r>
                  <w:rPr>
                    <w:rFonts w:hint="eastAsia" w:cstheme="minorBidi"/>
                    <w:kern w:val="2"/>
                    <w:sz w:val="24"/>
                    <w:szCs w:val="32"/>
                    <w:u w:val="single"/>
                    <w:lang w:val="en-US" w:eastAsia="zh-CN" w:bidi="ar-SA"/>
                  </w:rPr>
                  <w:t xml:space="preserve">    年   月   日</w:t>
                </w:r>
                <w:permEnd w:id="4"/>
              </w:sdtContent>
            </w:sdt>
            <w:r>
              <w:rPr>
                <w:rFonts w:hint="eastAsia" w:ascii="宋体" w:hAnsi="宋体" w:eastAsia="宋体" w:cs="宋体"/>
                <w:sz w:val="24"/>
                <w:szCs w:val="24"/>
                <w:shd w:val="clear" w:color="auto" w:fill="auto"/>
              </w:rPr>
              <w:t>起至</w:t>
            </w:r>
            <w:sdt>
              <w:sdtPr>
                <w:rPr>
                  <w:rFonts w:hint="eastAsia" w:asciiTheme="minorHAnsi" w:hAnsiTheme="minorHAnsi" w:eastAsiaTheme="minorEastAsia" w:cstheme="minorBidi"/>
                  <w:kern w:val="2"/>
                  <w:sz w:val="24"/>
                  <w:szCs w:val="32"/>
                  <w:lang w:val="en-US" w:eastAsia="zh-CN" w:bidi="ar-SA"/>
                </w:rPr>
                <w:alias w:val="请选择具体日期，不能确定的，请手动填写。"/>
                <w:tag w:val="履行结束时间"/>
                <w:id w:val="807066075"/>
                <w:placeholder>
                  <w:docPart w:val="{8ba9728e-c598-4dbb-b3d4-1181a55b11eb}"/>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4"/>
                  <w:szCs w:val="32"/>
                  <w:u w:val="single"/>
                  <w:lang w:val="en-US" w:eastAsia="zh-CN" w:bidi="ar-SA"/>
                </w:rPr>
              </w:sdtEndPr>
              <w:sdtContent>
                <w:permStart w:id="5" w:edGrp="everyone"/>
                <w:r>
                  <w:rPr>
                    <w:rFonts w:hint="eastAsia" w:cstheme="minorBidi"/>
                    <w:kern w:val="2"/>
                    <w:sz w:val="24"/>
                    <w:szCs w:val="32"/>
                    <w:u w:val="single"/>
                    <w:lang w:val="en-US" w:eastAsia="zh-CN" w:bidi="ar-SA"/>
                  </w:rPr>
                  <w:t xml:space="preserve">    年   月  日</w:t>
                </w:r>
                <w:permEnd w:id="5"/>
              </w:sdtContent>
            </w:sdt>
            <w:r>
              <w:rPr>
                <w:rFonts w:hint="eastAsia" w:ascii="宋体" w:hAnsi="宋体" w:eastAsia="宋体" w:cs="宋体"/>
                <w:sz w:val="24"/>
                <w:szCs w:val="24"/>
                <w:shd w:val="clear" w:color="auto" w:fill="auto"/>
              </w:rPr>
              <w:t>止。</w:t>
            </w:r>
          </w:p>
          <w:p>
            <w:pPr>
              <w:keepNext w:val="0"/>
              <w:keepLines w:val="0"/>
              <w:pageBreakBefore w:val="0"/>
              <w:kinsoku/>
              <w:wordWrap/>
              <w:overflowPunct/>
              <w:topLinePunct w:val="0"/>
              <w:autoSpaceDE/>
              <w:autoSpaceDN/>
              <w:bidi w:val="0"/>
              <w:adjustRightInd/>
              <w:snapToGrid/>
              <w:spacing w:line="240" w:lineRule="auto"/>
              <w:ind w:firstLine="400" w:firstLineChars="200"/>
              <w:rPr>
                <w:rFonts w:hint="eastAsia" w:ascii="宋体" w:hAnsi="宋体" w:eastAsia="宋体" w:cs="宋体"/>
                <w:color w:val="auto"/>
                <w:sz w:val="20"/>
                <w:szCs w:val="20"/>
                <w:highlight w:val="none"/>
              </w:rPr>
            </w:pPr>
          </w:p>
        </w:tc>
        <w:tc>
          <w:tcPr>
            <w:tcW w:w="6342"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4"/>
                <w:szCs w:val="24"/>
                <w:shd w:val="clear" w:color="auto" w:fill="auto"/>
                <w:lang w:val="en-US" w:eastAsia="zh-CN"/>
              </w:rPr>
            </w:pPr>
            <w:permStart w:id="6" w:edGrp="everyone"/>
            <w:r>
              <w:rPr>
                <w:rFonts w:hint="eastAsia" w:ascii="宋体" w:hAnsi="宋体" w:eastAsia="宋体" w:cs="宋体"/>
                <w:b/>
                <w:bCs/>
                <w:sz w:val="24"/>
                <w:szCs w:val="24"/>
                <w:highlight w:val="none"/>
                <w:lang w:val="en-US" w:eastAsia="zh-CN"/>
              </w:rPr>
              <w:sym w:font="Wingdings" w:char="00FE"/>
            </w:r>
            <w:permEnd w:id="6"/>
            <w:r>
              <w:rPr>
                <w:rFonts w:hint="eastAsia" w:ascii="宋体" w:hAnsi="宋体" w:eastAsia="宋体" w:cs="宋体"/>
                <w:b/>
                <w:bCs/>
                <w:sz w:val="24"/>
                <w:szCs w:val="24"/>
                <w:highlight w:val="none"/>
                <w:lang w:val="en-US" w:eastAsia="zh-CN"/>
              </w:rPr>
              <w:t>适用于</w:t>
            </w:r>
            <w:r>
              <w:rPr>
                <w:rFonts w:hint="eastAsia" w:ascii="宋体" w:hAnsi="宋体" w:cs="宋体"/>
                <w:b/>
                <w:bCs/>
                <w:sz w:val="24"/>
                <w:szCs w:val="24"/>
                <w:highlight w:val="none"/>
                <w:lang w:val="en-US" w:eastAsia="zh-CN"/>
              </w:rPr>
              <w:t>专项技术</w:t>
            </w:r>
            <w:r>
              <w:rPr>
                <w:rFonts w:hint="eastAsia" w:ascii="宋体" w:hAnsi="宋体" w:eastAsia="宋体" w:cs="宋体"/>
                <w:b/>
                <w:bCs/>
                <w:sz w:val="24"/>
                <w:szCs w:val="24"/>
                <w:highlight w:val="none"/>
                <w:lang w:val="en-US" w:eastAsia="zh-CN"/>
              </w:rPr>
              <w:t>服务</w:t>
            </w:r>
            <w:r>
              <w:rPr>
                <w:rFonts w:hint="eastAsia" w:ascii="宋体" w:hAnsi="宋体" w:cs="宋体"/>
                <w:b/>
                <w:bCs/>
                <w:sz w:val="24"/>
                <w:szCs w:val="24"/>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sz w:val="20"/>
                <w:szCs w:val="21"/>
                <w:lang w:val="en-US" w:eastAsia="zh-CN"/>
              </w:rPr>
            </w:pPr>
            <w:r>
              <w:rPr>
                <w:rFonts w:hint="eastAsia" w:ascii="宋体" w:hAnsi="宋体" w:eastAsia="宋体" w:cs="宋体"/>
                <w:sz w:val="24"/>
                <w:szCs w:val="24"/>
              </w:rPr>
              <w:t>1.1</w:t>
            </w:r>
            <w:r>
              <w:rPr>
                <w:rFonts w:hint="eastAsia" w:ascii="宋体" w:hAnsi="宋体" w:cs="宋体"/>
                <w:sz w:val="24"/>
                <w:szCs w:val="24"/>
                <w:lang w:val="en-US" w:eastAsia="zh-CN"/>
              </w:rPr>
              <w:t>项目名称：</w:t>
            </w:r>
            <w:permStart w:id="7" w:edGrp="everyone"/>
            <w:r>
              <w:rPr>
                <w:rFonts w:hint="eastAsia" w:ascii="宋体" w:hAnsi="宋体" w:eastAsia="宋体" w:cs="宋体"/>
                <w:sz w:val="24"/>
                <w:szCs w:val="24"/>
                <w:u w:val="single"/>
                <w:shd w:val="clear" w:color="auto" w:fill="auto"/>
                <w:lang w:val="en-US" w:eastAsia="zh-CN"/>
              </w:rPr>
              <w:t xml:space="preserve"> 广西桂林灌阳宝朶电网侧独立电池储能项目接入系统报告 </w:t>
            </w:r>
            <w:permEnd w:id="7"/>
            <w:r>
              <w:rPr>
                <w:rFonts w:hint="eastAsia" w:ascii="宋体" w:hAnsi="宋体" w:eastAsia="宋体" w:cs="宋体"/>
                <w:sz w:val="24"/>
                <w:szCs w:val="24"/>
                <w:shd w:val="clear" w:color="auto" w:fill="auto"/>
              </w:rPr>
              <w:t>。</w:t>
            </w:r>
          </w:p>
          <w:p>
            <w:pPr>
              <w:tabs>
                <w:tab w:val="left" w:pos="312"/>
              </w:tabs>
              <w:spacing w:line="360" w:lineRule="auto"/>
              <w:ind w:firstLine="48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宋体" w:hAnsi="宋体" w:eastAsia="宋体" w:cs="宋体"/>
                <w:sz w:val="24"/>
                <w:szCs w:val="24"/>
              </w:rPr>
              <w:t>1.</w:t>
            </w:r>
            <w:r>
              <w:rPr>
                <w:rFonts w:hint="eastAsia" w:ascii="宋体" w:hAnsi="宋体" w:cs="宋体"/>
                <w:sz w:val="24"/>
                <w:szCs w:val="24"/>
                <w:lang w:val="en-US" w:eastAsia="zh-CN"/>
              </w:rPr>
              <w:t>2项目概况：</w:t>
            </w:r>
            <w:permStart w:id="8" w:edGrp="everyone"/>
            <w:r>
              <w:rPr>
                <w:rFonts w:hint="eastAsia" w:ascii="宋体" w:hAnsi="宋体" w:eastAsia="宋体" w:cs="宋体"/>
                <w:sz w:val="24"/>
                <w:szCs w:val="24"/>
                <w:u w:val="single"/>
                <w:shd w:val="clear" w:color="auto" w:fill="auto"/>
                <w:lang w:val="en-US" w:eastAsia="zh-CN"/>
              </w:rPr>
              <w:t xml:space="preserve">   </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广西桂林灌阳宝朶电网侧独立电池储能项目（以下简称“本项目”）拟建设在广西桂林灌阳县220kV凯歌站附近，拟</w:t>
            </w:r>
            <w:r>
              <w:rPr>
                <w:rFonts w:hint="eastAsia" w:ascii="仿宋_GB2312" w:hAnsi="仿宋_GB2312" w:eastAsia="仿宋_GB2312" w:cs="仿宋_GB2312"/>
                <w:color w:val="000000" w:themeColor="text1"/>
                <w:sz w:val="24"/>
                <w:szCs w:val="24"/>
                <w:lang w:eastAsia="zh-CN"/>
                <w14:textFill>
                  <w14:solidFill>
                    <w14:schemeClr w14:val="tx1"/>
                  </w14:solidFill>
                </w14:textFill>
              </w:rPr>
              <w:t>建设一期规模</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为2</w:t>
            </w:r>
            <w:r>
              <w:rPr>
                <w:rFonts w:hint="eastAsia" w:ascii="仿宋_GB2312" w:hAnsi="仿宋_GB2312" w:eastAsia="仿宋_GB2312" w:cs="仿宋_GB2312"/>
                <w:color w:val="000000" w:themeColor="text1"/>
                <w:sz w:val="24"/>
                <w:szCs w:val="24"/>
                <w:lang w:eastAsia="zh-CN"/>
                <w14:textFill>
                  <w14:solidFill>
                    <w14:schemeClr w14:val="tx1"/>
                  </w14:solidFill>
                </w14:textFill>
              </w:rPr>
              <w:t>00MW/400MWh，终期规模</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为</w:t>
            </w:r>
            <w:r>
              <w:rPr>
                <w:rFonts w:hint="eastAsia" w:ascii="仿宋_GB2312" w:hAnsi="仿宋_GB2312" w:eastAsia="仿宋_GB2312" w:cs="仿宋_GB2312"/>
                <w:color w:val="000000" w:themeColor="text1"/>
                <w:sz w:val="24"/>
                <w:szCs w:val="24"/>
                <w:lang w:eastAsia="zh-CN"/>
                <w14:textFill>
                  <w14:solidFill>
                    <w14:schemeClr w14:val="tx1"/>
                  </w14:solidFill>
                </w14:textFill>
              </w:rPr>
              <w:t>300MW/</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6</w:t>
            </w:r>
            <w:r>
              <w:rPr>
                <w:rFonts w:hint="eastAsia" w:ascii="仿宋_GB2312" w:hAnsi="仿宋_GB2312" w:eastAsia="仿宋_GB2312" w:cs="仿宋_GB2312"/>
                <w:color w:val="000000" w:themeColor="text1"/>
                <w:sz w:val="24"/>
                <w:szCs w:val="24"/>
                <w:lang w:eastAsia="zh-CN"/>
                <w14:textFill>
                  <w14:solidFill>
                    <w14:schemeClr w14:val="tx1"/>
                  </w14:solidFill>
                </w14:textFill>
              </w:rPr>
              <w:t>00MWh的独立储能电站（</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以实际批复容量为准）</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项目运营期暂定为20年</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p>
          <w:p>
            <w:pPr>
              <w:pageBreakBefore w:val="0"/>
              <w:kinsoku/>
              <w:wordWrap/>
              <w:overflowPunct/>
              <w:topLinePunct w:val="0"/>
              <w:bidi w:val="0"/>
              <w:adjustRightInd/>
              <w:snapToGrid/>
              <w:spacing w:line="360" w:lineRule="auto"/>
              <w:ind w:firstLine="560"/>
              <w:textAlignment w:val="auto"/>
              <w:rPr>
                <w:rFonts w:hint="default"/>
                <w:sz w:val="20"/>
                <w:szCs w:val="21"/>
                <w:lang w:val="en-US" w:eastAsia="zh-CN"/>
              </w:rPr>
            </w:pPr>
            <w:r>
              <w:rPr>
                <w:rFonts w:hint="eastAsia" w:ascii="宋体" w:hAnsi="宋体" w:eastAsia="宋体" w:cs="宋体"/>
                <w:sz w:val="24"/>
                <w:szCs w:val="24"/>
                <w:u w:val="single"/>
                <w:shd w:val="clear" w:color="auto" w:fill="auto"/>
                <w:lang w:val="en-US" w:eastAsia="zh-CN"/>
              </w:rPr>
              <w:t xml:space="preserve">  </w:t>
            </w:r>
            <w:permEnd w:id="8"/>
            <w:r>
              <w:rPr>
                <w:rFonts w:hint="eastAsia" w:ascii="宋体" w:hAnsi="宋体" w:eastAsia="宋体" w:cs="宋体"/>
                <w:sz w:val="24"/>
                <w:szCs w:val="24"/>
                <w:shd w:val="clear" w:color="auto" w:fill="auto"/>
              </w:rPr>
              <w:t>。</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u w:val="single"/>
                <w:shd w:val="clear" w:color="auto" w:fill="auto"/>
              </w:rPr>
            </w:pPr>
            <w:r>
              <w:rPr>
                <w:rFonts w:hint="eastAsia" w:ascii="宋体" w:hAnsi="宋体" w:cs="宋体"/>
                <w:sz w:val="24"/>
                <w:szCs w:val="24"/>
                <w:shd w:val="clear" w:color="auto" w:fill="auto"/>
                <w:lang w:val="en-US" w:eastAsia="zh-CN"/>
              </w:rPr>
              <w:t>1.3</w:t>
            </w:r>
            <w:r>
              <w:rPr>
                <w:rFonts w:hint="eastAsia" w:ascii="宋体" w:hAnsi="宋体" w:eastAsia="宋体" w:cs="宋体"/>
                <w:sz w:val="24"/>
                <w:szCs w:val="24"/>
                <w:shd w:val="clear" w:color="auto" w:fill="auto"/>
              </w:rPr>
              <w:t>技术服务地点：</w:t>
            </w:r>
            <w:permStart w:id="9" w:edGrp="everyone"/>
            <w:r>
              <w:rPr>
                <w:rFonts w:hint="eastAsia" w:ascii="宋体" w:hAnsi="宋体" w:eastAsia="宋体" w:cs="宋体"/>
                <w:sz w:val="24"/>
                <w:szCs w:val="24"/>
                <w:u w:val="single"/>
                <w:shd w:val="clear" w:color="auto" w:fill="auto"/>
                <w:lang w:val="en-US" w:eastAsia="zh-CN"/>
              </w:rPr>
              <w:t xml:space="preserve">  广西灌阳    </w:t>
            </w:r>
            <w:permEnd w:id="9"/>
            <w:r>
              <w:rPr>
                <w:rFonts w:hint="eastAsia" w:ascii="宋体" w:hAnsi="宋体" w:eastAsia="宋体" w:cs="宋体"/>
                <w:sz w:val="24"/>
                <w:szCs w:val="24"/>
                <w:shd w:val="clear" w:color="auto" w:fill="auto"/>
              </w:rPr>
              <w:t>。</w:t>
            </w:r>
          </w:p>
          <w:p>
            <w:pPr>
              <w:ind w:firstLine="480" w:firstLineChars="200"/>
              <w:rPr>
                <w:rFonts w:hint="eastAsia" w:ascii="宋体" w:hAnsi="宋体" w:eastAsia="宋体" w:cs="宋体"/>
                <w:sz w:val="24"/>
                <w:szCs w:val="24"/>
                <w:shd w:val="clear" w:color="auto" w:fill="auto"/>
              </w:rPr>
            </w:pPr>
            <w:r>
              <w:rPr>
                <w:rFonts w:hint="eastAsia" w:ascii="宋体" w:hAnsi="宋体" w:cs="宋体"/>
                <w:sz w:val="24"/>
                <w:szCs w:val="24"/>
                <w:shd w:val="clear" w:color="auto" w:fill="auto"/>
                <w:lang w:val="en-US" w:eastAsia="zh-CN"/>
              </w:rPr>
              <w:t>1.4</w:t>
            </w:r>
            <w:r>
              <w:rPr>
                <w:rFonts w:hint="eastAsia" w:ascii="宋体" w:hAnsi="宋体" w:eastAsia="宋体" w:cs="宋体"/>
                <w:sz w:val="24"/>
                <w:szCs w:val="24"/>
                <w:shd w:val="clear" w:color="auto" w:fill="auto"/>
              </w:rPr>
              <w:t>技术服务期限为：从</w:t>
            </w:r>
            <w:sdt>
              <w:sdtPr>
                <w:rPr>
                  <w:rFonts w:hint="eastAsia" w:asciiTheme="minorHAnsi" w:hAnsiTheme="minorHAnsi" w:eastAsiaTheme="minorEastAsia" w:cstheme="minorBidi"/>
                  <w:kern w:val="2"/>
                  <w:sz w:val="24"/>
                  <w:szCs w:val="32"/>
                  <w:lang w:val="en-US" w:eastAsia="zh-CN" w:bidi="ar-SA"/>
                </w:rPr>
                <w:alias w:val="履行开始时间不应早于合同签订之日"/>
                <w:tag w:val="履行开始时间"/>
                <w:id w:val="10213089"/>
                <w:placeholder>
                  <w:docPart w:val="{0dc56f32-1b20-46bd-a4e1-0c2ca7d44b1f}"/>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4"/>
                  <w:szCs w:val="32"/>
                  <w:u w:val="single"/>
                  <w:lang w:val="en-US" w:eastAsia="zh-CN" w:bidi="ar-SA"/>
                </w:rPr>
              </w:sdtEndPr>
              <w:sdtContent>
                <w:permStart w:id="10" w:edGrp="everyone"/>
                <w:r>
                  <w:rPr>
                    <w:rFonts w:hint="eastAsia" w:cstheme="minorBidi"/>
                    <w:kern w:val="2"/>
                    <w:sz w:val="24"/>
                    <w:szCs w:val="32"/>
                    <w:u w:val="single"/>
                    <w:lang w:val="en-US" w:eastAsia="zh-CN" w:bidi="ar-SA"/>
                  </w:rPr>
                  <w:t xml:space="preserve">  合同签订之日起</w:t>
                </w:r>
                <w:permEnd w:id="10"/>
              </w:sdtContent>
            </w:sdt>
            <w:r>
              <w:rPr>
                <w:rFonts w:hint="eastAsia" w:ascii="宋体" w:hAnsi="宋体" w:eastAsia="宋体" w:cs="宋体"/>
                <w:sz w:val="24"/>
                <w:szCs w:val="24"/>
                <w:shd w:val="clear" w:color="auto" w:fill="auto"/>
              </w:rPr>
              <w:t>起至</w:t>
            </w:r>
            <w:sdt>
              <w:sdtPr>
                <w:rPr>
                  <w:rFonts w:hint="eastAsia" w:asciiTheme="minorHAnsi" w:hAnsiTheme="minorHAnsi" w:eastAsiaTheme="minorEastAsia" w:cstheme="minorBidi"/>
                  <w:kern w:val="2"/>
                  <w:sz w:val="24"/>
                  <w:szCs w:val="32"/>
                  <w:lang w:val="en-US" w:eastAsia="zh-CN" w:bidi="ar-SA"/>
                </w:rPr>
                <w:alias w:val="请选择具体日期，不能确定的，请手动填写。"/>
                <w:tag w:val="履行结束时间"/>
                <w:id w:val="52736067"/>
                <w:placeholder>
                  <w:docPart w:val="{24f4c4f2-81da-423d-9702-4836399f70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4"/>
                  <w:szCs w:val="32"/>
                  <w:u w:val="single"/>
                  <w:lang w:val="en-US" w:eastAsia="zh-CN" w:bidi="ar-SA"/>
                </w:rPr>
              </w:sdtEndPr>
              <w:sdtContent>
                <w:permStart w:id="11" w:edGrp="everyone"/>
                <w:r>
                  <w:rPr>
                    <w:rFonts w:hint="eastAsia" w:cstheme="minorBidi"/>
                    <w:kern w:val="2"/>
                    <w:sz w:val="24"/>
                    <w:szCs w:val="32"/>
                    <w:u w:val="single"/>
                    <w:lang w:val="en-US" w:eastAsia="zh-CN" w:bidi="ar-SA"/>
                  </w:rPr>
                  <w:t xml:space="preserve">  接入系统报告</w:t>
                </w:r>
                <w:r>
                  <w:rPr>
                    <w:rFonts w:hint="eastAsia" w:ascii="仿宋_GB2312" w:hAnsi="仿宋_GB2312" w:eastAsia="仿宋_GB2312" w:cs="仿宋_GB2312"/>
                    <w:color w:val="000000" w:themeColor="text1"/>
                    <w:sz w:val="24"/>
                    <w:szCs w:val="24"/>
                    <w14:textFill>
                      <w14:solidFill>
                        <w14:schemeClr w14:val="tx1"/>
                      </w14:solidFill>
                    </w14:textFill>
                  </w:rPr>
                  <w:t>通过</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广西电网</w:t>
                </w:r>
                <w:r>
                  <w:rPr>
                    <w:rFonts w:hint="eastAsia" w:ascii="仿宋_GB2312" w:hAnsi="仿宋_GB2312" w:eastAsia="仿宋_GB2312" w:cs="仿宋_GB2312"/>
                    <w:color w:val="000000" w:themeColor="text1"/>
                    <w:sz w:val="24"/>
                    <w:szCs w:val="24"/>
                    <w14:textFill>
                      <w14:solidFill>
                        <w14:schemeClr w14:val="tx1"/>
                      </w14:solidFill>
                    </w14:textFill>
                  </w:rPr>
                  <w:t>审查</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并获得接入批复止</w:t>
                </w:r>
                <w:permEnd w:id="11"/>
              </w:sdtContent>
            </w:sdt>
            <w:r>
              <w:rPr>
                <w:rFonts w:hint="eastAsia" w:ascii="宋体" w:hAnsi="宋体" w:eastAsia="宋体" w:cs="宋体"/>
                <w:sz w:val="24"/>
                <w:szCs w:val="24"/>
                <w:shd w:val="clear" w:color="auto" w:fill="auto"/>
              </w:rPr>
              <w:t>止。</w:t>
            </w:r>
          </w:p>
          <w:p>
            <w:pPr>
              <w:pStyle w:val="10"/>
              <w:keepNext w:val="0"/>
              <w:keepLines w:val="0"/>
              <w:pageBreakBefore w:val="0"/>
              <w:widowControl w:val="0"/>
              <w:tabs>
                <w:tab w:val="left" w:pos="312"/>
              </w:tabs>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default" w:ascii="等线 Light" w:hAnsi="等线 Light" w:eastAsia="等线 Light" w:cs="等线 Light"/>
                <w:sz w:val="22"/>
                <w:szCs w:val="22"/>
                <w:lang w:eastAsia="zh-CN"/>
              </w:rPr>
            </w:pPr>
            <w:r>
              <w:rPr>
                <w:rFonts w:hint="default" w:ascii="等线 Light" w:hAnsi="等线 Light" w:eastAsia="等线 Light" w:cs="等线 Light"/>
                <w:sz w:val="22"/>
                <w:szCs w:val="22"/>
                <w:lang w:eastAsia="zh-CN"/>
              </w:rPr>
              <w:t>2.技术服务具体要求</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2.1技术服务的内容：</w:t>
            </w:r>
            <w:permStart w:id="12" w:edGrp="everyone"/>
            <w:r>
              <w:rPr>
                <w:rFonts w:hint="eastAsia" w:ascii="宋体" w:hAnsi="宋体" w:eastAsia="宋体" w:cs="宋体"/>
                <w:color w:val="auto"/>
                <w:sz w:val="21"/>
                <w:szCs w:val="21"/>
                <w:highlight w:val="none"/>
                <w:lang w:val="en-US" w:eastAsia="zh-CN"/>
              </w:rPr>
              <w:t xml:space="preserve">      </w:t>
            </w:r>
            <w:permEnd w:id="12"/>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2.2技术服务的方式：</w:t>
            </w:r>
            <w:permStart w:id="13" w:edGrp="everyone"/>
            <w:r>
              <w:rPr>
                <w:rFonts w:hint="eastAsia" w:ascii="宋体" w:hAnsi="宋体" w:eastAsia="宋体" w:cs="宋体"/>
                <w:color w:val="auto"/>
                <w:sz w:val="21"/>
                <w:szCs w:val="21"/>
                <w:highlight w:val="none"/>
                <w:lang w:val="en-US" w:eastAsia="zh-CN"/>
              </w:rPr>
              <w:t xml:space="preserve">      </w:t>
            </w:r>
            <w:permEnd w:id="13"/>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2.3技术服务的要求：</w:t>
            </w:r>
            <w:permStart w:id="14" w:edGrp="everyone"/>
            <w:r>
              <w:rPr>
                <w:rFonts w:hint="eastAsia" w:ascii="宋体" w:hAnsi="宋体" w:eastAsia="宋体" w:cs="宋体"/>
                <w:color w:val="auto"/>
                <w:sz w:val="21"/>
                <w:szCs w:val="21"/>
                <w:highlight w:val="none"/>
                <w:lang w:val="en-US" w:eastAsia="zh-CN"/>
              </w:rPr>
              <w:t xml:space="preserve">      </w:t>
            </w:r>
            <w:permEnd w:id="14"/>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2.4技术服务的目标：</w:t>
            </w:r>
            <w:permStart w:id="15" w:edGrp="everyone"/>
            <w:r>
              <w:rPr>
                <w:rFonts w:hint="eastAsia" w:ascii="宋体" w:hAnsi="宋体" w:eastAsia="宋体" w:cs="宋体"/>
                <w:color w:val="auto"/>
                <w:sz w:val="21"/>
                <w:szCs w:val="21"/>
                <w:highlight w:val="none"/>
                <w:lang w:val="en-US" w:eastAsia="zh-CN"/>
              </w:rPr>
              <w:t xml:space="preserve">      </w:t>
            </w:r>
            <w:permEnd w:id="15"/>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2.5技术服务质量应满足以下标准：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2.5.1 国家标准：</w:t>
            </w:r>
            <w:permStart w:id="16" w:edGrp="everyone"/>
            <w:r>
              <w:rPr>
                <w:rFonts w:hint="eastAsia" w:ascii="宋体" w:hAnsi="宋体" w:eastAsia="宋体" w:cs="宋体"/>
                <w:color w:val="auto"/>
                <w:sz w:val="21"/>
                <w:szCs w:val="21"/>
                <w:highlight w:val="none"/>
                <w:lang w:val="en-US" w:eastAsia="zh-CN"/>
              </w:rPr>
              <w:t xml:space="preserve">      </w:t>
            </w:r>
            <w:permEnd w:id="16"/>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2.5.2行业标准：</w:t>
            </w:r>
            <w:permStart w:id="17" w:edGrp="everyone"/>
            <w:r>
              <w:rPr>
                <w:rFonts w:hint="eastAsia" w:ascii="宋体" w:hAnsi="宋体" w:eastAsia="宋体" w:cs="宋体"/>
                <w:color w:val="auto"/>
                <w:sz w:val="21"/>
                <w:szCs w:val="21"/>
                <w:highlight w:val="none"/>
                <w:lang w:val="en-US" w:eastAsia="zh-CN"/>
              </w:rPr>
              <w:t xml:space="preserve">      </w:t>
            </w:r>
            <w:permEnd w:id="17"/>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2.5.3其他：</w:t>
            </w:r>
            <w:sdt>
              <w:sdtPr>
                <w:rPr>
                  <w:rFonts w:hint="eastAsia" w:ascii="宋体" w:hAnsi="宋体" w:eastAsia="宋体" w:cs="宋体"/>
                  <w:color w:val="auto"/>
                  <w:sz w:val="21"/>
                  <w:szCs w:val="21"/>
                  <w:highlight w:val="none"/>
                  <w:lang w:val="en-US" w:eastAsia="zh-CN"/>
                </w:rPr>
                <w:alias w:val="不填其他的，请划“/”"/>
                <w:id w:val="147472127"/>
                <w:placeholder>
                  <w:docPart w:val="{e819e29f-c421-4e6d-837f-4c3ba001875a}"/>
                </w:placeholder>
                <w:text w:multiLine="1"/>
              </w:sdtPr>
              <w:sdtEndPr>
                <w:rPr>
                  <w:rFonts w:hint="eastAsia" w:ascii="宋体" w:hAnsi="宋体" w:eastAsia="宋体" w:cs="宋体"/>
                  <w:color w:val="auto"/>
                  <w:sz w:val="21"/>
                  <w:szCs w:val="21"/>
                  <w:highlight w:val="none"/>
                  <w:lang w:val="en-US" w:eastAsia="zh-CN"/>
                </w:rPr>
              </w:sdtEndPr>
              <w:sdtContent>
                <w:permStart w:id="18" w:edGrp="everyone"/>
                <w:r>
                  <w:rPr>
                    <w:rFonts w:hint="eastAsia" w:ascii="宋体" w:hAnsi="宋体" w:eastAsia="宋体" w:cs="宋体"/>
                    <w:color w:val="auto"/>
                    <w:sz w:val="21"/>
                    <w:szCs w:val="21"/>
                    <w:highlight w:val="none"/>
                    <w:lang w:val="en-US" w:eastAsia="zh-CN"/>
                  </w:rPr>
                  <w:t xml:space="preserve">     </w:t>
                </w:r>
                <w:permEnd w:id="18"/>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2.6技术服务人员组成</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2.6.1乙方指派技术人员</w:t>
            </w:r>
            <w:permStart w:id="19" w:edGrp="everyone"/>
            <w:r>
              <w:rPr>
                <w:rFonts w:hint="eastAsia" w:ascii="宋体" w:hAnsi="宋体" w:eastAsia="宋体" w:cs="宋体"/>
                <w:color w:val="auto"/>
                <w:sz w:val="21"/>
                <w:szCs w:val="21"/>
                <w:highlight w:val="none"/>
                <w:lang w:val="en-US" w:eastAsia="zh-CN"/>
              </w:rPr>
              <w:t xml:space="preserve">      </w:t>
            </w:r>
            <w:permEnd w:id="19"/>
            <w:r>
              <w:rPr>
                <w:rFonts w:hint="eastAsia" w:ascii="宋体" w:hAnsi="宋体" w:eastAsia="宋体" w:cs="宋体"/>
                <w:color w:val="auto"/>
                <w:sz w:val="21"/>
                <w:szCs w:val="21"/>
                <w:highlight w:val="none"/>
                <w:lang w:val="en-US" w:eastAsia="zh-CN"/>
              </w:rPr>
              <w:t>组成技术服务团队，同时指派</w:t>
            </w:r>
            <w:permStart w:id="20" w:edGrp="everyone"/>
            <w:r>
              <w:rPr>
                <w:rFonts w:hint="eastAsia" w:ascii="宋体" w:hAnsi="宋体" w:eastAsia="宋体" w:cs="宋体"/>
                <w:color w:val="auto"/>
                <w:sz w:val="21"/>
                <w:szCs w:val="21"/>
                <w:highlight w:val="none"/>
                <w:lang w:val="en-US" w:eastAsia="zh-CN"/>
              </w:rPr>
              <w:t xml:space="preserve">   </w:t>
            </w:r>
            <w:permEnd w:id="20"/>
            <w:r>
              <w:rPr>
                <w:rFonts w:hint="eastAsia" w:ascii="宋体" w:hAnsi="宋体" w:eastAsia="宋体" w:cs="宋体"/>
                <w:color w:val="auto"/>
                <w:sz w:val="21"/>
                <w:szCs w:val="21"/>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2.6.2其他：</w:t>
            </w:r>
            <w:sdt>
              <w:sdtPr>
                <w:rPr>
                  <w:rFonts w:hint="eastAsia" w:ascii="宋体" w:hAnsi="宋体" w:eastAsia="宋体" w:cs="宋体"/>
                  <w:color w:val="auto"/>
                  <w:sz w:val="21"/>
                  <w:szCs w:val="21"/>
                  <w:highlight w:val="none"/>
                  <w:lang w:val="en-US" w:eastAsia="zh-CN"/>
                </w:rPr>
                <w:alias w:val="不填其他的，请划“/”"/>
                <w:id w:val="995158695"/>
                <w:placeholder>
                  <w:docPart w:val="{081c094f-4307-4da6-b8c8-96467877532e}"/>
                </w:placeholder>
                <w:text w:multiLine="1"/>
              </w:sdtPr>
              <w:sdtEndPr>
                <w:rPr>
                  <w:rFonts w:hint="eastAsia" w:ascii="宋体" w:hAnsi="宋体" w:eastAsia="宋体" w:cs="宋体"/>
                  <w:color w:val="auto"/>
                  <w:sz w:val="21"/>
                  <w:szCs w:val="21"/>
                  <w:highlight w:val="none"/>
                  <w:lang w:val="en-US" w:eastAsia="zh-CN"/>
                </w:rPr>
              </w:sdtEndPr>
              <w:sdtContent>
                <w:permStart w:id="21" w:edGrp="everyone"/>
                <w:r>
                  <w:rPr>
                    <w:rFonts w:hint="eastAsia" w:ascii="宋体" w:hAnsi="宋体" w:eastAsia="宋体" w:cs="宋体"/>
                    <w:color w:val="auto"/>
                    <w:sz w:val="21"/>
                    <w:szCs w:val="21"/>
                    <w:highlight w:val="none"/>
                    <w:lang w:val="en-US" w:eastAsia="zh-CN"/>
                  </w:rPr>
                  <w:t xml:space="preserve">     </w:t>
                </w:r>
                <w:permEnd w:id="21"/>
              </w:sdtContent>
            </w:sdt>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2.1技术服务的内容：</w:t>
            </w:r>
            <w:permStart w:id="22" w:edGrp="everyone"/>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240" w:lineRule="auto"/>
              <w:ind w:firstLine="48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仿宋_GB2312" w:hAnsi="仿宋_GB2312" w:eastAsia="仿宋_GB2312" w:cs="仿宋_GB2312"/>
                <w:color w:val="000000" w:themeColor="text1"/>
                <w:sz w:val="24"/>
                <w:szCs w:val="24"/>
                <w14:textFill>
                  <w14:solidFill>
                    <w14:schemeClr w14:val="tx1"/>
                  </w14:solidFill>
                </w14:textFill>
              </w:rPr>
              <w:t>编制广西桂林灌阳宝朶电网侧独立电池储能项目接入系统报告（含图纸）</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并</w:t>
            </w:r>
            <w:r>
              <w:rPr>
                <w:rFonts w:hint="eastAsia" w:ascii="仿宋_GB2312" w:hAnsi="仿宋_GB2312" w:eastAsia="仿宋_GB2312" w:cs="仿宋_GB2312"/>
                <w:color w:val="000000" w:themeColor="text1"/>
                <w:sz w:val="24"/>
                <w:szCs w:val="24"/>
                <w14:textFill>
                  <w14:solidFill>
                    <w14:schemeClr w14:val="tx1"/>
                  </w14:solidFill>
                </w14:textFill>
              </w:rPr>
              <w:t>通过</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广西电网</w:t>
            </w:r>
            <w:r>
              <w:rPr>
                <w:rFonts w:hint="eastAsia" w:ascii="仿宋_GB2312" w:hAnsi="仿宋_GB2312" w:eastAsia="仿宋_GB2312" w:cs="仿宋_GB2312"/>
                <w:color w:val="000000" w:themeColor="text1"/>
                <w:sz w:val="24"/>
                <w:szCs w:val="24"/>
                <w14:textFill>
                  <w14:solidFill>
                    <w14:schemeClr w14:val="tx1"/>
                  </w14:solidFill>
                </w14:textFill>
              </w:rPr>
              <w:t>审查</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获得接入系统批复</w:t>
            </w:r>
            <w:r>
              <w:rPr>
                <w:rFonts w:hint="eastAsia" w:ascii="仿宋_GB2312" w:hAnsi="仿宋_GB2312" w:eastAsia="仿宋_GB2312" w:cs="仿宋_GB2312"/>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auto"/>
                <w:sz w:val="21"/>
                <w:szCs w:val="21"/>
                <w:highlight w:val="none"/>
                <w:lang w:val="en-US" w:eastAsia="zh-CN"/>
              </w:rPr>
              <w:t xml:space="preserve"> </w:t>
            </w:r>
            <w:permEnd w:id="22"/>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2.2技术服务的方式：</w:t>
            </w:r>
            <w:permStart w:id="23" w:edGrp="everyone"/>
            <w:r>
              <w:rPr>
                <w:rFonts w:hint="eastAsia" w:asciiTheme="minorEastAsia" w:hAnsiTheme="minorEastAsia" w:eastAsiaTheme="minorEastAsia" w:cstheme="minorEastAsia"/>
                <w:color w:val="auto"/>
                <w:sz w:val="21"/>
                <w:szCs w:val="21"/>
                <w:highlight w:val="none"/>
                <w:lang w:val="en-US" w:eastAsia="zh-CN"/>
              </w:rPr>
              <w:t>编制报告、图纸设计等</w:t>
            </w:r>
            <w:permEnd w:id="23"/>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2.3技术服务的要求：</w:t>
            </w:r>
            <w:permStart w:id="24" w:edGrp="everyone"/>
            <w:r>
              <w:rPr>
                <w:rFonts w:hint="eastAsia" w:asciiTheme="minorEastAsia" w:hAnsiTheme="minorEastAsia" w:eastAsiaTheme="minorEastAsia" w:cstheme="minorEastAsia"/>
                <w:color w:val="auto"/>
                <w:sz w:val="21"/>
                <w:szCs w:val="21"/>
                <w:highlight w:val="none"/>
                <w:lang w:val="en-US" w:eastAsia="zh-CN"/>
              </w:rPr>
              <w:t>通过广西电网的批复</w:t>
            </w:r>
            <w:permEnd w:id="24"/>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2.4技术服务的目标：</w:t>
            </w:r>
            <w:r>
              <w:rPr>
                <w:rFonts w:hint="eastAsia" w:ascii="仿宋_GB2312" w:hAnsi="仿宋_GB2312" w:eastAsia="仿宋_GB2312" w:cs="仿宋_GB2312"/>
                <w:color w:val="000000" w:themeColor="text1"/>
                <w:sz w:val="24"/>
                <w:szCs w:val="24"/>
                <w14:textFill>
                  <w14:solidFill>
                    <w14:schemeClr w14:val="tx1"/>
                  </w14:solidFill>
                </w14:textFill>
              </w:rPr>
              <w:t>通过</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广西电网</w:t>
            </w:r>
            <w:r>
              <w:rPr>
                <w:rFonts w:hint="eastAsia" w:ascii="仿宋_GB2312" w:hAnsi="仿宋_GB2312" w:eastAsia="仿宋_GB2312" w:cs="仿宋_GB2312"/>
                <w:color w:val="000000" w:themeColor="text1"/>
                <w:sz w:val="24"/>
                <w:szCs w:val="24"/>
                <w14:textFill>
                  <w14:solidFill>
                    <w14:schemeClr w14:val="tx1"/>
                  </w14:solidFill>
                </w14:textFill>
              </w:rPr>
              <w:t>审查</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获得接入系统批复</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2.5技术服务质量应满足以下标准：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2.5.1 国家标准：</w:t>
            </w:r>
            <w:permStart w:id="25"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5"/>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2.5.2行业标准：</w:t>
            </w:r>
            <w:permStart w:id="26"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6"/>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2.5.3其他：</w:t>
            </w:r>
            <w:sdt>
              <w:sdtPr>
                <w:rPr>
                  <w:rFonts w:hint="eastAsia" w:asciiTheme="minorEastAsia" w:hAnsiTheme="minorEastAsia" w:eastAsiaTheme="minorEastAsia" w:cstheme="minorEastAsia"/>
                  <w:color w:val="auto"/>
                  <w:sz w:val="21"/>
                  <w:szCs w:val="21"/>
                  <w:highlight w:val="none"/>
                  <w:lang w:val="en-US" w:eastAsia="zh-CN"/>
                </w:rPr>
                <w:alias w:val="不填其他的，请划“/”"/>
                <w:id w:val="180710728"/>
                <w:placeholder>
                  <w:docPart w:val="{eab89892-83f7-489a-844c-71af270a474c}"/>
                </w:placeholder>
                <w:text w:multiLine="1"/>
              </w:sdtPr>
              <w:sdtEndPr>
                <w:rPr>
                  <w:rFonts w:hint="eastAsia" w:asciiTheme="minorEastAsia" w:hAnsiTheme="minorEastAsia" w:eastAsiaTheme="minorEastAsia" w:cstheme="minorEastAsia"/>
                  <w:color w:val="auto"/>
                  <w:sz w:val="21"/>
                  <w:szCs w:val="21"/>
                  <w:highlight w:val="none"/>
                  <w:lang w:val="en-US" w:eastAsia="zh-CN"/>
                </w:rPr>
              </w:sdtEndPr>
              <w:sdtContent>
                <w:permStart w:id="27" w:edGrp="everyone"/>
                <w:r>
                  <w:rPr>
                    <w:rFonts w:hint="eastAsia" w:asciiTheme="minorEastAsia" w:hAnsiTheme="minorEastAsia" w:eastAsiaTheme="minorEastAsia" w:cstheme="minorEastAsia"/>
                    <w:color w:val="auto"/>
                    <w:sz w:val="21"/>
                    <w:szCs w:val="21"/>
                    <w:highlight w:val="none"/>
                    <w:lang w:val="en-US" w:eastAsia="zh-CN"/>
                  </w:rPr>
                  <w:t xml:space="preserve"> 满足国家、行业、南方电网公司关于可研、专题、设计等现行标准。</w:t>
                </w:r>
                <w:permEnd w:id="27"/>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2.6技术服务人员组成</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2.6.1乙方指派技术人员</w:t>
            </w:r>
            <w:permStart w:id="28" w:edGrp="everyone"/>
            <w:r>
              <w:rPr>
                <w:rFonts w:hint="eastAsia" w:asciiTheme="minorEastAsia" w:hAnsiTheme="minorEastAsia" w:eastAsiaTheme="minorEastAsia" w:cstheme="minorEastAsia"/>
                <w:color w:val="auto"/>
                <w:sz w:val="21"/>
                <w:szCs w:val="21"/>
                <w:highlight w:val="none"/>
                <w:lang w:val="en-US" w:eastAsia="zh-CN"/>
              </w:rPr>
              <w:t xml:space="preserve">      </w:t>
            </w:r>
            <w:permEnd w:id="28"/>
            <w:r>
              <w:rPr>
                <w:rFonts w:hint="eastAsia" w:asciiTheme="minorEastAsia" w:hAnsiTheme="minorEastAsia" w:eastAsiaTheme="minorEastAsia" w:cstheme="minorEastAsia"/>
                <w:color w:val="auto"/>
                <w:sz w:val="21"/>
                <w:szCs w:val="21"/>
                <w:highlight w:val="none"/>
                <w:lang w:val="en-US" w:eastAsia="zh-CN"/>
              </w:rPr>
              <w:t>组成技术服务团队，同时</w:t>
            </w:r>
            <w:r>
              <w:rPr>
                <w:rFonts w:hint="eastAsia" w:ascii="宋体" w:hAnsi="宋体" w:eastAsia="宋体" w:cs="宋体"/>
                <w:color w:val="auto"/>
                <w:sz w:val="21"/>
                <w:szCs w:val="21"/>
                <w:highlight w:val="none"/>
                <w:lang w:val="en-US" w:eastAsia="zh-CN"/>
              </w:rPr>
              <w:t>指派</w:t>
            </w:r>
            <w:permStart w:id="29" w:edGrp="everyone"/>
            <w:r>
              <w:rPr>
                <w:rFonts w:hint="eastAsia" w:ascii="宋体" w:hAnsi="宋体" w:eastAsia="宋体" w:cs="宋体"/>
                <w:color w:val="auto"/>
                <w:sz w:val="21"/>
                <w:szCs w:val="21"/>
                <w:highlight w:val="none"/>
                <w:lang w:val="en-US" w:eastAsia="zh-CN"/>
              </w:rPr>
              <w:t xml:space="preserve">   </w:t>
            </w:r>
            <w:permEnd w:id="29"/>
            <w:r>
              <w:rPr>
                <w:rFonts w:hint="eastAsia" w:ascii="宋体" w:hAnsi="宋体" w:eastAsia="宋体" w:cs="宋体"/>
                <w:color w:val="auto"/>
                <w:sz w:val="21"/>
                <w:szCs w:val="21"/>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2.6.2其他：</w:t>
            </w:r>
            <w:sdt>
              <w:sdtPr>
                <w:rPr>
                  <w:rFonts w:hint="eastAsia" w:ascii="宋体" w:hAnsi="宋体" w:eastAsia="宋体" w:cs="宋体"/>
                  <w:color w:val="auto"/>
                  <w:sz w:val="21"/>
                  <w:szCs w:val="21"/>
                  <w:highlight w:val="none"/>
                  <w:lang w:val="en-US" w:eastAsia="zh-CN"/>
                </w:rPr>
                <w:alias w:val="不填其他的，请划“/”"/>
                <w:id w:val="248628932"/>
                <w:placeholder>
                  <w:docPart w:val="{5259b108-e9d2-4404-a81b-3c484a81d17c}"/>
                </w:placeholder>
                <w:text w:multiLine="1"/>
              </w:sdtPr>
              <w:sdtEndPr>
                <w:rPr>
                  <w:rFonts w:hint="eastAsia" w:ascii="宋体" w:hAnsi="宋体" w:eastAsia="宋体" w:cs="宋体"/>
                  <w:color w:val="auto"/>
                  <w:sz w:val="21"/>
                  <w:szCs w:val="21"/>
                  <w:highlight w:val="none"/>
                  <w:lang w:val="en-US" w:eastAsia="zh-CN"/>
                </w:rPr>
              </w:sdtEndPr>
              <w:sdtContent>
                <w:permStart w:id="3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3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default" w:ascii="等线 Light" w:hAnsi="等线 Light" w:eastAsia="等线 Light" w:cs="等线 Light"/>
                <w:sz w:val="22"/>
                <w:szCs w:val="22"/>
                <w:lang w:eastAsia="zh-CN"/>
              </w:rPr>
              <w:t>3.技术服务计划书</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关于技术服务计划书，双方同意按以下第</w:t>
            </w:r>
            <w:sdt>
              <w:sdtPr>
                <w:rPr>
                  <w:rFonts w:hint="eastAsia" w:ascii="宋体" w:hAnsi="宋体" w:eastAsia="宋体" w:cs="宋体"/>
                  <w:color w:val="auto"/>
                  <w:sz w:val="21"/>
                  <w:szCs w:val="21"/>
                  <w:highlight w:val="none"/>
                  <w:lang w:val="en-US" w:eastAsia="zh-CN"/>
                </w:rPr>
                <w:alias w:val="请选择一项。"/>
                <w:id w:val="147451720"/>
                <w:placeholder>
                  <w:docPart w:val="{5d5d4cd1-a1d1-4ca0-8d61-80a5d7969ade}"/>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31" w:edGrp="everyone"/>
                <w:r>
                  <w:rPr>
                    <w:rFonts w:hint="eastAsia" w:ascii="宋体" w:hAnsi="宋体" w:eastAsia="宋体" w:cs="宋体"/>
                    <w:color w:val="auto"/>
                    <w:sz w:val="21"/>
                    <w:szCs w:val="21"/>
                    <w:highlight w:val="none"/>
                    <w:lang w:val="en-US" w:eastAsia="zh-CN"/>
                  </w:rPr>
                  <w:t xml:space="preserve">   </w:t>
                </w:r>
                <w:permEnd w:id="31"/>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（1）本合同不提交技术服务计划书。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乙方应</w:t>
            </w:r>
            <w:r>
              <w:rPr>
                <w:rFonts w:hint="eastAsia" w:ascii="宋体" w:hAnsi="宋体" w:eastAsia="宋体" w:cs="宋体"/>
                <w:color w:val="auto"/>
                <w:sz w:val="21"/>
                <w:szCs w:val="21"/>
                <w:highlight w:val="none"/>
                <w:lang w:val="en-US" w:eastAsia="zh-CN"/>
              </w:rPr>
              <w:t>在</w:t>
            </w:r>
            <w:permStart w:id="32" w:edGrp="everyone"/>
            <w:r>
              <w:rPr>
                <w:rFonts w:hint="eastAsia" w:ascii="宋体" w:hAnsi="宋体" w:eastAsia="宋体" w:cs="宋体"/>
                <w:color w:val="auto"/>
                <w:sz w:val="21"/>
                <w:szCs w:val="21"/>
                <w:highlight w:val="none"/>
                <w:lang w:val="en-US" w:eastAsia="zh-CN"/>
              </w:rPr>
              <w:t xml:space="preserve">    年  月  日前  </w:t>
            </w:r>
            <w:permEnd w:id="32"/>
            <w:r>
              <w:rPr>
                <w:rFonts w:hint="eastAsia" w:ascii="宋体" w:hAnsi="宋体" w:eastAsia="宋体" w:cs="宋体"/>
                <w:color w:val="auto"/>
                <w:sz w:val="21"/>
                <w:szCs w:val="21"/>
                <w:highlight w:val="none"/>
              </w:rPr>
              <w:t>向甲方提交</w:t>
            </w:r>
            <w:r>
              <w:rPr>
                <w:rFonts w:hint="eastAsia" w:ascii="宋体" w:hAnsi="宋体" w:eastAsia="宋体" w:cs="宋体"/>
                <w:color w:val="auto"/>
                <w:sz w:val="21"/>
                <w:szCs w:val="21"/>
                <w:highlight w:val="none"/>
                <w:lang w:val="en-US" w:eastAsia="zh-CN"/>
              </w:rPr>
              <w:t>书面项目技术服务</w:t>
            </w:r>
            <w:r>
              <w:rPr>
                <w:rFonts w:hint="eastAsia" w:ascii="宋体" w:hAnsi="宋体" w:eastAsia="宋体" w:cs="宋体"/>
                <w:color w:val="auto"/>
                <w:sz w:val="21"/>
                <w:szCs w:val="21"/>
                <w:highlight w:val="none"/>
              </w:rPr>
              <w:t>计划</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,经甲方同意后，作为本合同附件。</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乙方应</w:t>
            </w:r>
            <w:r>
              <w:rPr>
                <w:rFonts w:hint="eastAsia" w:ascii="宋体" w:hAnsi="宋体" w:eastAsia="宋体" w:cs="宋体"/>
                <w:color w:val="auto"/>
                <w:sz w:val="21"/>
                <w:szCs w:val="21"/>
                <w:highlight w:val="none"/>
                <w:lang w:val="en-US" w:eastAsia="zh-CN"/>
              </w:rPr>
              <w:t>在收到甲方签发的委托函</w:t>
            </w:r>
            <w:r>
              <w:rPr>
                <w:rFonts w:hint="eastAsia" w:ascii="宋体" w:hAnsi="宋体" w:eastAsia="宋体" w:cs="宋体"/>
                <w:color w:val="auto"/>
                <w:sz w:val="21"/>
                <w:szCs w:val="21"/>
                <w:highlight w:val="none"/>
              </w:rPr>
              <w:t>之日，向甲方提交</w:t>
            </w:r>
            <w:r>
              <w:rPr>
                <w:rFonts w:hint="eastAsia" w:ascii="宋体" w:hAnsi="宋体" w:eastAsia="宋体" w:cs="宋体"/>
                <w:color w:val="auto"/>
                <w:sz w:val="21"/>
                <w:szCs w:val="21"/>
                <w:highlight w:val="none"/>
                <w:lang w:val="en-US" w:eastAsia="zh-CN"/>
              </w:rPr>
              <w:t>书面项目技术服务</w:t>
            </w:r>
            <w:r>
              <w:rPr>
                <w:rFonts w:hint="eastAsia" w:ascii="宋体" w:hAnsi="宋体" w:eastAsia="宋体" w:cs="宋体"/>
                <w:color w:val="auto"/>
                <w:sz w:val="21"/>
                <w:szCs w:val="21"/>
                <w:highlight w:val="none"/>
              </w:rPr>
              <w:t>计划</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,经甲方同意后，作为本合同附件。</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（4）其他：</w:t>
            </w:r>
            <w:permStart w:id="33" w:edGrp="everyone"/>
            <w:r>
              <w:rPr>
                <w:rFonts w:hint="eastAsia" w:ascii="宋体" w:hAnsi="宋体" w:eastAsia="宋体" w:cs="宋体"/>
                <w:color w:val="auto"/>
                <w:sz w:val="21"/>
                <w:szCs w:val="21"/>
                <w:highlight w:val="none"/>
                <w:lang w:val="en-US" w:eastAsia="zh-CN"/>
              </w:rPr>
              <w:t xml:space="preserve">      </w:t>
            </w:r>
            <w:permEnd w:id="33"/>
            <w:r>
              <w:rPr>
                <w:rFonts w:hint="eastAsia" w:ascii="宋体" w:hAnsi="宋体" w:eastAsia="宋体" w:cs="宋体"/>
                <w:color w:val="auto"/>
                <w:sz w:val="21"/>
                <w:szCs w:val="21"/>
                <w:highlight w:val="none"/>
              </w:rPr>
              <w:t>。</w:t>
            </w: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关于技术服务计划书，双方同意按以下第</w:t>
            </w:r>
            <w:sdt>
              <w:sdtPr>
                <w:rPr>
                  <w:rFonts w:hint="eastAsia" w:ascii="宋体" w:hAnsi="宋体" w:eastAsia="宋体" w:cs="宋体"/>
                  <w:color w:val="auto"/>
                  <w:sz w:val="21"/>
                  <w:szCs w:val="21"/>
                  <w:highlight w:val="none"/>
                  <w:lang w:val="en-US" w:eastAsia="zh-CN"/>
                </w:rPr>
                <w:alias w:val="请选择一项。"/>
                <w:id w:val="733487829"/>
                <w:placeholder>
                  <w:docPart w:val="{039470de-9c4d-41de-955d-ae54dc82802e}"/>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w:t>
                </w:r>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（1）本合同不提交技术服务计划书。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乙方应</w:t>
            </w:r>
            <w:r>
              <w:rPr>
                <w:rFonts w:hint="eastAsia" w:ascii="宋体" w:hAnsi="宋体" w:eastAsia="宋体" w:cs="宋体"/>
                <w:color w:val="auto"/>
                <w:sz w:val="21"/>
                <w:szCs w:val="21"/>
                <w:highlight w:val="none"/>
                <w:lang w:val="en-US" w:eastAsia="zh-CN"/>
              </w:rPr>
              <w:t>在</w:t>
            </w:r>
            <w:permStart w:id="34"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年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月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日前  </w:t>
            </w:r>
            <w:permEnd w:id="34"/>
            <w:r>
              <w:rPr>
                <w:rFonts w:hint="eastAsia" w:ascii="宋体" w:hAnsi="宋体" w:eastAsia="宋体" w:cs="宋体"/>
                <w:color w:val="auto"/>
                <w:sz w:val="21"/>
                <w:szCs w:val="21"/>
                <w:highlight w:val="none"/>
              </w:rPr>
              <w:t>向甲方提交</w:t>
            </w:r>
            <w:r>
              <w:rPr>
                <w:rFonts w:hint="eastAsia" w:ascii="宋体" w:hAnsi="宋体" w:eastAsia="宋体" w:cs="宋体"/>
                <w:color w:val="auto"/>
                <w:sz w:val="21"/>
                <w:szCs w:val="21"/>
                <w:highlight w:val="none"/>
                <w:lang w:val="en-US" w:eastAsia="zh-CN"/>
              </w:rPr>
              <w:t>书面项目技术服务</w:t>
            </w:r>
            <w:r>
              <w:rPr>
                <w:rFonts w:hint="eastAsia" w:ascii="宋体" w:hAnsi="宋体" w:eastAsia="宋体" w:cs="宋体"/>
                <w:color w:val="auto"/>
                <w:sz w:val="21"/>
                <w:szCs w:val="21"/>
                <w:highlight w:val="none"/>
              </w:rPr>
              <w:t>计划</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,经甲方同意后，作为本合同附件。</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乙方应</w:t>
            </w:r>
            <w:r>
              <w:rPr>
                <w:rFonts w:hint="eastAsia" w:ascii="宋体" w:hAnsi="宋体" w:eastAsia="宋体" w:cs="宋体"/>
                <w:color w:val="auto"/>
                <w:sz w:val="21"/>
                <w:szCs w:val="21"/>
                <w:highlight w:val="none"/>
                <w:lang w:val="en-US" w:eastAsia="zh-CN"/>
              </w:rPr>
              <w:t>在收到甲方签发的委托函</w:t>
            </w:r>
            <w:r>
              <w:rPr>
                <w:rFonts w:hint="eastAsia" w:ascii="宋体" w:hAnsi="宋体" w:eastAsia="宋体" w:cs="宋体"/>
                <w:color w:val="auto"/>
                <w:sz w:val="21"/>
                <w:szCs w:val="21"/>
                <w:highlight w:val="none"/>
              </w:rPr>
              <w:t>之日，向甲方提交</w:t>
            </w:r>
            <w:r>
              <w:rPr>
                <w:rFonts w:hint="eastAsia" w:ascii="宋体" w:hAnsi="宋体" w:eastAsia="宋体" w:cs="宋体"/>
                <w:color w:val="auto"/>
                <w:sz w:val="21"/>
                <w:szCs w:val="21"/>
                <w:highlight w:val="none"/>
                <w:lang w:val="en-US" w:eastAsia="zh-CN"/>
              </w:rPr>
              <w:t>书面项目技术服务</w:t>
            </w:r>
            <w:r>
              <w:rPr>
                <w:rFonts w:hint="eastAsia" w:ascii="宋体" w:hAnsi="宋体" w:eastAsia="宋体" w:cs="宋体"/>
                <w:color w:val="auto"/>
                <w:sz w:val="21"/>
                <w:szCs w:val="21"/>
                <w:highlight w:val="none"/>
              </w:rPr>
              <w:t>计划</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,经甲方同意后，作为本合同附件。</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（4）其他：</w:t>
            </w:r>
            <w:permStart w:id="3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35"/>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5.甲方协作事项</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5.1</w:t>
            </w:r>
            <w:r>
              <w:rPr>
                <w:rFonts w:hint="eastAsia" w:asciiTheme="minorEastAsia" w:hAnsiTheme="minorEastAsia" w:eastAsiaTheme="minorEastAsia" w:cstheme="minorEastAsia"/>
                <w:sz w:val="21"/>
                <w:szCs w:val="21"/>
              </w:rPr>
              <w:t>调研：</w:t>
            </w:r>
            <w:permStart w:id="36" w:edGrp="everyone"/>
            <w:r>
              <w:rPr>
                <w:rFonts w:hint="eastAsia" w:asciiTheme="minorEastAsia" w:hAnsiTheme="minorEastAsia" w:eastAsiaTheme="minorEastAsia" w:cstheme="minorEastAsia"/>
                <w:sz w:val="21"/>
                <w:szCs w:val="21"/>
                <w:lang w:val="en-US" w:eastAsia="zh-CN"/>
              </w:rPr>
              <w:t xml:space="preserve">      </w:t>
            </w:r>
            <w:permEnd w:id="36"/>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5.2</w:t>
            </w:r>
            <w:r>
              <w:rPr>
                <w:rFonts w:hint="eastAsia" w:asciiTheme="minorEastAsia" w:hAnsiTheme="minorEastAsia" w:eastAsiaTheme="minorEastAsia" w:cstheme="minorEastAsia"/>
                <w:sz w:val="21"/>
                <w:szCs w:val="21"/>
              </w:rPr>
              <w:t>办公条件：</w:t>
            </w:r>
            <w:permStart w:id="37" w:edGrp="everyone"/>
            <w:r>
              <w:rPr>
                <w:rFonts w:hint="eastAsia" w:asciiTheme="minorEastAsia" w:hAnsiTheme="minorEastAsia" w:eastAsiaTheme="minorEastAsia" w:cstheme="minorEastAsia"/>
                <w:sz w:val="21"/>
                <w:szCs w:val="21"/>
                <w:lang w:val="en-US" w:eastAsia="zh-CN"/>
              </w:rPr>
              <w:t xml:space="preserve">      </w:t>
            </w:r>
            <w:permEnd w:id="37"/>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5.3</w:t>
            </w:r>
            <w:r>
              <w:rPr>
                <w:rFonts w:hint="eastAsia" w:asciiTheme="minorEastAsia" w:hAnsiTheme="minorEastAsia" w:eastAsiaTheme="minorEastAsia" w:cstheme="minorEastAsia"/>
                <w:sz w:val="21"/>
                <w:szCs w:val="21"/>
              </w:rPr>
              <w:t>其他：</w:t>
            </w:r>
            <w:permStart w:id="38" w:edGrp="everyone"/>
            <w:r>
              <w:rPr>
                <w:rFonts w:hint="eastAsia" w:asciiTheme="minorEastAsia" w:hAnsiTheme="minorEastAsia" w:eastAsiaTheme="minorEastAsia" w:cstheme="minorEastAsia"/>
                <w:sz w:val="21"/>
                <w:szCs w:val="21"/>
                <w:lang w:val="en-US" w:eastAsia="zh-CN"/>
              </w:rPr>
              <w:t xml:space="preserve">      </w:t>
            </w:r>
            <w:permEnd w:id="38"/>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5.1</w:t>
            </w:r>
            <w:r>
              <w:rPr>
                <w:rFonts w:hint="eastAsia" w:asciiTheme="minorEastAsia" w:hAnsiTheme="minorEastAsia" w:eastAsiaTheme="minorEastAsia" w:cstheme="minorEastAsia"/>
                <w:sz w:val="21"/>
                <w:szCs w:val="21"/>
              </w:rPr>
              <w:t>调研：</w:t>
            </w:r>
            <w:permStart w:id="39" w:edGrp="everyone"/>
            <w:r>
              <w:rPr>
                <w:rFonts w:hint="eastAsia" w:asciiTheme="minorEastAsia" w:hAnsiTheme="minorEastAsia" w:eastAsiaTheme="minorEastAsia" w:cstheme="minorEastAsia"/>
                <w:sz w:val="21"/>
                <w:szCs w:val="21"/>
                <w:lang w:val="en-US" w:eastAsia="zh-CN"/>
              </w:rPr>
              <w:t xml:space="preserve">   /   </w:t>
            </w:r>
            <w:permEnd w:id="39"/>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5.2</w:t>
            </w:r>
            <w:r>
              <w:rPr>
                <w:rFonts w:hint="eastAsia" w:asciiTheme="minorEastAsia" w:hAnsiTheme="minorEastAsia" w:eastAsiaTheme="minorEastAsia" w:cstheme="minorEastAsia"/>
                <w:sz w:val="21"/>
                <w:szCs w:val="21"/>
              </w:rPr>
              <w:t>办公条件：</w:t>
            </w:r>
            <w:permStart w:id="40" w:edGrp="everyone"/>
            <w:r>
              <w:rPr>
                <w:rFonts w:hint="eastAsia" w:asciiTheme="minorEastAsia" w:hAnsiTheme="minorEastAsia" w:eastAsiaTheme="minorEastAsia" w:cstheme="minorEastAsia"/>
                <w:sz w:val="21"/>
                <w:szCs w:val="21"/>
                <w:lang w:val="en-US" w:eastAsia="zh-CN"/>
              </w:rPr>
              <w:t xml:space="preserve">   /   </w:t>
            </w:r>
            <w:permEnd w:id="40"/>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5.3</w:t>
            </w:r>
            <w:r>
              <w:rPr>
                <w:rFonts w:hint="eastAsia" w:asciiTheme="minorEastAsia" w:hAnsiTheme="minorEastAsia" w:eastAsiaTheme="minorEastAsia" w:cstheme="minorEastAsia"/>
                <w:sz w:val="21"/>
                <w:szCs w:val="21"/>
              </w:rPr>
              <w:t>其他：</w:t>
            </w:r>
            <w:permStart w:id="41" w:edGrp="everyone"/>
            <w:r>
              <w:rPr>
                <w:rFonts w:hint="eastAsia" w:asciiTheme="minorEastAsia" w:hAnsiTheme="minorEastAsia" w:eastAsiaTheme="minorEastAsia" w:cstheme="minorEastAsia"/>
                <w:sz w:val="21"/>
                <w:szCs w:val="21"/>
                <w:lang w:val="en-US" w:eastAsia="zh-CN"/>
              </w:rPr>
              <w:t xml:space="preserve">   /   </w:t>
            </w:r>
            <w:permEnd w:id="41"/>
            <w:r>
              <w:rPr>
                <w:rFonts w:hint="eastAsia" w:asciiTheme="minorEastAsia" w:hAnsiTheme="minorEastAsia" w:eastAsiaTheme="minorEastAsia" w:cstheme="minorEastAsia"/>
                <w:sz w:val="21"/>
                <w:szCs w:val="21"/>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5</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lang w:val="en-US" w:eastAsia="zh-CN"/>
              </w:rPr>
            </w:pPr>
            <w:r>
              <w:rPr>
                <w:rFonts w:hint="eastAsia" w:ascii="等线 Light" w:hAnsi="等线 Light" w:eastAsia="等线 Light" w:cs="等线 Light"/>
                <w:sz w:val="22"/>
                <w:szCs w:val="22"/>
                <w:lang w:val="en-US" w:eastAsia="zh-CN"/>
              </w:rPr>
              <w:t>6.验收</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cs="宋体"/>
                <w:color w:val="auto"/>
                <w:sz w:val="21"/>
                <w:szCs w:val="21"/>
                <w:highlight w:val="none"/>
                <w:lang w:eastAsia="zh-CN"/>
              </w:rPr>
            </w:pP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.1乙方完成本合同项下服务内容后</w:t>
            </w:r>
            <w:permStart w:id="42" w:edGrp="everyone"/>
            <w:r>
              <w:rPr>
                <w:rFonts w:hint="eastAsia" w:ascii="宋体" w:hAnsi="宋体" w:eastAsia="宋体" w:cs="宋体"/>
                <w:color w:val="auto"/>
                <w:sz w:val="21"/>
                <w:szCs w:val="21"/>
                <w:highlight w:val="none"/>
                <w:lang w:val="en-US" w:eastAsia="zh-CN"/>
              </w:rPr>
              <w:t xml:space="preserve">    </w:t>
            </w:r>
            <w:permEnd w:id="42"/>
            <w:r>
              <w:rPr>
                <w:rFonts w:hint="eastAsia" w:ascii="宋体" w:hAnsi="宋体" w:eastAsia="宋体" w:cs="宋体"/>
                <w:color w:val="auto"/>
                <w:sz w:val="21"/>
                <w:szCs w:val="21"/>
                <w:highlight w:val="none"/>
              </w:rPr>
              <w:t>日内，向甲方提出书面的验收申请，甲方收到该申请后</w:t>
            </w:r>
            <w:permStart w:id="43" w:edGrp="everyone"/>
            <w:r>
              <w:rPr>
                <w:rFonts w:hint="eastAsia" w:ascii="宋体" w:hAnsi="宋体" w:eastAsia="宋体" w:cs="宋体"/>
                <w:color w:val="auto"/>
                <w:sz w:val="21"/>
                <w:szCs w:val="21"/>
                <w:highlight w:val="none"/>
                <w:lang w:val="en-US" w:eastAsia="zh-CN"/>
              </w:rPr>
              <w:t xml:space="preserve">    </w:t>
            </w:r>
            <w:permEnd w:id="43"/>
            <w:r>
              <w:rPr>
                <w:rFonts w:hint="eastAsia" w:ascii="宋体" w:hAnsi="宋体" w:eastAsia="宋体" w:cs="宋体"/>
                <w:color w:val="auto"/>
                <w:sz w:val="21"/>
                <w:szCs w:val="21"/>
                <w:highlight w:val="none"/>
              </w:rPr>
              <w:t>日内组织验收，验收费用由</w:t>
            </w:r>
            <w:sdt>
              <w:sdtPr>
                <w:rPr>
                  <w:rFonts w:hint="eastAsia" w:ascii="宋体" w:hAnsi="宋体" w:eastAsia="宋体" w:cs="宋体"/>
                  <w:color w:val="auto"/>
                  <w:sz w:val="21"/>
                  <w:szCs w:val="21"/>
                  <w:highlight w:val="none"/>
                  <w:lang w:val="en-US" w:eastAsia="zh-CN"/>
                </w:rPr>
                <w:alias w:val="建议由对方承担"/>
                <w:tag w:val="验收费用承担主体"/>
                <w:id w:val="147471471"/>
                <w:placeholder>
                  <w:docPart w:val="{2859a0ed-e130-49ad-b383-2f6a1892d9fa}"/>
                </w:placeholder>
                <w:text w:multiLine="1"/>
              </w:sdtPr>
              <w:sdtEndPr>
                <w:rPr>
                  <w:rFonts w:hint="eastAsia" w:ascii="宋体" w:hAnsi="宋体" w:eastAsia="宋体" w:cs="宋体"/>
                  <w:color w:val="auto"/>
                  <w:sz w:val="21"/>
                  <w:szCs w:val="21"/>
                  <w:highlight w:val="none"/>
                  <w:lang w:val="en-US" w:eastAsia="zh-CN"/>
                </w:rPr>
              </w:sdtEndPr>
              <w:sdtContent>
                <w:permStart w:id="44" w:edGrp="everyone"/>
                <w:r>
                  <w:rPr>
                    <w:rFonts w:hint="eastAsia" w:ascii="宋体" w:hAnsi="宋体" w:eastAsia="宋体" w:cs="宋体"/>
                    <w:color w:val="auto"/>
                    <w:sz w:val="21"/>
                    <w:szCs w:val="21"/>
                    <w:highlight w:val="none"/>
                    <w:lang w:val="en-US" w:eastAsia="zh-CN"/>
                  </w:rPr>
                  <w:t xml:space="preserve">     </w:t>
                </w:r>
                <w:permEnd w:id="44"/>
              </w:sdtContent>
            </w:sdt>
            <w:r>
              <w:rPr>
                <w:rFonts w:hint="eastAsia" w:ascii="宋体" w:hAnsi="宋体" w:eastAsia="宋体" w:cs="宋体"/>
                <w:color w:val="auto"/>
                <w:sz w:val="21"/>
                <w:szCs w:val="21"/>
                <w:highlight w:val="none"/>
              </w:rPr>
              <w:t>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.2验收标准：</w:t>
            </w:r>
            <w:permStart w:id="45" w:edGrp="everyone"/>
            <w:r>
              <w:rPr>
                <w:rFonts w:hint="eastAsia" w:ascii="宋体" w:hAnsi="宋体" w:eastAsia="宋体" w:cs="宋体"/>
                <w:color w:val="auto"/>
                <w:sz w:val="21"/>
                <w:szCs w:val="21"/>
                <w:highlight w:val="none"/>
                <w:lang w:val="en-US" w:eastAsia="zh-CN"/>
              </w:rPr>
              <w:t xml:space="preserve">      </w:t>
            </w:r>
            <w:permEnd w:id="45"/>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.3验收后的处理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.3.1验收合格的，甲方向乙方出具验收合格的书面意见。</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.3.2验收不合格的，甲方向乙方出具验收不合格的书面意见，乙方应当在收到甲方意见之日起</w:t>
            </w:r>
            <w:permStart w:id="46" w:edGrp="everyone"/>
            <w:r>
              <w:rPr>
                <w:rFonts w:hint="eastAsia" w:ascii="宋体" w:hAnsi="宋体" w:eastAsia="宋体" w:cs="宋体"/>
                <w:color w:val="auto"/>
                <w:sz w:val="21"/>
                <w:szCs w:val="21"/>
                <w:highlight w:val="none"/>
                <w:lang w:val="en-US" w:eastAsia="zh-CN"/>
              </w:rPr>
              <w:t xml:space="preserve">      </w:t>
            </w:r>
            <w:permEnd w:id="46"/>
            <w:r>
              <w:rPr>
                <w:rFonts w:hint="eastAsia" w:ascii="宋体" w:hAnsi="宋体" w:eastAsia="宋体" w:cs="宋体"/>
                <w:color w:val="auto"/>
                <w:sz w:val="21"/>
                <w:szCs w:val="21"/>
                <w:highlight w:val="none"/>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4甲方出具验收合格的书面意见，不能视为免除乙方对咨询服务存在缺陷所应负的责任，如存在缺陷的，乙方应免费予以解决。乙方不予解决的，甲方有权委托第三方解决，乙方应赔偿由此给甲方造成的一切损失。</w:t>
            </w: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.1乙方完成本合同项下服务内容后</w:t>
            </w:r>
            <w:permStart w:id="47" w:edGrp="everyone"/>
            <w:r>
              <w:rPr>
                <w:rFonts w:hint="eastAsia" w:ascii="宋体" w:hAnsi="宋体" w:eastAsia="宋体" w:cs="宋体"/>
                <w:color w:val="auto"/>
                <w:sz w:val="21"/>
                <w:szCs w:val="21"/>
                <w:highlight w:val="none"/>
                <w:lang w:val="en-US" w:eastAsia="zh-CN"/>
              </w:rPr>
              <w:t xml:space="preserve"> 30 </w:t>
            </w:r>
            <w:permEnd w:id="47"/>
            <w:r>
              <w:rPr>
                <w:rFonts w:hint="eastAsia" w:ascii="宋体" w:hAnsi="宋体" w:eastAsia="宋体" w:cs="宋体"/>
                <w:color w:val="auto"/>
                <w:sz w:val="21"/>
                <w:szCs w:val="21"/>
                <w:highlight w:val="none"/>
              </w:rPr>
              <w:t>日内，向甲方提出书面的验收申请，甲方收到该申请后</w:t>
            </w:r>
            <w:permStart w:id="48" w:edGrp="everyone"/>
            <w:r>
              <w:rPr>
                <w:rFonts w:hint="eastAsia" w:ascii="宋体" w:hAnsi="宋体" w:eastAsia="宋体" w:cs="宋体"/>
                <w:color w:val="auto"/>
                <w:sz w:val="21"/>
                <w:szCs w:val="21"/>
                <w:highlight w:val="none"/>
                <w:lang w:val="en-US" w:eastAsia="zh-CN"/>
              </w:rPr>
              <w:t xml:space="preserve">  30  </w:t>
            </w:r>
            <w:permEnd w:id="48"/>
            <w:r>
              <w:rPr>
                <w:rFonts w:hint="eastAsia" w:ascii="宋体" w:hAnsi="宋体" w:eastAsia="宋体" w:cs="宋体"/>
                <w:color w:val="auto"/>
                <w:sz w:val="21"/>
                <w:szCs w:val="21"/>
                <w:highlight w:val="none"/>
              </w:rPr>
              <w:t>日内组织验收，验收费用由</w:t>
            </w:r>
            <w:sdt>
              <w:sdtPr>
                <w:rPr>
                  <w:rFonts w:hint="eastAsia" w:ascii="宋体" w:hAnsi="宋体" w:eastAsia="宋体" w:cs="宋体"/>
                  <w:color w:val="auto"/>
                  <w:sz w:val="21"/>
                  <w:szCs w:val="21"/>
                  <w:highlight w:val="none"/>
                  <w:lang w:val="en-US" w:eastAsia="zh-CN"/>
                </w:rPr>
                <w:alias w:val="建议由对方承担"/>
                <w:tag w:val="验收费用承担主体"/>
                <w:id w:val="907383957"/>
                <w:placeholder>
                  <w:docPart w:val="{a663ae17-8f6a-4169-94cf-d25e5f7f9949}"/>
                </w:placeholder>
                <w:text w:multiLine="1"/>
              </w:sdtPr>
              <w:sdtEndPr>
                <w:rPr>
                  <w:rFonts w:hint="eastAsia" w:ascii="宋体" w:hAnsi="宋体" w:eastAsia="宋体" w:cs="宋体"/>
                  <w:color w:val="auto"/>
                  <w:sz w:val="21"/>
                  <w:szCs w:val="21"/>
                  <w:highlight w:val="none"/>
                  <w:lang w:val="en-US" w:eastAsia="zh-CN"/>
                </w:rPr>
              </w:sdtEndPr>
              <w:sdtContent>
                <w:permStart w:id="49" w:edGrp="everyone"/>
                <w:r>
                  <w:rPr>
                    <w:rFonts w:hint="eastAsia" w:ascii="宋体" w:hAnsi="宋体" w:eastAsia="宋体" w:cs="宋体"/>
                    <w:color w:val="auto"/>
                    <w:sz w:val="21"/>
                    <w:szCs w:val="21"/>
                    <w:highlight w:val="none"/>
                    <w:lang w:val="en-US" w:eastAsia="zh-CN"/>
                  </w:rPr>
                  <w:t xml:space="preserve"> 乙方 </w:t>
                </w:r>
                <w:permEnd w:id="49"/>
              </w:sdtContent>
            </w:sdt>
            <w:r>
              <w:rPr>
                <w:rFonts w:hint="eastAsia" w:ascii="宋体" w:hAnsi="宋体" w:eastAsia="宋体" w:cs="宋体"/>
                <w:color w:val="auto"/>
                <w:sz w:val="21"/>
                <w:szCs w:val="21"/>
                <w:highlight w:val="none"/>
              </w:rPr>
              <w:t>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.2验收标准：</w:t>
            </w:r>
            <w:permStart w:id="50" w:edGrp="everyone"/>
            <w:r>
              <w:rPr>
                <w:rFonts w:hint="eastAsia" w:ascii="宋体" w:hAnsi="宋体" w:eastAsia="宋体" w:cs="宋体"/>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通过广西电网的接入系统批复</w:t>
            </w:r>
            <w:permEnd w:id="50"/>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.3验收后的处理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.3.1验收合格的，甲方向乙方出具验收合格的书面意见。</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.3.2验收不合格的，甲方向乙方出具验收不合格的书面意见，乙方应当在收到甲方意见之日起</w:t>
            </w:r>
            <w:permStart w:id="51" w:edGrp="everyone"/>
            <w:r>
              <w:rPr>
                <w:rFonts w:hint="eastAsia" w:ascii="宋体" w:hAnsi="宋体" w:eastAsia="宋体" w:cs="宋体"/>
                <w:color w:val="auto"/>
                <w:sz w:val="21"/>
                <w:szCs w:val="21"/>
                <w:highlight w:val="none"/>
                <w:lang w:val="en-US" w:eastAsia="zh-CN"/>
              </w:rPr>
              <w:t xml:space="preserve"> 30 </w:t>
            </w:r>
            <w:permEnd w:id="51"/>
            <w:r>
              <w:rPr>
                <w:rFonts w:hint="eastAsia" w:ascii="宋体" w:hAnsi="宋体" w:eastAsia="宋体" w:cs="宋体"/>
                <w:color w:val="auto"/>
                <w:sz w:val="21"/>
                <w:szCs w:val="21"/>
                <w:highlight w:val="none"/>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4甲方出具验收合格的书面意见，不能视为免除乙方对咨询服务存在缺陷所应负的责任，如存在缺陷的，乙方应免费予以解决。乙方不予解决的，甲方有权委托第三方解决，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6</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lang w:val="en-US" w:eastAsia="zh-CN"/>
              </w:rPr>
              <w:t>7.合同价款与支付</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7.1</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即具体技术</w:t>
            </w:r>
            <w:r>
              <w:rPr>
                <w:rFonts w:hint="eastAsia" w:ascii="宋体" w:hAnsi="宋体" w:eastAsia="宋体" w:cs="宋体"/>
                <w:color w:val="auto"/>
                <w:sz w:val="21"/>
                <w:szCs w:val="21"/>
                <w:highlight w:val="none"/>
              </w:rPr>
              <w:t>服务费</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乙方为完成本合同项下全部工作所需的全部费用，按以下第</w:t>
            </w:r>
            <w:sdt>
              <w:sdtPr>
                <w:rPr>
                  <w:rFonts w:hint="eastAsia" w:ascii="宋体" w:hAnsi="宋体" w:eastAsia="宋体" w:cs="宋体"/>
                  <w:color w:val="auto"/>
                  <w:sz w:val="21"/>
                  <w:szCs w:val="21"/>
                  <w:highlight w:val="none"/>
                  <w:lang w:val="en-US" w:eastAsia="zh-CN"/>
                </w:rPr>
                <w:alias w:val="请选择一项。"/>
                <w:id w:val="511921881"/>
                <w:placeholder>
                  <w:docPart w:val="{e8f1a948-53fd-45b4-b35a-d73f02e90912}"/>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sz w:val="21"/>
                  <w:szCs w:val="21"/>
                  <w:highlight w:val="none"/>
                  <w:lang w:val="en-US" w:eastAsia="zh-CN"/>
                </w:rPr>
              </w:sdtEndPr>
              <w:sdtContent>
                <w:permStart w:id="52" w:edGrp="everyone"/>
                <w:r>
                  <w:rPr>
                    <w:rFonts w:hint="eastAsia" w:ascii="宋体" w:hAnsi="宋体" w:eastAsia="宋体" w:cs="宋体"/>
                    <w:color w:val="auto"/>
                    <w:sz w:val="21"/>
                    <w:szCs w:val="21"/>
                    <w:highlight w:val="none"/>
                    <w:lang w:val="en-US" w:eastAsia="zh-CN"/>
                  </w:rPr>
                  <w:t xml:space="preserve">     </w:t>
                </w:r>
                <w:permEnd w:id="52"/>
              </w:sdtContent>
            </w:sdt>
            <w:r>
              <w:rPr>
                <w:rFonts w:hint="eastAsia" w:ascii="宋体" w:hAnsi="宋体" w:eastAsia="宋体" w:cs="宋体"/>
                <w:color w:val="auto"/>
                <w:sz w:val="21"/>
                <w:szCs w:val="21"/>
                <w:highlight w:val="none"/>
              </w:rPr>
              <w:t>种方式结算确定：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（1）固定价。</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为人民币含税价</w:t>
            </w:r>
            <w:r>
              <w:rPr>
                <w:rFonts w:hint="eastAsia" w:ascii="宋体" w:hAnsi="宋体" w:eastAsia="宋体" w:cs="宋体"/>
                <w:color w:val="auto"/>
                <w:sz w:val="21"/>
                <w:szCs w:val="21"/>
                <w:highlight w:val="none"/>
              </w:rPr>
              <w:t>小写</w:t>
            </w:r>
            <w:sdt>
              <w:sdtPr>
                <w:rPr>
                  <w:rFonts w:hint="eastAsia" w:ascii="宋体" w:hAnsi="宋体" w:eastAsia="宋体" w:cs="宋体"/>
                  <w:color w:val="auto"/>
                  <w:sz w:val="21"/>
                  <w:szCs w:val="21"/>
                  <w:highlight w:val="none"/>
                  <w:lang w:val="en-US" w:eastAsia="zh-CN"/>
                </w:rPr>
                <w:alias w:val="合同金额"/>
                <w:tag w:val="合同金额"/>
                <w:id w:val="147451988"/>
                <w:placeholder>
                  <w:docPart w:val="{46f4566e-a76c-4d60-858f-4481030eff9b}"/>
                </w:placeholder>
                <w:text/>
              </w:sdtPr>
              <w:sdtEndPr>
                <w:rPr>
                  <w:rFonts w:hint="eastAsia" w:ascii="宋体" w:hAnsi="宋体" w:eastAsia="宋体" w:cs="宋体"/>
                  <w:color w:val="auto"/>
                  <w:sz w:val="21"/>
                  <w:szCs w:val="21"/>
                  <w:highlight w:val="none"/>
                  <w:lang w:val="en-US" w:eastAsia="zh-CN"/>
                </w:rPr>
              </w:sdtEndPr>
              <w:sdtContent>
                <w:permStart w:id="53"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53"/>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sdt>
              <w:sdtPr>
                <w:rPr>
                  <w:rFonts w:hint="eastAsia" w:ascii="宋体" w:hAnsi="宋体" w:eastAsia="宋体" w:cs="宋体"/>
                  <w:color w:val="auto"/>
                  <w:sz w:val="21"/>
                  <w:szCs w:val="21"/>
                  <w:highlight w:val="none"/>
                  <w:lang w:val="en-US" w:eastAsia="zh-CN"/>
                </w:rPr>
                <w:alias w:val="合同大写金额"/>
                <w:tag w:val="合同大写金额"/>
                <w:id w:val="147451939"/>
                <w:placeholder>
                  <w:docPart w:val="{53ea0b4f-71ce-49a7-8226-ee5c61f8020a}"/>
                </w:placeholder>
                <w:text/>
              </w:sdtPr>
              <w:sdtEndPr>
                <w:rPr>
                  <w:rFonts w:hint="eastAsia" w:ascii="宋体" w:hAnsi="宋体" w:eastAsia="宋体" w:cs="宋体"/>
                  <w:color w:val="auto"/>
                  <w:sz w:val="21"/>
                  <w:szCs w:val="21"/>
                  <w:highlight w:val="none"/>
                  <w:lang w:val="en-US" w:eastAsia="zh-CN"/>
                </w:rPr>
              </w:sdtEndPr>
              <w:sdtContent>
                <w:permStart w:id="54"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54"/>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147477397"/>
                <w:placeholder>
                  <w:docPart w:val="{0ee6405a-d0a9-4f29-8fe6-196ed2e495ec}"/>
                </w:placeholder>
                <w:text/>
              </w:sdtPr>
              <w:sdtEndPr>
                <w:rPr>
                  <w:rFonts w:hint="eastAsia" w:ascii="宋体" w:hAnsi="宋体" w:eastAsia="宋体" w:cs="宋体"/>
                  <w:color w:val="auto"/>
                  <w:sz w:val="21"/>
                  <w:szCs w:val="21"/>
                  <w:highlight w:val="none"/>
                  <w:lang w:val="en-US" w:eastAsia="zh-CN"/>
                </w:rPr>
              </w:sdtEndPr>
              <w:sdtContent>
                <w:permStart w:id="55" w:edGrp="everyone"/>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147453300"/>
                <w:placeholder>
                  <w:docPart w:val="{12e12142-bb99-4f9f-af09-c2adaae4704c}"/>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sdt>
              <w:sdtPr>
                <w:rPr>
                  <w:rFonts w:hint="eastAsia" w:ascii="宋体" w:hAnsi="宋体" w:eastAsia="宋体" w:cs="宋体"/>
                  <w:color w:val="auto"/>
                  <w:sz w:val="21"/>
                  <w:szCs w:val="21"/>
                  <w:highlight w:val="none"/>
                  <w:lang w:val="en-US" w:eastAsia="zh-CN"/>
                </w:rPr>
                <w:alias w:val="不含税价大写金额"/>
                <w:tag w:val="不含税价大写金额"/>
                <w:id w:val="147452820"/>
                <w:placeholder>
                  <w:docPart w:val="{2ee2451c-9a72-491d-967a-c6f6f60c691c}"/>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55"/>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该价款包括了乙方完成本合同约定的所有义务所需的全部</w:t>
            </w:r>
            <w:r>
              <w:rPr>
                <w:rFonts w:hint="eastAsia" w:ascii="宋体" w:hAnsi="宋体" w:eastAsia="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（2）暂定价。</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暂定为人民币含税价</w:t>
            </w:r>
            <w:r>
              <w:rPr>
                <w:rFonts w:hint="eastAsia" w:ascii="宋体" w:hAnsi="宋体" w:eastAsia="宋体" w:cs="宋体"/>
                <w:color w:val="auto"/>
                <w:sz w:val="21"/>
                <w:szCs w:val="21"/>
                <w:highlight w:val="none"/>
              </w:rPr>
              <w:t>小写</w:t>
            </w:r>
            <w:sdt>
              <w:sdtPr>
                <w:rPr>
                  <w:rFonts w:hint="eastAsia" w:ascii="宋体" w:hAnsi="宋体" w:eastAsia="宋体" w:cs="宋体"/>
                  <w:color w:val="auto"/>
                  <w:sz w:val="21"/>
                  <w:szCs w:val="21"/>
                  <w:highlight w:val="none"/>
                  <w:lang w:val="en-US" w:eastAsia="zh-CN"/>
                </w:rPr>
                <w:alias w:val="合同金额"/>
                <w:tag w:val="合同金额"/>
                <w:id w:val="7714637"/>
                <w:placeholder>
                  <w:docPart w:val="{ba16cb47-ab36-4fda-a6bf-9846104fed99}"/>
                </w:placeholder>
                <w:text/>
              </w:sdtPr>
              <w:sdtEndPr>
                <w:rPr>
                  <w:rFonts w:hint="eastAsia" w:ascii="宋体" w:hAnsi="宋体" w:eastAsia="宋体" w:cs="宋体"/>
                  <w:color w:val="auto"/>
                  <w:sz w:val="21"/>
                  <w:szCs w:val="21"/>
                  <w:highlight w:val="none"/>
                  <w:lang w:val="en-US" w:eastAsia="zh-CN"/>
                </w:rPr>
              </w:sdtEndPr>
              <w:sdtContent>
                <w:permStart w:id="56" w:edGrp="everyone"/>
                <w:r>
                  <w:rPr>
                    <w:rFonts w:hint="eastAsia" w:ascii="宋体" w:hAnsi="宋体" w:eastAsia="宋体" w:cs="宋体"/>
                    <w:color w:val="auto"/>
                    <w:sz w:val="21"/>
                    <w:szCs w:val="21"/>
                    <w:highlight w:val="none"/>
                  </w:rPr>
                  <w:t xml:space="preserve">     </w:t>
                </w:r>
                <w:permEnd w:id="56"/>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sdt>
              <w:sdtPr>
                <w:rPr>
                  <w:rFonts w:hint="eastAsia" w:ascii="宋体" w:hAnsi="宋体" w:eastAsia="宋体" w:cs="宋体"/>
                  <w:color w:val="auto"/>
                  <w:sz w:val="21"/>
                  <w:szCs w:val="21"/>
                  <w:highlight w:val="none"/>
                  <w:lang w:val="en-US" w:eastAsia="zh-CN"/>
                </w:rPr>
                <w:alias w:val="合同大写金额"/>
                <w:tag w:val="合同大写金额"/>
                <w:id w:val="511196698"/>
                <w:placeholder>
                  <w:docPart w:val="{bd3bc40a-4c5a-4238-b5c9-2ddad7c4d91c}"/>
                </w:placeholder>
                <w:text/>
              </w:sdtPr>
              <w:sdtEndPr>
                <w:rPr>
                  <w:rFonts w:hint="eastAsia" w:ascii="宋体" w:hAnsi="宋体" w:eastAsia="宋体" w:cs="宋体"/>
                  <w:color w:val="auto"/>
                  <w:sz w:val="21"/>
                  <w:szCs w:val="21"/>
                  <w:highlight w:val="none"/>
                  <w:lang w:val="en-US" w:eastAsia="zh-CN"/>
                </w:rPr>
              </w:sdtEndPr>
              <w:sdtContent>
                <w:permStart w:id="57"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57"/>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17454577"/>
                <w:placeholder>
                  <w:docPart w:val="{bf103d33-574d-47b9-b795-c1ed9174f1d7}"/>
                </w:placeholder>
                <w:text/>
              </w:sdtPr>
              <w:sdtEndPr>
                <w:rPr>
                  <w:rFonts w:hint="eastAsia" w:ascii="宋体" w:hAnsi="宋体" w:eastAsia="宋体" w:cs="宋体"/>
                  <w:color w:val="auto"/>
                  <w:sz w:val="21"/>
                  <w:szCs w:val="21"/>
                  <w:highlight w:val="none"/>
                  <w:lang w:val="en-US" w:eastAsia="zh-CN"/>
                </w:rPr>
              </w:sdtEndPr>
              <w:sdtContent>
                <w:permStart w:id="58" w:edGrp="everyone"/>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180211395"/>
                <w:placeholder>
                  <w:docPart w:val="{96beaf16-245d-4717-9f74-51fbdb2b98e6}"/>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sdt>
              <w:sdtPr>
                <w:rPr>
                  <w:rFonts w:hint="eastAsia" w:ascii="宋体" w:hAnsi="宋体" w:eastAsia="宋体" w:cs="宋体"/>
                  <w:color w:val="auto"/>
                  <w:sz w:val="21"/>
                  <w:szCs w:val="21"/>
                  <w:highlight w:val="none"/>
                  <w:lang w:val="en-US" w:eastAsia="zh-CN"/>
                </w:rPr>
                <w:alias w:val="不含税价大写金额"/>
                <w:tag w:val="不含税价大写金额"/>
                <w:id w:val="389198598"/>
                <w:placeholder>
                  <w:docPart w:val="{fd285c19-981c-477b-825c-fb6c5c96dfe5}"/>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58"/>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最</w:t>
            </w:r>
            <w:r>
              <w:rPr>
                <w:rFonts w:hint="eastAsia" w:ascii="宋体" w:hAnsi="宋体" w:eastAsia="宋体" w:cs="宋体"/>
                <w:color w:val="auto"/>
                <w:sz w:val="21"/>
                <w:szCs w:val="21"/>
                <w:highlight w:val="none"/>
              </w:rPr>
              <w:t>终合同价款按以下标准计算：</w:t>
            </w:r>
            <w:permStart w:id="59" w:edGrp="everyone"/>
            <w:r>
              <w:rPr>
                <w:rFonts w:hint="eastAsia" w:ascii="宋体" w:hAnsi="宋体" w:eastAsia="宋体" w:cs="宋体"/>
                <w:color w:val="auto"/>
                <w:sz w:val="21"/>
                <w:szCs w:val="21"/>
                <w:highlight w:val="none"/>
                <w:lang w:val="en-US" w:eastAsia="zh-CN"/>
              </w:rPr>
              <w:t xml:space="preserve">      </w:t>
            </w:r>
            <w:permEnd w:id="59"/>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委托函》</w:t>
            </w:r>
            <w:r>
              <w:rPr>
                <w:rFonts w:hint="eastAsia" w:ascii="宋体" w:hAnsi="宋体" w:eastAsia="宋体" w:cs="宋体"/>
                <w:color w:val="auto"/>
                <w:sz w:val="21"/>
                <w:szCs w:val="21"/>
                <w:highlight w:val="none"/>
              </w:rPr>
              <w:t>单独结算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具体计价标准为</w:t>
            </w:r>
            <w:permStart w:id="60" w:edGrp="everyone"/>
            <w:r>
              <w:rPr>
                <w:rFonts w:hint="eastAsia" w:ascii="宋体" w:hAnsi="宋体" w:eastAsia="宋体" w:cs="宋体"/>
                <w:color w:val="auto"/>
                <w:sz w:val="21"/>
                <w:szCs w:val="21"/>
                <w:highlight w:val="none"/>
                <w:lang w:val="en-US" w:eastAsia="zh-CN"/>
              </w:rPr>
              <w:t xml:space="preserve">     </w:t>
            </w:r>
            <w:permEnd w:id="60"/>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）按每</w:t>
            </w:r>
            <w:permStart w:id="61" w:edGrp="everyone"/>
            <w:r>
              <w:rPr>
                <w:rFonts w:hint="eastAsia" w:ascii="宋体" w:hAnsi="宋体" w:eastAsia="宋体" w:cs="宋体"/>
                <w:color w:val="auto"/>
                <w:sz w:val="21"/>
                <w:szCs w:val="21"/>
                <w:highlight w:val="none"/>
                <w:lang w:val="en-US" w:eastAsia="zh-CN"/>
              </w:rPr>
              <w:t xml:space="preserve">      </w:t>
            </w:r>
            <w:permEnd w:id="61"/>
            <w:r>
              <w:rPr>
                <w:rFonts w:hint="eastAsia" w:ascii="宋体" w:hAnsi="宋体" w:eastAsia="宋体" w:cs="宋体"/>
                <w:color w:val="auto"/>
                <w:sz w:val="21"/>
                <w:szCs w:val="21"/>
                <w:highlight w:val="none"/>
              </w:rPr>
              <w:t>个月累计结算。</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w:t>
            </w:r>
            <w:permStart w:id="62" w:edGrp="everyone"/>
            <w:r>
              <w:rPr>
                <w:rFonts w:hint="eastAsia" w:ascii="宋体" w:hAnsi="宋体" w:eastAsia="宋体" w:cs="宋体"/>
                <w:color w:val="auto"/>
                <w:sz w:val="21"/>
                <w:szCs w:val="21"/>
                <w:highlight w:val="none"/>
                <w:lang w:val="en-US" w:eastAsia="zh-CN"/>
              </w:rPr>
              <w:t xml:space="preserve">      </w:t>
            </w:r>
            <w:permEnd w:id="6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w:t>
            </w:r>
            <w:r>
              <w:rPr>
                <w:rFonts w:hint="eastAsia" w:ascii="宋体" w:hAnsi="宋体" w:eastAsia="宋体" w:cs="宋体"/>
                <w:color w:val="auto"/>
                <w:sz w:val="21"/>
                <w:szCs w:val="21"/>
                <w:highlight w:val="none"/>
              </w:rPr>
              <w:t>双方同意本合同价款的支付按以下第</w:t>
            </w:r>
            <w:sdt>
              <w:sdtPr>
                <w:rPr>
                  <w:rFonts w:hint="eastAsia" w:ascii="宋体" w:hAnsi="宋体" w:eastAsia="宋体" w:cs="宋体"/>
                  <w:color w:val="auto"/>
                  <w:sz w:val="21"/>
                  <w:szCs w:val="21"/>
                  <w:highlight w:val="none"/>
                  <w:lang w:val="en-US" w:eastAsia="zh-CN"/>
                </w:rPr>
                <w:alias w:val="请选择一项"/>
                <w:tag w:val="支付方式选项"/>
                <w:id w:val="147460960"/>
                <w:placeholder>
                  <w:docPart w:val="{786b71f1-2d37-41b4-be70-3ea571436e6b}"/>
                </w:placeholder>
                <w:comboBox>
                  <w:listItem w:displayText="（1）" w:value="（1）"/>
                  <w:listItem w:displayText="（2）" w:value="（2）"/>
                  <w:listItem w:displayText="（3）" w:value="（3）"/>
                </w:comboBox>
              </w:sdtPr>
              <w:sdtEndPr>
                <w:rPr>
                  <w:rFonts w:hint="eastAsia" w:ascii="宋体" w:hAnsi="宋体" w:eastAsia="宋体" w:cs="宋体"/>
                  <w:color w:val="auto"/>
                  <w:sz w:val="21"/>
                  <w:szCs w:val="21"/>
                  <w:highlight w:val="none"/>
                  <w:lang w:val="en-US" w:eastAsia="zh-CN"/>
                </w:rPr>
              </w:sdtEndPr>
              <w:sdtContent>
                <w:permStart w:id="63" w:edGrp="everyone"/>
                <w:r>
                  <w:rPr>
                    <w:rFonts w:hint="eastAsia" w:ascii="宋体" w:hAnsi="宋体" w:eastAsia="宋体" w:cs="宋体"/>
                    <w:color w:val="auto"/>
                    <w:sz w:val="21"/>
                    <w:szCs w:val="21"/>
                    <w:highlight w:val="none"/>
                    <w:lang w:val="en-US" w:eastAsia="zh-CN"/>
                  </w:rPr>
                  <w:t xml:space="preserve">     </w:t>
                </w:r>
                <w:permEnd w:id="63"/>
              </w:sdtContent>
            </w:sdt>
            <w:r>
              <w:rPr>
                <w:rFonts w:hint="eastAsia" w:ascii="宋体" w:hAnsi="宋体" w:eastAsia="宋体" w:cs="宋体"/>
                <w:color w:val="auto"/>
                <w:sz w:val="21"/>
                <w:szCs w:val="21"/>
                <w:highlight w:val="none"/>
              </w:rPr>
              <w:t>项约定执行：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一次性支付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具体支付时间和方式为：</w:t>
            </w:r>
            <w:permStart w:id="64" w:edGrp="everyone"/>
            <w:r>
              <w:rPr>
                <w:rFonts w:hint="eastAsia" w:ascii="宋体" w:hAnsi="宋体" w:eastAsia="宋体" w:cs="宋体"/>
                <w:color w:val="auto"/>
                <w:sz w:val="21"/>
                <w:szCs w:val="21"/>
                <w:highlight w:val="none"/>
                <w:lang w:val="en-US" w:eastAsia="zh-CN"/>
              </w:rPr>
              <w:t xml:space="preserve">      </w:t>
            </w:r>
            <w:permEnd w:id="64"/>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分期</w:t>
            </w:r>
            <w:r>
              <w:rPr>
                <w:rFonts w:hint="eastAsia" w:ascii="宋体" w:hAnsi="宋体" w:eastAsia="宋体" w:cs="宋体"/>
                <w:color w:val="auto"/>
                <w:sz w:val="21"/>
                <w:szCs w:val="21"/>
                <w:highlight w:val="none"/>
                <w:lang w:eastAsia="zh-CN"/>
              </w:rPr>
              <w:t>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ermStart w:id="65" w:edGrp="everyone"/>
            <w:r>
              <w:rPr>
                <w:rFonts w:hint="eastAsia" w:ascii="宋体" w:hAnsi="宋体" w:eastAsia="宋体" w:cs="宋体"/>
                <w:color w:val="auto"/>
                <w:sz w:val="21"/>
                <w:szCs w:val="21"/>
                <w:highlight w:val="none"/>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合同价款    </w:t>
                  </w:r>
                  <w:r>
                    <w:rPr>
                      <w:rFonts w:hint="eastAsia" w:ascii="宋体" w:hAnsi="宋体" w:eastAsia="宋体" w:cs="宋体"/>
                      <w:color w:val="auto"/>
                      <w:sz w:val="21"/>
                      <w:szCs w:val="21"/>
                      <w:highlight w:val="none"/>
                    </w:rPr>
                    <w:t>%</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合同价款    </w:t>
                  </w:r>
                  <w:r>
                    <w:rPr>
                      <w:rFonts w:hint="eastAsia" w:ascii="宋体" w:hAnsi="宋体" w:eastAsia="宋体" w:cs="宋体"/>
                      <w:color w:val="auto"/>
                      <w:sz w:val="21"/>
                      <w:szCs w:val="21"/>
                      <w:highlight w:val="none"/>
                    </w:rPr>
                    <w:t>%</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合同价款    </w:t>
                  </w:r>
                  <w:r>
                    <w:rPr>
                      <w:rFonts w:hint="eastAsia" w:ascii="宋体" w:hAnsi="宋体" w:eastAsia="宋体" w:cs="宋体"/>
                      <w:color w:val="auto"/>
                      <w:sz w:val="21"/>
                      <w:szCs w:val="21"/>
                      <w:highlight w:val="none"/>
                    </w:rPr>
                    <w:t>%</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合同价款    </w:t>
                  </w:r>
                  <w:r>
                    <w:rPr>
                      <w:rFonts w:hint="eastAsia" w:ascii="宋体" w:hAnsi="宋体" w:eastAsia="宋体" w:cs="宋体"/>
                      <w:color w:val="auto"/>
                      <w:sz w:val="21"/>
                      <w:szCs w:val="21"/>
                      <w:highlight w:val="none"/>
                    </w:rPr>
                    <w:t>%</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tc>
            </w:tr>
          </w:tbl>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如本合同价款为暂定价款的，则上述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按最终结算价款计算支付，</w:t>
            </w:r>
            <w:r>
              <w:rPr>
                <w:rFonts w:hint="eastAsia" w:ascii="宋体" w:hAnsi="宋体" w:eastAsia="宋体" w:cs="宋体"/>
                <w:color w:val="auto"/>
                <w:sz w:val="21"/>
                <w:szCs w:val="21"/>
                <w:highlight w:val="none"/>
                <w:lang w:val="en-US" w:eastAsia="zh-CN"/>
              </w:rPr>
              <w:t>其他批次款</w:t>
            </w:r>
            <w:r>
              <w:rPr>
                <w:rFonts w:hint="eastAsia" w:ascii="宋体" w:hAnsi="宋体" w:eastAsia="宋体" w:cs="宋体"/>
                <w:color w:val="auto"/>
                <w:sz w:val="21"/>
                <w:szCs w:val="21"/>
                <w:highlight w:val="none"/>
                <w:lang w:eastAsia="zh-CN"/>
              </w:rPr>
              <w:t>则按本合同约定的暂定价款计算支付。</w:t>
            </w:r>
          </w:p>
          <w:permEnd w:id="65"/>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permStart w:id="66" w:edGrp="everyone"/>
            <w:r>
              <w:rPr>
                <w:rFonts w:hint="eastAsia" w:ascii="宋体" w:hAnsi="宋体" w:eastAsia="宋体" w:cs="宋体"/>
                <w:color w:val="auto"/>
                <w:sz w:val="21"/>
                <w:szCs w:val="21"/>
                <w:highlight w:val="none"/>
                <w:lang w:val="en-US" w:eastAsia="zh-CN"/>
              </w:rPr>
              <w:t xml:space="preserve">      </w:t>
            </w:r>
            <w:permEnd w:id="66"/>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w:t>
            </w:r>
            <w:r>
              <w:rPr>
                <w:rFonts w:hint="eastAsia" w:ascii="宋体" w:hAnsi="宋体" w:eastAsia="宋体" w:cs="宋体"/>
                <w:color w:val="auto"/>
                <w:sz w:val="21"/>
                <w:szCs w:val="21"/>
                <w:highlight w:val="none"/>
              </w:rPr>
              <w:t>合同价款结算</w:t>
            </w:r>
            <w:r>
              <w:rPr>
                <w:rFonts w:hint="eastAsia" w:ascii="宋体" w:hAnsi="宋体" w:eastAsia="宋体" w:cs="宋体"/>
                <w:color w:val="auto"/>
                <w:sz w:val="21"/>
                <w:szCs w:val="21"/>
                <w:highlight w:val="none"/>
                <w:lang w:val="en-US" w:eastAsia="zh-CN"/>
              </w:rPr>
              <w:t>按第</w:t>
            </w:r>
            <w:sdt>
              <w:sdtPr>
                <w:rPr>
                  <w:rFonts w:hint="eastAsia" w:ascii="宋体" w:hAnsi="宋体" w:eastAsia="宋体" w:cs="宋体"/>
                  <w:color w:val="auto"/>
                  <w:sz w:val="21"/>
                  <w:szCs w:val="21"/>
                  <w:highlight w:val="none"/>
                  <w:lang w:val="en-US" w:eastAsia="zh-CN"/>
                </w:rPr>
                <w:alias w:val="请选择一项，多选或其他方式请手动填写"/>
                <w:id w:val="393667739"/>
                <w:placeholder>
                  <w:docPart w:val="{bef88ae8-47be-4e0b-9843-58b898fdffad}"/>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67" w:edGrp="everyone"/>
                <w:r>
                  <w:rPr>
                    <w:rFonts w:hint="eastAsia" w:ascii="宋体" w:hAnsi="宋体" w:eastAsia="宋体" w:cs="宋体"/>
                    <w:color w:val="auto"/>
                    <w:sz w:val="21"/>
                    <w:szCs w:val="21"/>
                    <w:highlight w:val="none"/>
                    <w:lang w:val="en-US" w:eastAsia="zh-CN"/>
                  </w:rPr>
                  <w:t xml:space="preserve">     </w:t>
                </w:r>
                <w:permEnd w:id="67"/>
              </w:sdtContent>
            </w:sdt>
            <w:r>
              <w:rPr>
                <w:rFonts w:hint="eastAsia" w:ascii="宋体" w:hAnsi="宋体" w:eastAsia="宋体" w:cs="宋体"/>
                <w:color w:val="auto"/>
                <w:sz w:val="21"/>
                <w:szCs w:val="21"/>
                <w:highlight w:val="none"/>
                <w:lang w:val="en-US" w:eastAsia="zh-CN"/>
              </w:rPr>
              <w:t>种</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转账</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汇票</w:t>
            </w:r>
            <w:r>
              <w:rPr>
                <w:rFonts w:hint="eastAsia" w:ascii="宋体" w:hAnsi="宋体" w:eastAsia="宋体" w:cs="宋体"/>
                <w:color w:val="auto"/>
                <w:sz w:val="21"/>
                <w:szCs w:val="21"/>
                <w:highlight w:val="none"/>
                <w:lang w:val="en-US" w:eastAsia="zh-CN"/>
              </w:rPr>
              <w:t>/3.支票/4.其他：</w:t>
            </w:r>
            <w:permStart w:id="68" w:edGrp="everyone"/>
            <w:r>
              <w:rPr>
                <w:rFonts w:hint="eastAsia" w:ascii="宋体" w:hAnsi="宋体" w:eastAsia="宋体" w:cs="宋体"/>
                <w:color w:val="auto"/>
                <w:sz w:val="21"/>
                <w:szCs w:val="21"/>
                <w:highlight w:val="none"/>
                <w:lang w:val="en-US" w:eastAsia="zh-CN"/>
              </w:rPr>
              <w:t xml:space="preserve">      </w:t>
            </w:r>
            <w:permEnd w:id="68"/>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乙方汇票开立信息如下：</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汇票类型：</w:t>
            </w:r>
            <w:permStart w:id="69" w:edGrp="everyone"/>
            <w:r>
              <w:rPr>
                <w:rFonts w:hint="eastAsia" w:ascii="宋体" w:hAnsi="宋体" w:eastAsia="宋体" w:cs="宋体"/>
                <w:color w:val="auto"/>
                <w:sz w:val="21"/>
                <w:szCs w:val="21"/>
                <w:highlight w:val="none"/>
                <w:lang w:eastAsia="zh-CN"/>
              </w:rPr>
              <w:sym w:font="Wingdings" w:char="006F"/>
            </w:r>
            <w:r>
              <w:rPr>
                <w:rFonts w:hint="eastAsia" w:ascii="宋体" w:hAnsi="宋体" w:eastAsia="宋体" w:cs="宋体"/>
                <w:color w:val="auto"/>
                <w:sz w:val="21"/>
                <w:szCs w:val="21"/>
                <w:highlight w:val="none"/>
                <w:lang w:eastAsia="zh-CN"/>
              </w:rPr>
              <w:t>银行承兑汇票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eastAsia="zh-CN"/>
              </w:rPr>
              <w:t>商业承兑汇票</w:t>
            </w:r>
            <w:permEnd w:id="69"/>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收款人全称：</w:t>
            </w:r>
            <w:sdt>
              <w:sdtPr>
                <w:rPr>
                  <w:rFonts w:hint="eastAsia" w:ascii="宋体" w:hAnsi="宋体" w:eastAsia="宋体" w:cs="宋体"/>
                  <w:color w:val="auto"/>
                  <w:sz w:val="21"/>
                  <w:szCs w:val="21"/>
                  <w:highlight w:val="none"/>
                  <w:lang w:val="en-US" w:eastAsia="zh-CN"/>
                </w:rPr>
                <w:alias w:val="不选择汇票的，请删除以下汇票开票信息，划/"/>
                <w:tag w:val="乙方当事人全称"/>
                <w:id w:val="147472829"/>
                <w:placeholder>
                  <w:docPart w:val="{90b8f493-458d-4099-a6f2-47f47fdde848}"/>
                </w:placeholder>
                <w:text/>
              </w:sdtPr>
              <w:sdtEndPr>
                <w:rPr>
                  <w:rFonts w:hint="eastAsia" w:ascii="宋体" w:hAnsi="宋体" w:eastAsia="宋体" w:cs="宋体"/>
                  <w:color w:val="auto"/>
                  <w:sz w:val="21"/>
                  <w:szCs w:val="21"/>
                  <w:highlight w:val="none"/>
                  <w:lang w:val="en-US" w:eastAsia="zh-CN"/>
                </w:rPr>
              </w:sdtEndPr>
              <w:sdtContent>
                <w:permStart w:id="70" w:edGrp="everyone"/>
                <w:r>
                  <w:rPr>
                    <w:rFonts w:hint="eastAsia" w:ascii="宋体" w:hAnsi="宋体" w:eastAsia="宋体" w:cs="宋体"/>
                    <w:color w:val="auto"/>
                    <w:sz w:val="21"/>
                    <w:szCs w:val="21"/>
                    <w:highlight w:val="none"/>
                    <w:lang w:val="en-US" w:eastAsia="zh-CN"/>
                  </w:rPr>
                  <w:t xml:space="preserve">              </w:t>
                </w:r>
                <w:permEnd w:id="70"/>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银行账户：</w:t>
            </w:r>
            <w:sdt>
              <w:sdtPr>
                <w:rPr>
                  <w:rFonts w:hint="eastAsia" w:ascii="宋体" w:hAnsi="宋体" w:eastAsia="宋体" w:cs="宋体"/>
                  <w:color w:val="auto"/>
                  <w:sz w:val="21"/>
                  <w:szCs w:val="21"/>
                  <w:highlight w:val="none"/>
                  <w:lang w:val="en-US" w:eastAsia="zh-CN"/>
                </w:rPr>
                <w:alias w:val="乙方银行账号"/>
                <w:tag w:val="乙方银行账号"/>
                <w:id w:val="147472170"/>
                <w:placeholder>
                  <w:docPart w:val="{d835dccf-006a-439b-8bf3-45b47e26d152}"/>
                </w:placeholder>
                <w:text/>
              </w:sdtPr>
              <w:sdtEndPr>
                <w:rPr>
                  <w:rFonts w:hint="eastAsia" w:ascii="宋体" w:hAnsi="宋体" w:eastAsia="宋体" w:cs="宋体"/>
                  <w:color w:val="auto"/>
                  <w:sz w:val="21"/>
                  <w:szCs w:val="21"/>
                  <w:highlight w:val="none"/>
                  <w:lang w:val="en-US" w:eastAsia="zh-CN"/>
                </w:rPr>
              </w:sdtEndPr>
              <w:sdtContent>
                <w:permStart w:id="71" w:edGrp="everyone"/>
                <w:r>
                  <w:rPr>
                    <w:rFonts w:hint="eastAsia" w:ascii="宋体" w:hAnsi="宋体" w:eastAsia="宋体" w:cs="宋体"/>
                    <w:color w:val="auto"/>
                    <w:sz w:val="21"/>
                    <w:szCs w:val="21"/>
                    <w:highlight w:val="none"/>
                    <w:lang w:val="en-US" w:eastAsia="zh-CN"/>
                  </w:rPr>
                  <w:t xml:space="preserve">                </w:t>
                </w:r>
                <w:permEnd w:id="71"/>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开户银行：</w:t>
            </w:r>
            <w:sdt>
              <w:sdtPr>
                <w:rPr>
                  <w:rFonts w:hint="eastAsia" w:ascii="宋体" w:hAnsi="宋体" w:eastAsia="宋体" w:cs="宋体"/>
                  <w:color w:val="auto"/>
                  <w:sz w:val="21"/>
                  <w:szCs w:val="21"/>
                  <w:highlight w:val="none"/>
                  <w:lang w:val="en-US" w:eastAsia="zh-CN"/>
                </w:rPr>
                <w:alias w:val="乙方开户银行名称"/>
                <w:tag w:val="乙方开户银行名称"/>
                <w:id w:val="147472281"/>
                <w:placeholder>
                  <w:docPart w:val="{4e273a27-2fd1-46cd-8519-7feb03662e89}"/>
                </w:placeholder>
                <w:text/>
              </w:sdtPr>
              <w:sdtEndPr>
                <w:rPr>
                  <w:rFonts w:hint="eastAsia" w:ascii="宋体" w:hAnsi="宋体" w:eastAsia="宋体" w:cs="宋体"/>
                  <w:color w:val="auto"/>
                  <w:sz w:val="21"/>
                  <w:szCs w:val="21"/>
                  <w:highlight w:val="none"/>
                  <w:lang w:val="en-US" w:eastAsia="zh-CN"/>
                </w:rPr>
              </w:sdtEndPr>
              <w:sdtContent>
                <w:permStart w:id="72" w:edGrp="everyone"/>
                <w:r>
                  <w:rPr>
                    <w:rFonts w:hint="eastAsia" w:ascii="宋体" w:hAnsi="宋体" w:eastAsia="宋体" w:cs="宋体"/>
                    <w:color w:val="auto"/>
                    <w:sz w:val="21"/>
                    <w:szCs w:val="21"/>
                    <w:highlight w:val="none"/>
                    <w:lang w:val="en-US" w:eastAsia="zh-CN"/>
                  </w:rPr>
                  <w:t xml:space="preserve">                </w:t>
                </w:r>
                <w:permEnd w:id="72"/>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开户行行号：</w:t>
            </w:r>
            <w:permStart w:id="73" w:edGrp="everyone"/>
            <w:r>
              <w:rPr>
                <w:rFonts w:hint="eastAsia" w:ascii="宋体" w:hAnsi="宋体" w:eastAsia="宋体" w:cs="宋体"/>
                <w:color w:val="auto"/>
                <w:sz w:val="21"/>
                <w:szCs w:val="21"/>
                <w:highlight w:val="none"/>
                <w:lang w:val="en-US" w:eastAsia="zh-CN"/>
              </w:rPr>
              <w:t xml:space="preserve">              </w:t>
            </w:r>
            <w:permEnd w:id="73"/>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联系人：</w:t>
            </w:r>
            <w:sdt>
              <w:sdtPr>
                <w:rPr>
                  <w:rFonts w:hint="eastAsia" w:ascii="宋体" w:hAnsi="宋体" w:eastAsia="宋体" w:cs="宋体"/>
                  <w:color w:val="auto"/>
                  <w:sz w:val="21"/>
                  <w:szCs w:val="21"/>
                  <w:highlight w:val="none"/>
                  <w:lang w:val="en-US" w:eastAsia="zh-CN"/>
                </w:rPr>
                <w:alias w:val="乙方联系人姓名"/>
                <w:tag w:val="乙方联系人姓名"/>
                <w:id w:val="147472052"/>
                <w:placeholder>
                  <w:docPart w:val="{b2164105-4fa2-4159-99fa-70ff908439eb}"/>
                </w:placeholder>
                <w:text/>
              </w:sdtPr>
              <w:sdtEndPr>
                <w:rPr>
                  <w:rFonts w:hint="eastAsia" w:ascii="宋体" w:hAnsi="宋体" w:eastAsia="宋体" w:cs="宋体"/>
                  <w:color w:val="auto"/>
                  <w:sz w:val="21"/>
                  <w:szCs w:val="21"/>
                  <w:highlight w:val="none"/>
                  <w:lang w:val="en-US" w:eastAsia="zh-CN"/>
                </w:rPr>
              </w:sdtEndPr>
              <w:sdtContent>
                <w:permStart w:id="74" w:edGrp="everyone"/>
                <w:r>
                  <w:rPr>
                    <w:rFonts w:hint="eastAsia" w:ascii="宋体" w:hAnsi="宋体" w:eastAsia="宋体" w:cs="宋体"/>
                    <w:color w:val="auto"/>
                    <w:sz w:val="21"/>
                    <w:szCs w:val="21"/>
                    <w:highlight w:val="none"/>
                    <w:lang w:val="en-US" w:eastAsia="zh-CN"/>
                  </w:rPr>
                  <w:t xml:space="preserve">                  </w:t>
                </w:r>
                <w:permEnd w:id="74"/>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联系电话：</w:t>
            </w:r>
            <w:sdt>
              <w:sdtPr>
                <w:rPr>
                  <w:rFonts w:hint="eastAsia" w:ascii="宋体" w:hAnsi="宋体" w:eastAsia="宋体" w:cs="宋体"/>
                  <w:color w:val="auto"/>
                  <w:sz w:val="21"/>
                  <w:szCs w:val="21"/>
                  <w:highlight w:val="none"/>
                  <w:lang w:val="en-US" w:eastAsia="zh-CN"/>
                </w:rPr>
                <w:alias w:val="乙方联系人手机"/>
                <w:tag w:val="乙方联系人手机"/>
                <w:id w:val="147471784"/>
                <w:placeholder>
                  <w:docPart w:val="{7cb938f0-6456-463b-ad39-2d636fe38515}"/>
                </w:placeholder>
                <w:text/>
              </w:sdtPr>
              <w:sdtEndPr>
                <w:rPr>
                  <w:rFonts w:hint="eastAsia" w:ascii="宋体" w:hAnsi="宋体" w:eastAsia="宋体" w:cs="宋体"/>
                  <w:color w:val="auto"/>
                  <w:sz w:val="21"/>
                  <w:szCs w:val="21"/>
                  <w:highlight w:val="none"/>
                  <w:lang w:val="en-US" w:eastAsia="zh-CN"/>
                </w:rPr>
              </w:sdtEndPr>
              <w:sdtContent>
                <w:permStart w:id="75" w:edGrp="everyone"/>
                <w:r>
                  <w:rPr>
                    <w:rFonts w:hint="eastAsia" w:ascii="宋体" w:hAnsi="宋体" w:eastAsia="宋体" w:cs="宋体"/>
                    <w:color w:val="auto"/>
                    <w:sz w:val="21"/>
                    <w:szCs w:val="21"/>
                    <w:highlight w:val="none"/>
                    <w:lang w:val="en-US" w:eastAsia="zh-CN"/>
                  </w:rPr>
                  <w:t xml:space="preserve">                </w:t>
                </w:r>
                <w:permEnd w:id="75"/>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乙方应在甲方付预付款前</w:t>
            </w:r>
            <w:permStart w:id="76" w:edGrp="everyone"/>
            <w:r>
              <w:rPr>
                <w:rFonts w:hint="eastAsia" w:ascii="宋体" w:hAnsi="宋体" w:eastAsia="宋体" w:cs="宋体"/>
                <w:color w:val="auto"/>
                <w:sz w:val="21"/>
                <w:szCs w:val="21"/>
                <w:highlight w:val="none"/>
              </w:rPr>
              <w:t xml:space="preserve">   </w:t>
            </w:r>
            <w:permEnd w:id="76"/>
            <w:r>
              <w:rPr>
                <w:rFonts w:hint="eastAsia" w:ascii="宋体" w:hAnsi="宋体" w:eastAsia="宋体" w:cs="宋体"/>
                <w:color w:val="auto"/>
                <w:sz w:val="21"/>
                <w:szCs w:val="21"/>
                <w:highlight w:val="none"/>
              </w:rPr>
              <w:t>日开具收据等带有法律</w:t>
            </w:r>
            <w:r>
              <w:rPr>
                <w:rFonts w:hint="eastAsia" w:ascii="宋体" w:hAnsi="宋体" w:eastAsia="宋体" w:cs="宋体"/>
                <w:color w:val="auto"/>
                <w:sz w:val="21"/>
                <w:szCs w:val="21"/>
                <w:highlight w:val="none"/>
                <w:lang w:val="en-US" w:eastAsia="zh-CN"/>
              </w:rPr>
              <w:t>效力</w:t>
            </w:r>
            <w:r>
              <w:rPr>
                <w:rFonts w:hint="eastAsia" w:ascii="宋体" w:hAnsi="宋体" w:eastAsia="宋体" w:cs="宋体"/>
                <w:color w:val="auto"/>
                <w:sz w:val="21"/>
                <w:szCs w:val="21"/>
                <w:highlight w:val="none"/>
              </w:rPr>
              <w:t>的原始凭据，否则甲方有权迟延支付相应价款，乙方因此造成的损失由其自行承担。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乙方应在甲方</w:t>
            </w:r>
            <w:r>
              <w:rPr>
                <w:rFonts w:hint="eastAsia" w:ascii="宋体" w:hAnsi="宋体" w:eastAsia="宋体" w:cs="宋体"/>
                <w:color w:val="auto"/>
                <w:sz w:val="21"/>
                <w:szCs w:val="21"/>
                <w:highlight w:val="none"/>
                <w:lang w:val="en-US" w:eastAsia="zh-CN"/>
              </w:rPr>
              <w:t>支</w:t>
            </w:r>
            <w:r>
              <w:rPr>
                <w:rFonts w:hint="eastAsia" w:ascii="宋体" w:hAnsi="宋体" w:eastAsia="宋体" w:cs="宋体"/>
                <w:color w:val="auto"/>
                <w:sz w:val="21"/>
                <w:szCs w:val="21"/>
                <w:highlight w:val="none"/>
              </w:rPr>
              <w:t>付首付款、进度款及尾款前</w:t>
            </w:r>
            <w:permStart w:id="77" w:edGrp="everyone"/>
            <w:r>
              <w:rPr>
                <w:rFonts w:hint="eastAsia" w:ascii="宋体" w:hAnsi="宋体" w:eastAsia="宋体" w:cs="宋体"/>
                <w:color w:val="auto"/>
                <w:sz w:val="21"/>
                <w:szCs w:val="21"/>
                <w:highlight w:val="none"/>
                <w:lang w:val="en-US" w:eastAsia="zh-CN"/>
              </w:rPr>
              <w:t xml:space="preserve">      </w:t>
            </w:r>
            <w:permEnd w:id="77"/>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开具等额的增值税专用发票，否则甲方有权迟延支付相应价款，乙方因此造成的损失由其自行承担。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如乙方不能开具增值税专用发票的，应向甲方提交相关证明材料并取得甲方</w:t>
            </w:r>
            <w:r>
              <w:rPr>
                <w:rFonts w:hint="eastAsia" w:ascii="宋体" w:hAnsi="宋体" w:eastAsia="宋体" w:cs="宋体"/>
                <w:color w:val="auto"/>
                <w:sz w:val="21"/>
                <w:szCs w:val="21"/>
                <w:highlight w:val="none"/>
                <w:lang w:val="en-US" w:eastAsia="zh-CN"/>
              </w:rPr>
              <w:t>书面</w:t>
            </w:r>
            <w:r>
              <w:rPr>
                <w:rFonts w:hint="eastAsia" w:ascii="宋体" w:hAnsi="宋体" w:eastAsia="宋体" w:cs="宋体"/>
                <w:color w:val="auto"/>
                <w:sz w:val="21"/>
                <w:szCs w:val="21"/>
                <w:highlight w:val="none"/>
              </w:rPr>
              <w:t>同意后，可开具符合甲方要求的其他发票。</w:t>
            </w: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7.1</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即具体技术</w:t>
            </w:r>
            <w:r>
              <w:rPr>
                <w:rFonts w:hint="eastAsia" w:ascii="宋体" w:hAnsi="宋体" w:eastAsia="宋体" w:cs="宋体"/>
                <w:color w:val="auto"/>
                <w:sz w:val="21"/>
                <w:szCs w:val="21"/>
                <w:highlight w:val="none"/>
              </w:rPr>
              <w:t>服务费</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乙方为完成本合同项下全部工作所需的全部费用，按以下第</w:t>
            </w:r>
            <w:sdt>
              <w:sdtPr>
                <w:rPr>
                  <w:rFonts w:hint="eastAsia" w:ascii="宋体" w:hAnsi="宋体" w:eastAsia="宋体" w:cs="宋体"/>
                  <w:color w:val="auto"/>
                  <w:sz w:val="21"/>
                  <w:szCs w:val="21"/>
                  <w:highlight w:val="none"/>
                  <w:lang w:val="en-US" w:eastAsia="zh-CN"/>
                </w:rPr>
                <w:alias w:val="请选择一项。"/>
                <w:id w:val="984350751"/>
                <w:placeholder>
                  <w:docPart w:val="{89733f7e-ff5a-4eaa-9747-c9487bf97c42}"/>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w:t>
                </w:r>
              </w:sdtContent>
            </w:sdt>
            <w:r>
              <w:rPr>
                <w:rFonts w:hint="eastAsia" w:ascii="宋体" w:hAnsi="宋体" w:eastAsia="宋体" w:cs="宋体"/>
                <w:color w:val="auto"/>
                <w:sz w:val="21"/>
                <w:szCs w:val="21"/>
                <w:highlight w:val="none"/>
              </w:rPr>
              <w:t>种方式结算确定：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（1）固定价。</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为人民币含税价</w:t>
            </w:r>
            <w:r>
              <w:rPr>
                <w:rFonts w:hint="eastAsia" w:ascii="宋体" w:hAnsi="宋体" w:eastAsia="宋体" w:cs="宋体"/>
                <w:color w:val="auto"/>
                <w:sz w:val="21"/>
                <w:szCs w:val="21"/>
                <w:highlight w:val="none"/>
              </w:rPr>
              <w:t>小写</w:t>
            </w:r>
            <w:sdt>
              <w:sdtPr>
                <w:rPr>
                  <w:rFonts w:hint="eastAsia" w:ascii="宋体" w:hAnsi="宋体" w:eastAsia="宋体" w:cs="宋体"/>
                  <w:color w:val="auto"/>
                  <w:sz w:val="21"/>
                  <w:szCs w:val="21"/>
                  <w:highlight w:val="none"/>
                  <w:lang w:val="en-US" w:eastAsia="zh-CN"/>
                </w:rPr>
                <w:alias w:val="合同金额"/>
                <w:tag w:val="合同金额"/>
                <w:id w:val="407180110"/>
                <w:placeholder>
                  <w:docPart w:val="{d2eeb796-fdd1-48f3-9506-a37cfd8e2e12}"/>
                </w:placeholder>
                <w:text/>
              </w:sdtPr>
              <w:sdtEndPr>
                <w:rPr>
                  <w:rFonts w:hint="eastAsia" w:ascii="宋体" w:hAnsi="宋体" w:eastAsia="宋体" w:cs="宋体"/>
                  <w:color w:val="auto"/>
                  <w:sz w:val="21"/>
                  <w:szCs w:val="21"/>
                  <w:highlight w:val="none"/>
                  <w:lang w:val="en-US" w:eastAsia="zh-CN"/>
                </w:rPr>
              </w:sdtEndPr>
              <w:sdtContent>
                <w:permStart w:id="78" w:edGrp="everyone"/>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78"/>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sdt>
              <w:sdtPr>
                <w:rPr>
                  <w:rFonts w:hint="eastAsia" w:ascii="宋体" w:hAnsi="宋体" w:eastAsia="宋体" w:cs="宋体"/>
                  <w:color w:val="auto"/>
                  <w:sz w:val="21"/>
                  <w:szCs w:val="21"/>
                  <w:highlight w:val="none"/>
                  <w:lang w:val="en-US" w:eastAsia="zh-CN"/>
                </w:rPr>
                <w:alias w:val="合同大写金额"/>
                <w:tag w:val="合同大写金额"/>
                <w:id w:val="337483769"/>
                <w:placeholder>
                  <w:docPart w:val="{418bcd41-cef5-4f6f-85e6-140d168a56b0}"/>
                </w:placeholder>
                <w:text/>
              </w:sdtPr>
              <w:sdtEndPr>
                <w:rPr>
                  <w:rFonts w:hint="eastAsia" w:ascii="宋体" w:hAnsi="宋体" w:eastAsia="宋体" w:cs="宋体"/>
                  <w:color w:val="auto"/>
                  <w:sz w:val="21"/>
                  <w:szCs w:val="21"/>
                  <w:highlight w:val="none"/>
                  <w:lang w:val="en-US" w:eastAsia="zh-CN"/>
                </w:rPr>
              </w:sdtEndPr>
              <w:sdtContent>
                <w:permStart w:id="79"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79"/>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59471429"/>
                <w:placeholder>
                  <w:docPart w:val="{20df7bb0-0783-4070-8783-8668731afbd8}"/>
                </w:placeholder>
                <w:text/>
              </w:sdtPr>
              <w:sdtEndPr>
                <w:rPr>
                  <w:rFonts w:hint="eastAsia" w:ascii="宋体" w:hAnsi="宋体" w:eastAsia="宋体" w:cs="宋体"/>
                  <w:color w:val="auto"/>
                  <w:sz w:val="21"/>
                  <w:szCs w:val="21"/>
                  <w:highlight w:val="none"/>
                  <w:lang w:val="en-US" w:eastAsia="zh-CN"/>
                </w:rPr>
              </w:sdtEndPr>
              <w:sdtContent>
                <w:permStart w:id="8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871847827"/>
                <w:placeholder>
                  <w:docPart w:val="{1a9080cf-97f8-425a-93c3-e50e0a047f6c}"/>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sdt>
              <w:sdtPr>
                <w:rPr>
                  <w:rFonts w:hint="eastAsia" w:ascii="宋体" w:hAnsi="宋体" w:eastAsia="宋体" w:cs="宋体"/>
                  <w:color w:val="auto"/>
                  <w:sz w:val="21"/>
                  <w:szCs w:val="21"/>
                  <w:highlight w:val="none"/>
                  <w:lang w:val="en-US" w:eastAsia="zh-CN"/>
                </w:rPr>
                <w:alias w:val="不含税价大写金额"/>
                <w:tag w:val="不含税价大写金额"/>
                <w:id w:val="327310126"/>
                <w:placeholder>
                  <w:docPart w:val="{daa3e490-19a1-4c0f-8920-1aa0af85405a}"/>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80"/>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该价款包括了乙方完成本合同约定的所有义务所需的全部</w:t>
            </w:r>
            <w:r>
              <w:rPr>
                <w:rFonts w:hint="eastAsia" w:ascii="宋体" w:hAnsi="宋体" w:eastAsia="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（2）暂定价。</w:t>
            </w:r>
            <w:r>
              <w:rPr>
                <w:rFonts w:hint="eastAsia" w:ascii="宋体" w:hAnsi="宋体" w:eastAsia="宋体" w:cs="宋体"/>
                <w:color w:val="auto"/>
                <w:sz w:val="21"/>
                <w:szCs w:val="21"/>
                <w:highlight w:val="none"/>
              </w:rPr>
              <w:t>本合同价款</w:t>
            </w:r>
            <w:r>
              <w:rPr>
                <w:rFonts w:hint="eastAsia" w:ascii="宋体" w:hAnsi="宋体" w:eastAsia="宋体" w:cs="宋体"/>
                <w:color w:val="auto"/>
                <w:sz w:val="21"/>
                <w:szCs w:val="21"/>
                <w:highlight w:val="none"/>
                <w:lang w:val="en-US" w:eastAsia="zh-CN"/>
              </w:rPr>
              <w:t>暂定为人民币含税价</w:t>
            </w:r>
            <w:r>
              <w:rPr>
                <w:rFonts w:hint="eastAsia" w:ascii="宋体" w:hAnsi="宋体" w:eastAsia="宋体" w:cs="宋体"/>
                <w:color w:val="auto"/>
                <w:sz w:val="21"/>
                <w:szCs w:val="21"/>
                <w:highlight w:val="none"/>
              </w:rPr>
              <w:t>小写</w:t>
            </w:r>
            <w:sdt>
              <w:sdtPr>
                <w:rPr>
                  <w:rFonts w:hint="eastAsia" w:ascii="宋体" w:hAnsi="宋体" w:eastAsia="宋体" w:cs="宋体"/>
                  <w:color w:val="auto"/>
                  <w:sz w:val="21"/>
                  <w:szCs w:val="21"/>
                  <w:highlight w:val="none"/>
                  <w:lang w:val="en-US" w:eastAsia="zh-CN"/>
                </w:rPr>
                <w:alias w:val="合同金额"/>
                <w:tag w:val="合同金额"/>
                <w:id w:val="256760218"/>
                <w:placeholder>
                  <w:docPart w:val="{ae3c972a-9288-4fe2-8571-f5956379e00f}"/>
                </w:placeholder>
                <w:text/>
              </w:sdtPr>
              <w:sdtEndPr>
                <w:rPr>
                  <w:rFonts w:hint="eastAsia" w:ascii="宋体" w:hAnsi="宋体" w:eastAsia="宋体" w:cs="宋体"/>
                  <w:color w:val="auto"/>
                  <w:sz w:val="21"/>
                  <w:szCs w:val="21"/>
                  <w:highlight w:val="none"/>
                  <w:lang w:val="en-US" w:eastAsia="zh-CN"/>
                </w:rPr>
              </w:sdtEndPr>
              <w:sdtContent>
                <w:permStart w:id="81" w:edGrp="everyone"/>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ermEnd w:id="81"/>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sdt>
              <w:sdtPr>
                <w:rPr>
                  <w:rFonts w:hint="eastAsia" w:ascii="宋体" w:hAnsi="宋体" w:eastAsia="宋体" w:cs="宋体"/>
                  <w:color w:val="auto"/>
                  <w:sz w:val="21"/>
                  <w:szCs w:val="21"/>
                  <w:highlight w:val="none"/>
                  <w:lang w:val="en-US" w:eastAsia="zh-CN"/>
                </w:rPr>
                <w:alias w:val="合同大写金额"/>
                <w:tag w:val="合同大写金额"/>
                <w:id w:val="706489691"/>
                <w:placeholder>
                  <w:docPart w:val="{688092c3-9f89-4ce6-b8c2-138f752eeb36}"/>
                </w:placeholder>
                <w:text/>
              </w:sdtPr>
              <w:sdtEndPr>
                <w:rPr>
                  <w:rFonts w:hint="eastAsia" w:ascii="宋体" w:hAnsi="宋体" w:eastAsia="宋体" w:cs="宋体"/>
                  <w:color w:val="auto"/>
                  <w:sz w:val="21"/>
                  <w:szCs w:val="21"/>
                  <w:highlight w:val="none"/>
                  <w:lang w:val="en-US" w:eastAsia="zh-CN"/>
                </w:rPr>
              </w:sdtEndPr>
              <w:sdtContent>
                <w:permStart w:id="82" w:edGrp="everyone"/>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permEnd w:id="82"/>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税率为</w:t>
            </w:r>
            <w:sdt>
              <w:sdtPr>
                <w:rPr>
                  <w:rFonts w:hint="eastAsia" w:ascii="宋体" w:hAnsi="宋体" w:eastAsia="宋体" w:cs="宋体"/>
                  <w:color w:val="auto"/>
                  <w:sz w:val="21"/>
                  <w:szCs w:val="21"/>
                  <w:highlight w:val="none"/>
                  <w:lang w:val="en-US" w:eastAsia="zh-CN"/>
                </w:rPr>
                <w:alias w:val="税率"/>
                <w:tag w:val="税率"/>
                <w:id w:val="536980763"/>
                <w:placeholder>
                  <w:docPart w:val="{2bb43650-31cc-492d-974d-ed59db80c14a}"/>
                </w:placeholder>
                <w:text/>
              </w:sdtPr>
              <w:sdtEndPr>
                <w:rPr>
                  <w:rFonts w:hint="eastAsia" w:ascii="宋体" w:hAnsi="宋体" w:eastAsia="宋体" w:cs="宋体"/>
                  <w:color w:val="auto"/>
                  <w:sz w:val="21"/>
                  <w:szCs w:val="21"/>
                  <w:highlight w:val="none"/>
                  <w:lang w:val="en-US" w:eastAsia="zh-CN"/>
                </w:rPr>
              </w:sdtEndPr>
              <w:sdtContent>
                <w:permStart w:id="83"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，其中，不含税价为小写</w:t>
            </w:r>
            <w:sdt>
              <w:sdtPr>
                <w:rPr>
                  <w:rFonts w:hint="eastAsia" w:ascii="宋体" w:hAnsi="宋体" w:eastAsia="宋体" w:cs="宋体"/>
                  <w:color w:val="auto"/>
                  <w:sz w:val="21"/>
                  <w:szCs w:val="21"/>
                  <w:highlight w:val="none"/>
                  <w:lang w:val="en-US" w:eastAsia="zh-CN"/>
                </w:rPr>
                <w:alias w:val="不含税价金额"/>
                <w:tag w:val="不含税价金额"/>
                <w:id w:val="856780531"/>
                <w:placeholder>
                  <w:docPart w:val="{0cde8e9f-a59d-4632-921a-c001b7b631f7}"/>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sdt>
              <w:sdtPr>
                <w:rPr>
                  <w:rFonts w:hint="eastAsia" w:ascii="宋体" w:hAnsi="宋体" w:eastAsia="宋体" w:cs="宋体"/>
                  <w:color w:val="auto"/>
                  <w:sz w:val="21"/>
                  <w:szCs w:val="21"/>
                  <w:highlight w:val="none"/>
                  <w:lang w:val="en-US" w:eastAsia="zh-CN"/>
                </w:rPr>
                <w:alias w:val="不含税价大写金额"/>
                <w:tag w:val="不含税价大写金额"/>
                <w:id w:val="756098151"/>
                <w:placeholder>
                  <w:docPart w:val="{81cc6965-df66-4299-95f1-91bbeebb878d}"/>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83"/>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最</w:t>
            </w:r>
            <w:r>
              <w:rPr>
                <w:rFonts w:hint="eastAsia" w:ascii="宋体" w:hAnsi="宋体" w:eastAsia="宋体" w:cs="宋体"/>
                <w:color w:val="auto"/>
                <w:sz w:val="21"/>
                <w:szCs w:val="21"/>
                <w:highlight w:val="none"/>
              </w:rPr>
              <w:t>终合同价款按以下标准计算：</w:t>
            </w:r>
            <w:permStart w:id="84"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84"/>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委托函》</w:t>
            </w:r>
            <w:r>
              <w:rPr>
                <w:rFonts w:hint="eastAsia" w:ascii="宋体" w:hAnsi="宋体" w:eastAsia="宋体" w:cs="宋体"/>
                <w:color w:val="auto"/>
                <w:sz w:val="21"/>
                <w:szCs w:val="21"/>
                <w:highlight w:val="none"/>
              </w:rPr>
              <w:t>单独结算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具体计价标准为</w:t>
            </w:r>
            <w:permStart w:id="85" w:edGrp="everyone"/>
            <w:r>
              <w:rPr>
                <w:rFonts w:hint="eastAsia" w:ascii="宋体" w:hAnsi="宋体" w:cs="宋体"/>
                <w:color w:val="auto"/>
                <w:sz w:val="21"/>
                <w:szCs w:val="21"/>
                <w:highlight w:val="none"/>
                <w:lang w:val="en-US" w:eastAsia="zh-CN"/>
              </w:rPr>
              <w:t>/</w:t>
            </w:r>
            <w:permEnd w:id="85"/>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）按每</w:t>
            </w:r>
            <w:permStart w:id="86"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86"/>
            <w:r>
              <w:rPr>
                <w:rFonts w:hint="eastAsia" w:ascii="宋体" w:hAnsi="宋体" w:eastAsia="宋体" w:cs="宋体"/>
                <w:color w:val="auto"/>
                <w:sz w:val="21"/>
                <w:szCs w:val="21"/>
                <w:highlight w:val="none"/>
              </w:rPr>
              <w:t>个月累计结算。</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w:t>
            </w:r>
            <w:permStart w:id="8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87"/>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w:t>
            </w:r>
            <w:r>
              <w:rPr>
                <w:rFonts w:hint="eastAsia" w:ascii="宋体" w:hAnsi="宋体" w:eastAsia="宋体" w:cs="宋体"/>
                <w:color w:val="auto"/>
                <w:sz w:val="21"/>
                <w:szCs w:val="21"/>
                <w:highlight w:val="none"/>
              </w:rPr>
              <w:t>双方同意本合同价款的支付按以下第</w:t>
            </w:r>
            <w:sdt>
              <w:sdtPr>
                <w:rPr>
                  <w:rFonts w:hint="eastAsia" w:ascii="宋体" w:hAnsi="宋体" w:eastAsia="宋体" w:cs="宋体"/>
                  <w:color w:val="auto"/>
                  <w:sz w:val="21"/>
                  <w:szCs w:val="21"/>
                  <w:highlight w:val="none"/>
                  <w:lang w:val="en-US" w:eastAsia="zh-CN"/>
                </w:rPr>
                <w:alias w:val="请选择一项"/>
                <w:tag w:val="支付方式选项"/>
                <w:id w:val="232818517"/>
                <w:placeholder>
                  <w:docPart w:val="{c630db2d-ebb8-4c8c-9699-e7025006b898}"/>
                </w:placeholder>
                <w:comboBox>
                  <w:listItem w:displayText="（1）" w:value="（1）"/>
                  <w:listItem w:displayText="（2）" w:value="（2）"/>
                  <w:listItem w:displayText="（3）" w:value="（3）"/>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w:t>
                </w:r>
              </w:sdtContent>
            </w:sdt>
            <w:r>
              <w:rPr>
                <w:rFonts w:hint="eastAsia" w:ascii="宋体" w:hAnsi="宋体" w:eastAsia="宋体" w:cs="宋体"/>
                <w:color w:val="auto"/>
                <w:sz w:val="21"/>
                <w:szCs w:val="21"/>
                <w:highlight w:val="none"/>
              </w:rPr>
              <w:t>项约定执行：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一次性支付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具体支付时间和方式为：</w:t>
            </w:r>
            <w:permStart w:id="8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乙方完成接入系统报告编制并经广西电网审核批复后，30个自然日内完成合同全部价款支付</w:t>
            </w:r>
            <w:r>
              <w:rPr>
                <w:rFonts w:hint="eastAsia" w:ascii="宋体" w:hAnsi="宋体" w:eastAsia="宋体" w:cs="宋体"/>
                <w:color w:val="auto"/>
                <w:sz w:val="21"/>
                <w:szCs w:val="21"/>
                <w:highlight w:val="none"/>
                <w:lang w:val="en-US" w:eastAsia="zh-CN"/>
              </w:rPr>
              <w:t xml:space="preserve">   </w:t>
            </w:r>
            <w:permEnd w:id="88"/>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分期</w:t>
            </w:r>
            <w:r>
              <w:rPr>
                <w:rFonts w:hint="eastAsia" w:ascii="宋体" w:hAnsi="宋体" w:eastAsia="宋体" w:cs="宋体"/>
                <w:color w:val="auto"/>
                <w:sz w:val="21"/>
                <w:szCs w:val="21"/>
                <w:highlight w:val="none"/>
                <w:lang w:eastAsia="zh-CN"/>
              </w:rPr>
              <w:t>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default" w:ascii="宋体" w:hAnsi="宋体" w:eastAsia="宋体" w:cs="宋体"/>
                <w:color w:val="auto"/>
                <w:sz w:val="21"/>
                <w:szCs w:val="21"/>
                <w:highlight w:val="none"/>
                <w:lang w:val="en-US" w:eastAsia="zh-CN"/>
              </w:rPr>
            </w:pPr>
            <w:permStart w:id="89" w:edGrp="everyone"/>
            <w:r>
              <w:rPr>
                <w:rFonts w:hint="eastAsia" w:ascii="宋体" w:hAnsi="宋体" w:cs="宋体"/>
                <w:color w:val="auto"/>
                <w:sz w:val="21"/>
                <w:szCs w:val="21"/>
                <w:highlight w:val="none"/>
                <w:lang w:val="en-US" w:eastAsia="zh-CN"/>
              </w:rPr>
              <w:t>/</w:t>
            </w:r>
          </w:p>
          <w:permEnd w:id="89"/>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permStart w:id="9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90"/>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w:t>
            </w:r>
            <w:r>
              <w:rPr>
                <w:rFonts w:hint="eastAsia" w:ascii="宋体" w:hAnsi="宋体" w:eastAsia="宋体" w:cs="宋体"/>
                <w:color w:val="auto"/>
                <w:sz w:val="21"/>
                <w:szCs w:val="21"/>
                <w:highlight w:val="none"/>
              </w:rPr>
              <w:t>合同价款结算</w:t>
            </w:r>
            <w:r>
              <w:rPr>
                <w:rFonts w:hint="eastAsia" w:ascii="宋体" w:hAnsi="宋体" w:eastAsia="宋体" w:cs="宋体"/>
                <w:color w:val="auto"/>
                <w:sz w:val="21"/>
                <w:szCs w:val="21"/>
                <w:highlight w:val="none"/>
                <w:lang w:val="en-US" w:eastAsia="zh-CN"/>
              </w:rPr>
              <w:t>按第</w:t>
            </w:r>
            <w:sdt>
              <w:sdtPr>
                <w:rPr>
                  <w:rFonts w:hint="eastAsia" w:ascii="宋体" w:hAnsi="宋体" w:eastAsia="宋体" w:cs="宋体"/>
                  <w:color w:val="auto"/>
                  <w:sz w:val="21"/>
                  <w:szCs w:val="21"/>
                  <w:highlight w:val="none"/>
                  <w:lang w:val="en-US" w:eastAsia="zh-CN"/>
                </w:rPr>
                <w:alias w:val="请选择一项，多选或其他方式请手动填写"/>
                <w:id w:val="133937515"/>
                <w:placeholder>
                  <w:docPart w:val="{b3c117d4-99b4-45d0-873d-2f0f777faeba}"/>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1</w:t>
                </w:r>
              </w:sdtContent>
            </w:sdt>
            <w:r>
              <w:rPr>
                <w:rFonts w:hint="eastAsia" w:ascii="宋体" w:hAnsi="宋体" w:eastAsia="宋体" w:cs="宋体"/>
                <w:color w:val="auto"/>
                <w:sz w:val="21"/>
                <w:szCs w:val="21"/>
                <w:highlight w:val="none"/>
                <w:lang w:val="en-US" w:eastAsia="zh-CN"/>
              </w:rPr>
              <w:t>种</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转账</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汇票</w:t>
            </w:r>
            <w:r>
              <w:rPr>
                <w:rFonts w:hint="eastAsia" w:ascii="宋体" w:hAnsi="宋体" w:eastAsia="宋体" w:cs="宋体"/>
                <w:color w:val="auto"/>
                <w:sz w:val="21"/>
                <w:szCs w:val="21"/>
                <w:highlight w:val="none"/>
                <w:lang w:val="en-US" w:eastAsia="zh-CN"/>
              </w:rPr>
              <w:t>/3.支票/4.其他：</w:t>
            </w:r>
            <w:permStart w:id="9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91"/>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乙方汇票开立信息如下：</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汇票类型：</w:t>
            </w:r>
            <w:permStart w:id="92" w:edGrp="everyone"/>
            <w:r>
              <w:rPr>
                <w:rFonts w:hint="eastAsia" w:ascii="宋体" w:hAnsi="宋体" w:eastAsia="宋体" w:cs="宋体"/>
                <w:color w:val="auto"/>
                <w:sz w:val="21"/>
                <w:szCs w:val="21"/>
                <w:highlight w:val="none"/>
                <w:lang w:eastAsia="zh-CN"/>
              </w:rPr>
              <w:sym w:font="Wingdings" w:char="006F"/>
            </w:r>
            <w:r>
              <w:rPr>
                <w:rFonts w:hint="eastAsia" w:ascii="宋体" w:hAnsi="宋体" w:eastAsia="宋体" w:cs="宋体"/>
                <w:color w:val="auto"/>
                <w:sz w:val="21"/>
                <w:szCs w:val="21"/>
                <w:highlight w:val="none"/>
                <w:lang w:eastAsia="zh-CN"/>
              </w:rPr>
              <w:t>银行承兑汇票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eastAsia="zh-CN"/>
              </w:rPr>
              <w:t>商业承兑汇票</w:t>
            </w:r>
            <w:permEnd w:id="9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收款人全称：</w:t>
            </w:r>
            <w:sdt>
              <w:sdtPr>
                <w:rPr>
                  <w:rFonts w:hint="eastAsia" w:ascii="宋体" w:hAnsi="宋体" w:eastAsia="宋体" w:cs="宋体"/>
                  <w:color w:val="auto"/>
                  <w:sz w:val="21"/>
                  <w:szCs w:val="21"/>
                  <w:highlight w:val="none"/>
                  <w:lang w:val="en-US" w:eastAsia="zh-CN"/>
                </w:rPr>
                <w:alias w:val="不选择汇票的，请删除以下汇票开票信息，划/"/>
                <w:tag w:val="乙方当事人全称"/>
                <w:id w:val="807937936"/>
                <w:placeholder>
                  <w:docPart w:val="{e3d2d33d-2a55-407b-b5fb-10a9ea12fc17}"/>
                </w:placeholder>
                <w:text/>
              </w:sdtPr>
              <w:sdtEndPr>
                <w:rPr>
                  <w:rFonts w:hint="eastAsia" w:ascii="宋体" w:hAnsi="宋体" w:eastAsia="宋体" w:cs="宋体"/>
                  <w:color w:val="auto"/>
                  <w:sz w:val="21"/>
                  <w:szCs w:val="21"/>
                  <w:highlight w:val="none"/>
                  <w:lang w:val="en-US" w:eastAsia="zh-CN"/>
                </w:rPr>
              </w:sdtEndPr>
              <w:sdtContent>
                <w:permStart w:id="93" w:edGrp="everyone"/>
                <w:r>
                  <w:rPr>
                    <w:rFonts w:hint="eastAsia" w:ascii="宋体" w:hAnsi="宋体" w:eastAsia="宋体" w:cs="宋体"/>
                    <w:color w:val="auto"/>
                    <w:sz w:val="21"/>
                    <w:szCs w:val="21"/>
                    <w:highlight w:val="none"/>
                    <w:lang w:val="en-US" w:eastAsia="zh-CN"/>
                  </w:rPr>
                  <w:t xml:space="preserve">              </w:t>
                </w:r>
                <w:permEnd w:id="93"/>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银行账户：</w:t>
            </w:r>
            <w:sdt>
              <w:sdtPr>
                <w:rPr>
                  <w:rFonts w:hint="eastAsia" w:ascii="宋体" w:hAnsi="宋体" w:eastAsia="宋体" w:cs="宋体"/>
                  <w:color w:val="auto"/>
                  <w:sz w:val="21"/>
                  <w:szCs w:val="21"/>
                  <w:highlight w:val="none"/>
                  <w:lang w:val="en-US" w:eastAsia="zh-CN"/>
                </w:rPr>
                <w:alias w:val="乙方银行账号"/>
                <w:tag w:val="乙方银行账号"/>
                <w:id w:val="718893767"/>
                <w:placeholder>
                  <w:docPart w:val="{6739c034-4200-452a-a317-d818c71b5c41}"/>
                </w:placeholder>
                <w:text/>
              </w:sdtPr>
              <w:sdtEndPr>
                <w:rPr>
                  <w:rFonts w:hint="eastAsia" w:ascii="宋体" w:hAnsi="宋体" w:eastAsia="宋体" w:cs="宋体"/>
                  <w:color w:val="auto"/>
                  <w:sz w:val="21"/>
                  <w:szCs w:val="21"/>
                  <w:highlight w:val="none"/>
                  <w:lang w:val="en-US" w:eastAsia="zh-CN"/>
                </w:rPr>
              </w:sdtEndPr>
              <w:sdtContent>
                <w:permStart w:id="94" w:edGrp="everyone"/>
                <w:r>
                  <w:rPr>
                    <w:rFonts w:hint="eastAsia" w:ascii="宋体" w:hAnsi="宋体" w:eastAsia="宋体" w:cs="宋体"/>
                    <w:color w:val="auto"/>
                    <w:sz w:val="21"/>
                    <w:szCs w:val="21"/>
                    <w:highlight w:val="none"/>
                    <w:lang w:val="en-US" w:eastAsia="zh-CN"/>
                  </w:rPr>
                  <w:t xml:space="preserve">                </w:t>
                </w:r>
                <w:permEnd w:id="94"/>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开户银行：</w:t>
            </w:r>
            <w:sdt>
              <w:sdtPr>
                <w:rPr>
                  <w:rFonts w:hint="eastAsia" w:ascii="宋体" w:hAnsi="宋体" w:eastAsia="宋体" w:cs="宋体"/>
                  <w:color w:val="auto"/>
                  <w:sz w:val="21"/>
                  <w:szCs w:val="21"/>
                  <w:highlight w:val="none"/>
                  <w:lang w:val="en-US" w:eastAsia="zh-CN"/>
                </w:rPr>
                <w:alias w:val="乙方开户银行名称"/>
                <w:tag w:val="乙方开户银行名称"/>
                <w:id w:val="596607166"/>
                <w:placeholder>
                  <w:docPart w:val="{deebbaaf-87db-4ba4-b8ec-a65219469454}"/>
                </w:placeholder>
                <w:text/>
              </w:sdtPr>
              <w:sdtEndPr>
                <w:rPr>
                  <w:rFonts w:hint="eastAsia" w:ascii="宋体" w:hAnsi="宋体" w:eastAsia="宋体" w:cs="宋体"/>
                  <w:color w:val="auto"/>
                  <w:sz w:val="21"/>
                  <w:szCs w:val="21"/>
                  <w:highlight w:val="none"/>
                  <w:lang w:val="en-US" w:eastAsia="zh-CN"/>
                </w:rPr>
              </w:sdtEndPr>
              <w:sdtContent>
                <w:permStart w:id="95" w:edGrp="everyone"/>
                <w:r>
                  <w:rPr>
                    <w:rFonts w:hint="eastAsia" w:ascii="宋体" w:hAnsi="宋体" w:eastAsia="宋体" w:cs="宋体"/>
                    <w:color w:val="auto"/>
                    <w:sz w:val="21"/>
                    <w:szCs w:val="21"/>
                    <w:highlight w:val="none"/>
                    <w:lang w:val="en-US" w:eastAsia="zh-CN"/>
                  </w:rPr>
                  <w:t xml:space="preserve">                </w:t>
                </w:r>
                <w:permEnd w:id="95"/>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开户行行号：</w:t>
            </w:r>
            <w:permStart w:id="96" w:edGrp="everyone"/>
            <w:r>
              <w:rPr>
                <w:rFonts w:hint="eastAsia" w:ascii="宋体" w:hAnsi="宋体" w:eastAsia="宋体" w:cs="宋体"/>
                <w:color w:val="auto"/>
                <w:sz w:val="21"/>
                <w:szCs w:val="21"/>
                <w:highlight w:val="none"/>
                <w:lang w:val="en-US" w:eastAsia="zh-CN"/>
              </w:rPr>
              <w:t xml:space="preserve">              </w:t>
            </w:r>
            <w:permEnd w:id="96"/>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联系人：</w:t>
            </w:r>
            <w:sdt>
              <w:sdtPr>
                <w:rPr>
                  <w:rFonts w:hint="eastAsia" w:ascii="宋体" w:hAnsi="宋体" w:eastAsia="宋体" w:cs="宋体"/>
                  <w:color w:val="auto"/>
                  <w:sz w:val="21"/>
                  <w:szCs w:val="21"/>
                  <w:highlight w:val="none"/>
                  <w:lang w:val="en-US" w:eastAsia="zh-CN"/>
                </w:rPr>
                <w:alias w:val="乙方联系人姓名"/>
                <w:tag w:val="乙方联系人姓名"/>
                <w:id w:val="467520364"/>
                <w:placeholder>
                  <w:docPart w:val="{228c1347-139b-40fb-8a40-681c817a28dc}"/>
                </w:placeholder>
                <w:text/>
              </w:sdtPr>
              <w:sdtEndPr>
                <w:rPr>
                  <w:rFonts w:hint="eastAsia" w:ascii="宋体" w:hAnsi="宋体" w:eastAsia="宋体" w:cs="宋体"/>
                  <w:color w:val="auto"/>
                  <w:sz w:val="21"/>
                  <w:szCs w:val="21"/>
                  <w:highlight w:val="none"/>
                  <w:lang w:val="en-US" w:eastAsia="zh-CN"/>
                </w:rPr>
              </w:sdtEndPr>
              <w:sdtContent>
                <w:permStart w:id="97" w:edGrp="everyone"/>
                <w:r>
                  <w:rPr>
                    <w:rFonts w:hint="eastAsia" w:ascii="宋体" w:hAnsi="宋体" w:eastAsia="宋体" w:cs="宋体"/>
                    <w:color w:val="auto"/>
                    <w:sz w:val="21"/>
                    <w:szCs w:val="21"/>
                    <w:highlight w:val="none"/>
                    <w:lang w:val="en-US" w:eastAsia="zh-CN"/>
                  </w:rPr>
                  <w:t xml:space="preserve">                  </w:t>
                </w:r>
                <w:permEnd w:id="97"/>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联系电话：</w:t>
            </w:r>
            <w:sdt>
              <w:sdtPr>
                <w:rPr>
                  <w:rFonts w:hint="eastAsia" w:ascii="宋体" w:hAnsi="宋体" w:eastAsia="宋体" w:cs="宋体"/>
                  <w:color w:val="auto"/>
                  <w:sz w:val="21"/>
                  <w:szCs w:val="21"/>
                  <w:highlight w:val="none"/>
                  <w:lang w:val="en-US" w:eastAsia="zh-CN"/>
                </w:rPr>
                <w:alias w:val="乙方联系人手机"/>
                <w:tag w:val="乙方联系人手机"/>
                <w:id w:val="729106857"/>
                <w:placeholder>
                  <w:docPart w:val="{4f418e24-7a2c-4460-9784-d871a466f5ef}"/>
                </w:placeholder>
                <w:text/>
              </w:sdtPr>
              <w:sdtEndPr>
                <w:rPr>
                  <w:rFonts w:hint="eastAsia" w:ascii="宋体" w:hAnsi="宋体" w:eastAsia="宋体" w:cs="宋体"/>
                  <w:color w:val="auto"/>
                  <w:sz w:val="21"/>
                  <w:szCs w:val="21"/>
                  <w:highlight w:val="none"/>
                  <w:lang w:val="en-US" w:eastAsia="zh-CN"/>
                </w:rPr>
              </w:sdtEndPr>
              <w:sdtContent>
                <w:permStart w:id="98" w:edGrp="everyone"/>
                <w:r>
                  <w:rPr>
                    <w:rFonts w:hint="eastAsia" w:ascii="宋体" w:hAnsi="宋体" w:eastAsia="宋体" w:cs="宋体"/>
                    <w:color w:val="auto"/>
                    <w:sz w:val="21"/>
                    <w:szCs w:val="21"/>
                    <w:highlight w:val="none"/>
                    <w:lang w:val="en-US" w:eastAsia="zh-CN"/>
                  </w:rPr>
                  <w:t xml:space="preserve">                </w:t>
                </w:r>
                <w:permEnd w:id="98"/>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乙方应在甲方付预付款前</w:t>
            </w:r>
            <w:permStart w:id="99" w:edGrp="everyone"/>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ermEnd w:id="99"/>
            <w:r>
              <w:rPr>
                <w:rFonts w:hint="eastAsia" w:ascii="宋体" w:hAnsi="宋体" w:eastAsia="宋体" w:cs="宋体"/>
                <w:color w:val="auto"/>
                <w:sz w:val="21"/>
                <w:szCs w:val="21"/>
                <w:highlight w:val="none"/>
              </w:rPr>
              <w:t>日开具收据等带有法律</w:t>
            </w:r>
            <w:r>
              <w:rPr>
                <w:rFonts w:hint="eastAsia" w:ascii="宋体" w:hAnsi="宋体" w:eastAsia="宋体" w:cs="宋体"/>
                <w:color w:val="auto"/>
                <w:sz w:val="21"/>
                <w:szCs w:val="21"/>
                <w:highlight w:val="none"/>
                <w:lang w:val="en-US" w:eastAsia="zh-CN"/>
              </w:rPr>
              <w:t>效力</w:t>
            </w:r>
            <w:r>
              <w:rPr>
                <w:rFonts w:hint="eastAsia" w:ascii="宋体" w:hAnsi="宋体" w:eastAsia="宋体" w:cs="宋体"/>
                <w:color w:val="auto"/>
                <w:sz w:val="21"/>
                <w:szCs w:val="21"/>
                <w:highlight w:val="none"/>
              </w:rPr>
              <w:t>的原始凭据，否则甲方有权迟延支付相应价款，乙方因此造成的损失由其自行承担。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乙方应在甲方</w:t>
            </w:r>
            <w:r>
              <w:rPr>
                <w:rFonts w:hint="eastAsia" w:ascii="宋体" w:hAnsi="宋体" w:eastAsia="宋体" w:cs="宋体"/>
                <w:color w:val="auto"/>
                <w:sz w:val="21"/>
                <w:szCs w:val="21"/>
                <w:highlight w:val="none"/>
                <w:lang w:val="en-US" w:eastAsia="zh-CN"/>
              </w:rPr>
              <w:t>支</w:t>
            </w:r>
            <w:r>
              <w:rPr>
                <w:rFonts w:hint="eastAsia" w:ascii="宋体" w:hAnsi="宋体" w:eastAsia="宋体" w:cs="宋体"/>
                <w:color w:val="auto"/>
                <w:sz w:val="21"/>
                <w:szCs w:val="21"/>
                <w:highlight w:val="none"/>
              </w:rPr>
              <w:t>付首付款、进度款及尾款前</w:t>
            </w:r>
            <w:permStart w:id="100" w:edGrp="everyone"/>
            <w:r>
              <w:rPr>
                <w:rFonts w:hint="eastAsia" w:ascii="宋体" w:hAnsi="宋体" w:eastAsia="宋体" w:cs="宋体"/>
                <w:color w:val="auto"/>
                <w:sz w:val="21"/>
                <w:szCs w:val="21"/>
                <w:highlight w:val="none"/>
                <w:lang w:val="en-US" w:eastAsia="zh-CN"/>
              </w:rPr>
              <w:t xml:space="preserve"> </w:t>
            </w:r>
            <w:r>
              <w:rPr>
                <w:rFonts w:hint="default" w:ascii="宋体" w:hAnsi="宋体" w:cs="宋体"/>
                <w:color w:val="auto"/>
                <w:sz w:val="21"/>
                <w:szCs w:val="21"/>
                <w:highlight w:val="none"/>
                <w:lang w:eastAsia="zh-CN"/>
                <w:woUserID w:val="1"/>
              </w:rPr>
              <w:t>/</w:t>
            </w:r>
            <w:bookmarkStart w:id="0" w:name="_GoBack"/>
            <w:bookmarkEnd w:id="0"/>
            <w:r>
              <w:rPr>
                <w:rFonts w:hint="eastAsia" w:ascii="宋体" w:hAnsi="宋体" w:eastAsia="宋体" w:cs="宋体"/>
                <w:color w:val="auto"/>
                <w:sz w:val="21"/>
                <w:szCs w:val="21"/>
                <w:highlight w:val="none"/>
                <w:lang w:val="en-US" w:eastAsia="zh-CN"/>
              </w:rPr>
              <w:t xml:space="preserve"> </w:t>
            </w:r>
            <w:permEnd w:id="100"/>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开具等额的增值税专用发票，否则甲方有权迟延支付相应价款，乙方因此造成的损失由其自行承担。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如乙方不能开具增值税专用发票的，应向甲方提交相关证明材料并取得甲方</w:t>
            </w:r>
            <w:r>
              <w:rPr>
                <w:rFonts w:hint="eastAsia" w:ascii="宋体" w:hAnsi="宋体" w:eastAsia="宋体" w:cs="宋体"/>
                <w:color w:val="auto"/>
                <w:sz w:val="21"/>
                <w:szCs w:val="21"/>
                <w:highlight w:val="none"/>
                <w:lang w:val="en-US" w:eastAsia="zh-CN"/>
              </w:rPr>
              <w:t>书面</w:t>
            </w:r>
            <w:r>
              <w:rPr>
                <w:rFonts w:hint="eastAsia" w:ascii="宋体" w:hAnsi="宋体" w:eastAsia="宋体" w:cs="宋体"/>
                <w:color w:val="auto"/>
                <w:sz w:val="21"/>
                <w:szCs w:val="21"/>
                <w:highlight w:val="none"/>
              </w:rPr>
              <w:t>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7</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8.履约担保与质量担保</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8.1履约担保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8.1.1</w:t>
            </w:r>
            <w:r>
              <w:rPr>
                <w:rFonts w:hint="eastAsia" w:ascii="宋体" w:hAnsi="宋体" w:eastAsia="宋体" w:cs="宋体"/>
                <w:color w:val="auto"/>
                <w:sz w:val="21"/>
                <w:szCs w:val="21"/>
                <w:highlight w:val="none"/>
              </w:rPr>
              <w:t>双方同意履约担保按以下第</w:t>
            </w:r>
            <w:sdt>
              <w:sdtPr>
                <w:rPr>
                  <w:rFonts w:hint="eastAsia" w:ascii="宋体" w:hAnsi="宋体" w:eastAsia="宋体" w:cs="宋体"/>
                  <w:color w:val="auto"/>
                  <w:sz w:val="21"/>
                  <w:szCs w:val="21"/>
                  <w:highlight w:val="none"/>
                  <w:lang w:val="en-US" w:eastAsia="zh-CN"/>
                </w:rPr>
                <w:alias w:val="请选择一项"/>
                <w:tag w:val="履约担保方式选项"/>
                <w:id w:val="649343234"/>
                <w:placeholder>
                  <w:docPart w:val="{43ddcdb2-61bd-4e66-a4d4-413eb4f7823f}"/>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101" w:edGrp="everyone"/>
                <w:r>
                  <w:rPr>
                    <w:rFonts w:hint="eastAsia" w:ascii="宋体" w:hAnsi="宋体" w:eastAsia="宋体" w:cs="宋体"/>
                    <w:color w:val="auto"/>
                    <w:sz w:val="21"/>
                    <w:szCs w:val="21"/>
                    <w:highlight w:val="none"/>
                    <w:lang w:val="en-US" w:eastAsia="zh-CN"/>
                  </w:rPr>
                  <w:t xml:space="preserve">    </w:t>
                </w:r>
                <w:permEnd w:id="101"/>
              </w:sdtContent>
            </w:sdt>
            <w:r>
              <w:rPr>
                <w:rFonts w:hint="eastAsia" w:ascii="宋体" w:hAnsi="宋体" w:eastAsia="宋体" w:cs="宋体"/>
                <w:color w:val="auto"/>
                <w:sz w:val="21"/>
                <w:szCs w:val="21"/>
                <w:highlight w:val="none"/>
              </w:rPr>
              <w:t>种方式执行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如本合同价款为暂定价的，下列履约担保的数额按暂定价计算</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（1）本合同不提供履约担保。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（2）乙方于本合同生效之日起</w:t>
            </w:r>
            <w:permStart w:id="102" w:edGrp="everyone"/>
            <w:r>
              <w:rPr>
                <w:rFonts w:hint="eastAsia" w:ascii="宋体" w:hAnsi="宋体" w:eastAsia="宋体" w:cs="宋体"/>
                <w:color w:val="auto"/>
                <w:sz w:val="21"/>
                <w:szCs w:val="21"/>
                <w:highlight w:val="none"/>
                <w:lang w:val="en-US" w:eastAsia="zh-CN"/>
              </w:rPr>
              <w:t xml:space="preserve">     </w:t>
            </w:r>
            <w:permEnd w:id="102"/>
            <w:r>
              <w:rPr>
                <w:rFonts w:hint="eastAsia" w:ascii="宋体" w:hAnsi="宋体" w:eastAsia="宋体" w:cs="宋体"/>
                <w:color w:val="auto"/>
                <w:sz w:val="21"/>
                <w:szCs w:val="21"/>
                <w:highlight w:val="none"/>
              </w:rPr>
              <w:t>日内，按本合同价款</w:t>
            </w:r>
            <w:permStart w:id="103" w:edGrp="everyone"/>
            <w:r>
              <w:rPr>
                <w:rFonts w:hint="eastAsia" w:ascii="宋体" w:hAnsi="宋体" w:eastAsia="宋体" w:cs="宋体"/>
                <w:color w:val="auto"/>
                <w:sz w:val="21"/>
                <w:szCs w:val="21"/>
                <w:highlight w:val="none"/>
                <w:lang w:val="en-US" w:eastAsia="zh-CN"/>
              </w:rPr>
              <w:t xml:space="preserve">     </w:t>
            </w:r>
            <w:permEnd w:id="103"/>
            <w:r>
              <w:rPr>
                <w:rFonts w:hint="eastAsia" w:ascii="宋体" w:hAnsi="宋体" w:eastAsia="宋体" w:cs="宋体"/>
                <w:color w:val="auto"/>
                <w:sz w:val="21"/>
                <w:szCs w:val="21"/>
                <w:highlight w:val="none"/>
              </w:rPr>
              <w:t>%向甲方提供履约保函</w:t>
            </w:r>
            <w:r>
              <w:rPr>
                <w:rFonts w:hint="eastAsia" w:ascii="宋体" w:hAnsi="宋体" w:eastAsia="宋体" w:cs="宋体"/>
                <w:color w:val="auto"/>
                <w:sz w:val="21"/>
                <w:szCs w:val="21"/>
                <w:highlight w:val="none"/>
                <w:lang w:val="en-US" w:eastAsia="zh-CN"/>
              </w:rPr>
              <w:t>（</w:t>
            </w:r>
            <w:permStart w:id="104"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04"/>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permStart w:id="105" w:edGrp="everyone"/>
            <w:r>
              <w:rPr>
                <w:rFonts w:hint="eastAsia" w:ascii="宋体" w:hAnsi="宋体" w:eastAsia="宋体" w:cs="宋体"/>
                <w:color w:val="auto"/>
                <w:sz w:val="21"/>
                <w:szCs w:val="21"/>
                <w:highlight w:val="none"/>
                <w:lang w:val="en-US" w:eastAsia="zh-CN"/>
              </w:rPr>
              <w:t xml:space="preserve">      </w:t>
            </w:r>
            <w:permEnd w:id="105"/>
            <w:r>
              <w:rPr>
                <w:rFonts w:hint="eastAsia" w:ascii="宋体" w:hAnsi="宋体" w:eastAsia="宋体" w:cs="宋体"/>
                <w:color w:val="auto"/>
                <w:sz w:val="21"/>
                <w:szCs w:val="21"/>
                <w:highlight w:val="none"/>
              </w:rPr>
              <w:t>元（大写：</w:t>
            </w:r>
            <w:permStart w:id="106" w:edGrp="everyone"/>
            <w:r>
              <w:rPr>
                <w:rFonts w:hint="eastAsia" w:ascii="宋体" w:hAnsi="宋体" w:eastAsia="宋体" w:cs="宋体"/>
                <w:color w:val="auto"/>
                <w:sz w:val="21"/>
                <w:szCs w:val="21"/>
                <w:highlight w:val="none"/>
                <w:lang w:val="en-US" w:eastAsia="zh-CN"/>
              </w:rPr>
              <w:t xml:space="preserve">     </w:t>
            </w:r>
            <w:permEnd w:id="106"/>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乙方于本合同生效之日起</w:t>
            </w:r>
            <w:permStart w:id="107" w:edGrp="everyone"/>
            <w:r>
              <w:rPr>
                <w:rFonts w:hint="eastAsia" w:ascii="宋体" w:hAnsi="宋体" w:eastAsia="宋体" w:cs="宋体"/>
                <w:color w:val="auto"/>
                <w:sz w:val="21"/>
                <w:szCs w:val="21"/>
                <w:highlight w:val="none"/>
                <w:lang w:val="en-US" w:eastAsia="zh-CN"/>
              </w:rPr>
              <w:t xml:space="preserve">     </w:t>
            </w:r>
            <w:permEnd w:id="107"/>
            <w:r>
              <w:rPr>
                <w:rFonts w:hint="eastAsia" w:ascii="宋体" w:hAnsi="宋体" w:eastAsia="宋体" w:cs="宋体"/>
                <w:color w:val="auto"/>
                <w:sz w:val="21"/>
                <w:szCs w:val="21"/>
                <w:highlight w:val="none"/>
              </w:rPr>
              <w:t>日内，向甲方提供</w:t>
            </w:r>
            <w:r>
              <w:rPr>
                <w:rFonts w:hint="eastAsia" w:ascii="宋体" w:hAnsi="宋体" w:eastAsia="宋体" w:cs="宋体"/>
                <w:color w:val="auto"/>
                <w:sz w:val="21"/>
                <w:szCs w:val="21"/>
                <w:highlight w:val="none"/>
                <w:lang w:val="en-US" w:eastAsia="zh-CN"/>
              </w:rPr>
              <w:t>金额为</w:t>
            </w:r>
            <w:r>
              <w:rPr>
                <w:rFonts w:hint="eastAsia" w:ascii="宋体" w:hAnsi="宋体" w:eastAsia="宋体" w:cs="宋体"/>
                <w:color w:val="auto"/>
                <w:sz w:val="21"/>
                <w:szCs w:val="21"/>
                <w:highlight w:val="none"/>
              </w:rPr>
              <w:t>人民币</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315195412"/>
                <w:placeholder>
                  <w:docPart w:val="{9c6ff227-fd1f-43d8-9de1-aea66154153d}"/>
                </w:placeholder>
                <w:text w:multiLine="1"/>
              </w:sdtPr>
              <w:sdtEndPr>
                <w:rPr>
                  <w:rFonts w:hint="eastAsia" w:ascii="宋体" w:hAnsi="宋体" w:eastAsia="宋体" w:cs="宋体"/>
                  <w:color w:val="auto"/>
                  <w:sz w:val="21"/>
                  <w:szCs w:val="21"/>
                  <w:highlight w:val="none"/>
                  <w:lang w:val="en-US" w:eastAsia="zh-CN"/>
                </w:rPr>
              </w:sdtEndPr>
              <w:sdtContent>
                <w:permStart w:id="108" w:edGrp="everyone"/>
                <w:r>
                  <w:rPr>
                    <w:rFonts w:hint="eastAsia" w:ascii="宋体" w:hAnsi="宋体" w:eastAsia="宋体" w:cs="宋体"/>
                    <w:color w:val="auto"/>
                    <w:sz w:val="21"/>
                    <w:szCs w:val="21"/>
                    <w:highlight w:val="none"/>
                    <w:lang w:val="en-US" w:eastAsia="zh-CN"/>
                  </w:rPr>
                  <w:t xml:space="preserve">    </w:t>
                </w:r>
                <w:permEnd w:id="108"/>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909817585"/>
                <w:placeholder>
                  <w:docPart w:val="{f7a8afac-b902-42e0-b380-5403b58bbadd}"/>
                </w:placeholder>
                <w:text w:multiLine="1"/>
              </w:sdtPr>
              <w:sdtEndPr>
                <w:rPr>
                  <w:rFonts w:hint="eastAsia" w:ascii="宋体" w:hAnsi="宋体" w:eastAsia="宋体" w:cs="宋体"/>
                  <w:color w:val="auto"/>
                  <w:sz w:val="21"/>
                  <w:szCs w:val="21"/>
                  <w:highlight w:val="none"/>
                  <w:lang w:val="en-US" w:eastAsia="zh-CN"/>
                </w:rPr>
              </w:sdtEndPr>
              <w:sdtContent>
                <w:permStart w:id="109" w:edGrp="everyone"/>
                <w:r>
                  <w:rPr>
                    <w:rFonts w:hint="eastAsia" w:ascii="宋体" w:hAnsi="宋体" w:eastAsia="宋体" w:cs="宋体"/>
                    <w:color w:val="auto"/>
                    <w:sz w:val="21"/>
                    <w:szCs w:val="21"/>
                    <w:highlight w:val="none"/>
                    <w:lang w:val="en-US" w:eastAsia="zh-CN"/>
                  </w:rPr>
                  <w:t xml:space="preserve">    </w:t>
                </w:r>
                <w:permEnd w:id="109"/>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履约保函</w:t>
            </w:r>
            <w:r>
              <w:rPr>
                <w:rFonts w:hint="eastAsia" w:ascii="宋体" w:hAnsi="宋体" w:eastAsia="宋体" w:cs="宋体"/>
                <w:color w:val="auto"/>
                <w:sz w:val="21"/>
                <w:szCs w:val="21"/>
                <w:highlight w:val="none"/>
                <w:lang w:val="en-US" w:eastAsia="zh-CN"/>
              </w:rPr>
              <w:t>（</w:t>
            </w:r>
            <w:permStart w:id="110"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10"/>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（4）乙方按照甲方签发的《委托函》提供履约担保，即甲方签发《委托函》之日起</w:t>
            </w:r>
            <w:permStart w:id="111" w:edGrp="everyone"/>
            <w:r>
              <w:rPr>
                <w:rFonts w:hint="eastAsia" w:ascii="宋体" w:hAnsi="宋体" w:eastAsia="宋体" w:cs="宋体"/>
                <w:color w:val="auto"/>
                <w:sz w:val="21"/>
                <w:szCs w:val="21"/>
                <w:highlight w:val="none"/>
                <w:lang w:val="en-US" w:eastAsia="zh-CN"/>
              </w:rPr>
              <w:t xml:space="preserve">     </w:t>
            </w:r>
            <w:permEnd w:id="111"/>
            <w:r>
              <w:rPr>
                <w:rFonts w:hint="eastAsia" w:ascii="宋体" w:hAnsi="宋体" w:eastAsia="宋体" w:cs="宋体"/>
                <w:color w:val="auto"/>
                <w:sz w:val="21"/>
                <w:szCs w:val="21"/>
                <w:highlight w:val="none"/>
                <w:lang w:val="en-US" w:eastAsia="zh-CN"/>
              </w:rPr>
              <w:t>日内，向甲方</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金额为</w:t>
            </w:r>
            <w:r>
              <w:rPr>
                <w:rFonts w:hint="eastAsia" w:ascii="宋体" w:hAnsi="宋体" w:eastAsia="宋体" w:cs="宋体"/>
                <w:color w:val="auto"/>
                <w:sz w:val="21"/>
                <w:szCs w:val="21"/>
                <w:highlight w:val="none"/>
              </w:rPr>
              <w:t>人民币</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897972167"/>
                <w:placeholder>
                  <w:docPart w:val="{dc2383d0-b049-423a-bd6f-9563aa9e60ea}"/>
                </w:placeholder>
                <w:text w:multiLine="1"/>
              </w:sdtPr>
              <w:sdtEndPr>
                <w:rPr>
                  <w:rFonts w:hint="eastAsia" w:ascii="宋体" w:hAnsi="宋体" w:eastAsia="宋体" w:cs="宋体"/>
                  <w:color w:val="auto"/>
                  <w:sz w:val="21"/>
                  <w:szCs w:val="21"/>
                  <w:highlight w:val="none"/>
                  <w:lang w:val="en-US" w:eastAsia="zh-CN"/>
                </w:rPr>
              </w:sdtEndPr>
              <w:sdtContent>
                <w:permStart w:id="112" w:edGrp="everyone"/>
                <w:r>
                  <w:rPr>
                    <w:rFonts w:hint="eastAsia" w:ascii="宋体" w:hAnsi="宋体" w:eastAsia="宋体" w:cs="宋体"/>
                    <w:color w:val="auto"/>
                    <w:sz w:val="21"/>
                    <w:szCs w:val="21"/>
                    <w:highlight w:val="none"/>
                    <w:lang w:val="en-US" w:eastAsia="zh-CN"/>
                  </w:rPr>
                  <w:t xml:space="preserve">    </w:t>
                </w:r>
                <w:permEnd w:id="112"/>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48683241"/>
                <w:placeholder>
                  <w:docPart w:val="{558d8bf5-652e-41b0-9a54-49f513335685}"/>
                </w:placeholder>
                <w:text w:multiLine="1"/>
              </w:sdtPr>
              <w:sdtEndPr>
                <w:rPr>
                  <w:rFonts w:hint="eastAsia" w:ascii="宋体" w:hAnsi="宋体" w:eastAsia="宋体" w:cs="宋体"/>
                  <w:color w:val="auto"/>
                  <w:sz w:val="21"/>
                  <w:szCs w:val="21"/>
                  <w:highlight w:val="none"/>
                  <w:lang w:val="en-US" w:eastAsia="zh-CN"/>
                </w:rPr>
              </w:sdtEndPr>
              <w:sdtContent>
                <w:permStart w:id="113" w:edGrp="everyone"/>
                <w:r>
                  <w:rPr>
                    <w:rFonts w:hint="eastAsia" w:ascii="宋体" w:hAnsi="宋体" w:eastAsia="宋体" w:cs="宋体"/>
                    <w:color w:val="auto"/>
                    <w:sz w:val="21"/>
                    <w:szCs w:val="21"/>
                    <w:highlight w:val="none"/>
                    <w:lang w:val="en-US" w:eastAsia="zh-CN"/>
                  </w:rPr>
                  <w:t xml:space="preserve">    </w:t>
                </w:r>
                <w:permEnd w:id="113"/>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履约保函</w:t>
            </w:r>
            <w:r>
              <w:rPr>
                <w:rFonts w:hint="eastAsia" w:ascii="宋体" w:hAnsi="宋体" w:eastAsia="宋体" w:cs="宋体"/>
                <w:color w:val="auto"/>
                <w:sz w:val="21"/>
                <w:szCs w:val="21"/>
                <w:highlight w:val="none"/>
                <w:lang w:val="en-US" w:eastAsia="zh-CN"/>
              </w:rPr>
              <w:t>（</w:t>
            </w:r>
            <w:permStart w:id="114"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14"/>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8.1.2乙方发生违约行为时，甲方有权按合同约定的违约金额在履约保函中兑付。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8.1.3本合同履行完毕且乙方履行义务符合合同约定或甲方向乙方提交质量担保时，甲方应将保函退回乙方。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8.2质量担保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8.2.1</w:t>
            </w:r>
            <w:r>
              <w:rPr>
                <w:rFonts w:hint="eastAsia" w:ascii="宋体" w:hAnsi="宋体" w:eastAsia="宋体" w:cs="宋体"/>
                <w:color w:val="auto"/>
                <w:sz w:val="21"/>
                <w:szCs w:val="21"/>
                <w:highlight w:val="none"/>
              </w:rPr>
              <w:t>双方同意质量担保按以下第</w:t>
            </w:r>
            <w:sdt>
              <w:sdtPr>
                <w:rPr>
                  <w:rFonts w:hint="eastAsia" w:ascii="宋体" w:hAnsi="宋体" w:eastAsia="宋体" w:cs="宋体"/>
                  <w:color w:val="auto"/>
                  <w:sz w:val="21"/>
                  <w:szCs w:val="21"/>
                  <w:highlight w:val="none"/>
                  <w:lang w:val="en-US" w:eastAsia="zh-CN"/>
                </w:rPr>
                <w:alias w:val="请选择一项"/>
                <w:tag w:val="质量担保方式选项"/>
                <w:id w:val="669717895"/>
                <w:placeholder>
                  <w:docPart w:val="{3b69ebbb-ab22-4747-b0fb-d046ab42f09b}"/>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sz w:val="21"/>
                  <w:szCs w:val="21"/>
                  <w:highlight w:val="none"/>
                  <w:lang w:val="en-US" w:eastAsia="zh-CN"/>
                </w:rPr>
              </w:sdtEndPr>
              <w:sdtContent>
                <w:permStart w:id="115" w:edGrp="everyone"/>
                <w:r>
                  <w:rPr>
                    <w:rFonts w:hint="eastAsia" w:ascii="宋体" w:hAnsi="宋体" w:eastAsia="宋体" w:cs="宋体"/>
                    <w:color w:val="auto"/>
                    <w:sz w:val="21"/>
                    <w:szCs w:val="21"/>
                    <w:highlight w:val="none"/>
                    <w:lang w:val="en-US" w:eastAsia="zh-CN"/>
                  </w:rPr>
                  <w:t xml:space="preserve">    </w:t>
                </w:r>
                <w:permEnd w:id="115"/>
              </w:sdtContent>
            </w:sdt>
            <w:r>
              <w:rPr>
                <w:rFonts w:hint="eastAsia" w:ascii="宋体" w:hAnsi="宋体" w:eastAsia="宋体" w:cs="宋体"/>
                <w:color w:val="auto"/>
                <w:sz w:val="21"/>
                <w:szCs w:val="21"/>
                <w:highlight w:val="none"/>
              </w:rPr>
              <w:t>种方式执行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如本合同价款为暂定价的，下列质量担保的数额按最终结算价计算</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（1）本合同不提供质量担保。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（2）乙方向甲方申请结算时，按合同价款的</w:t>
            </w:r>
            <w:sdt>
              <w:sdtPr>
                <w:rPr>
                  <w:rFonts w:hint="eastAsia" w:ascii="宋体" w:hAnsi="宋体" w:eastAsia="宋体" w:cs="宋体"/>
                  <w:color w:val="auto"/>
                  <w:sz w:val="21"/>
                  <w:szCs w:val="21"/>
                  <w:highlight w:val="none"/>
                  <w:lang w:val="en-US" w:eastAsia="zh-CN"/>
                </w:rPr>
                <w:alias w:val="应与招投标文件一致。"/>
                <w:tag w:val="质量担保比例"/>
                <w:id w:val="147480141"/>
                <w:placeholder>
                  <w:docPart w:val="{52c5c10a-0333-4b5b-bf7a-17d76714f39e}"/>
                </w:placeholder>
                <w:text w:multiLine="1"/>
              </w:sdtPr>
              <w:sdtEndPr>
                <w:rPr>
                  <w:rFonts w:hint="eastAsia" w:ascii="宋体" w:hAnsi="宋体" w:eastAsia="宋体" w:cs="宋体"/>
                  <w:color w:val="auto"/>
                  <w:sz w:val="21"/>
                  <w:szCs w:val="21"/>
                  <w:highlight w:val="none"/>
                  <w:lang w:val="en-US" w:eastAsia="zh-CN"/>
                </w:rPr>
              </w:sdtEndPr>
              <w:sdtContent>
                <w:permStart w:id="116" w:edGrp="everyone"/>
                <w:r>
                  <w:rPr>
                    <w:rFonts w:hint="eastAsia" w:ascii="宋体" w:hAnsi="宋体" w:eastAsia="宋体" w:cs="宋体"/>
                    <w:color w:val="auto"/>
                    <w:sz w:val="21"/>
                    <w:szCs w:val="21"/>
                    <w:highlight w:val="none"/>
                    <w:lang w:val="en-US" w:eastAsia="zh-CN"/>
                  </w:rPr>
                  <w:t xml:space="preserve">     </w:t>
                </w:r>
                <w:permEnd w:id="116"/>
              </w:sdtContent>
            </w:sdt>
            <w:r>
              <w:rPr>
                <w:rFonts w:hint="eastAsia" w:ascii="宋体" w:hAnsi="宋体" w:eastAsia="宋体" w:cs="宋体"/>
                <w:color w:val="auto"/>
                <w:sz w:val="21"/>
                <w:szCs w:val="21"/>
                <w:highlight w:val="none"/>
              </w:rPr>
              <w:t>%向甲方提供</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t>（</w:t>
            </w:r>
            <w:permStart w:id="117"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17"/>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sdt>
              <w:sdtPr>
                <w:rPr>
                  <w:rFonts w:hint="eastAsia" w:ascii="宋体" w:hAnsi="宋体" w:eastAsia="宋体" w:cs="宋体"/>
                  <w:color w:val="auto"/>
                  <w:sz w:val="21"/>
                  <w:szCs w:val="21"/>
                  <w:highlight w:val="none"/>
                  <w:lang w:val="en-US" w:eastAsia="zh-CN"/>
                </w:rPr>
                <w:alias w:val="应与招投标文件一致"/>
                <w:tag w:val="质量担保金额"/>
                <w:id w:val="262410401"/>
                <w:placeholder>
                  <w:docPart w:val="{99287a5d-35e6-4e4b-aa13-ad7970b0e420}"/>
                </w:placeholder>
                <w:text w:multiLine="1"/>
              </w:sdtPr>
              <w:sdtEndPr>
                <w:rPr>
                  <w:rFonts w:hint="eastAsia" w:ascii="宋体" w:hAnsi="宋体" w:eastAsia="宋体" w:cs="宋体"/>
                  <w:color w:val="auto"/>
                  <w:sz w:val="21"/>
                  <w:szCs w:val="21"/>
                  <w:highlight w:val="none"/>
                  <w:lang w:val="en-US" w:eastAsia="zh-CN"/>
                </w:rPr>
              </w:sdtEndPr>
              <w:sdtContent>
                <w:permStart w:id="118" w:edGrp="everyone"/>
                <w:r>
                  <w:rPr>
                    <w:rFonts w:hint="eastAsia" w:ascii="宋体" w:hAnsi="宋体" w:eastAsia="宋体" w:cs="宋体"/>
                    <w:color w:val="auto"/>
                    <w:sz w:val="21"/>
                    <w:szCs w:val="21"/>
                    <w:highlight w:val="none"/>
                    <w:lang w:val="en-US" w:eastAsia="zh-CN"/>
                  </w:rPr>
                  <w:t xml:space="preserve">     </w:t>
                </w:r>
                <w:permEnd w:id="118"/>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质量担保大写金额"/>
                <w:tag w:val="质量担保大写金额"/>
                <w:id w:val="908914231"/>
                <w:placeholder>
                  <w:docPart w:val="{796cba49-6dde-4fea-9ad6-3c48775a7989}"/>
                </w:placeholder>
                <w:text w:multiLine="1"/>
              </w:sdtPr>
              <w:sdtEndPr>
                <w:rPr>
                  <w:rFonts w:hint="eastAsia" w:ascii="宋体" w:hAnsi="宋体" w:eastAsia="宋体" w:cs="宋体"/>
                  <w:color w:val="auto"/>
                  <w:sz w:val="21"/>
                  <w:szCs w:val="21"/>
                  <w:highlight w:val="none"/>
                  <w:lang w:val="en-US" w:eastAsia="zh-CN"/>
                </w:rPr>
              </w:sdtEndPr>
              <w:sdtContent>
                <w:permStart w:id="119" w:edGrp="everyone"/>
                <w:r>
                  <w:rPr>
                    <w:rFonts w:hint="eastAsia" w:ascii="宋体" w:hAnsi="宋体" w:eastAsia="宋体" w:cs="宋体"/>
                    <w:color w:val="auto"/>
                    <w:sz w:val="21"/>
                    <w:szCs w:val="21"/>
                    <w:highlight w:val="none"/>
                    <w:lang w:val="en-US" w:eastAsia="zh-CN"/>
                  </w:rPr>
                  <w:t xml:space="preserve">     </w:t>
                </w:r>
                <w:permEnd w:id="119"/>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甲方在</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约定的</w:t>
            </w:r>
            <w:r>
              <w:rPr>
                <w:rFonts w:hint="eastAsia" w:ascii="宋体" w:hAnsi="宋体" w:eastAsia="宋体" w:cs="宋体"/>
                <w:color w:val="auto"/>
                <w:sz w:val="21"/>
                <w:szCs w:val="21"/>
                <w:highlight w:val="none"/>
                <w:lang w:val="en-US" w:eastAsia="zh-CN"/>
              </w:rPr>
              <w:t>合同价款</w:t>
            </w:r>
            <w:r>
              <w:rPr>
                <w:rFonts w:hint="eastAsia" w:ascii="宋体" w:hAnsi="宋体" w:eastAsia="宋体" w:cs="宋体"/>
                <w:color w:val="auto"/>
                <w:sz w:val="21"/>
                <w:szCs w:val="21"/>
                <w:highlight w:val="none"/>
              </w:rPr>
              <w:t>尾款支付中，扣留合同价款的</w:t>
            </w:r>
            <w:sdt>
              <w:sdtPr>
                <w:rPr>
                  <w:rFonts w:hint="eastAsia" w:ascii="宋体" w:hAnsi="宋体" w:eastAsia="宋体" w:cs="宋体"/>
                  <w:color w:val="auto"/>
                  <w:sz w:val="21"/>
                  <w:szCs w:val="21"/>
                  <w:highlight w:val="none"/>
                  <w:lang w:val="en-US" w:eastAsia="zh-CN"/>
                </w:rPr>
                <w:alias w:val="应与招投标文件一致。"/>
                <w:tag w:val="质量担保比例"/>
                <w:id w:val="180914594"/>
                <w:placeholder>
                  <w:docPart w:val="{75458c59-155f-450d-88c7-f73126110a42}"/>
                </w:placeholder>
                <w:text w:multiLine="1"/>
              </w:sdtPr>
              <w:sdtEndPr>
                <w:rPr>
                  <w:rFonts w:hint="eastAsia" w:ascii="宋体" w:hAnsi="宋体" w:eastAsia="宋体" w:cs="宋体"/>
                  <w:color w:val="auto"/>
                  <w:sz w:val="21"/>
                  <w:szCs w:val="21"/>
                  <w:highlight w:val="none"/>
                  <w:lang w:val="en-US" w:eastAsia="zh-CN"/>
                </w:rPr>
              </w:sdtEndPr>
              <w:sdtContent>
                <w:permStart w:id="120" w:edGrp="everyone"/>
                <w:r>
                  <w:rPr>
                    <w:rFonts w:hint="eastAsia" w:ascii="宋体" w:hAnsi="宋体" w:eastAsia="宋体" w:cs="宋体"/>
                    <w:color w:val="auto"/>
                    <w:sz w:val="21"/>
                    <w:szCs w:val="21"/>
                    <w:highlight w:val="none"/>
                    <w:lang w:val="en-US" w:eastAsia="zh-CN"/>
                  </w:rPr>
                  <w:t xml:space="preserve">     </w:t>
                </w:r>
                <w:permEnd w:id="120"/>
              </w:sdtContent>
            </w:sdt>
            <w:r>
              <w:rPr>
                <w:rFonts w:hint="eastAsia" w:ascii="宋体" w:hAnsi="宋体" w:eastAsia="宋体" w:cs="宋体"/>
                <w:color w:val="auto"/>
                <w:sz w:val="21"/>
                <w:szCs w:val="21"/>
                <w:highlight w:val="none"/>
              </w:rPr>
              <w:t>%作为质保金。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（4）本合同《委托函》项下具体项目结算时，乙方按《委托函》项下具体项目结算款</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比例"/>
                <w:id w:val="132381330"/>
                <w:placeholder>
                  <w:docPart w:val="{b26b407a-27c9-42a1-96f4-f4e87da84e78}"/>
                </w:placeholder>
                <w:text w:multiLine="1"/>
              </w:sdtPr>
              <w:sdtEndPr>
                <w:rPr>
                  <w:rFonts w:hint="eastAsia" w:ascii="宋体" w:hAnsi="宋体" w:eastAsia="宋体" w:cs="宋体"/>
                  <w:color w:val="auto"/>
                  <w:sz w:val="21"/>
                  <w:szCs w:val="21"/>
                  <w:highlight w:val="none"/>
                  <w:lang w:val="en-US" w:eastAsia="zh-CN"/>
                </w:rPr>
              </w:sdtEndPr>
              <w:sdtContent>
                <w:permStart w:id="121" w:edGrp="everyone"/>
                <w:r>
                  <w:rPr>
                    <w:rFonts w:hint="eastAsia" w:ascii="宋体" w:hAnsi="宋体" w:eastAsia="宋体" w:cs="宋体"/>
                    <w:color w:val="auto"/>
                    <w:sz w:val="21"/>
                    <w:szCs w:val="21"/>
                    <w:highlight w:val="none"/>
                    <w:lang w:val="en-US" w:eastAsia="zh-CN"/>
                  </w:rPr>
                  <w:t xml:space="preserve">     </w:t>
                </w:r>
                <w:permEnd w:id="121"/>
              </w:sdtContent>
            </w:sdt>
            <w:r>
              <w:rPr>
                <w:rFonts w:hint="eastAsia" w:ascii="宋体" w:hAnsi="宋体" w:eastAsia="宋体" w:cs="宋体"/>
                <w:color w:val="auto"/>
                <w:sz w:val="21"/>
                <w:szCs w:val="21"/>
                <w:highlight w:val="none"/>
              </w:rPr>
              <w:t>%向甲方提供</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t>（</w:t>
            </w:r>
            <w:permStart w:id="122"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22"/>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金额"/>
                <w:id w:val="941641979"/>
                <w:placeholder>
                  <w:docPart w:val="{2bfd4198-af58-480e-8255-a311f144d5e6}"/>
                </w:placeholder>
                <w:text w:multiLine="1"/>
              </w:sdtPr>
              <w:sdtEndPr>
                <w:rPr>
                  <w:rFonts w:hint="eastAsia" w:ascii="宋体" w:hAnsi="宋体" w:eastAsia="宋体" w:cs="宋体"/>
                  <w:color w:val="auto"/>
                  <w:sz w:val="21"/>
                  <w:szCs w:val="21"/>
                  <w:highlight w:val="none"/>
                  <w:lang w:val="en-US" w:eastAsia="zh-CN"/>
                </w:rPr>
              </w:sdtEndPr>
              <w:sdtContent>
                <w:permStart w:id="123" w:edGrp="everyone"/>
                <w:r>
                  <w:rPr>
                    <w:rFonts w:hint="eastAsia" w:ascii="宋体" w:hAnsi="宋体" w:eastAsia="宋体" w:cs="宋体"/>
                    <w:color w:val="auto"/>
                    <w:sz w:val="21"/>
                    <w:szCs w:val="21"/>
                    <w:highlight w:val="none"/>
                    <w:lang w:val="en-US" w:eastAsia="zh-CN"/>
                  </w:rPr>
                  <w:t xml:space="preserve">     </w:t>
                </w:r>
                <w:permEnd w:id="123"/>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质量担保大写金额"/>
                <w:tag w:val="质量担保大写金额"/>
                <w:id w:val="422629545"/>
                <w:placeholder>
                  <w:docPart w:val="{3f044239-b083-43ff-8ac2-2d42168fa5d5}"/>
                </w:placeholder>
                <w:text w:multiLine="1"/>
              </w:sdtPr>
              <w:sdtEndPr>
                <w:rPr>
                  <w:rFonts w:hint="eastAsia" w:ascii="宋体" w:hAnsi="宋体" w:eastAsia="宋体" w:cs="宋体"/>
                  <w:color w:val="auto"/>
                  <w:sz w:val="21"/>
                  <w:szCs w:val="21"/>
                  <w:highlight w:val="none"/>
                  <w:lang w:val="en-US" w:eastAsia="zh-CN"/>
                </w:rPr>
              </w:sdtEndPr>
              <w:sdtContent>
                <w:permStart w:id="124" w:edGrp="everyone"/>
                <w:r>
                  <w:rPr>
                    <w:rFonts w:hint="eastAsia" w:ascii="宋体" w:hAnsi="宋体" w:eastAsia="宋体" w:cs="宋体"/>
                    <w:color w:val="auto"/>
                    <w:sz w:val="21"/>
                    <w:szCs w:val="21"/>
                    <w:highlight w:val="none"/>
                    <w:lang w:val="en-US" w:eastAsia="zh-CN"/>
                  </w:rPr>
                  <w:t xml:space="preserve">    </w:t>
                </w:r>
                <w:permEnd w:id="124"/>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甲方在</w:t>
            </w:r>
            <w:r>
              <w:rPr>
                <w:rFonts w:hint="eastAsia" w:ascii="宋体" w:hAnsi="宋体" w:eastAsia="宋体" w:cs="宋体"/>
                <w:color w:val="auto"/>
                <w:sz w:val="21"/>
                <w:szCs w:val="21"/>
                <w:highlight w:val="none"/>
                <w:lang w:val="en-US" w:eastAsia="zh-CN"/>
              </w:rPr>
              <w:t>《委托函》项下具体项目结算款</w:t>
            </w:r>
            <w:r>
              <w:rPr>
                <w:rFonts w:hint="eastAsia" w:ascii="宋体" w:hAnsi="宋体" w:eastAsia="宋体" w:cs="宋体"/>
                <w:color w:val="auto"/>
                <w:sz w:val="21"/>
                <w:szCs w:val="21"/>
                <w:highlight w:val="none"/>
              </w:rPr>
              <w:t>尾款支付中，扣留</w:t>
            </w:r>
            <w:r>
              <w:rPr>
                <w:rFonts w:hint="eastAsia" w:ascii="宋体" w:hAnsi="宋体" w:eastAsia="宋体" w:cs="宋体"/>
                <w:color w:val="auto"/>
                <w:sz w:val="21"/>
                <w:szCs w:val="21"/>
                <w:highlight w:val="none"/>
                <w:lang w:val="en-US" w:eastAsia="zh-CN"/>
              </w:rPr>
              <w:t>结算款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比例"/>
                <w:id w:val="526049070"/>
                <w:placeholder>
                  <w:docPart w:val="{c44fa727-5df4-4e1d-9a9f-40d027a5d485}"/>
                </w:placeholder>
                <w:text w:multiLine="1"/>
              </w:sdtPr>
              <w:sdtEndPr>
                <w:rPr>
                  <w:rFonts w:hint="eastAsia" w:ascii="宋体" w:hAnsi="宋体" w:eastAsia="宋体" w:cs="宋体"/>
                  <w:color w:val="auto"/>
                  <w:sz w:val="21"/>
                  <w:szCs w:val="21"/>
                  <w:highlight w:val="none"/>
                  <w:lang w:val="en-US" w:eastAsia="zh-CN"/>
                </w:rPr>
              </w:sdtEndPr>
              <w:sdtContent>
                <w:permStart w:id="125" w:edGrp="everyone"/>
                <w:r>
                  <w:rPr>
                    <w:rFonts w:hint="eastAsia" w:ascii="宋体" w:hAnsi="宋体" w:eastAsia="宋体" w:cs="宋体"/>
                    <w:color w:val="auto"/>
                    <w:sz w:val="21"/>
                    <w:szCs w:val="21"/>
                    <w:highlight w:val="none"/>
                    <w:lang w:val="en-US" w:eastAsia="zh-CN"/>
                  </w:rPr>
                  <w:t xml:space="preserve">     </w:t>
                </w:r>
                <w:permEnd w:id="125"/>
              </w:sdtContent>
            </w:sdt>
            <w:r>
              <w:rPr>
                <w:rFonts w:hint="eastAsia" w:ascii="宋体" w:hAnsi="宋体" w:eastAsia="宋体" w:cs="宋体"/>
                <w:color w:val="auto"/>
                <w:sz w:val="21"/>
                <w:szCs w:val="21"/>
                <w:highlight w:val="none"/>
              </w:rPr>
              <w:t>%作为质保金。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8.2.2</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质保期为</w:t>
            </w:r>
            <w:sdt>
              <w:sdtPr>
                <w:rPr>
                  <w:rFonts w:hint="eastAsia" w:ascii="宋体" w:hAnsi="宋体" w:eastAsia="宋体" w:cs="宋体"/>
                  <w:color w:val="auto"/>
                  <w:sz w:val="21"/>
                  <w:szCs w:val="21"/>
                  <w:highlight w:val="none"/>
                  <w:lang w:val="en-US" w:eastAsia="zh-CN"/>
                </w:rPr>
                <w:alias w:val="应与招投标文件一致"/>
                <w:tag w:val="质保期限"/>
                <w:id w:val="925992731"/>
                <w:placeholder>
                  <w:docPart w:val="{74dc215b-795c-42df-a5b3-625b646f18a6}"/>
                </w:placeholder>
                <w:text w:multiLine="1"/>
              </w:sdtPr>
              <w:sdtEndPr>
                <w:rPr>
                  <w:rFonts w:hint="eastAsia" w:ascii="宋体" w:hAnsi="宋体" w:eastAsia="宋体" w:cs="宋体"/>
                  <w:color w:val="auto"/>
                  <w:sz w:val="21"/>
                  <w:szCs w:val="21"/>
                  <w:highlight w:val="none"/>
                  <w:lang w:val="en-US" w:eastAsia="zh-CN"/>
                </w:rPr>
              </w:sdtEndPr>
              <w:sdtContent>
                <w:permStart w:id="126" w:edGrp="everyone"/>
                <w:r>
                  <w:rPr>
                    <w:rFonts w:hint="eastAsia" w:ascii="宋体" w:hAnsi="宋体" w:eastAsia="宋体" w:cs="宋体"/>
                    <w:color w:val="auto"/>
                    <w:sz w:val="21"/>
                    <w:szCs w:val="21"/>
                    <w:highlight w:val="none"/>
                    <w:lang w:val="en-US" w:eastAsia="zh-CN"/>
                  </w:rPr>
                  <w:t xml:space="preserve">    年</w:t>
                </w:r>
                <w:permEnd w:id="126"/>
              </w:sdtContent>
            </w:sdt>
            <w:r>
              <w:rPr>
                <w:rFonts w:hint="eastAsia" w:ascii="宋体" w:hAnsi="宋体" w:eastAsia="宋体" w:cs="宋体"/>
                <w:color w:val="auto"/>
                <w:sz w:val="21"/>
                <w:szCs w:val="21"/>
                <w:highlight w:val="none"/>
                <w:lang w:val="en-US" w:eastAsia="zh-CN"/>
              </w:rPr>
              <w:t>，自</w:t>
            </w:r>
            <w:permStart w:id="127" w:edGrp="everyone"/>
            <w:r>
              <w:rPr>
                <w:rFonts w:hint="eastAsia" w:ascii="宋体" w:hAnsi="宋体" w:eastAsia="宋体" w:cs="宋体"/>
                <w:color w:val="auto"/>
                <w:sz w:val="21"/>
                <w:szCs w:val="21"/>
                <w:highlight w:val="none"/>
                <w:lang w:val="en-US" w:eastAsia="zh-CN"/>
              </w:rPr>
              <w:t xml:space="preserve">    </w:t>
            </w:r>
            <w:permEnd w:id="127"/>
            <w:r>
              <w:rPr>
                <w:rFonts w:hint="eastAsia" w:ascii="宋体" w:hAnsi="宋体" w:eastAsia="宋体" w:cs="宋体"/>
                <w:color w:val="auto"/>
                <w:sz w:val="21"/>
                <w:szCs w:val="21"/>
                <w:highlight w:val="none"/>
                <w:lang w:val="en-US" w:eastAsia="zh-CN"/>
              </w:rPr>
              <w:t>开始计算。</w:t>
            </w:r>
            <w:r>
              <w:rPr>
                <w:rFonts w:hint="eastAsia" w:ascii="宋体" w:hAnsi="宋体" w:eastAsia="宋体" w:cs="宋体"/>
                <w:color w:val="auto"/>
                <w:sz w:val="21"/>
                <w:szCs w:val="21"/>
                <w:highlight w:val="none"/>
              </w:rPr>
              <w:t>如本合同质保期内未发生质量问题或乙方提供的</w:t>
            </w:r>
            <w:r>
              <w:rPr>
                <w:rFonts w:hint="eastAsia" w:ascii="宋体" w:hAnsi="宋体" w:eastAsia="宋体" w:cs="宋体"/>
                <w:color w:val="auto"/>
                <w:sz w:val="21"/>
                <w:szCs w:val="21"/>
                <w:highlight w:val="none"/>
                <w:lang w:val="en-US" w:eastAsia="zh-CN"/>
              </w:rPr>
              <w:t>质保</w:t>
            </w:r>
            <w:r>
              <w:rPr>
                <w:rFonts w:hint="eastAsia" w:ascii="宋体" w:hAnsi="宋体" w:eastAsia="宋体" w:cs="宋体"/>
                <w:color w:val="auto"/>
                <w:sz w:val="21"/>
                <w:szCs w:val="21"/>
                <w:highlight w:val="none"/>
              </w:rPr>
              <w:t>服务符合本合同约定质量标准的，甲方于质保期届满之日起</w:t>
            </w:r>
            <w:permStart w:id="128" w:edGrp="everyone"/>
            <w:r>
              <w:rPr>
                <w:rFonts w:hint="eastAsia" w:ascii="宋体" w:hAnsi="宋体" w:eastAsia="宋体" w:cs="宋体"/>
                <w:color w:val="auto"/>
                <w:sz w:val="21"/>
                <w:szCs w:val="21"/>
                <w:highlight w:val="none"/>
                <w:lang w:val="en-US" w:eastAsia="zh-CN"/>
              </w:rPr>
              <w:t xml:space="preserve">      </w:t>
            </w:r>
            <w:permEnd w:id="128"/>
            <w:r>
              <w:rPr>
                <w:rFonts w:hint="eastAsia" w:ascii="宋体" w:hAnsi="宋体" w:eastAsia="宋体" w:cs="宋体"/>
                <w:color w:val="auto"/>
                <w:sz w:val="21"/>
                <w:szCs w:val="21"/>
                <w:highlight w:val="none"/>
              </w:rPr>
              <w:t>日内，向乙方无息退还质保金或</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8.1履约担保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8.1.1</w:t>
            </w:r>
            <w:r>
              <w:rPr>
                <w:rFonts w:hint="eastAsia" w:ascii="宋体" w:hAnsi="宋体" w:eastAsia="宋体" w:cs="宋体"/>
                <w:color w:val="auto"/>
                <w:sz w:val="21"/>
                <w:szCs w:val="21"/>
                <w:highlight w:val="none"/>
              </w:rPr>
              <w:t>双方同意履约担保按以下第</w:t>
            </w:r>
            <w:sdt>
              <w:sdtPr>
                <w:rPr>
                  <w:rFonts w:hint="eastAsia" w:ascii="宋体" w:hAnsi="宋体" w:eastAsia="宋体" w:cs="宋体"/>
                  <w:color w:val="auto"/>
                  <w:sz w:val="21"/>
                  <w:szCs w:val="21"/>
                  <w:highlight w:val="none"/>
                  <w:lang w:val="en-US" w:eastAsia="zh-CN"/>
                </w:rPr>
                <w:alias w:val="请选择一项"/>
                <w:tag w:val="履约担保方式选项"/>
                <w:id w:val="829809656"/>
                <w:placeholder>
                  <w:docPart w:val="{cbeae5a4-628c-469c-a889-7643f5576d97}"/>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（1）</w:t>
                </w:r>
              </w:sdtContent>
            </w:sdt>
            <w:r>
              <w:rPr>
                <w:rFonts w:hint="eastAsia" w:ascii="宋体" w:hAnsi="宋体" w:eastAsia="宋体" w:cs="宋体"/>
                <w:color w:val="auto"/>
                <w:sz w:val="21"/>
                <w:szCs w:val="21"/>
                <w:highlight w:val="none"/>
              </w:rPr>
              <w:t>种方式执行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如本合同价款为暂定价的，下列履约担保的数额按暂定价计算</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（1）本合同不提供履约担保。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（2）乙方于本合同生效之日起</w:t>
            </w:r>
            <w:permStart w:id="12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29"/>
            <w:r>
              <w:rPr>
                <w:rFonts w:hint="eastAsia" w:ascii="宋体" w:hAnsi="宋体" w:eastAsia="宋体" w:cs="宋体"/>
                <w:color w:val="auto"/>
                <w:sz w:val="21"/>
                <w:szCs w:val="21"/>
                <w:highlight w:val="none"/>
              </w:rPr>
              <w:t>日内，按本合同价款</w:t>
            </w:r>
            <w:permStart w:id="13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0"/>
            <w:r>
              <w:rPr>
                <w:rFonts w:hint="eastAsia" w:ascii="宋体" w:hAnsi="宋体" w:eastAsia="宋体" w:cs="宋体"/>
                <w:color w:val="auto"/>
                <w:sz w:val="21"/>
                <w:szCs w:val="21"/>
                <w:highlight w:val="none"/>
              </w:rPr>
              <w:t>%向甲方提供履约保函</w:t>
            </w:r>
            <w:r>
              <w:rPr>
                <w:rFonts w:hint="eastAsia" w:ascii="宋体" w:hAnsi="宋体" w:eastAsia="宋体" w:cs="宋体"/>
                <w:color w:val="auto"/>
                <w:sz w:val="21"/>
                <w:szCs w:val="21"/>
                <w:highlight w:val="none"/>
                <w:lang w:val="en-US" w:eastAsia="zh-CN"/>
              </w:rPr>
              <w:t>（</w:t>
            </w:r>
            <w:permStart w:id="131"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31"/>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permStart w:id="13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2"/>
            <w:r>
              <w:rPr>
                <w:rFonts w:hint="eastAsia" w:ascii="宋体" w:hAnsi="宋体" w:eastAsia="宋体" w:cs="宋体"/>
                <w:color w:val="auto"/>
                <w:sz w:val="21"/>
                <w:szCs w:val="21"/>
                <w:highlight w:val="none"/>
              </w:rPr>
              <w:t>元（大写：</w:t>
            </w:r>
            <w:permStart w:id="133"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3"/>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乙方于本合同生效之日起</w:t>
            </w:r>
            <w:permStart w:id="134"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4"/>
            <w:r>
              <w:rPr>
                <w:rFonts w:hint="eastAsia" w:ascii="宋体" w:hAnsi="宋体" w:eastAsia="宋体" w:cs="宋体"/>
                <w:color w:val="auto"/>
                <w:sz w:val="21"/>
                <w:szCs w:val="21"/>
                <w:highlight w:val="none"/>
              </w:rPr>
              <w:t>日内，向甲方提供</w:t>
            </w:r>
            <w:r>
              <w:rPr>
                <w:rFonts w:hint="eastAsia" w:ascii="宋体" w:hAnsi="宋体" w:eastAsia="宋体" w:cs="宋体"/>
                <w:color w:val="auto"/>
                <w:sz w:val="21"/>
                <w:szCs w:val="21"/>
                <w:highlight w:val="none"/>
                <w:lang w:val="en-US" w:eastAsia="zh-CN"/>
              </w:rPr>
              <w:t>金额为</w:t>
            </w:r>
            <w:r>
              <w:rPr>
                <w:rFonts w:hint="eastAsia" w:ascii="宋体" w:hAnsi="宋体" w:eastAsia="宋体" w:cs="宋体"/>
                <w:color w:val="auto"/>
                <w:sz w:val="21"/>
                <w:szCs w:val="21"/>
                <w:highlight w:val="none"/>
              </w:rPr>
              <w:t>人民币</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716049192"/>
                <w:placeholder>
                  <w:docPart w:val="{4db404f5-e40f-4c3f-bf33-bbdb03d351b4}"/>
                </w:placeholder>
                <w:text w:multiLine="1"/>
              </w:sdtPr>
              <w:sdtEndPr>
                <w:rPr>
                  <w:rFonts w:hint="eastAsia" w:ascii="宋体" w:hAnsi="宋体" w:eastAsia="宋体" w:cs="宋体"/>
                  <w:color w:val="auto"/>
                  <w:sz w:val="21"/>
                  <w:szCs w:val="21"/>
                  <w:highlight w:val="none"/>
                  <w:lang w:val="en-US" w:eastAsia="zh-CN"/>
                </w:rPr>
              </w:sdtEndPr>
              <w:sdtContent>
                <w:permStart w:id="13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5"/>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837980513"/>
                <w:placeholder>
                  <w:docPart w:val="{14368827-0ea8-488c-b9c5-b254cc7938e6}"/>
                </w:placeholder>
                <w:text w:multiLine="1"/>
              </w:sdtPr>
              <w:sdtEndPr>
                <w:rPr>
                  <w:rFonts w:hint="eastAsia" w:ascii="宋体" w:hAnsi="宋体" w:eastAsia="宋体" w:cs="宋体"/>
                  <w:color w:val="auto"/>
                  <w:sz w:val="21"/>
                  <w:szCs w:val="21"/>
                  <w:highlight w:val="none"/>
                  <w:lang w:val="en-US" w:eastAsia="zh-CN"/>
                </w:rPr>
              </w:sdtEndPr>
              <w:sdtContent>
                <w:permStart w:id="136"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6"/>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履约保函</w:t>
            </w:r>
            <w:r>
              <w:rPr>
                <w:rFonts w:hint="eastAsia" w:ascii="宋体" w:hAnsi="宋体" w:eastAsia="宋体" w:cs="宋体"/>
                <w:color w:val="auto"/>
                <w:sz w:val="21"/>
                <w:szCs w:val="21"/>
                <w:highlight w:val="none"/>
                <w:lang w:val="en-US" w:eastAsia="zh-CN"/>
              </w:rPr>
              <w:t>（</w:t>
            </w:r>
            <w:permStart w:id="137"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37"/>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（4）乙方按照甲方签发的《委托函》提供履约担保，即甲方签发《委托函》之日起</w:t>
            </w:r>
            <w:permStart w:id="13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8"/>
            <w:r>
              <w:rPr>
                <w:rFonts w:hint="eastAsia" w:ascii="宋体" w:hAnsi="宋体" w:eastAsia="宋体" w:cs="宋体"/>
                <w:color w:val="auto"/>
                <w:sz w:val="21"/>
                <w:szCs w:val="21"/>
                <w:highlight w:val="none"/>
                <w:lang w:val="en-US" w:eastAsia="zh-CN"/>
              </w:rPr>
              <w:t>日内，向甲方</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金额为</w:t>
            </w:r>
            <w:r>
              <w:rPr>
                <w:rFonts w:hint="eastAsia" w:ascii="宋体" w:hAnsi="宋体" w:eastAsia="宋体" w:cs="宋体"/>
                <w:color w:val="auto"/>
                <w:sz w:val="21"/>
                <w:szCs w:val="21"/>
                <w:highlight w:val="none"/>
              </w:rPr>
              <w:t>人民币</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701657483"/>
                <w:placeholder>
                  <w:docPart w:val="{fc3ef41c-78dd-46a6-b065-3eb1ada1427f}"/>
                </w:placeholder>
                <w:text w:multiLine="1"/>
              </w:sdtPr>
              <w:sdtEndPr>
                <w:rPr>
                  <w:rFonts w:hint="eastAsia" w:ascii="宋体" w:hAnsi="宋体" w:eastAsia="宋体" w:cs="宋体"/>
                  <w:color w:val="auto"/>
                  <w:sz w:val="21"/>
                  <w:szCs w:val="21"/>
                  <w:highlight w:val="none"/>
                  <w:lang w:val="en-US" w:eastAsia="zh-CN"/>
                </w:rPr>
              </w:sdtEndPr>
              <w:sdtContent>
                <w:permStart w:id="13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39"/>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履约保证金不得超过中标合同金额的10%"/>
                <w:tag w:val="履约担保金额"/>
                <w:id w:val="43359318"/>
                <w:placeholder>
                  <w:docPart w:val="{a693f02f-5fcd-463d-a8a5-45da7ddc72e6}"/>
                </w:placeholder>
                <w:text w:multiLine="1"/>
              </w:sdtPr>
              <w:sdtEndPr>
                <w:rPr>
                  <w:rFonts w:hint="eastAsia" w:ascii="宋体" w:hAnsi="宋体" w:eastAsia="宋体" w:cs="宋体"/>
                  <w:color w:val="auto"/>
                  <w:sz w:val="21"/>
                  <w:szCs w:val="21"/>
                  <w:highlight w:val="none"/>
                  <w:lang w:val="en-US" w:eastAsia="zh-CN"/>
                </w:rPr>
              </w:sdtEndPr>
              <w:sdtContent>
                <w:permStart w:id="14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0"/>
              </w:sdtContent>
            </w:sdt>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履约保函</w:t>
            </w:r>
            <w:r>
              <w:rPr>
                <w:rFonts w:hint="eastAsia" w:ascii="宋体" w:hAnsi="宋体" w:eastAsia="宋体" w:cs="宋体"/>
                <w:color w:val="auto"/>
                <w:sz w:val="21"/>
                <w:szCs w:val="21"/>
                <w:highlight w:val="none"/>
                <w:lang w:val="en-US" w:eastAsia="zh-CN"/>
              </w:rPr>
              <w:t>（</w:t>
            </w:r>
            <w:permStart w:id="141"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41"/>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8.1.2乙方发生违约行为时，甲方有权按合同约定的违约金额在履约保函中兑付。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8.1.3本合同履行完毕且乙方履行义务符合合同约定或甲方向乙方提交质量担保时，甲方应将保函退回乙方。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8.2质量担保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8.2.1</w:t>
            </w:r>
            <w:r>
              <w:rPr>
                <w:rFonts w:hint="eastAsia" w:ascii="宋体" w:hAnsi="宋体" w:eastAsia="宋体" w:cs="宋体"/>
                <w:color w:val="auto"/>
                <w:sz w:val="21"/>
                <w:szCs w:val="21"/>
                <w:highlight w:val="none"/>
              </w:rPr>
              <w:t>双方同意质量担保按以下第</w:t>
            </w:r>
            <w:sdt>
              <w:sdtPr>
                <w:rPr>
                  <w:rFonts w:hint="eastAsia" w:ascii="宋体" w:hAnsi="宋体" w:eastAsia="宋体" w:cs="宋体"/>
                  <w:color w:val="auto"/>
                  <w:sz w:val="21"/>
                  <w:szCs w:val="21"/>
                  <w:highlight w:val="none"/>
                  <w:lang w:val="en-US" w:eastAsia="zh-CN"/>
                </w:rPr>
                <w:alias w:val="请选择一项"/>
                <w:tag w:val="质量担保方式选项"/>
                <w:id w:val="947257083"/>
                <w:placeholder>
                  <w:docPart w:val="{fbe0622a-8b1b-43bc-9e73-b6434e6c95c5}"/>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（1）</w:t>
                </w:r>
              </w:sdtContent>
            </w:sdt>
            <w:r>
              <w:rPr>
                <w:rFonts w:hint="eastAsia" w:ascii="宋体" w:hAnsi="宋体" w:eastAsia="宋体" w:cs="宋体"/>
                <w:color w:val="auto"/>
                <w:sz w:val="21"/>
                <w:szCs w:val="21"/>
                <w:highlight w:val="none"/>
              </w:rPr>
              <w:t>种方式执行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如本合同价款为暂定价的，下列质量担保的数额按最终结算价计算</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（1）本合同不提供质量担保。</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（2）乙方向甲方申请结算时，按合同价款的</w:t>
            </w:r>
            <w:sdt>
              <w:sdtPr>
                <w:rPr>
                  <w:rFonts w:hint="eastAsia" w:ascii="宋体" w:hAnsi="宋体" w:eastAsia="宋体" w:cs="宋体"/>
                  <w:color w:val="auto"/>
                  <w:sz w:val="21"/>
                  <w:szCs w:val="21"/>
                  <w:highlight w:val="none"/>
                  <w:lang w:val="en-US" w:eastAsia="zh-CN"/>
                </w:rPr>
                <w:alias w:val="应与招投标文件一致。"/>
                <w:tag w:val="质量担保比例"/>
                <w:id w:val="260663527"/>
                <w:placeholder>
                  <w:docPart w:val="{61218780-7a74-483d-87be-a8d5c33b8e5c}"/>
                </w:placeholder>
                <w:text w:multiLine="1"/>
              </w:sdtPr>
              <w:sdtEndPr>
                <w:rPr>
                  <w:rFonts w:hint="eastAsia" w:ascii="宋体" w:hAnsi="宋体" w:eastAsia="宋体" w:cs="宋体"/>
                  <w:color w:val="auto"/>
                  <w:sz w:val="21"/>
                  <w:szCs w:val="21"/>
                  <w:highlight w:val="none"/>
                  <w:lang w:val="en-US" w:eastAsia="zh-CN"/>
                </w:rPr>
              </w:sdtEndPr>
              <w:sdtContent>
                <w:permStart w:id="14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2"/>
              </w:sdtContent>
            </w:sdt>
            <w:r>
              <w:rPr>
                <w:rFonts w:hint="eastAsia" w:ascii="宋体" w:hAnsi="宋体" w:eastAsia="宋体" w:cs="宋体"/>
                <w:color w:val="auto"/>
                <w:sz w:val="21"/>
                <w:szCs w:val="21"/>
                <w:highlight w:val="none"/>
              </w:rPr>
              <w:t>%向甲方提供</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t>（</w:t>
            </w:r>
            <w:permStart w:id="143"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43"/>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sdt>
              <w:sdtPr>
                <w:rPr>
                  <w:rFonts w:hint="eastAsia" w:ascii="宋体" w:hAnsi="宋体" w:eastAsia="宋体" w:cs="宋体"/>
                  <w:color w:val="auto"/>
                  <w:sz w:val="21"/>
                  <w:szCs w:val="21"/>
                  <w:highlight w:val="none"/>
                  <w:lang w:val="en-US" w:eastAsia="zh-CN"/>
                </w:rPr>
                <w:alias w:val="应与招投标文件一致"/>
                <w:tag w:val="质量担保金额"/>
                <w:id w:val="432856434"/>
                <w:placeholder>
                  <w:docPart w:val="{af93df7d-15a2-4f18-a887-61324c69f546}"/>
                </w:placeholder>
                <w:text w:multiLine="1"/>
              </w:sdtPr>
              <w:sdtEndPr>
                <w:rPr>
                  <w:rFonts w:hint="eastAsia" w:ascii="宋体" w:hAnsi="宋体" w:eastAsia="宋体" w:cs="宋体"/>
                  <w:color w:val="auto"/>
                  <w:sz w:val="21"/>
                  <w:szCs w:val="21"/>
                  <w:highlight w:val="none"/>
                  <w:lang w:val="en-US" w:eastAsia="zh-CN"/>
                </w:rPr>
              </w:sdtEndPr>
              <w:sdtContent>
                <w:permStart w:id="144"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4"/>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质量担保大写金额"/>
                <w:tag w:val="质量担保大写金额"/>
                <w:id w:val="804037615"/>
                <w:placeholder>
                  <w:docPart w:val="{fe3a97c6-858b-49b2-84e2-364ffa32c0b0}"/>
                </w:placeholder>
                <w:text w:multiLine="1"/>
              </w:sdtPr>
              <w:sdtEndPr>
                <w:rPr>
                  <w:rFonts w:hint="eastAsia" w:ascii="宋体" w:hAnsi="宋体" w:eastAsia="宋体" w:cs="宋体"/>
                  <w:color w:val="auto"/>
                  <w:sz w:val="21"/>
                  <w:szCs w:val="21"/>
                  <w:highlight w:val="none"/>
                  <w:lang w:val="en-US" w:eastAsia="zh-CN"/>
                </w:rPr>
              </w:sdtEndPr>
              <w:sdtContent>
                <w:permStart w:id="14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5"/>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甲方在</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约定的</w:t>
            </w:r>
            <w:r>
              <w:rPr>
                <w:rFonts w:hint="eastAsia" w:ascii="宋体" w:hAnsi="宋体" w:eastAsia="宋体" w:cs="宋体"/>
                <w:color w:val="auto"/>
                <w:sz w:val="21"/>
                <w:szCs w:val="21"/>
                <w:highlight w:val="none"/>
                <w:lang w:val="en-US" w:eastAsia="zh-CN"/>
              </w:rPr>
              <w:t>合同价款</w:t>
            </w:r>
            <w:r>
              <w:rPr>
                <w:rFonts w:hint="eastAsia" w:ascii="宋体" w:hAnsi="宋体" w:eastAsia="宋体" w:cs="宋体"/>
                <w:color w:val="auto"/>
                <w:sz w:val="21"/>
                <w:szCs w:val="21"/>
                <w:highlight w:val="none"/>
              </w:rPr>
              <w:t>尾款支付中，扣留合同价款的</w:t>
            </w:r>
            <w:sdt>
              <w:sdtPr>
                <w:rPr>
                  <w:rFonts w:hint="eastAsia" w:ascii="宋体" w:hAnsi="宋体" w:eastAsia="宋体" w:cs="宋体"/>
                  <w:color w:val="auto"/>
                  <w:sz w:val="21"/>
                  <w:szCs w:val="21"/>
                  <w:highlight w:val="none"/>
                  <w:lang w:val="en-US" w:eastAsia="zh-CN"/>
                </w:rPr>
                <w:alias w:val="应与招投标文件一致。"/>
                <w:tag w:val="质量担保比例"/>
                <w:id w:val="869278030"/>
                <w:placeholder>
                  <w:docPart w:val="{a9e57945-a81a-4dc8-bbe3-b27bd2039180}"/>
                </w:placeholder>
                <w:text w:multiLine="1"/>
              </w:sdtPr>
              <w:sdtEndPr>
                <w:rPr>
                  <w:rFonts w:hint="eastAsia" w:ascii="宋体" w:hAnsi="宋体" w:eastAsia="宋体" w:cs="宋体"/>
                  <w:color w:val="auto"/>
                  <w:sz w:val="21"/>
                  <w:szCs w:val="21"/>
                  <w:highlight w:val="none"/>
                  <w:lang w:val="en-US" w:eastAsia="zh-CN"/>
                </w:rPr>
              </w:sdtEndPr>
              <w:sdtContent>
                <w:permStart w:id="146" w:edGrp="everyone"/>
                <w:r>
                  <w:rPr>
                    <w:rFonts w:hint="eastAsia" w:ascii="宋体" w:hAnsi="宋体" w:eastAsia="宋体" w:cs="宋体"/>
                    <w:color w:val="auto"/>
                    <w:sz w:val="21"/>
                    <w:szCs w:val="21"/>
                    <w:highlight w:val="none"/>
                    <w:lang w:val="en-US" w:eastAsia="zh-CN"/>
                  </w:rPr>
                  <w:t xml:space="preserve">     </w:t>
                </w:r>
                <w:permEnd w:id="146"/>
              </w:sdtContent>
            </w:sdt>
            <w:r>
              <w:rPr>
                <w:rFonts w:hint="eastAsia" w:ascii="宋体" w:hAnsi="宋体" w:eastAsia="宋体" w:cs="宋体"/>
                <w:color w:val="auto"/>
                <w:sz w:val="21"/>
                <w:szCs w:val="21"/>
                <w:highlight w:val="none"/>
              </w:rPr>
              <w:t>%作为质保金。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（4）本合同《委托函》项下具体项目结算时，乙方按《委托函》项下具体项目结算款</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比例"/>
                <w:id w:val="518191304"/>
                <w:placeholder>
                  <w:docPart w:val="{4f5dd71a-6a96-45d7-9255-47c3c5e9e76d}"/>
                </w:placeholder>
                <w:text w:multiLine="1"/>
              </w:sdtPr>
              <w:sdtEndPr>
                <w:rPr>
                  <w:rFonts w:hint="eastAsia" w:ascii="宋体" w:hAnsi="宋体" w:eastAsia="宋体" w:cs="宋体"/>
                  <w:color w:val="auto"/>
                  <w:sz w:val="21"/>
                  <w:szCs w:val="21"/>
                  <w:highlight w:val="none"/>
                  <w:lang w:val="en-US" w:eastAsia="zh-CN"/>
                </w:rPr>
              </w:sdtEndPr>
              <w:sdtContent>
                <w:permStart w:id="14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7"/>
              </w:sdtContent>
            </w:sdt>
            <w:r>
              <w:rPr>
                <w:rFonts w:hint="eastAsia" w:ascii="宋体" w:hAnsi="宋体" w:eastAsia="宋体" w:cs="宋体"/>
                <w:color w:val="auto"/>
                <w:sz w:val="21"/>
                <w:szCs w:val="21"/>
                <w:highlight w:val="none"/>
              </w:rPr>
              <w:t>%向甲方提供</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t>（</w:t>
            </w:r>
            <w:permStart w:id="148" w:edGrp="everyone"/>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银行</w:t>
            </w:r>
            <w:r>
              <w:rPr>
                <w:rFonts w:hint="eastAsia" w:ascii="宋体" w:hAnsi="宋体" w:eastAsia="宋体" w:cs="宋体"/>
                <w:color w:val="auto"/>
                <w:sz w:val="21"/>
                <w:szCs w:val="21"/>
                <w:highlight w:val="none"/>
              </w:rPr>
              <w:t>保函</w:t>
            </w:r>
            <w:r>
              <w:rPr>
                <w:rFonts w:hint="eastAsia" w:ascii="宋体" w:hAnsi="宋体" w:eastAsia="宋体" w:cs="宋体"/>
                <w:color w:val="auto"/>
                <w:sz w:val="21"/>
                <w:szCs w:val="21"/>
                <w:highlight w:val="none"/>
                <w:lang w:val="en-US" w:eastAsia="zh-CN"/>
              </w:rPr>
              <w:sym w:font="Wingdings" w:char="006F"/>
            </w:r>
            <w:r>
              <w:rPr>
                <w:rFonts w:hint="eastAsia" w:ascii="宋体" w:hAnsi="宋体" w:eastAsia="宋体" w:cs="宋体"/>
                <w:color w:val="auto"/>
                <w:sz w:val="21"/>
                <w:szCs w:val="21"/>
                <w:highlight w:val="none"/>
                <w:lang w:val="en-US" w:eastAsia="zh-CN"/>
              </w:rPr>
              <w:t>保险保函</w:t>
            </w:r>
            <w:permEnd w:id="148"/>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，即人民币</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金额"/>
                <w:id w:val="937975130"/>
                <w:placeholder>
                  <w:docPart w:val="{af2c2f9c-4b46-431e-9f5d-0244facef79c}"/>
                </w:placeholder>
                <w:text w:multiLine="1"/>
              </w:sdtPr>
              <w:sdtEndPr>
                <w:rPr>
                  <w:rFonts w:hint="eastAsia" w:ascii="宋体" w:hAnsi="宋体" w:eastAsia="宋体" w:cs="宋体"/>
                  <w:color w:val="auto"/>
                  <w:sz w:val="21"/>
                  <w:szCs w:val="21"/>
                  <w:highlight w:val="none"/>
                  <w:lang w:val="en-US" w:eastAsia="zh-CN"/>
                </w:rPr>
              </w:sdtEndPr>
              <w:sdtContent>
                <w:permStart w:id="14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49"/>
              </w:sdtContent>
            </w:sdt>
            <w:r>
              <w:rPr>
                <w:rFonts w:hint="eastAsia" w:ascii="宋体" w:hAnsi="宋体" w:eastAsia="宋体" w:cs="宋体"/>
                <w:color w:val="auto"/>
                <w:sz w:val="21"/>
                <w:szCs w:val="21"/>
                <w:highlight w:val="none"/>
              </w:rPr>
              <w:t>元（大写：</w:t>
            </w:r>
            <w:sdt>
              <w:sdtPr>
                <w:rPr>
                  <w:rFonts w:hint="eastAsia" w:ascii="宋体" w:hAnsi="宋体" w:eastAsia="宋体" w:cs="宋体"/>
                  <w:color w:val="auto"/>
                  <w:sz w:val="21"/>
                  <w:szCs w:val="21"/>
                  <w:highlight w:val="none"/>
                  <w:lang w:val="en-US" w:eastAsia="zh-CN"/>
                </w:rPr>
                <w:alias w:val="质量担保大写金额"/>
                <w:tag w:val="质量担保大写金额"/>
                <w:id w:val="677215967"/>
                <w:placeholder>
                  <w:docPart w:val="{cbb7366c-0535-40e3-94c7-23e5f4461438}"/>
                </w:placeholder>
                <w:text w:multiLine="1"/>
              </w:sdtPr>
              <w:sdtEndPr>
                <w:rPr>
                  <w:rFonts w:hint="eastAsia" w:ascii="宋体" w:hAnsi="宋体" w:eastAsia="宋体" w:cs="宋体"/>
                  <w:color w:val="auto"/>
                  <w:sz w:val="21"/>
                  <w:szCs w:val="21"/>
                  <w:highlight w:val="none"/>
                  <w:lang w:val="en-US" w:eastAsia="zh-CN"/>
                </w:rPr>
              </w:sdtEndPr>
              <w:sdtContent>
                <w:permStart w:id="15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50"/>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甲方在</w:t>
            </w:r>
            <w:r>
              <w:rPr>
                <w:rFonts w:hint="eastAsia" w:ascii="宋体" w:hAnsi="宋体" w:eastAsia="宋体" w:cs="宋体"/>
                <w:color w:val="auto"/>
                <w:sz w:val="21"/>
                <w:szCs w:val="21"/>
                <w:highlight w:val="none"/>
                <w:lang w:val="en-US" w:eastAsia="zh-CN"/>
              </w:rPr>
              <w:t>《委托函》项下具体项目结算款</w:t>
            </w:r>
            <w:r>
              <w:rPr>
                <w:rFonts w:hint="eastAsia" w:ascii="宋体" w:hAnsi="宋体" w:eastAsia="宋体" w:cs="宋体"/>
                <w:color w:val="auto"/>
                <w:sz w:val="21"/>
                <w:szCs w:val="21"/>
                <w:highlight w:val="none"/>
              </w:rPr>
              <w:t>尾款支付中，扣留</w:t>
            </w:r>
            <w:r>
              <w:rPr>
                <w:rFonts w:hint="eastAsia" w:ascii="宋体" w:hAnsi="宋体" w:eastAsia="宋体" w:cs="宋体"/>
                <w:color w:val="auto"/>
                <w:sz w:val="21"/>
                <w:szCs w:val="21"/>
                <w:highlight w:val="none"/>
                <w:lang w:val="en-US" w:eastAsia="zh-CN"/>
              </w:rPr>
              <w:t>结算款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应与招投标文件一致，建设工程质量保证金总预留比例不得高于工程价款结算总额的3%"/>
                <w:tag w:val="质量担保比例"/>
                <w:id w:val="89601424"/>
                <w:placeholder>
                  <w:docPart w:val="{ac9a7d59-4f5f-4714-a689-d21a96dd70b4}"/>
                </w:placeholder>
                <w:text w:multiLine="1"/>
              </w:sdtPr>
              <w:sdtEndPr>
                <w:rPr>
                  <w:rFonts w:hint="eastAsia" w:ascii="宋体" w:hAnsi="宋体" w:eastAsia="宋体" w:cs="宋体"/>
                  <w:color w:val="auto"/>
                  <w:sz w:val="21"/>
                  <w:szCs w:val="21"/>
                  <w:highlight w:val="none"/>
                  <w:lang w:val="en-US" w:eastAsia="zh-CN"/>
                </w:rPr>
              </w:sdtEndPr>
              <w:sdtContent>
                <w:permStart w:id="15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51"/>
              </w:sdtContent>
            </w:sdt>
            <w:r>
              <w:rPr>
                <w:rFonts w:hint="eastAsia" w:ascii="宋体" w:hAnsi="宋体" w:eastAsia="宋体" w:cs="宋体"/>
                <w:color w:val="auto"/>
                <w:sz w:val="21"/>
                <w:szCs w:val="21"/>
                <w:highlight w:val="none"/>
              </w:rPr>
              <w:t>%作为质保金。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8.2.2</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质保期为</w:t>
            </w:r>
            <w:sdt>
              <w:sdtPr>
                <w:rPr>
                  <w:rFonts w:hint="eastAsia" w:ascii="宋体" w:hAnsi="宋体" w:eastAsia="宋体" w:cs="宋体"/>
                  <w:color w:val="auto"/>
                  <w:sz w:val="21"/>
                  <w:szCs w:val="21"/>
                  <w:highlight w:val="none"/>
                  <w:lang w:val="en-US" w:eastAsia="zh-CN"/>
                </w:rPr>
                <w:alias w:val="应与招投标文件一致"/>
                <w:tag w:val="质保期限"/>
                <w:id w:val="387098649"/>
                <w:placeholder>
                  <w:docPart w:val="{fadb0ee1-c84f-4d2f-8210-cb44bbe00dc4}"/>
                </w:placeholder>
                <w:text w:multiLine="1"/>
              </w:sdtPr>
              <w:sdtEndPr>
                <w:rPr>
                  <w:rFonts w:hint="eastAsia" w:ascii="宋体" w:hAnsi="宋体" w:eastAsia="宋体" w:cs="宋体"/>
                  <w:color w:val="auto"/>
                  <w:sz w:val="21"/>
                  <w:szCs w:val="21"/>
                  <w:highlight w:val="none"/>
                  <w:lang w:val="en-US" w:eastAsia="zh-CN"/>
                </w:rPr>
              </w:sdtEndPr>
              <w:sdtContent>
                <w:permStart w:id="152" w:edGrp="everyone"/>
                <w:r>
                  <w:rPr>
                    <w:rFonts w:hint="eastAsia" w:ascii="宋体" w:hAnsi="宋体" w:eastAsia="宋体" w:cs="宋体"/>
                    <w:color w:val="auto"/>
                    <w:sz w:val="21"/>
                    <w:szCs w:val="21"/>
                    <w:highlight w:val="none"/>
                    <w:lang w:val="en-US" w:eastAsia="zh-CN"/>
                  </w:rPr>
                  <w:t xml:space="preserve"> /</w:t>
                </w:r>
                <w:permEnd w:id="152"/>
              </w:sdtContent>
            </w:sdt>
            <w:r>
              <w:rPr>
                <w:rFonts w:hint="eastAsia" w:ascii="宋体" w:hAnsi="宋体" w:eastAsia="宋体" w:cs="宋体"/>
                <w:color w:val="auto"/>
                <w:sz w:val="21"/>
                <w:szCs w:val="21"/>
                <w:highlight w:val="none"/>
                <w:lang w:val="en-US" w:eastAsia="zh-CN"/>
              </w:rPr>
              <w:t>，自</w:t>
            </w:r>
            <w:permStart w:id="153" w:edGrp="everyone"/>
            <w:r>
              <w:rPr>
                <w:rFonts w:hint="eastAsia" w:ascii="宋体" w:hAnsi="宋体" w:eastAsia="宋体" w:cs="宋体"/>
                <w:color w:val="auto"/>
                <w:sz w:val="21"/>
                <w:szCs w:val="21"/>
                <w:highlight w:val="none"/>
                <w:lang w:val="en-US" w:eastAsia="zh-CN"/>
              </w:rPr>
              <w:t xml:space="preserve"> /  </w:t>
            </w:r>
            <w:permEnd w:id="153"/>
            <w:r>
              <w:rPr>
                <w:rFonts w:hint="eastAsia" w:ascii="宋体" w:hAnsi="宋体" w:eastAsia="宋体" w:cs="宋体"/>
                <w:color w:val="auto"/>
                <w:sz w:val="21"/>
                <w:szCs w:val="21"/>
                <w:highlight w:val="none"/>
                <w:lang w:val="en-US" w:eastAsia="zh-CN"/>
              </w:rPr>
              <w:t>开始计算。</w:t>
            </w:r>
            <w:r>
              <w:rPr>
                <w:rFonts w:hint="eastAsia" w:ascii="宋体" w:hAnsi="宋体" w:eastAsia="宋体" w:cs="宋体"/>
                <w:color w:val="auto"/>
                <w:sz w:val="21"/>
                <w:szCs w:val="21"/>
                <w:highlight w:val="none"/>
              </w:rPr>
              <w:t>如本合同质保期内未发生质量问题或乙方提供的</w:t>
            </w:r>
            <w:r>
              <w:rPr>
                <w:rFonts w:hint="eastAsia" w:ascii="宋体" w:hAnsi="宋体" w:eastAsia="宋体" w:cs="宋体"/>
                <w:color w:val="auto"/>
                <w:sz w:val="21"/>
                <w:szCs w:val="21"/>
                <w:highlight w:val="none"/>
                <w:lang w:val="en-US" w:eastAsia="zh-CN"/>
              </w:rPr>
              <w:t>质保</w:t>
            </w:r>
            <w:r>
              <w:rPr>
                <w:rFonts w:hint="eastAsia" w:ascii="宋体" w:hAnsi="宋体" w:eastAsia="宋体" w:cs="宋体"/>
                <w:color w:val="auto"/>
                <w:sz w:val="21"/>
                <w:szCs w:val="21"/>
                <w:highlight w:val="none"/>
              </w:rPr>
              <w:t>服务符合本合同约定质量标准的，甲方于质保期届满之日起</w:t>
            </w:r>
            <w:permStart w:id="154" w:edGrp="everyone"/>
            <w:r>
              <w:rPr>
                <w:rFonts w:hint="eastAsia" w:ascii="宋体" w:hAnsi="宋体" w:eastAsia="宋体" w:cs="宋体"/>
                <w:color w:val="auto"/>
                <w:sz w:val="21"/>
                <w:szCs w:val="21"/>
                <w:highlight w:val="none"/>
                <w:lang w:val="en-US" w:eastAsia="zh-CN"/>
              </w:rPr>
              <w:t xml:space="preserve">  /  </w:t>
            </w:r>
            <w:permEnd w:id="154"/>
            <w:r>
              <w:rPr>
                <w:rFonts w:hint="eastAsia" w:ascii="宋体" w:hAnsi="宋体" w:eastAsia="宋体" w:cs="宋体"/>
                <w:color w:val="auto"/>
                <w:sz w:val="21"/>
                <w:szCs w:val="21"/>
                <w:highlight w:val="none"/>
              </w:rPr>
              <w:t>日内，向乙方无息退还质保金或</w:t>
            </w: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保函。</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8</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9.知识产权事项</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.1乙方利用甲方提供的技术资料和工作条件所完成的技术成果及所有相关权利，归</w:t>
            </w:r>
            <w:sdt>
              <w:sdtPr>
                <w:rPr>
                  <w:rFonts w:hint="eastAsia" w:ascii="宋体" w:hAnsi="宋体" w:eastAsia="宋体" w:cs="宋体"/>
                  <w:color w:val="auto"/>
                  <w:sz w:val="21"/>
                  <w:szCs w:val="21"/>
                  <w:highlight w:val="none"/>
                  <w:lang w:val="en-US" w:eastAsia="zh-CN"/>
                </w:rPr>
                <w:alias w:val="请选择一项，原则上归属我方，其他内容请手动填写。"/>
                <w:tag w:val="知识产权归属"/>
                <w:id w:val="147478460"/>
                <w:placeholder>
                  <w:docPart w:val="{d1225f10-7ec4-4806-8c55-b2478863360a}"/>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1"/>
                  <w:szCs w:val="21"/>
                  <w:highlight w:val="none"/>
                  <w:lang w:val="en-US" w:eastAsia="zh-CN"/>
                </w:rPr>
              </w:sdtEndPr>
              <w:sdtContent>
                <w:permStart w:id="155" w:edGrp="everyone"/>
                <w:r>
                  <w:rPr>
                    <w:rFonts w:hint="eastAsia" w:ascii="宋体" w:hAnsi="宋体" w:eastAsia="宋体" w:cs="宋体"/>
                    <w:color w:val="auto"/>
                    <w:sz w:val="21"/>
                    <w:szCs w:val="21"/>
                    <w:highlight w:val="none"/>
                    <w:lang w:val="en-US" w:eastAsia="zh-CN"/>
                  </w:rPr>
                  <w:t xml:space="preserve">       </w:t>
                </w:r>
                <w:permEnd w:id="155"/>
              </w:sdtContent>
            </w:sdt>
            <w:r>
              <w:rPr>
                <w:rFonts w:hint="eastAsia" w:ascii="宋体" w:hAnsi="宋体" w:eastAsia="宋体" w:cs="宋体"/>
                <w:color w:val="auto"/>
                <w:sz w:val="21"/>
                <w:szCs w:val="21"/>
                <w:highlight w:val="none"/>
              </w:rPr>
              <w:t>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.2甲方利用乙方提交的技术服务工作成果所完成的新的技术成果及所有相关权利，归</w:t>
            </w:r>
            <w:sdt>
              <w:sdtPr>
                <w:rPr>
                  <w:rFonts w:hint="eastAsia" w:ascii="宋体" w:hAnsi="宋体" w:eastAsia="宋体" w:cs="宋体"/>
                  <w:color w:val="auto"/>
                  <w:sz w:val="21"/>
                  <w:szCs w:val="21"/>
                  <w:highlight w:val="none"/>
                  <w:lang w:val="en-US" w:eastAsia="zh-CN"/>
                </w:rPr>
                <w:alias w:val="请选择一项，原则上归属我方，其他内容请手动填写。"/>
                <w:tag w:val="知识产权归属"/>
                <w:id w:val="144736332"/>
                <w:placeholder>
                  <w:docPart w:val="{2bb3f445-d3d7-4148-bfc9-548fbcb2b9ee}"/>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1"/>
                  <w:szCs w:val="21"/>
                  <w:highlight w:val="none"/>
                  <w:lang w:val="en-US" w:eastAsia="zh-CN"/>
                </w:rPr>
              </w:sdtEndPr>
              <w:sdtContent>
                <w:permStart w:id="156" w:edGrp="everyone"/>
                <w:r>
                  <w:rPr>
                    <w:rFonts w:hint="eastAsia" w:ascii="宋体" w:hAnsi="宋体" w:eastAsia="宋体" w:cs="宋体"/>
                    <w:color w:val="auto"/>
                    <w:sz w:val="21"/>
                    <w:szCs w:val="21"/>
                    <w:highlight w:val="none"/>
                    <w:lang w:val="en-US" w:eastAsia="zh-CN"/>
                  </w:rPr>
                  <w:t xml:space="preserve">       </w:t>
                </w:r>
                <w:permEnd w:id="156"/>
              </w:sdtContent>
            </w:sdt>
            <w:r>
              <w:rPr>
                <w:rFonts w:hint="eastAsia" w:ascii="宋体" w:hAnsi="宋体" w:eastAsia="宋体" w:cs="宋体"/>
                <w:color w:val="auto"/>
                <w:sz w:val="21"/>
                <w:szCs w:val="21"/>
                <w:highlight w:val="none"/>
              </w:rPr>
              <w:t>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其他：</w:t>
            </w:r>
            <w:sdt>
              <w:sdtPr>
                <w:rPr>
                  <w:rFonts w:hint="eastAsia" w:ascii="宋体" w:hAnsi="宋体" w:eastAsia="宋体" w:cs="宋体"/>
                  <w:color w:val="auto"/>
                  <w:sz w:val="21"/>
                  <w:szCs w:val="21"/>
                  <w:highlight w:val="none"/>
                  <w:lang w:val="en-US" w:eastAsia="zh-CN"/>
                </w:rPr>
                <w:alias w:val="不填其他的，请划“/”"/>
                <w:id w:val="818708281"/>
                <w:placeholder>
                  <w:docPart w:val="{e634be4e-b001-40e1-a267-0317b381b9bb}"/>
                </w:placeholder>
                <w:text w:multiLine="1"/>
              </w:sdtPr>
              <w:sdtEndPr>
                <w:rPr>
                  <w:rFonts w:hint="eastAsia" w:ascii="宋体" w:hAnsi="宋体" w:eastAsia="宋体" w:cs="宋体"/>
                  <w:color w:val="auto"/>
                  <w:sz w:val="21"/>
                  <w:szCs w:val="21"/>
                  <w:highlight w:val="none"/>
                  <w:lang w:val="en-US" w:eastAsia="zh-CN"/>
                </w:rPr>
              </w:sdtEndPr>
              <w:sdtContent>
                <w:permStart w:id="157" w:edGrp="everyone"/>
                <w:r>
                  <w:rPr>
                    <w:rFonts w:hint="eastAsia" w:ascii="宋体" w:hAnsi="宋体" w:eastAsia="宋体" w:cs="宋体"/>
                    <w:color w:val="auto"/>
                    <w:sz w:val="21"/>
                    <w:szCs w:val="21"/>
                    <w:highlight w:val="none"/>
                    <w:lang w:val="en-US" w:eastAsia="zh-CN"/>
                  </w:rPr>
                  <w:t xml:space="preserve">     </w:t>
                </w:r>
                <w:permEnd w:id="157"/>
              </w:sdtContent>
            </w:sdt>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.1乙方利用甲方提供的技术资料和工作条件所完成的技术成果及所有相关权利，归</w:t>
            </w:r>
            <w:sdt>
              <w:sdtPr>
                <w:rPr>
                  <w:rFonts w:hint="eastAsia" w:ascii="宋体" w:hAnsi="宋体" w:eastAsia="宋体" w:cs="宋体"/>
                  <w:color w:val="auto"/>
                  <w:sz w:val="21"/>
                  <w:szCs w:val="21"/>
                  <w:highlight w:val="none"/>
                  <w:lang w:val="en-US" w:eastAsia="zh-CN"/>
                </w:rPr>
                <w:alias w:val="请选择一项，原则上归属我方，其他内容请手动填写。"/>
                <w:tag w:val="知识产权归属"/>
                <w:id w:val="36441883"/>
                <w:placeholder>
                  <w:docPart w:val="{09c85543-9ea8-48a4-845b-9b515b742801}"/>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甲方</w:t>
                </w:r>
              </w:sdtContent>
            </w:sdt>
            <w:r>
              <w:rPr>
                <w:rFonts w:hint="eastAsia" w:ascii="宋体" w:hAnsi="宋体" w:eastAsia="宋体" w:cs="宋体"/>
                <w:color w:val="auto"/>
                <w:sz w:val="21"/>
                <w:szCs w:val="21"/>
                <w:highlight w:val="none"/>
              </w:rPr>
              <w:t>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.2甲方利用乙方提交的技术服务工作成果所完成的新的技术成果及所有相关权利，归</w:t>
            </w:r>
            <w:sdt>
              <w:sdtPr>
                <w:rPr>
                  <w:rFonts w:hint="eastAsia" w:ascii="宋体" w:hAnsi="宋体" w:eastAsia="宋体" w:cs="宋体"/>
                  <w:color w:val="auto"/>
                  <w:sz w:val="21"/>
                  <w:szCs w:val="21"/>
                  <w:highlight w:val="none"/>
                  <w:lang w:val="en-US" w:eastAsia="zh-CN"/>
                </w:rPr>
                <w:alias w:val="请选择一项，原则上归属我方，其他内容请手动填写。"/>
                <w:tag w:val="知识产权归属"/>
                <w:id w:val="312448097"/>
                <w:placeholder>
                  <w:docPart w:val="{759bf62a-44d2-482e-9e77-e6f568e68211}"/>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甲方</w:t>
                </w:r>
              </w:sdtContent>
            </w:sdt>
            <w:r>
              <w:rPr>
                <w:rFonts w:hint="eastAsia" w:ascii="宋体" w:hAnsi="宋体" w:eastAsia="宋体" w:cs="宋体"/>
                <w:color w:val="auto"/>
                <w:sz w:val="21"/>
                <w:szCs w:val="21"/>
                <w:highlight w:val="none"/>
              </w:rPr>
              <w:t>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其他：</w:t>
            </w:r>
            <w:sdt>
              <w:sdtPr>
                <w:rPr>
                  <w:rFonts w:hint="eastAsia" w:ascii="宋体" w:hAnsi="宋体" w:eastAsia="宋体" w:cs="宋体"/>
                  <w:color w:val="auto"/>
                  <w:sz w:val="21"/>
                  <w:szCs w:val="21"/>
                  <w:highlight w:val="none"/>
                  <w:lang w:val="en-US" w:eastAsia="zh-CN"/>
                </w:rPr>
                <w:alias w:val="不填其他的，请划“/”"/>
                <w:id w:val="581042219"/>
                <w:placeholder>
                  <w:docPart w:val="{7be40081-3d5a-4002-9e1a-dda9cdc78a68}"/>
                </w:placeholder>
                <w:text w:multiLine="1"/>
              </w:sdtPr>
              <w:sdtEndPr>
                <w:rPr>
                  <w:rFonts w:hint="eastAsia" w:ascii="宋体" w:hAnsi="宋体" w:eastAsia="宋体" w:cs="宋体"/>
                  <w:color w:val="auto"/>
                  <w:sz w:val="21"/>
                  <w:szCs w:val="21"/>
                  <w:highlight w:val="none"/>
                  <w:lang w:val="en-US" w:eastAsia="zh-CN"/>
                </w:rPr>
              </w:sdtEndPr>
              <w:sdtContent>
                <w:permStart w:id="15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5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9</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12.合同的变更和解除</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在本合同履行过程中，经甲乙双方协商一致，可以对本合同的条款进行变更，不能就变更达成一致意见的，应当按照原合同条款执行。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本合同一方发生以下情形之一的，甲方有权解除本合同：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12.2.1</w:t>
            </w:r>
            <w:r>
              <w:rPr>
                <w:rFonts w:hint="eastAsia" w:ascii="宋体" w:hAnsi="宋体" w:eastAsia="宋体" w:cs="宋体"/>
                <w:color w:val="auto"/>
                <w:sz w:val="21"/>
                <w:szCs w:val="21"/>
                <w:highlight w:val="none"/>
              </w:rPr>
              <w:t>乙方丧失履约能力的或者明确表示不能完成本合同约定的技术服务工作的。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12.2.2</w:t>
            </w:r>
            <w:r>
              <w:rPr>
                <w:rFonts w:hint="eastAsia" w:ascii="宋体" w:hAnsi="宋体" w:eastAsia="宋体" w:cs="宋体"/>
                <w:color w:val="auto"/>
                <w:sz w:val="21"/>
                <w:szCs w:val="21"/>
                <w:highlight w:val="none"/>
              </w:rPr>
              <w:t>乙方未按本合同的约定提交技术服务计划书超过</w:t>
            </w:r>
            <w:permStart w:id="159" w:edGrp="everyone"/>
            <w:r>
              <w:rPr>
                <w:rFonts w:hint="eastAsia" w:ascii="宋体" w:hAnsi="宋体" w:eastAsia="宋体" w:cs="宋体"/>
                <w:color w:val="auto"/>
                <w:sz w:val="21"/>
                <w:szCs w:val="21"/>
                <w:highlight w:val="none"/>
                <w:lang w:val="en-US" w:eastAsia="zh-CN"/>
              </w:rPr>
              <w:t xml:space="preserve">      </w:t>
            </w:r>
            <w:permEnd w:id="159"/>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12.2.3</w:t>
            </w:r>
            <w:r>
              <w:rPr>
                <w:rFonts w:hint="eastAsia" w:ascii="宋体" w:hAnsi="宋体" w:eastAsia="宋体" w:cs="宋体"/>
                <w:color w:val="auto"/>
                <w:sz w:val="21"/>
                <w:szCs w:val="21"/>
                <w:highlight w:val="none"/>
              </w:rPr>
              <w:t>若乙方指派的负责人或技术人员未实际参与本合同技术服务工作或者乙方擅自更换上述人员，经甲方通知后</w:t>
            </w:r>
            <w:permStart w:id="160" w:edGrp="everyone"/>
            <w:r>
              <w:rPr>
                <w:rFonts w:hint="eastAsia" w:ascii="宋体" w:hAnsi="宋体" w:eastAsia="宋体" w:cs="宋体"/>
                <w:color w:val="auto"/>
                <w:sz w:val="21"/>
                <w:szCs w:val="21"/>
                <w:highlight w:val="none"/>
                <w:lang w:val="en-US" w:eastAsia="zh-CN"/>
              </w:rPr>
              <w:t xml:space="preserve">      </w:t>
            </w:r>
            <w:permEnd w:id="160"/>
            <w:r>
              <w:rPr>
                <w:rFonts w:hint="eastAsia" w:ascii="宋体" w:hAnsi="宋体" w:eastAsia="宋体" w:cs="宋体"/>
                <w:color w:val="auto"/>
                <w:sz w:val="21"/>
                <w:szCs w:val="21"/>
                <w:highlight w:val="none"/>
              </w:rPr>
              <w:t>天内仍未纠正或已严重影响本合同履行的。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12.2.4</w:t>
            </w:r>
            <w:r>
              <w:rPr>
                <w:rFonts w:hint="eastAsia" w:ascii="宋体" w:hAnsi="宋体" w:eastAsia="宋体" w:cs="宋体"/>
                <w:color w:val="auto"/>
                <w:sz w:val="21"/>
                <w:szCs w:val="21"/>
                <w:highlight w:val="none"/>
              </w:rPr>
              <w:t>乙方的技术服务工作不符合本合同约定的进度或者工作内容不符合本合同约定的，经甲方通知后</w:t>
            </w:r>
            <w:permStart w:id="161" w:edGrp="everyone"/>
            <w:r>
              <w:rPr>
                <w:rFonts w:hint="eastAsia" w:ascii="宋体" w:hAnsi="宋体" w:eastAsia="宋体" w:cs="宋体"/>
                <w:color w:val="auto"/>
                <w:sz w:val="21"/>
                <w:szCs w:val="21"/>
                <w:highlight w:val="none"/>
                <w:lang w:val="en-US" w:eastAsia="zh-CN"/>
              </w:rPr>
              <w:t xml:space="preserve">      </w:t>
            </w:r>
            <w:permEnd w:id="161"/>
            <w:r>
              <w:rPr>
                <w:rFonts w:hint="eastAsia" w:ascii="宋体" w:hAnsi="宋体" w:eastAsia="宋体" w:cs="宋体"/>
                <w:color w:val="auto"/>
                <w:sz w:val="21"/>
                <w:szCs w:val="21"/>
                <w:highlight w:val="none"/>
              </w:rPr>
              <w:t>天内仍不予纠正的。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12.2.5</w:t>
            </w:r>
            <w:r>
              <w:rPr>
                <w:rFonts w:hint="eastAsia" w:ascii="宋体" w:hAnsi="宋体" w:eastAsia="宋体" w:cs="宋体"/>
                <w:color w:val="auto"/>
                <w:sz w:val="21"/>
                <w:szCs w:val="21"/>
                <w:highlight w:val="none"/>
              </w:rPr>
              <w:t>乙方未按照本合同约定时间完成技术服务工作，迟延</w:t>
            </w:r>
            <w:permStart w:id="162" w:edGrp="everyone"/>
            <w:r>
              <w:rPr>
                <w:rFonts w:hint="eastAsia" w:ascii="宋体" w:hAnsi="宋体" w:eastAsia="宋体" w:cs="宋体"/>
                <w:color w:val="auto"/>
                <w:sz w:val="21"/>
                <w:szCs w:val="21"/>
                <w:highlight w:val="none"/>
                <w:lang w:val="en-US" w:eastAsia="zh-CN"/>
              </w:rPr>
              <w:t xml:space="preserve">      </w:t>
            </w:r>
            <w:permEnd w:id="162"/>
            <w:r>
              <w:rPr>
                <w:rFonts w:hint="eastAsia" w:ascii="宋体" w:hAnsi="宋体" w:eastAsia="宋体" w:cs="宋体"/>
                <w:color w:val="auto"/>
                <w:sz w:val="21"/>
                <w:szCs w:val="21"/>
                <w:highlight w:val="none"/>
              </w:rPr>
              <w:t>天仍未完成的。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12.2.6</w:t>
            </w:r>
            <w:r>
              <w:rPr>
                <w:rFonts w:hint="eastAsia" w:ascii="宋体" w:hAnsi="宋体" w:eastAsia="宋体" w:cs="宋体"/>
                <w:color w:val="auto"/>
                <w:sz w:val="21"/>
                <w:szCs w:val="21"/>
                <w:highlight w:val="none"/>
              </w:rPr>
              <w:t>乙方提交的技术服务成果经两次验收后仍不合格的。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本合同甲方发生以下情形之一的，乙方有权解除本合同：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甲方迟延支付技术服务报酬超过</w:t>
            </w:r>
            <w:permStart w:id="163" w:edGrp="everyone"/>
            <w:r>
              <w:rPr>
                <w:rFonts w:hint="eastAsia" w:ascii="宋体" w:hAnsi="宋体" w:eastAsia="宋体" w:cs="宋体"/>
                <w:color w:val="auto"/>
                <w:sz w:val="21"/>
                <w:szCs w:val="21"/>
                <w:highlight w:val="none"/>
                <w:lang w:val="en-US" w:eastAsia="zh-CN"/>
              </w:rPr>
              <w:t xml:space="preserve">      </w:t>
            </w:r>
            <w:permEnd w:id="163"/>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甲方不审核确认或不提供乙方所需技术资料超过</w:t>
            </w:r>
            <w:permStart w:id="164" w:edGrp="everyone"/>
            <w:r>
              <w:rPr>
                <w:rFonts w:hint="eastAsia" w:ascii="宋体" w:hAnsi="宋体" w:eastAsia="宋体" w:cs="宋体"/>
                <w:color w:val="auto"/>
                <w:sz w:val="21"/>
                <w:szCs w:val="21"/>
                <w:highlight w:val="none"/>
                <w:lang w:val="en-US" w:eastAsia="zh-CN"/>
              </w:rPr>
              <w:t xml:space="preserve">      </w:t>
            </w:r>
            <w:permEnd w:id="164"/>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合同解除后</w:t>
            </w:r>
            <w:r>
              <w:rPr>
                <w:rFonts w:hint="eastAsia" w:ascii="宋体" w:hAnsi="宋体" w:eastAsia="宋体" w:cs="宋体"/>
                <w:color w:val="auto"/>
                <w:sz w:val="21"/>
                <w:szCs w:val="21"/>
                <w:highlight w:val="none"/>
                <w:lang w:val="en-US" w:eastAsia="zh-CN"/>
              </w:rPr>
              <w:t>之处理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.1因甲方原因解除本合同的，乙方已完成的</w:t>
            </w:r>
            <w:r>
              <w:rPr>
                <w:rFonts w:hint="eastAsia" w:ascii="宋体" w:hAnsi="宋体" w:eastAsia="宋体" w:cs="宋体"/>
                <w:color w:val="auto"/>
                <w:sz w:val="21"/>
                <w:szCs w:val="21"/>
                <w:highlight w:val="none"/>
                <w:lang w:val="en-US" w:eastAsia="zh-CN"/>
              </w:rPr>
              <w:t>技术服务</w:t>
            </w:r>
            <w:r>
              <w:rPr>
                <w:rFonts w:hint="eastAsia" w:ascii="宋体" w:hAnsi="宋体" w:eastAsia="宋体" w:cs="宋体"/>
                <w:color w:val="auto"/>
                <w:sz w:val="21"/>
                <w:szCs w:val="21"/>
                <w:highlight w:val="none"/>
              </w:rPr>
              <w:t>成果应向甲方交付，乙方应退还甲方提交的基础资料，未支付的费用甲方不再支付，双方据实结算。甲方应同时按合同约定承担违约责任。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.2因乙方原因解除本合同的，乙方已完成的</w:t>
            </w:r>
            <w:r>
              <w:rPr>
                <w:rFonts w:hint="eastAsia" w:ascii="宋体" w:hAnsi="宋体" w:eastAsia="宋体" w:cs="宋体"/>
                <w:color w:val="auto"/>
                <w:sz w:val="21"/>
                <w:szCs w:val="21"/>
                <w:highlight w:val="none"/>
                <w:lang w:val="en-US" w:eastAsia="zh-CN"/>
              </w:rPr>
              <w:t>技术服务</w:t>
            </w:r>
            <w:r>
              <w:rPr>
                <w:rFonts w:hint="eastAsia" w:ascii="宋体" w:hAnsi="宋体" w:eastAsia="宋体" w:cs="宋体"/>
                <w:color w:val="auto"/>
                <w:sz w:val="21"/>
                <w:szCs w:val="21"/>
                <w:highlight w:val="none"/>
              </w:rPr>
              <w:t>成果应向甲方交付，乙方应退还甲方提交的基础资料，退回甲方已支付而未履行部分的</w:t>
            </w:r>
            <w:r>
              <w:rPr>
                <w:rFonts w:hint="eastAsia" w:ascii="宋体" w:hAnsi="宋体" w:eastAsia="宋体" w:cs="宋体"/>
                <w:color w:val="auto"/>
                <w:sz w:val="21"/>
                <w:szCs w:val="21"/>
                <w:highlight w:val="none"/>
                <w:lang w:val="en-US" w:eastAsia="zh-CN"/>
              </w:rPr>
              <w:t>合同价款</w:t>
            </w:r>
            <w:r>
              <w:rPr>
                <w:rFonts w:hint="eastAsia" w:ascii="宋体" w:hAnsi="宋体" w:eastAsia="宋体" w:cs="宋体"/>
                <w:color w:val="auto"/>
                <w:sz w:val="21"/>
                <w:szCs w:val="21"/>
                <w:highlight w:val="none"/>
              </w:rPr>
              <w:t>，并按照银行同期贷款利率向甲方支付该退回款项利息，未支付的费用甲方不再支付。乙方应同时按本合同约定向甲方承担违约责任。</w:t>
            </w: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在本合同履行过程中，经甲乙双方协商一致，可以对本合同的条款进行变更，不能就变更达成一致意见的，应当按照原合同条款执行。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本合同一方发生以下情形之一的，甲方有权解除本合同：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12.2.1</w:t>
            </w:r>
            <w:r>
              <w:rPr>
                <w:rFonts w:hint="eastAsia" w:ascii="宋体" w:hAnsi="宋体" w:eastAsia="宋体" w:cs="宋体"/>
                <w:color w:val="auto"/>
                <w:sz w:val="21"/>
                <w:szCs w:val="21"/>
                <w:highlight w:val="none"/>
              </w:rPr>
              <w:t>乙方丧失履约能力的或者明确表示不能完成本合同约定的技术服务工作的。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12.2.2</w:t>
            </w:r>
            <w:r>
              <w:rPr>
                <w:rFonts w:hint="eastAsia" w:ascii="宋体" w:hAnsi="宋体" w:eastAsia="宋体" w:cs="宋体"/>
                <w:color w:val="auto"/>
                <w:sz w:val="21"/>
                <w:szCs w:val="21"/>
                <w:highlight w:val="none"/>
              </w:rPr>
              <w:t>乙方未按本合同的约定提交技术服务计划书超过</w:t>
            </w:r>
            <w:permStart w:id="16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165"/>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12.2.3</w:t>
            </w:r>
            <w:r>
              <w:rPr>
                <w:rFonts w:hint="eastAsia" w:ascii="宋体" w:hAnsi="宋体" w:eastAsia="宋体" w:cs="宋体"/>
                <w:color w:val="auto"/>
                <w:sz w:val="21"/>
                <w:szCs w:val="21"/>
                <w:highlight w:val="none"/>
              </w:rPr>
              <w:t>若乙方指派的负责人或技术人员未实际参与本合同技术服务工作或者乙方擅自更换上述人员，经甲方通知后</w:t>
            </w:r>
            <w:permStart w:id="166"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166"/>
            <w:r>
              <w:rPr>
                <w:rFonts w:hint="eastAsia" w:ascii="宋体" w:hAnsi="宋体" w:eastAsia="宋体" w:cs="宋体"/>
                <w:color w:val="auto"/>
                <w:sz w:val="21"/>
                <w:szCs w:val="21"/>
                <w:highlight w:val="none"/>
              </w:rPr>
              <w:t>天内仍未纠正或已严重影响本合同履行的。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12.2.4</w:t>
            </w:r>
            <w:r>
              <w:rPr>
                <w:rFonts w:hint="eastAsia" w:ascii="宋体" w:hAnsi="宋体" w:eastAsia="宋体" w:cs="宋体"/>
                <w:color w:val="auto"/>
                <w:sz w:val="21"/>
                <w:szCs w:val="21"/>
                <w:highlight w:val="none"/>
              </w:rPr>
              <w:t>乙方的技术服务工作不符合本合同约定的进度或者工作内容不符合本合同约定的，经甲方通知后</w:t>
            </w:r>
            <w:permStart w:id="16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167"/>
            <w:r>
              <w:rPr>
                <w:rFonts w:hint="eastAsia" w:ascii="宋体" w:hAnsi="宋体" w:eastAsia="宋体" w:cs="宋体"/>
                <w:color w:val="auto"/>
                <w:sz w:val="21"/>
                <w:szCs w:val="21"/>
                <w:highlight w:val="none"/>
              </w:rPr>
              <w:t>天内仍不予纠正的。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12.2.5</w:t>
            </w:r>
            <w:r>
              <w:rPr>
                <w:rFonts w:hint="eastAsia" w:ascii="宋体" w:hAnsi="宋体" w:eastAsia="宋体" w:cs="宋体"/>
                <w:color w:val="auto"/>
                <w:sz w:val="21"/>
                <w:szCs w:val="21"/>
                <w:highlight w:val="none"/>
              </w:rPr>
              <w:t>乙方未按照本合同约定时间完成技术服务工作，迟延</w:t>
            </w:r>
            <w:permStart w:id="16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168"/>
            <w:r>
              <w:rPr>
                <w:rFonts w:hint="eastAsia" w:ascii="宋体" w:hAnsi="宋体" w:eastAsia="宋体" w:cs="宋体"/>
                <w:color w:val="auto"/>
                <w:sz w:val="21"/>
                <w:szCs w:val="21"/>
                <w:highlight w:val="none"/>
              </w:rPr>
              <w:t>天仍未完成的。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12.2.6</w:t>
            </w:r>
            <w:r>
              <w:rPr>
                <w:rFonts w:hint="eastAsia" w:ascii="宋体" w:hAnsi="宋体" w:eastAsia="宋体" w:cs="宋体"/>
                <w:color w:val="auto"/>
                <w:sz w:val="21"/>
                <w:szCs w:val="21"/>
                <w:highlight w:val="none"/>
              </w:rPr>
              <w:t>乙方提交的技术服务成果经两次验收后仍不合格的。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本合同甲方发生以下情形之一的，乙方有权解除本合同：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甲方迟延支付技术服务报酬超过</w:t>
            </w:r>
            <w:permStart w:id="16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 xml:space="preserve"> </w:t>
            </w:r>
            <w:permEnd w:id="169"/>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甲方不审核确认或不提供乙方所需技术资料超过</w:t>
            </w:r>
            <w:permStart w:id="17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 xml:space="preserve"> </w:t>
            </w:r>
            <w:permEnd w:id="170"/>
            <w:r>
              <w:rPr>
                <w:rFonts w:hint="eastAsia" w:ascii="宋体" w:hAnsi="宋体" w:eastAsia="宋体" w:cs="宋体"/>
                <w:color w:val="auto"/>
                <w:sz w:val="21"/>
                <w:szCs w:val="21"/>
                <w:highlight w:val="none"/>
              </w:rPr>
              <w:t>天的。</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合同解除后</w:t>
            </w:r>
            <w:r>
              <w:rPr>
                <w:rFonts w:hint="eastAsia" w:ascii="宋体" w:hAnsi="宋体" w:eastAsia="宋体" w:cs="宋体"/>
                <w:color w:val="auto"/>
                <w:sz w:val="21"/>
                <w:szCs w:val="21"/>
                <w:highlight w:val="none"/>
                <w:lang w:val="en-US" w:eastAsia="zh-CN"/>
              </w:rPr>
              <w:t>之处理</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.1因甲方原因解除本合同的，乙方已完成的</w:t>
            </w:r>
            <w:r>
              <w:rPr>
                <w:rFonts w:hint="eastAsia" w:ascii="宋体" w:hAnsi="宋体" w:eastAsia="宋体" w:cs="宋体"/>
                <w:color w:val="auto"/>
                <w:sz w:val="21"/>
                <w:szCs w:val="21"/>
                <w:highlight w:val="none"/>
                <w:lang w:val="en-US" w:eastAsia="zh-CN"/>
              </w:rPr>
              <w:t>技术服务</w:t>
            </w:r>
            <w:r>
              <w:rPr>
                <w:rFonts w:hint="eastAsia" w:ascii="宋体" w:hAnsi="宋体" w:eastAsia="宋体" w:cs="宋体"/>
                <w:color w:val="auto"/>
                <w:sz w:val="21"/>
                <w:szCs w:val="21"/>
                <w:highlight w:val="none"/>
              </w:rPr>
              <w:t>成果应向甲方交付，乙方应退还甲方提交的基础资料，未支付的费用甲方不再支付，双方据实结算。甲方应同时按合同约定承担违约责任。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.2因乙方原因解除本合同的，乙方已完成的</w:t>
            </w:r>
            <w:r>
              <w:rPr>
                <w:rFonts w:hint="eastAsia" w:ascii="宋体" w:hAnsi="宋体" w:eastAsia="宋体" w:cs="宋体"/>
                <w:color w:val="auto"/>
                <w:sz w:val="21"/>
                <w:szCs w:val="21"/>
                <w:highlight w:val="none"/>
                <w:lang w:val="en-US" w:eastAsia="zh-CN"/>
              </w:rPr>
              <w:t>技术服务</w:t>
            </w:r>
            <w:r>
              <w:rPr>
                <w:rFonts w:hint="eastAsia" w:ascii="宋体" w:hAnsi="宋体" w:eastAsia="宋体" w:cs="宋体"/>
                <w:color w:val="auto"/>
                <w:sz w:val="21"/>
                <w:szCs w:val="21"/>
                <w:highlight w:val="none"/>
              </w:rPr>
              <w:t>成果应向甲方交付，乙方应退还甲方提交的基础资料，退回甲方已支付而未履行部分的</w:t>
            </w:r>
            <w:r>
              <w:rPr>
                <w:rFonts w:hint="eastAsia" w:ascii="宋体" w:hAnsi="宋体" w:eastAsia="宋体" w:cs="宋体"/>
                <w:color w:val="auto"/>
                <w:sz w:val="21"/>
                <w:szCs w:val="21"/>
                <w:highlight w:val="none"/>
                <w:lang w:val="en-US" w:eastAsia="zh-CN"/>
              </w:rPr>
              <w:t>合同价款</w:t>
            </w:r>
            <w:r>
              <w:rPr>
                <w:rFonts w:hint="eastAsia" w:ascii="宋体" w:hAnsi="宋体" w:eastAsia="宋体" w:cs="宋体"/>
                <w:color w:val="auto"/>
                <w:sz w:val="21"/>
                <w:szCs w:val="21"/>
                <w:highlight w:val="none"/>
              </w:rPr>
              <w:t>，并按照银行同期贷款利率向甲方支付该退回款项利息，未支付的费用甲方不再支付。乙方应同时按本合同约定向甲方承担违约责任。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110</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13.违约责任</w:t>
            </w:r>
          </w:p>
        </w:tc>
        <w:tc>
          <w:tcPr>
            <w:tcW w:w="5508"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1"/>
                <w:szCs w:val="21"/>
                <w:shd w:val="clear" w:color="auto" w:fill="auto"/>
                <w:lang w:val="en-US" w:eastAsia="zh-CN"/>
              </w:rPr>
            </w:pPr>
            <w:r>
              <w:rPr>
                <w:rFonts w:hint="eastAsia" w:ascii="黑体" w:hAnsi="黑体" w:eastAsia="黑体" w:cs="黑体"/>
                <w:color w:val="auto"/>
                <w:kern w:val="0"/>
                <w:sz w:val="21"/>
                <w:szCs w:val="21"/>
                <w:shd w:val="clear" w:color="auto" w:fill="auto"/>
                <w:lang w:val="en-US" w:eastAsia="zh-CN"/>
              </w:rPr>
              <w:t>13.违约责任</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sz w:val="21"/>
                <w:szCs w:val="21"/>
                <w:shd w:val="clear" w:color="auto" w:fill="auto"/>
                <w:lang w:val="en-US" w:eastAsia="zh-CN"/>
              </w:rPr>
            </w:pPr>
            <w:r>
              <w:rPr>
                <w:rFonts w:hint="eastAsia" w:ascii="宋体" w:hAnsi="宋体" w:cs="宋体"/>
                <w:sz w:val="21"/>
                <w:szCs w:val="21"/>
                <w:shd w:val="clear" w:color="auto" w:fill="auto"/>
                <w:lang w:val="en-US" w:eastAsia="zh-CN"/>
              </w:rPr>
              <w:t>13.1</w:t>
            </w:r>
            <w:r>
              <w:rPr>
                <w:rFonts w:hint="eastAsia" w:asciiTheme="minorEastAsia" w:hAnsiTheme="minorEastAsia" w:eastAsiaTheme="minorEastAsia" w:cstheme="minorEastAsia"/>
                <w:color w:val="auto"/>
                <w:sz w:val="21"/>
                <w:szCs w:val="21"/>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13.3</w:t>
            </w:r>
            <w:r>
              <w:rPr>
                <w:rFonts w:hint="eastAsia" w:ascii="宋体" w:hAnsi="宋体" w:eastAsia="宋体" w:cs="宋体"/>
                <w:sz w:val="21"/>
                <w:szCs w:val="21"/>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13.4</w:t>
            </w:r>
            <w:r>
              <w:rPr>
                <w:rFonts w:hint="eastAsia" w:ascii="宋体" w:hAnsi="宋体" w:eastAsia="宋体" w:cs="宋体"/>
                <w:sz w:val="21"/>
                <w:szCs w:val="21"/>
                <w:shd w:val="clear" w:color="auto" w:fill="auto"/>
              </w:rPr>
              <w:t>甲方如未按照本合同的约定支付技术服务报酬的，每迟延一日，按照迟延支付</w:t>
            </w:r>
            <w:r>
              <w:rPr>
                <w:rFonts w:hint="eastAsia" w:ascii="宋体" w:hAnsi="宋体" w:cs="宋体"/>
                <w:sz w:val="21"/>
                <w:szCs w:val="21"/>
                <w:shd w:val="clear" w:color="auto" w:fill="auto"/>
                <w:lang w:val="en-US" w:eastAsia="zh-CN"/>
              </w:rPr>
              <w:t>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lang w:val="en-US" w:eastAsia="zh-CN" w:bidi="ar-SA"/>
                </w:rPr>
                <w:alias w:val="违约金不应过分高于或低于实际损失。日违约金比例可以在0.1 ‰到0.5‰（千分）之间取值，我方违约金建议填写最小值。"/>
                <w:tag w:val="日违约金比例"/>
                <w:id w:val="934414051"/>
                <w:placeholder>
                  <w:docPart w:val="{8c09de00-1b37-46b9-9ba1-9f15aa18627e}"/>
                </w:placeholder>
                <w:text w:multiLine="1"/>
              </w:sdtPr>
              <w:sdtEndPr>
                <w:rPr>
                  <w:rFonts w:hint="eastAsia" w:asciiTheme="minorHAnsi" w:hAnsiTheme="minorHAnsi" w:eastAsiaTheme="minorEastAsia" w:cstheme="minorBidi"/>
                  <w:kern w:val="2"/>
                  <w:sz w:val="21"/>
                  <w:szCs w:val="24"/>
                  <w:lang w:val="en-US" w:eastAsia="zh-CN" w:bidi="ar-SA"/>
                </w:rPr>
              </w:sdtEndPr>
              <w:sdtContent>
                <w:permStart w:id="171" w:edGrp="everyone"/>
                <w:r>
                  <w:rPr>
                    <w:rFonts w:hint="eastAsia" w:cstheme="minorBidi"/>
                    <w:kern w:val="2"/>
                    <w:sz w:val="21"/>
                    <w:szCs w:val="24"/>
                    <w:u w:val="single"/>
                    <w:lang w:val="en-US" w:eastAsia="zh-CN" w:bidi="ar-SA"/>
                  </w:rPr>
                  <w:t xml:space="preserve">     </w:t>
                </w:r>
                <w:permEnd w:id="171"/>
              </w:sdtContent>
            </w:sdt>
            <w:r>
              <w:rPr>
                <w:rFonts w:hint="eastAsia" w:ascii="宋体" w:hAnsi="宋体" w:cs="宋体"/>
                <w:sz w:val="21"/>
                <w:szCs w:val="21"/>
                <w:shd w:val="clear" w:color="auto" w:fill="auto"/>
                <w:lang w:val="en-US" w:eastAsia="zh-CN"/>
              </w:rPr>
              <w:t>‰</w:t>
            </w:r>
            <w:r>
              <w:rPr>
                <w:rFonts w:hint="eastAsia" w:ascii="宋体" w:hAnsi="宋体" w:eastAsia="宋体" w:cs="宋体"/>
                <w:sz w:val="21"/>
                <w:szCs w:val="21"/>
                <w:shd w:val="clear" w:color="auto" w:fill="auto"/>
              </w:rPr>
              <w:t>向乙方支付违约金。</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13.5</w:t>
            </w:r>
            <w:r>
              <w:rPr>
                <w:rFonts w:hint="eastAsia" w:ascii="宋体" w:hAnsi="宋体" w:eastAsia="宋体" w:cs="宋体"/>
                <w:sz w:val="21"/>
                <w:szCs w:val="21"/>
                <w:shd w:val="clear" w:color="auto" w:fill="auto"/>
              </w:rPr>
              <w:t>因乙方违约导致甲方解除合同的，乙方除应退还甲方已支付的费用</w:t>
            </w:r>
            <w:r>
              <w:rPr>
                <w:rFonts w:hint="eastAsia" w:ascii="宋体" w:hAnsi="宋体" w:cs="宋体"/>
                <w:sz w:val="21"/>
                <w:szCs w:val="21"/>
                <w:shd w:val="clear" w:color="auto" w:fill="auto"/>
                <w:lang w:eastAsia="zh-CN"/>
              </w:rPr>
              <w:t>，</w:t>
            </w:r>
            <w:r>
              <w:rPr>
                <w:rFonts w:hint="eastAsia" w:ascii="宋体" w:hAnsi="宋体" w:eastAsia="宋体" w:cs="宋体"/>
                <w:sz w:val="21"/>
                <w:szCs w:val="21"/>
                <w:shd w:val="clear" w:color="auto" w:fill="auto"/>
              </w:rPr>
              <w:t>并按照全国银行间同业拆借中心公布</w:t>
            </w:r>
            <w:r>
              <w:rPr>
                <w:rFonts w:hint="eastAsia" w:ascii="宋体" w:hAnsi="宋体" w:cs="宋体"/>
                <w:sz w:val="21"/>
                <w:szCs w:val="21"/>
                <w:shd w:val="clear" w:color="auto" w:fill="auto"/>
                <w:lang w:val="en-US" w:eastAsia="zh-CN"/>
              </w:rPr>
              <w:t>的同期</w:t>
            </w:r>
            <w:r>
              <w:rPr>
                <w:rFonts w:hint="eastAsia" w:ascii="宋体" w:hAnsi="宋体" w:eastAsia="宋体" w:cs="宋体"/>
                <w:sz w:val="21"/>
                <w:szCs w:val="21"/>
                <w:shd w:val="clear" w:color="auto" w:fill="auto"/>
              </w:rPr>
              <w:t>贷款市场报价利率向甲方支付利息，还应按照</w:t>
            </w:r>
            <w:r>
              <w:rPr>
                <w:rFonts w:hint="eastAsia" w:ascii="宋体" w:hAnsi="宋体" w:cs="宋体"/>
                <w:sz w:val="21"/>
                <w:szCs w:val="21"/>
                <w:shd w:val="clear" w:color="auto" w:fill="auto"/>
                <w:lang w:val="en-US" w:eastAsia="zh-CN"/>
              </w:rPr>
              <w:t>该单项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213647691"/>
                <w:placeholder>
                  <w:docPart w:val="{5c8e0461-dfa2-486a-b4e8-04b16ad48f0a}"/>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72" w:edGrp="everyone"/>
                <w:r>
                  <w:rPr>
                    <w:rFonts w:hint="eastAsia" w:cstheme="minorBidi"/>
                    <w:kern w:val="2"/>
                    <w:sz w:val="21"/>
                    <w:szCs w:val="24"/>
                    <w:u w:val="single"/>
                    <w:lang w:val="en-US" w:eastAsia="zh-CN" w:bidi="ar-SA"/>
                  </w:rPr>
                  <w:t xml:space="preserve">     </w:t>
                </w:r>
                <w:permEnd w:id="172"/>
              </w:sdtContent>
            </w:sdt>
            <w:r>
              <w:rPr>
                <w:rFonts w:hint="eastAsia" w:ascii="宋体" w:hAnsi="宋体" w:eastAsia="宋体" w:cs="宋体"/>
                <w:sz w:val="21"/>
                <w:szCs w:val="21"/>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13.6</w:t>
            </w:r>
            <w:r>
              <w:rPr>
                <w:rFonts w:hint="eastAsia" w:ascii="宋体" w:hAnsi="宋体" w:eastAsia="宋体" w:cs="宋体"/>
                <w:sz w:val="21"/>
                <w:szCs w:val="21"/>
                <w:shd w:val="clear" w:color="auto" w:fill="auto"/>
              </w:rPr>
              <w:t>乙方迟延交付技术服务成果的，每迟延一日，应按照</w:t>
            </w:r>
            <w:r>
              <w:rPr>
                <w:rFonts w:hint="eastAsia" w:ascii="宋体" w:hAnsi="宋体" w:cs="宋体"/>
                <w:sz w:val="21"/>
                <w:szCs w:val="21"/>
                <w:shd w:val="clear" w:color="auto" w:fill="auto"/>
                <w:lang w:val="en-US" w:eastAsia="zh-CN"/>
              </w:rPr>
              <w:t>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lang w:val="en-US" w:eastAsia="zh-CN" w:bidi="ar-SA"/>
                </w:rPr>
                <w:alias w:val="违约金不应过分高于或低于实际损失。日违约金比例可以在0.1 ‰到0.5‰（千分）之间取值，我方违约金建议填写最小值。"/>
                <w:tag w:val="日违约金比例"/>
                <w:id w:val="103276467"/>
                <w:placeholder>
                  <w:docPart w:val="{441e9f22-c0bd-4b77-b0b4-253ec82b0231}"/>
                </w:placeholder>
                <w:text w:multiLine="1"/>
              </w:sdtPr>
              <w:sdtEndPr>
                <w:rPr>
                  <w:rFonts w:hint="eastAsia" w:asciiTheme="minorHAnsi" w:hAnsiTheme="minorHAnsi" w:eastAsiaTheme="minorEastAsia" w:cstheme="minorBidi"/>
                  <w:kern w:val="2"/>
                  <w:sz w:val="21"/>
                  <w:szCs w:val="24"/>
                  <w:lang w:val="en-US" w:eastAsia="zh-CN" w:bidi="ar-SA"/>
                </w:rPr>
              </w:sdtEndPr>
              <w:sdtContent>
                <w:permStart w:id="173" w:edGrp="everyone"/>
                <w:r>
                  <w:rPr>
                    <w:rFonts w:hint="eastAsia" w:cstheme="minorBidi"/>
                    <w:kern w:val="2"/>
                    <w:sz w:val="21"/>
                    <w:szCs w:val="24"/>
                    <w:u w:val="single"/>
                    <w:lang w:val="en-US" w:eastAsia="zh-CN" w:bidi="ar-SA"/>
                  </w:rPr>
                  <w:t xml:space="preserve">     </w:t>
                </w:r>
                <w:permEnd w:id="173"/>
              </w:sdtContent>
            </w:sdt>
            <w:r>
              <w:rPr>
                <w:rFonts w:hint="eastAsia" w:ascii="宋体" w:hAnsi="宋体" w:cs="宋体"/>
                <w:sz w:val="21"/>
                <w:szCs w:val="21"/>
                <w:shd w:val="clear" w:color="auto" w:fill="auto"/>
                <w:lang w:val="en-US" w:eastAsia="zh-CN"/>
              </w:rPr>
              <w:t>‰</w:t>
            </w:r>
            <w:r>
              <w:rPr>
                <w:rFonts w:hint="eastAsia" w:ascii="宋体" w:hAnsi="宋体" w:eastAsia="宋体" w:cs="宋体"/>
                <w:sz w:val="21"/>
                <w:szCs w:val="21"/>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13.7</w:t>
            </w:r>
            <w:r>
              <w:rPr>
                <w:rFonts w:hint="eastAsia" w:ascii="宋体" w:hAnsi="宋体" w:eastAsia="宋体" w:cs="宋体"/>
                <w:sz w:val="21"/>
                <w:szCs w:val="21"/>
                <w:shd w:val="clear" w:color="auto" w:fill="auto"/>
              </w:rPr>
              <w:t>乙方指派的负责人或技术人员未实际参与本合同技术服务工作或者乙方擅自更换的，乙方应向甲方支付技术服务报酬总额</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49340804"/>
                <w:placeholder>
                  <w:docPart w:val="{78f9324f-8964-4b23-875b-6c64e8bf8970}"/>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74" w:edGrp="everyone"/>
                <w:r>
                  <w:rPr>
                    <w:rFonts w:hint="eastAsia" w:cstheme="minorBidi"/>
                    <w:kern w:val="2"/>
                    <w:sz w:val="21"/>
                    <w:szCs w:val="24"/>
                    <w:u w:val="single"/>
                    <w:lang w:val="en-US" w:eastAsia="zh-CN" w:bidi="ar-SA"/>
                  </w:rPr>
                  <w:t xml:space="preserve">     </w:t>
                </w:r>
                <w:permEnd w:id="174"/>
              </w:sdtContent>
            </w:sdt>
            <w:r>
              <w:rPr>
                <w:rFonts w:hint="eastAsia" w:ascii="宋体" w:hAnsi="宋体" w:eastAsia="宋体" w:cs="宋体"/>
                <w:sz w:val="21"/>
                <w:szCs w:val="21"/>
                <w:shd w:val="clear" w:color="auto" w:fill="auto"/>
              </w:rPr>
              <w:t>%的违约金。</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lang w:val="en-US" w:eastAsia="zh-CN"/>
              </w:rPr>
            </w:pPr>
            <w:r>
              <w:rPr>
                <w:rFonts w:hint="eastAsia" w:ascii="宋体" w:hAnsi="宋体" w:cs="宋体"/>
                <w:sz w:val="21"/>
                <w:szCs w:val="21"/>
                <w:shd w:val="clear" w:color="auto" w:fill="auto"/>
                <w:lang w:val="en-US" w:eastAsia="zh-CN"/>
              </w:rPr>
              <w:t>13.8</w:t>
            </w:r>
            <w:r>
              <w:rPr>
                <w:rFonts w:hint="eastAsia" w:ascii="宋体" w:hAnsi="宋体" w:eastAsia="宋体" w:cs="宋体"/>
                <w:sz w:val="21"/>
                <w:szCs w:val="21"/>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122561923"/>
                <w:placeholder>
                  <w:docPart w:val="{698e03a7-a1d6-41d4-9733-d0417fb5fb53}"/>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75" w:edGrp="everyone"/>
                <w:r>
                  <w:rPr>
                    <w:rFonts w:hint="eastAsia" w:cstheme="minorBidi"/>
                    <w:kern w:val="2"/>
                    <w:sz w:val="21"/>
                    <w:szCs w:val="24"/>
                    <w:u w:val="single"/>
                    <w:lang w:val="en-US" w:eastAsia="zh-CN" w:bidi="ar-SA"/>
                  </w:rPr>
                  <w:t xml:space="preserve">     </w:t>
                </w:r>
                <w:permEnd w:id="175"/>
              </w:sdtContent>
            </w:sdt>
            <w:r>
              <w:rPr>
                <w:rFonts w:hint="eastAsia" w:ascii="宋体" w:hAnsi="宋体" w:eastAsia="宋体" w:cs="宋体"/>
                <w:sz w:val="21"/>
                <w:szCs w:val="21"/>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1"/>
                <w:szCs w:val="21"/>
                <w:highlight w:val="none"/>
                <w:lang w:val="en-US" w:eastAsia="zh-CN"/>
              </w:rPr>
            </w:pPr>
            <w:r>
              <w:rPr>
                <w:rFonts w:hint="eastAsia" w:ascii="宋体" w:hAnsi="宋体" w:cs="宋体"/>
                <w:sz w:val="21"/>
                <w:szCs w:val="21"/>
                <w:shd w:val="clear" w:color="auto" w:fill="auto"/>
                <w:lang w:val="en-US" w:eastAsia="zh-CN"/>
              </w:rPr>
              <w:t>13.9</w:t>
            </w:r>
            <w:r>
              <w:rPr>
                <w:rFonts w:hint="eastAsia" w:ascii="宋体" w:hAnsi="宋体"/>
                <w:color w:val="auto"/>
                <w:sz w:val="21"/>
                <w:szCs w:val="21"/>
                <w:highlight w:val="none"/>
                <w:lang w:val="en-US" w:eastAsia="zh-CN"/>
              </w:rPr>
              <w:t>其他：</w:t>
            </w:r>
            <w:sdt>
              <w:sdtPr>
                <w:rPr>
                  <w:rFonts w:hint="eastAsia" w:ascii="宋体" w:hAnsi="宋体" w:eastAsia="宋体" w:cs="宋体"/>
                  <w:color w:val="C00000"/>
                  <w:kern w:val="2"/>
                  <w:sz w:val="21"/>
                  <w:szCs w:val="21"/>
                  <w:highlight w:val="none"/>
                  <w:u w:val="none"/>
                  <w:lang w:val="en-US" w:eastAsia="zh-CN" w:bidi="ar-SA"/>
                </w:rPr>
                <w:alias w:val="不填其他的，请划“/”"/>
                <w:id w:val="284191061"/>
                <w:placeholder>
                  <w:docPart w:val="{551c2ecb-6ac2-4377-b91d-a2a5ad3eb360}"/>
                </w:placeholder>
                <w:text w:multiLine="1"/>
              </w:sdtPr>
              <w:sdtEndPr>
                <w:rPr>
                  <w:rFonts w:hint="eastAsia" w:ascii="宋体" w:hAnsi="宋体" w:eastAsia="宋体" w:cs="宋体"/>
                  <w:color w:val="C00000"/>
                  <w:kern w:val="2"/>
                  <w:sz w:val="21"/>
                  <w:szCs w:val="21"/>
                  <w:highlight w:val="none"/>
                  <w:u w:val="single"/>
                  <w:lang w:val="en-US" w:eastAsia="zh-CN" w:bidi="ar-SA"/>
                </w:rPr>
              </w:sdtEndPr>
              <w:sdtContent>
                <w:permStart w:id="176" w:edGrp="everyone"/>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val="en-US" w:eastAsia="zh-CN"/>
                  </w:rPr>
                  <w:t xml:space="preserve">  </w:t>
                </w:r>
                <w:permEnd w:id="176"/>
              </w:sdtContent>
            </w:sdt>
          </w:p>
          <w:p>
            <w:pPr>
              <w:keepNext w:val="0"/>
              <w:keepLines w:val="0"/>
              <w:pageBreakBefore w:val="0"/>
              <w:kinsoku/>
              <w:wordWrap/>
              <w:overflowPunct/>
              <w:topLinePunct w:val="0"/>
              <w:autoSpaceDE/>
              <w:autoSpaceDN/>
              <w:bidi w:val="0"/>
              <w:adjustRightInd/>
              <w:snapToGrid/>
              <w:spacing w:line="240" w:lineRule="auto"/>
              <w:ind w:firstLine="320" w:firstLineChars="200"/>
              <w:rPr>
                <w:rFonts w:hint="eastAsia" w:ascii="宋体" w:hAnsi="宋体" w:eastAsia="宋体" w:cs="宋体"/>
                <w:color w:val="auto"/>
                <w:sz w:val="21"/>
                <w:szCs w:val="21"/>
                <w:highlight w:val="none"/>
              </w:rPr>
            </w:pPr>
            <w:sdt>
              <w:sdtPr>
                <w:rPr>
                  <w:rFonts w:hint="eastAsia" w:ascii="宋体" w:hAnsi="宋体" w:eastAsia="宋体" w:cs="宋体"/>
                  <w:color w:val="auto"/>
                  <w:sz w:val="16"/>
                  <w:szCs w:val="16"/>
                  <w:highlight w:val="none"/>
                  <w:lang w:val="en-US" w:eastAsia="zh-CN"/>
                </w:rPr>
                <w:alias w:val="不填其他的，请划“/”"/>
                <w:id w:val="181722135"/>
                <w:placeholder>
                  <w:docPart w:val="{a25b66be-9270-4091-9a96-25a1278e056a}"/>
                </w:placeholder>
                <w:text w:multiLine="1"/>
              </w:sdtPr>
              <w:sdtEndPr>
                <w:rPr>
                  <w:rFonts w:hint="eastAsia" w:ascii="宋体" w:hAnsi="宋体" w:eastAsia="宋体" w:cs="宋体"/>
                  <w:color w:val="auto"/>
                  <w:sz w:val="21"/>
                  <w:szCs w:val="21"/>
                  <w:highlight w:val="none"/>
                  <w:lang w:val="en-US" w:eastAsia="zh-CN"/>
                </w:rPr>
              </w:sdtEndPr>
              <w:sdtContent/>
            </w:sdt>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40" w:firstLineChars="200"/>
              <w:rPr>
                <w:rFonts w:hint="eastAsia" w:ascii="等线 Light" w:hAnsi="等线 Light" w:eastAsia="等线 Light" w:cs="等线 Light"/>
                <w:sz w:val="22"/>
                <w:szCs w:val="22"/>
                <w:lang w:val="en-US" w:eastAsia="zh-CN"/>
              </w:rPr>
            </w:pPr>
            <w:r>
              <w:rPr>
                <w:rFonts w:hint="eastAsia" w:ascii="等线 Light" w:hAnsi="等线 Light" w:eastAsia="等线 Light" w:cs="等线 Light"/>
                <w:sz w:val="22"/>
                <w:szCs w:val="22"/>
                <w:lang w:val="en-US" w:eastAsia="zh-CN"/>
              </w:rPr>
              <w:t>13.1本合同生效后，甲乙双方均应当全面履行合同义务。任何一方违约，均应当承担违约责任，并赔偿对方由此受到的损失。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420" w:firstLineChars="200"/>
              <w:textAlignment w:val="auto"/>
              <w:rPr>
                <w:rFonts w:hint="default" w:ascii="宋体" w:hAnsi="宋体" w:eastAsia="宋体" w:cs="宋体"/>
                <w:sz w:val="21"/>
                <w:szCs w:val="21"/>
                <w:shd w:val="clear" w:color="auto" w:fill="auto"/>
                <w:lang w:val="en-US" w:eastAsia="zh-CN"/>
              </w:rPr>
            </w:pPr>
            <w:r>
              <w:rPr>
                <w:rFonts w:hint="eastAsia" w:ascii="宋体" w:hAnsi="宋体" w:cs="宋体"/>
                <w:sz w:val="21"/>
                <w:szCs w:val="21"/>
                <w:shd w:val="clear" w:color="auto" w:fill="auto"/>
                <w:lang w:val="en-US" w:eastAsia="zh-CN"/>
              </w:rPr>
              <w:t>13.2</w:t>
            </w:r>
            <w:r>
              <w:rPr>
                <w:rFonts w:hint="eastAsia" w:ascii="宋体" w:hAnsi="宋体" w:eastAsia="宋体" w:cs="宋体"/>
                <w:sz w:val="21"/>
                <w:szCs w:val="21"/>
                <w:shd w:val="clear" w:color="auto" w:fill="auto"/>
              </w:rPr>
              <w:t>因甲方违约导致乙方解除合同的，甲方除按乙方已开展工作支付相应费用外，还应按照</w:t>
            </w:r>
            <w:r>
              <w:rPr>
                <w:rFonts w:hint="eastAsia" w:ascii="宋体" w:hAnsi="宋体" w:cs="宋体"/>
                <w:sz w:val="21"/>
                <w:szCs w:val="21"/>
                <w:shd w:val="clear" w:color="auto" w:fill="auto"/>
                <w:lang w:val="en-US" w:eastAsia="zh-CN"/>
              </w:rPr>
              <w:t>该单项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916720255"/>
                <w:placeholder>
                  <w:docPart w:val="{73ba75f0-eb56-4de3-bd00-9af840ed70f5}"/>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77" w:edGrp="everyone"/>
                <w:r>
                  <w:rPr>
                    <w:rFonts w:hint="eastAsia" w:cstheme="minorBidi"/>
                    <w:kern w:val="2"/>
                    <w:sz w:val="21"/>
                    <w:szCs w:val="24"/>
                    <w:u w:val="single"/>
                    <w:lang w:val="en-US" w:eastAsia="zh-CN" w:bidi="ar-SA"/>
                  </w:rPr>
                  <w:t xml:space="preserve">  5   </w:t>
                </w:r>
                <w:permEnd w:id="177"/>
              </w:sdtContent>
            </w:sdt>
            <w:r>
              <w:rPr>
                <w:rFonts w:hint="eastAsia" w:ascii="宋体" w:hAnsi="宋体" w:eastAsia="宋体" w:cs="宋体"/>
                <w:sz w:val="21"/>
                <w:szCs w:val="21"/>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13.3</w:t>
            </w:r>
            <w:r>
              <w:rPr>
                <w:rFonts w:hint="eastAsia" w:ascii="宋体" w:hAnsi="宋体" w:eastAsia="宋体" w:cs="宋体"/>
                <w:sz w:val="21"/>
                <w:szCs w:val="21"/>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13.4</w:t>
            </w:r>
            <w:r>
              <w:rPr>
                <w:rFonts w:hint="eastAsia" w:ascii="宋体" w:hAnsi="宋体" w:eastAsia="宋体" w:cs="宋体"/>
                <w:sz w:val="21"/>
                <w:szCs w:val="21"/>
                <w:shd w:val="clear" w:color="auto" w:fill="auto"/>
              </w:rPr>
              <w:t>甲方如未按照本合同的约定支付技术服务报酬的，每迟延一日，按照迟延支付</w:t>
            </w:r>
            <w:r>
              <w:rPr>
                <w:rFonts w:hint="eastAsia" w:ascii="宋体" w:hAnsi="宋体" w:cs="宋体"/>
                <w:sz w:val="21"/>
                <w:szCs w:val="21"/>
                <w:shd w:val="clear" w:color="auto" w:fill="auto"/>
                <w:lang w:val="en-US" w:eastAsia="zh-CN"/>
              </w:rPr>
              <w:t>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lang w:val="en-US" w:eastAsia="zh-CN" w:bidi="ar-SA"/>
                </w:rPr>
                <w:alias w:val="违约金不应过分高于或低于实际损失。日违约金比例可以在0.1 ‰到0.5‰（千分）之间取值，我方违约金建议填写最小值。"/>
                <w:tag w:val="日违约金比例"/>
                <w:id w:val="706820607"/>
                <w:placeholder>
                  <w:docPart w:val="{d16441e1-32a2-49c6-9b7f-2c78f5310a23}"/>
                </w:placeholder>
                <w:text w:multiLine="1"/>
              </w:sdtPr>
              <w:sdtEndPr>
                <w:rPr>
                  <w:rFonts w:hint="eastAsia" w:asciiTheme="minorHAnsi" w:hAnsiTheme="minorHAnsi" w:eastAsiaTheme="minorEastAsia" w:cstheme="minorBidi"/>
                  <w:kern w:val="2"/>
                  <w:sz w:val="21"/>
                  <w:szCs w:val="24"/>
                  <w:lang w:val="en-US" w:eastAsia="zh-CN" w:bidi="ar-SA"/>
                </w:rPr>
              </w:sdtEndPr>
              <w:sdtContent>
                <w:permStart w:id="178" w:edGrp="everyone"/>
                <w:r>
                  <w:rPr>
                    <w:rFonts w:hint="eastAsia" w:cstheme="minorBidi"/>
                    <w:kern w:val="2"/>
                    <w:sz w:val="21"/>
                    <w:szCs w:val="24"/>
                    <w:u w:val="single"/>
                    <w:lang w:val="en-US" w:eastAsia="zh-CN" w:bidi="ar-SA"/>
                  </w:rPr>
                  <w:t xml:space="preserve">   0.3  </w:t>
                </w:r>
                <w:permEnd w:id="178"/>
              </w:sdtContent>
            </w:sdt>
            <w:r>
              <w:rPr>
                <w:rFonts w:hint="eastAsia" w:ascii="宋体" w:hAnsi="宋体" w:cs="宋体"/>
                <w:sz w:val="21"/>
                <w:szCs w:val="21"/>
                <w:shd w:val="clear" w:color="auto" w:fill="auto"/>
                <w:lang w:val="en-US" w:eastAsia="zh-CN"/>
              </w:rPr>
              <w:t>‰</w:t>
            </w:r>
            <w:r>
              <w:rPr>
                <w:rFonts w:hint="eastAsia" w:ascii="宋体" w:hAnsi="宋体" w:eastAsia="宋体" w:cs="宋体"/>
                <w:sz w:val="21"/>
                <w:szCs w:val="21"/>
                <w:shd w:val="clear" w:color="auto" w:fill="auto"/>
              </w:rPr>
              <w:t>向乙方支付违约金。</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13.5</w:t>
            </w:r>
            <w:r>
              <w:rPr>
                <w:rFonts w:hint="eastAsia" w:ascii="宋体" w:hAnsi="宋体" w:eastAsia="宋体" w:cs="宋体"/>
                <w:sz w:val="21"/>
                <w:szCs w:val="21"/>
                <w:shd w:val="clear" w:color="auto" w:fill="auto"/>
              </w:rPr>
              <w:t>因乙方违约导致甲方解除合同的，乙方除应退还甲方已支付的费用</w:t>
            </w:r>
            <w:r>
              <w:rPr>
                <w:rFonts w:hint="eastAsia" w:ascii="宋体" w:hAnsi="宋体" w:cs="宋体"/>
                <w:sz w:val="21"/>
                <w:szCs w:val="21"/>
                <w:shd w:val="clear" w:color="auto" w:fill="auto"/>
                <w:lang w:eastAsia="zh-CN"/>
              </w:rPr>
              <w:t>，</w:t>
            </w:r>
            <w:r>
              <w:rPr>
                <w:rFonts w:hint="eastAsia" w:ascii="宋体" w:hAnsi="宋体" w:eastAsia="宋体" w:cs="宋体"/>
                <w:sz w:val="21"/>
                <w:szCs w:val="21"/>
                <w:shd w:val="clear" w:color="auto" w:fill="auto"/>
              </w:rPr>
              <w:t>并按照全国银行间同业拆借中心公布</w:t>
            </w:r>
            <w:r>
              <w:rPr>
                <w:rFonts w:hint="eastAsia" w:ascii="宋体" w:hAnsi="宋体" w:cs="宋体"/>
                <w:sz w:val="21"/>
                <w:szCs w:val="21"/>
                <w:shd w:val="clear" w:color="auto" w:fill="auto"/>
                <w:lang w:val="en-US" w:eastAsia="zh-CN"/>
              </w:rPr>
              <w:t>的同期</w:t>
            </w:r>
            <w:r>
              <w:rPr>
                <w:rFonts w:hint="eastAsia" w:ascii="宋体" w:hAnsi="宋体" w:eastAsia="宋体" w:cs="宋体"/>
                <w:sz w:val="21"/>
                <w:szCs w:val="21"/>
                <w:shd w:val="clear" w:color="auto" w:fill="auto"/>
              </w:rPr>
              <w:t>贷款市场报价利率向甲方支付利息，还应按照</w:t>
            </w:r>
            <w:r>
              <w:rPr>
                <w:rFonts w:hint="eastAsia" w:ascii="宋体" w:hAnsi="宋体" w:cs="宋体"/>
                <w:sz w:val="21"/>
                <w:szCs w:val="21"/>
                <w:shd w:val="clear" w:color="auto" w:fill="auto"/>
                <w:lang w:val="en-US" w:eastAsia="zh-CN"/>
              </w:rPr>
              <w:t>该单项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707771206"/>
                <w:placeholder>
                  <w:docPart w:val="{b7bce919-e45e-4594-853b-0a360e17f527}"/>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79" w:edGrp="everyone"/>
                <w:r>
                  <w:rPr>
                    <w:rFonts w:hint="eastAsia" w:cstheme="minorBidi"/>
                    <w:kern w:val="2"/>
                    <w:sz w:val="21"/>
                    <w:szCs w:val="24"/>
                    <w:u w:val="single"/>
                    <w:lang w:val="en-US" w:eastAsia="zh-CN" w:bidi="ar-SA"/>
                  </w:rPr>
                  <w:t xml:space="preserve">   5  </w:t>
                </w:r>
                <w:permEnd w:id="179"/>
              </w:sdtContent>
            </w:sdt>
            <w:r>
              <w:rPr>
                <w:rFonts w:hint="eastAsia" w:ascii="宋体" w:hAnsi="宋体" w:eastAsia="宋体" w:cs="宋体"/>
                <w:sz w:val="21"/>
                <w:szCs w:val="21"/>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13.6</w:t>
            </w:r>
            <w:r>
              <w:rPr>
                <w:rFonts w:hint="eastAsia" w:ascii="宋体" w:hAnsi="宋体" w:eastAsia="宋体" w:cs="宋体"/>
                <w:sz w:val="21"/>
                <w:szCs w:val="21"/>
                <w:shd w:val="clear" w:color="auto" w:fill="auto"/>
              </w:rPr>
              <w:t>乙方迟延交付技术服务成果的，每迟延一日，应按照</w:t>
            </w:r>
            <w:r>
              <w:rPr>
                <w:rFonts w:hint="eastAsia" w:ascii="宋体" w:hAnsi="宋体" w:cs="宋体"/>
                <w:sz w:val="21"/>
                <w:szCs w:val="21"/>
                <w:shd w:val="clear" w:color="auto" w:fill="auto"/>
                <w:lang w:val="en-US" w:eastAsia="zh-CN"/>
              </w:rPr>
              <w:t>单项</w:t>
            </w:r>
            <w:r>
              <w:rPr>
                <w:rFonts w:hint="eastAsia" w:ascii="宋体" w:hAnsi="宋体" w:eastAsia="宋体" w:cs="宋体"/>
                <w:sz w:val="21"/>
                <w:szCs w:val="21"/>
                <w:shd w:val="clear" w:color="auto" w:fill="auto"/>
              </w:rPr>
              <w:t>技术服务报酬的</w:t>
            </w:r>
            <w:sdt>
              <w:sdtPr>
                <w:rPr>
                  <w:rFonts w:hint="eastAsia" w:asciiTheme="minorHAnsi" w:hAnsiTheme="minorHAnsi" w:eastAsiaTheme="minorEastAsia" w:cstheme="minorBidi"/>
                  <w:kern w:val="2"/>
                  <w:sz w:val="21"/>
                  <w:szCs w:val="24"/>
                  <w:lang w:val="en-US" w:eastAsia="zh-CN" w:bidi="ar-SA"/>
                </w:rPr>
                <w:alias w:val="违约金不应过分高于或低于实际损失。日违约金比例可以在0.1 ‰到0.5‰（千分）之间取值，我方违约金建议填写最小值。"/>
                <w:tag w:val="日违约金比例"/>
                <w:id w:val="695229338"/>
                <w:placeholder>
                  <w:docPart w:val="{5ea3abc9-8c8c-44ab-9f21-b1c3570cb0e0}"/>
                </w:placeholder>
                <w:text w:multiLine="1"/>
              </w:sdtPr>
              <w:sdtEndPr>
                <w:rPr>
                  <w:rFonts w:hint="eastAsia" w:asciiTheme="minorHAnsi" w:hAnsiTheme="minorHAnsi" w:eastAsiaTheme="minorEastAsia" w:cstheme="minorBidi"/>
                  <w:kern w:val="2"/>
                  <w:sz w:val="21"/>
                  <w:szCs w:val="24"/>
                  <w:lang w:val="en-US" w:eastAsia="zh-CN" w:bidi="ar-SA"/>
                </w:rPr>
              </w:sdtEndPr>
              <w:sdtContent>
                <w:permStart w:id="180" w:edGrp="everyone"/>
                <w:r>
                  <w:rPr>
                    <w:rFonts w:hint="eastAsia" w:cstheme="minorBidi"/>
                    <w:kern w:val="2"/>
                    <w:sz w:val="21"/>
                    <w:szCs w:val="24"/>
                    <w:u w:val="single"/>
                    <w:lang w:val="en-US" w:eastAsia="zh-CN" w:bidi="ar-SA"/>
                  </w:rPr>
                  <w:t xml:space="preserve">  0.5   </w:t>
                </w:r>
                <w:permEnd w:id="180"/>
              </w:sdtContent>
            </w:sdt>
            <w:r>
              <w:rPr>
                <w:rFonts w:hint="eastAsia" w:ascii="宋体" w:hAnsi="宋体" w:cs="宋体"/>
                <w:sz w:val="21"/>
                <w:szCs w:val="21"/>
                <w:shd w:val="clear" w:color="auto" w:fill="auto"/>
                <w:lang w:val="en-US" w:eastAsia="zh-CN"/>
              </w:rPr>
              <w:t>‰</w:t>
            </w:r>
            <w:r>
              <w:rPr>
                <w:rFonts w:hint="eastAsia" w:ascii="宋体" w:hAnsi="宋体" w:eastAsia="宋体" w:cs="宋体"/>
                <w:sz w:val="21"/>
                <w:szCs w:val="21"/>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420" w:firstLineChars="200"/>
              <w:textAlignment w:val="auto"/>
              <w:rPr>
                <w:rFonts w:hint="eastAsia" w:ascii="宋体" w:hAnsi="宋体" w:eastAsia="宋体" w:cs="宋体"/>
                <w:sz w:val="21"/>
                <w:szCs w:val="21"/>
                <w:shd w:val="clear" w:color="auto" w:fill="auto"/>
              </w:rPr>
            </w:pPr>
            <w:r>
              <w:rPr>
                <w:rFonts w:hint="eastAsia" w:ascii="宋体" w:hAnsi="宋体" w:cs="宋体"/>
                <w:sz w:val="21"/>
                <w:szCs w:val="21"/>
                <w:shd w:val="clear" w:color="auto" w:fill="auto"/>
                <w:lang w:val="en-US" w:eastAsia="zh-CN"/>
              </w:rPr>
              <w:t>13.7</w:t>
            </w:r>
            <w:r>
              <w:rPr>
                <w:rFonts w:hint="eastAsia" w:ascii="宋体" w:hAnsi="宋体" w:eastAsia="宋体" w:cs="宋体"/>
                <w:sz w:val="21"/>
                <w:szCs w:val="21"/>
                <w:shd w:val="clear" w:color="auto" w:fill="auto"/>
              </w:rPr>
              <w:t>乙方指派的负责人或技术人员未实际参与本合同技术服务工作或者乙方擅自更换的，乙方应向甲方支付技术服务报酬总额</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389146615"/>
                <w:placeholder>
                  <w:docPart w:val="{8672ab4b-1b02-455f-bd3d-dcaf22ba0915}"/>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81" w:edGrp="everyone"/>
                <w:r>
                  <w:rPr>
                    <w:rFonts w:hint="eastAsia" w:cstheme="minorBidi"/>
                    <w:kern w:val="2"/>
                    <w:sz w:val="21"/>
                    <w:szCs w:val="24"/>
                    <w:u w:val="single"/>
                    <w:lang w:val="en-US" w:eastAsia="zh-CN" w:bidi="ar-SA"/>
                  </w:rPr>
                  <w:t xml:space="preserve">   5  </w:t>
                </w:r>
                <w:permEnd w:id="181"/>
              </w:sdtContent>
            </w:sdt>
            <w:r>
              <w:rPr>
                <w:rFonts w:hint="eastAsia" w:ascii="宋体" w:hAnsi="宋体" w:eastAsia="宋体" w:cs="宋体"/>
                <w:sz w:val="21"/>
                <w:szCs w:val="21"/>
                <w:shd w:val="clear" w:color="auto" w:fill="auto"/>
              </w:rPr>
              <w:t>%的违约金。</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sz w:val="21"/>
                <w:szCs w:val="21"/>
                <w:shd w:val="clear" w:color="auto" w:fill="auto"/>
                <w:lang w:val="en-US" w:eastAsia="zh-CN"/>
              </w:rPr>
            </w:pPr>
            <w:r>
              <w:rPr>
                <w:rFonts w:hint="eastAsia" w:ascii="宋体" w:hAnsi="宋体" w:cs="宋体"/>
                <w:sz w:val="21"/>
                <w:szCs w:val="21"/>
                <w:shd w:val="clear" w:color="auto" w:fill="auto"/>
                <w:lang w:val="en-US" w:eastAsia="zh-CN"/>
              </w:rPr>
              <w:t>13.8</w:t>
            </w:r>
            <w:r>
              <w:rPr>
                <w:rFonts w:hint="eastAsia" w:ascii="宋体" w:hAnsi="宋体" w:eastAsia="宋体" w:cs="宋体"/>
                <w:sz w:val="21"/>
                <w:szCs w:val="21"/>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1"/>
                  <w:szCs w:val="24"/>
                  <w:u w:val="single"/>
                  <w:lang w:val="en-US" w:eastAsia="zh-CN" w:bidi="ar-SA"/>
                </w:rPr>
                <w:alias w:val="违约金不应过分高于或低于实际损失。"/>
                <w:tag w:val="违约金比例"/>
                <w:id w:val="276336751"/>
                <w:placeholder>
                  <w:docPart w:val="{d98b59f7-cdfd-413c-8ca8-0998cfd93cbf}"/>
                </w:placeholder>
                <w:text w:multiLine="1"/>
              </w:sdtPr>
              <w:sdtEndPr>
                <w:rPr>
                  <w:rFonts w:hint="eastAsia" w:asciiTheme="minorHAnsi" w:hAnsiTheme="minorHAnsi" w:eastAsiaTheme="minorEastAsia" w:cstheme="minorBidi"/>
                  <w:kern w:val="2"/>
                  <w:sz w:val="21"/>
                  <w:szCs w:val="24"/>
                  <w:u w:val="single"/>
                  <w:lang w:val="en-US" w:eastAsia="zh-CN" w:bidi="ar-SA"/>
                </w:rPr>
              </w:sdtEndPr>
              <w:sdtContent>
                <w:permStart w:id="182" w:edGrp="everyone"/>
                <w:r>
                  <w:rPr>
                    <w:rFonts w:hint="eastAsia" w:cstheme="minorBidi"/>
                    <w:kern w:val="2"/>
                    <w:sz w:val="21"/>
                    <w:szCs w:val="24"/>
                    <w:u w:val="single"/>
                    <w:lang w:val="en-US" w:eastAsia="zh-CN" w:bidi="ar-SA"/>
                  </w:rPr>
                  <w:t xml:space="preserve">  5   </w:t>
                </w:r>
                <w:permEnd w:id="182"/>
              </w:sdtContent>
            </w:sdt>
            <w:r>
              <w:rPr>
                <w:rFonts w:hint="eastAsia" w:ascii="宋体" w:hAnsi="宋体" w:eastAsia="宋体" w:cs="宋体"/>
                <w:sz w:val="21"/>
                <w:szCs w:val="21"/>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1"/>
                <w:szCs w:val="21"/>
                <w:highlight w:val="none"/>
                <w:lang w:val="en-US" w:eastAsia="zh-CN"/>
              </w:rPr>
            </w:pPr>
            <w:r>
              <w:rPr>
                <w:rFonts w:hint="eastAsia" w:ascii="宋体" w:hAnsi="宋体" w:cs="宋体"/>
                <w:sz w:val="21"/>
                <w:szCs w:val="21"/>
                <w:shd w:val="clear" w:color="auto" w:fill="auto"/>
                <w:lang w:val="en-US" w:eastAsia="zh-CN"/>
              </w:rPr>
              <w:t>13.9</w:t>
            </w:r>
            <w:r>
              <w:rPr>
                <w:rFonts w:hint="eastAsia" w:ascii="宋体" w:hAnsi="宋体"/>
                <w:color w:val="auto"/>
                <w:sz w:val="21"/>
                <w:szCs w:val="21"/>
                <w:highlight w:val="none"/>
                <w:lang w:val="en-US" w:eastAsia="zh-CN"/>
              </w:rPr>
              <w:t>其他：</w:t>
            </w:r>
            <w:sdt>
              <w:sdtPr>
                <w:rPr>
                  <w:rFonts w:hint="eastAsia" w:ascii="宋体" w:hAnsi="宋体" w:eastAsia="宋体" w:cs="宋体"/>
                  <w:color w:val="C00000"/>
                  <w:kern w:val="2"/>
                  <w:sz w:val="21"/>
                  <w:szCs w:val="21"/>
                  <w:highlight w:val="none"/>
                  <w:u w:val="none"/>
                  <w:lang w:val="en-US" w:eastAsia="zh-CN" w:bidi="ar-SA"/>
                </w:rPr>
                <w:alias w:val="不填其他的，请划“/”"/>
                <w:id w:val="385726204"/>
                <w:placeholder>
                  <w:docPart w:val="{05901e19-934f-403e-afcd-2bc51d9a3eaa}"/>
                </w:placeholder>
                <w:text w:multiLine="1"/>
              </w:sdtPr>
              <w:sdtEndPr>
                <w:rPr>
                  <w:rFonts w:hint="eastAsia" w:ascii="宋体" w:hAnsi="宋体" w:eastAsia="宋体" w:cs="宋体"/>
                  <w:color w:val="C00000"/>
                  <w:kern w:val="2"/>
                  <w:sz w:val="21"/>
                  <w:szCs w:val="21"/>
                  <w:highlight w:val="none"/>
                  <w:u w:val="single"/>
                  <w:lang w:val="en-US" w:eastAsia="zh-CN" w:bidi="ar-SA"/>
                </w:rPr>
              </w:sdtEndPr>
              <w:sdtContent>
                <w:permStart w:id="183" w:edGrp="everyone"/>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val="en-US" w:eastAsia="zh-CN"/>
                  </w:rPr>
                  <w:t xml:space="preserve">  </w:t>
                </w:r>
                <w:permEnd w:id="183"/>
              </w:sdtContent>
            </w:sdt>
          </w:p>
          <w:p>
            <w:pPr>
              <w:pStyle w:val="2"/>
              <w:rPr>
                <w:rFonts w:hint="eastAsia"/>
              </w:rPr>
            </w:pP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11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r>
              <w:rPr>
                <w:rFonts w:hint="eastAsia" w:ascii="等线 Light" w:hAnsi="等线 Light" w:eastAsia="等线 Light" w:cs="等线 Light"/>
                <w:sz w:val="22"/>
                <w:szCs w:val="22"/>
              </w:rPr>
              <w:t>14.保密义务</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.4 泄密责任：</w:t>
            </w:r>
            <w:r>
              <w:rPr>
                <w:rFonts w:hint="eastAsia" w:ascii="宋体" w:hAnsi="宋体" w:eastAsia="宋体" w:cs="宋体"/>
                <w:color w:val="auto"/>
                <w:sz w:val="21"/>
                <w:szCs w:val="21"/>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val="en-US" w:eastAsia="zh-CN"/>
              </w:rPr>
              <w:t>未退还相关资料或</w:t>
            </w:r>
            <w:r>
              <w:rPr>
                <w:rFonts w:hint="eastAsia" w:ascii="宋体" w:hAnsi="宋体" w:eastAsia="宋体" w:cs="宋体"/>
                <w:color w:val="auto"/>
                <w:sz w:val="21"/>
                <w:szCs w:val="21"/>
                <w:highlight w:val="none"/>
              </w:rPr>
              <w:t>违反本合同项下保密义务的，应向</w:t>
            </w:r>
            <w:r>
              <w:rPr>
                <w:rFonts w:hint="eastAsia" w:ascii="宋体" w:hAnsi="宋体" w:eastAsia="宋体" w:cs="宋体"/>
                <w:color w:val="auto"/>
                <w:sz w:val="21"/>
                <w:szCs w:val="21"/>
                <w:highlight w:val="none"/>
                <w:lang w:val="en-US" w:eastAsia="zh-CN"/>
              </w:rPr>
              <w:t>甲</w:t>
            </w:r>
            <w:r>
              <w:rPr>
                <w:rFonts w:hint="eastAsia" w:ascii="宋体" w:hAnsi="宋体" w:eastAsia="宋体" w:cs="宋体"/>
                <w:color w:val="auto"/>
                <w:sz w:val="21"/>
                <w:szCs w:val="21"/>
                <w:highlight w:val="none"/>
              </w:rPr>
              <w:t>方支付</w:t>
            </w:r>
            <w:permStart w:id="184" w:edGrp="everyone"/>
            <w:r>
              <w:rPr>
                <w:rFonts w:hint="eastAsia" w:ascii="宋体" w:hAnsi="宋体" w:eastAsia="宋体" w:cs="宋体"/>
                <w:color w:val="auto"/>
                <w:sz w:val="21"/>
                <w:szCs w:val="21"/>
                <w:highlight w:val="none"/>
              </w:rPr>
              <w:t>合同价款</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90804099"/>
                <w:placeholder>
                  <w:docPart w:val="{906829da-597a-4c30-8d4b-bc50f21cf864}"/>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184"/>
            <w:r>
              <w:rPr>
                <w:rFonts w:hint="eastAsia" w:ascii="宋体" w:hAnsi="宋体" w:eastAsia="宋体" w:cs="宋体"/>
                <w:color w:val="auto"/>
                <w:sz w:val="21"/>
                <w:szCs w:val="21"/>
                <w:highlight w:val="none"/>
              </w:rPr>
              <w:t>的违约金，还应赔偿</w:t>
            </w:r>
            <w:r>
              <w:rPr>
                <w:rFonts w:hint="eastAsia" w:ascii="宋体" w:hAnsi="宋体" w:eastAsia="宋体" w:cs="宋体"/>
                <w:color w:val="auto"/>
                <w:sz w:val="21"/>
                <w:szCs w:val="21"/>
                <w:highlight w:val="none"/>
                <w:lang w:val="en-US" w:eastAsia="zh-CN"/>
              </w:rPr>
              <w:t>甲</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.4 泄密责任：</w:t>
            </w:r>
            <w:r>
              <w:rPr>
                <w:rFonts w:hint="eastAsia" w:ascii="宋体" w:hAnsi="宋体" w:eastAsia="宋体" w:cs="宋体"/>
                <w:color w:val="auto"/>
                <w:sz w:val="21"/>
                <w:szCs w:val="21"/>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val="en-US" w:eastAsia="zh-CN"/>
              </w:rPr>
              <w:t>未退还相关资料或</w:t>
            </w:r>
            <w:r>
              <w:rPr>
                <w:rFonts w:hint="eastAsia" w:ascii="宋体" w:hAnsi="宋体" w:eastAsia="宋体" w:cs="宋体"/>
                <w:color w:val="auto"/>
                <w:sz w:val="21"/>
                <w:szCs w:val="21"/>
                <w:highlight w:val="none"/>
              </w:rPr>
              <w:t>违反本合同项下保密义务的，应向</w:t>
            </w:r>
            <w:r>
              <w:rPr>
                <w:rFonts w:hint="eastAsia" w:ascii="宋体" w:hAnsi="宋体" w:eastAsia="宋体" w:cs="宋体"/>
                <w:color w:val="auto"/>
                <w:sz w:val="21"/>
                <w:szCs w:val="21"/>
                <w:highlight w:val="none"/>
                <w:lang w:val="en-US" w:eastAsia="zh-CN"/>
              </w:rPr>
              <w:t>甲</w:t>
            </w:r>
            <w:r>
              <w:rPr>
                <w:rFonts w:hint="eastAsia" w:ascii="宋体" w:hAnsi="宋体" w:eastAsia="宋体" w:cs="宋体"/>
                <w:color w:val="auto"/>
                <w:sz w:val="21"/>
                <w:szCs w:val="21"/>
                <w:highlight w:val="none"/>
              </w:rPr>
              <w:t>方支付</w:t>
            </w:r>
            <w:permStart w:id="185" w:edGrp="everyone"/>
            <w:r>
              <w:rPr>
                <w:rFonts w:hint="eastAsia" w:ascii="宋体" w:hAnsi="宋体" w:eastAsia="宋体" w:cs="宋体"/>
                <w:color w:val="auto"/>
                <w:sz w:val="21"/>
                <w:szCs w:val="21"/>
                <w:highlight w:val="none"/>
              </w:rPr>
              <w:t>5%</w:t>
            </w:r>
            <w:permEnd w:id="185"/>
            <w:r>
              <w:rPr>
                <w:rFonts w:hint="eastAsia" w:ascii="宋体" w:hAnsi="宋体" w:eastAsia="宋体" w:cs="宋体"/>
                <w:color w:val="auto"/>
                <w:sz w:val="21"/>
                <w:szCs w:val="21"/>
                <w:highlight w:val="none"/>
              </w:rPr>
              <w:t>的违约金，还应赔偿</w:t>
            </w:r>
            <w:r>
              <w:rPr>
                <w:rFonts w:hint="eastAsia" w:ascii="宋体" w:hAnsi="宋体" w:eastAsia="宋体" w:cs="宋体"/>
                <w:color w:val="auto"/>
                <w:sz w:val="21"/>
                <w:szCs w:val="21"/>
                <w:highlight w:val="none"/>
                <w:lang w:val="en-US" w:eastAsia="zh-CN"/>
              </w:rPr>
              <w:t>甲</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r>
              <w:rPr>
                <w:rFonts w:hint="eastAsia" w:ascii="等线 Light" w:hAnsi="等线 Light" w:eastAsia="等线 Light" w:cs="等线 Light"/>
                <w:sz w:val="22"/>
                <w:szCs w:val="22"/>
              </w:rPr>
              <w:t>16.不可抗力</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.2 如任何一方因不可抗力事件不能履行本合同，应立即通知对方，并在不可抗力事件发生后</w:t>
            </w:r>
            <w:permStart w:id="186" w:edGrp="everyone"/>
            <w:r>
              <w:rPr>
                <w:rFonts w:hint="eastAsia" w:ascii="宋体" w:hAnsi="宋体" w:eastAsia="宋体" w:cs="宋体"/>
                <w:color w:val="auto"/>
                <w:sz w:val="21"/>
                <w:szCs w:val="21"/>
                <w:highlight w:val="none"/>
                <w:lang w:val="en-US" w:eastAsia="zh-CN"/>
              </w:rPr>
              <w:t xml:space="preserve">   </w:t>
            </w:r>
            <w:permEnd w:id="186"/>
            <w:r>
              <w:rPr>
                <w:rFonts w:hint="eastAsia" w:ascii="宋体" w:hAnsi="宋体" w:eastAsia="宋体" w:cs="宋体"/>
                <w:color w:val="auto"/>
                <w:sz w:val="21"/>
                <w:szCs w:val="21"/>
                <w:highlight w:val="none"/>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.3受不可抗力影响的一方应尽最大努力履行合同并减少因不可抗力给对方造成的损失。如因其未尽最大努力而给对方造成损失的，应承担相应赔偿责任。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.4如果发生影响本合同履行的不可抗力事件，则双方应及时协商制定并实施补救计划和合理的替代措施，减少或消除不可抗力事件的影响。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16.5</w:t>
            </w:r>
            <w:r>
              <w:rPr>
                <w:rFonts w:hint="eastAsia" w:ascii="宋体" w:hAnsi="宋体" w:eastAsia="宋体" w:cs="宋体"/>
                <w:color w:val="auto"/>
                <w:sz w:val="21"/>
                <w:szCs w:val="21"/>
                <w:highlight w:val="none"/>
              </w:rPr>
              <w:t>不可抗力影响合同履行超过</w:t>
            </w:r>
            <w:permStart w:id="187" w:edGrp="everyone"/>
            <w:r>
              <w:rPr>
                <w:rFonts w:hint="eastAsia" w:ascii="宋体" w:hAnsi="宋体" w:eastAsia="宋体" w:cs="宋体"/>
                <w:color w:val="auto"/>
                <w:sz w:val="21"/>
                <w:szCs w:val="21"/>
                <w:highlight w:val="none"/>
                <w:lang w:val="en-US" w:eastAsia="zh-CN"/>
              </w:rPr>
              <w:t xml:space="preserve">   </w:t>
            </w:r>
            <w:permEnd w:id="187"/>
            <w:r>
              <w:rPr>
                <w:rFonts w:hint="eastAsia" w:ascii="宋体" w:hAnsi="宋体" w:eastAsia="宋体" w:cs="宋体"/>
                <w:color w:val="auto"/>
                <w:sz w:val="21"/>
                <w:szCs w:val="21"/>
                <w:highlight w:val="none"/>
              </w:rPr>
              <w:t>日的，双方均有权解除合同，由此产生的损失由双方各自承担。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.2 如任何一方因不可抗力事件不能履行本合同，应立即通知对方，并在不可抗力事件发生后</w:t>
            </w:r>
            <w:permStart w:id="18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 xml:space="preserve">  </w:t>
            </w:r>
            <w:permEnd w:id="188"/>
            <w:r>
              <w:rPr>
                <w:rFonts w:hint="eastAsia" w:ascii="宋体" w:hAnsi="宋体" w:eastAsia="宋体" w:cs="宋体"/>
                <w:color w:val="auto"/>
                <w:sz w:val="21"/>
                <w:szCs w:val="21"/>
                <w:highlight w:val="none"/>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.3受不可抗力影响的一方应尽最大努力履行合同并减少因不可抗力给对方造成的损失。如因其未尽最大努力而给对方造成损失的，应承担相应赔偿责任。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.4如果发生影响本合同履行的不可抗力事件，则双方应及时协商制定并实施补救计划和合理的替代措施，减少或消除不可抗力事件的影响。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16.5</w:t>
            </w:r>
            <w:r>
              <w:rPr>
                <w:rFonts w:hint="eastAsia" w:ascii="宋体" w:hAnsi="宋体" w:eastAsia="宋体" w:cs="宋体"/>
                <w:color w:val="auto"/>
                <w:sz w:val="21"/>
                <w:szCs w:val="21"/>
                <w:highlight w:val="none"/>
              </w:rPr>
              <w:t>不可抗力影响合同履行超过</w:t>
            </w:r>
            <w:permStart w:id="18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 xml:space="preserve">  </w:t>
            </w:r>
            <w:permEnd w:id="189"/>
            <w:r>
              <w:rPr>
                <w:rFonts w:hint="eastAsia" w:ascii="宋体" w:hAnsi="宋体" w:eastAsia="宋体" w:cs="宋体"/>
                <w:color w:val="auto"/>
                <w:sz w:val="21"/>
                <w:szCs w:val="21"/>
                <w:highlight w:val="none"/>
              </w:rPr>
              <w:t>日的，双方均有权解除合同，由此产生的损失由双方各自承担。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2"/>
                <w:szCs w:val="22"/>
                <w:lang w:val="en-US" w:eastAsia="zh-CN" w:bidi="ar"/>
              </w:rPr>
            </w:pPr>
            <w:r>
              <w:rPr>
                <w:rFonts w:hint="default" w:ascii="宋体" w:hAnsi="宋体" w:cs="宋体"/>
                <w:color w:val="000000"/>
                <w:kern w:val="0"/>
                <w:sz w:val="22"/>
                <w:szCs w:val="22"/>
                <w:lang w:eastAsia="zh-CN" w:bidi="ar"/>
              </w:rPr>
              <w:t>1</w:t>
            </w:r>
            <w:r>
              <w:rPr>
                <w:rFonts w:hint="eastAsia" w:ascii="宋体" w:hAnsi="宋体" w:cs="宋体"/>
                <w:color w:val="000000"/>
                <w:kern w:val="0"/>
                <w:sz w:val="22"/>
                <w:szCs w:val="22"/>
                <w:lang w:val="en-US" w:eastAsia="zh-CN" w:bidi="ar"/>
              </w:rPr>
              <w:t>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r>
              <w:rPr>
                <w:rFonts w:hint="eastAsia" w:ascii="等线 Light" w:hAnsi="等线 Light" w:eastAsia="等线 Light" w:cs="等线 Light"/>
                <w:sz w:val="22"/>
                <w:szCs w:val="22"/>
                <w:lang w:val="en-US" w:eastAsia="zh-CN"/>
              </w:rPr>
              <w:t>19</w:t>
            </w:r>
            <w:r>
              <w:rPr>
                <w:rFonts w:hint="eastAsia" w:ascii="等线 Light" w:hAnsi="等线 Light" w:eastAsia="等线 Light" w:cs="等线 Light"/>
                <w:sz w:val="22"/>
                <w:szCs w:val="22"/>
                <w:lang w:val="zh-CN" w:eastAsia="zh-CN"/>
              </w:rPr>
              <w:t>.其他约定</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19.1甲乙双方确定的其他约定为：</w:t>
            </w:r>
            <w:sdt>
              <w:sdtPr>
                <w:rPr>
                  <w:rFonts w:hint="eastAsia" w:ascii="宋体" w:hAnsi="宋体" w:eastAsia="宋体" w:cs="宋体"/>
                  <w:color w:val="auto"/>
                  <w:sz w:val="21"/>
                  <w:szCs w:val="21"/>
                  <w:highlight w:val="none"/>
                  <w:lang w:val="en-US" w:eastAsia="zh-CN"/>
                </w:rPr>
                <w:alias w:val="不填其他的，请划“/”"/>
                <w:id w:val="172212422"/>
                <w:placeholder>
                  <w:docPart w:val="{b7d989e6-4556-421a-94ec-048c73aea195}"/>
                </w:placeholder>
                <w:text w:multiLine="1"/>
              </w:sdtPr>
              <w:sdtEndPr>
                <w:rPr>
                  <w:rFonts w:hint="eastAsia" w:ascii="宋体" w:hAnsi="宋体" w:eastAsia="宋体" w:cs="宋体"/>
                  <w:color w:val="auto"/>
                  <w:sz w:val="21"/>
                  <w:szCs w:val="21"/>
                  <w:highlight w:val="none"/>
                  <w:lang w:val="en-US" w:eastAsia="zh-CN"/>
                </w:rPr>
              </w:sdtEndPr>
              <w:sdtContent>
                <w:permStart w:id="190" w:edGrp="everyone"/>
                <w:r>
                  <w:rPr>
                    <w:rFonts w:hint="eastAsia" w:ascii="宋体" w:hAnsi="宋体" w:eastAsia="宋体" w:cs="宋体"/>
                    <w:color w:val="auto"/>
                    <w:sz w:val="21"/>
                    <w:szCs w:val="21"/>
                    <w:highlight w:val="none"/>
                    <w:lang w:val="en-US" w:eastAsia="zh-CN"/>
                  </w:rPr>
                  <w:t xml:space="preserve">     </w:t>
                </w:r>
                <w:permEnd w:id="190"/>
              </w:sdtContent>
            </w:sdt>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19.1甲乙双方确定的其他约定为：</w:t>
            </w:r>
            <w:permStart w:id="191" w:edGrp="everyone"/>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ermEnd w:id="191"/>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r>
              <w:rPr>
                <w:rFonts w:hint="eastAsia" w:ascii="等线 Light" w:hAnsi="等线 Light" w:eastAsia="等线 Light" w:cs="等线 Light"/>
                <w:sz w:val="22"/>
                <w:szCs w:val="22"/>
                <w:lang w:val="en-US" w:eastAsia="zh-CN"/>
              </w:rPr>
              <w:t>20</w:t>
            </w:r>
            <w:r>
              <w:rPr>
                <w:rFonts w:hint="eastAsia" w:ascii="等线 Light" w:hAnsi="等线 Light" w:eastAsia="等线 Light" w:cs="等线 Light"/>
                <w:sz w:val="22"/>
                <w:szCs w:val="22"/>
              </w:rPr>
              <w:t>.合同签署与生效</w:t>
            </w:r>
          </w:p>
        </w:tc>
        <w:tc>
          <w:tcPr>
            <w:tcW w:w="550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zh-CN"/>
              </w:rPr>
              <w:t>.2本合同附件</w:t>
            </w:r>
            <w:r>
              <w:rPr>
                <w:rFonts w:hint="eastAsia" w:ascii="宋体" w:hAnsi="宋体" w:eastAsia="宋体" w:cs="宋体"/>
                <w:color w:val="auto"/>
                <w:sz w:val="21"/>
                <w:szCs w:val="21"/>
                <w:highlight w:val="none"/>
                <w:lang w:val="en-US" w:eastAsia="zh-CN"/>
              </w:rPr>
              <w:t>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147469086"/>
                <w:placeholder>
                  <w:docPart w:val="{de7a0258-a2c3-49d9-b3c9-03ab8f2b1ea0}"/>
                </w:placeholder>
                <w:text w:multiLine="1"/>
              </w:sdtPr>
              <w:sdtEndPr>
                <w:rPr>
                  <w:rFonts w:hint="eastAsia" w:ascii="宋体" w:hAnsi="宋体" w:eastAsia="宋体" w:cs="宋体"/>
                  <w:color w:val="auto"/>
                  <w:sz w:val="21"/>
                  <w:szCs w:val="21"/>
                  <w:highlight w:val="none"/>
                  <w:lang w:val="en-US" w:eastAsia="zh-CN"/>
                </w:rPr>
              </w:sdtEndPr>
              <w:sdtContent>
                <w:permStart w:id="192" w:edGrp="everyone"/>
                <w:r>
                  <w:rPr>
                    <w:rFonts w:hint="eastAsia" w:ascii="宋体" w:hAnsi="宋体" w:eastAsia="宋体" w:cs="宋体"/>
                    <w:color w:val="auto"/>
                    <w:sz w:val="21"/>
                    <w:szCs w:val="21"/>
                    <w:highlight w:val="none"/>
                    <w:lang w:val="en-US" w:eastAsia="zh-CN"/>
                  </w:rPr>
                  <w:t xml:space="preserve">      </w:t>
                </w:r>
                <w:permEnd w:id="192"/>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zh-CN"/>
              </w:rPr>
              <w:t>.3本合同文本一式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147474502"/>
                <w:placeholder>
                  <w:docPart w:val="{05c8a9f4-cbac-4663-a2bf-e25b0445ad6f}"/>
                </w:placeholder>
              </w:sdtPr>
              <w:sdtEndPr>
                <w:rPr>
                  <w:rFonts w:hint="eastAsia" w:ascii="宋体" w:hAnsi="宋体" w:eastAsia="宋体" w:cs="宋体"/>
                  <w:color w:val="auto"/>
                  <w:sz w:val="21"/>
                  <w:szCs w:val="21"/>
                  <w:highlight w:val="none"/>
                  <w:lang w:val="en-US" w:eastAsia="zh-CN"/>
                </w:rPr>
              </w:sdtEndPr>
              <w:sdtContent>
                <w:permStart w:id="193" w:edGrp="everyone"/>
                <w:r>
                  <w:rPr>
                    <w:rFonts w:hint="eastAsia" w:ascii="宋体" w:hAnsi="宋体" w:eastAsia="宋体" w:cs="宋体"/>
                    <w:color w:val="auto"/>
                    <w:sz w:val="21"/>
                    <w:szCs w:val="21"/>
                    <w:highlight w:val="none"/>
                    <w:lang w:val="en-US" w:eastAsia="zh-CN"/>
                  </w:rPr>
                  <w:t xml:space="preserve">     </w:t>
                </w:r>
                <w:permEnd w:id="193"/>
              </w:sdtContent>
            </w:sdt>
            <w:r>
              <w:rPr>
                <w:rFonts w:hint="eastAsia" w:ascii="宋体" w:hAnsi="宋体" w:eastAsia="宋体" w:cs="宋体"/>
                <w:color w:val="auto"/>
                <w:sz w:val="21"/>
                <w:szCs w:val="21"/>
                <w:highlight w:val="none"/>
                <w:lang w:val="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332983288"/>
                <w:placeholder>
                  <w:docPart w:val="{5ba014ed-4f60-4e92-9b1e-387cd6a21e0c}"/>
                </w:placeholder>
              </w:sdtPr>
              <w:sdtEndPr>
                <w:rPr>
                  <w:rFonts w:hint="eastAsia" w:ascii="宋体" w:hAnsi="宋体" w:eastAsia="宋体" w:cs="宋体"/>
                  <w:color w:val="auto"/>
                  <w:sz w:val="21"/>
                  <w:szCs w:val="21"/>
                  <w:highlight w:val="none"/>
                  <w:lang w:val="en-US" w:eastAsia="zh-CN"/>
                </w:rPr>
              </w:sdtEndPr>
              <w:sdtContent>
                <w:permStart w:id="194" w:edGrp="everyone"/>
                <w:r>
                  <w:rPr>
                    <w:rFonts w:hint="eastAsia" w:ascii="宋体" w:hAnsi="宋体" w:eastAsia="宋体" w:cs="宋体"/>
                    <w:color w:val="auto"/>
                    <w:sz w:val="21"/>
                    <w:szCs w:val="21"/>
                    <w:highlight w:val="none"/>
                    <w:lang w:val="en-US" w:eastAsia="zh-CN"/>
                  </w:rPr>
                  <w:t xml:space="preserve">     </w:t>
                </w:r>
                <w:permEnd w:id="194"/>
              </w:sdtContent>
            </w:sdt>
            <w:r>
              <w:rPr>
                <w:rFonts w:hint="eastAsia" w:ascii="宋体" w:hAnsi="宋体" w:eastAsia="宋体" w:cs="宋体"/>
                <w:color w:val="auto"/>
                <w:sz w:val="21"/>
                <w:szCs w:val="21"/>
                <w:highlight w:val="none"/>
                <w:lang w:val="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203983979"/>
                <w:placeholder>
                  <w:docPart w:val="{9043b92e-a21a-4213-9bd9-124952a9d837}"/>
                </w:placeholder>
              </w:sdtPr>
              <w:sdtEndPr>
                <w:rPr>
                  <w:rFonts w:hint="eastAsia" w:ascii="宋体" w:hAnsi="宋体" w:eastAsia="宋体" w:cs="宋体"/>
                  <w:color w:val="auto"/>
                  <w:sz w:val="21"/>
                  <w:szCs w:val="21"/>
                  <w:highlight w:val="none"/>
                  <w:lang w:val="en-US" w:eastAsia="zh-CN"/>
                </w:rPr>
              </w:sdtEndPr>
              <w:sdtContent>
                <w:permStart w:id="195" w:edGrp="everyone"/>
                <w:r>
                  <w:rPr>
                    <w:rFonts w:hint="eastAsia" w:ascii="宋体" w:hAnsi="宋体" w:eastAsia="宋体" w:cs="宋体"/>
                    <w:color w:val="auto"/>
                    <w:sz w:val="21"/>
                    <w:szCs w:val="21"/>
                    <w:highlight w:val="none"/>
                    <w:lang w:val="en-US" w:eastAsia="zh-CN"/>
                  </w:rPr>
                  <w:t xml:space="preserve">     </w:t>
                </w:r>
                <w:permEnd w:id="195"/>
              </w:sdtContent>
            </w:sdt>
            <w:r>
              <w:rPr>
                <w:rFonts w:hint="eastAsia" w:ascii="宋体" w:hAnsi="宋体" w:eastAsia="宋体" w:cs="宋体"/>
                <w:color w:val="auto"/>
                <w:sz w:val="21"/>
                <w:szCs w:val="21"/>
                <w:highlight w:val="none"/>
                <w:lang w:val="zh-CN"/>
              </w:rPr>
              <w:t>份，具有同等法律效力。</w:t>
            </w:r>
          </w:p>
        </w:tc>
        <w:tc>
          <w:tcPr>
            <w:tcW w:w="634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20.2本合同附件包括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605068857"/>
                <w:placeholder>
                  <w:docPart w:val="{53f7a7bd-3122-45ea-bcc6-db0d231d8cc9}"/>
                </w:placeholder>
                <w:text w:multiLine="1"/>
              </w:sdtPr>
              <w:sdtEndPr>
                <w:rPr>
                  <w:rFonts w:hint="eastAsia" w:ascii="宋体" w:hAnsi="宋体" w:eastAsia="宋体" w:cs="宋体"/>
                  <w:color w:val="auto"/>
                  <w:sz w:val="21"/>
                  <w:szCs w:val="21"/>
                  <w:highlight w:val="none"/>
                  <w:lang w:val="en-US" w:eastAsia="zh-CN"/>
                </w:rPr>
              </w:sdtEndPr>
              <w:sdtContent>
                <w:permStart w:id="196" w:edGrp="everyone"/>
                <w:r>
                  <w:rPr>
                    <w:rFonts w:hint="eastAsia" w:ascii="宋体" w:hAnsi="宋体" w:eastAsia="宋体" w:cs="宋体"/>
                    <w:color w:val="auto"/>
                    <w:sz w:val="21"/>
                    <w:szCs w:val="21"/>
                    <w:highlight w:val="none"/>
                    <w:lang w:val="en-US" w:eastAsia="zh-CN"/>
                  </w:rPr>
                  <w:t>附件1《采购项目技术条件书》</w:t>
                </w:r>
                <w:permEnd w:id="196"/>
              </w:sdtContent>
            </w:sdt>
            <w:r>
              <w:rPr>
                <w:rFonts w:hint="eastAsia" w:ascii="宋体" w:hAnsi="宋体" w:eastAsia="宋体" w:cs="宋体"/>
                <w:color w:val="auto"/>
                <w:sz w:val="21"/>
                <w:szCs w:val="21"/>
                <w:highlight w:val="none"/>
                <w:lang w:val="en-US" w:eastAsia="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989537255"/>
                <w:placeholder>
                  <w:docPart w:val="{8f2a0f72-3fcf-426f-ba3e-c7203b7bb50f}"/>
                </w:placeholder>
              </w:sdtPr>
              <w:sdtEndPr>
                <w:rPr>
                  <w:rFonts w:hint="eastAsia" w:ascii="宋体" w:hAnsi="宋体" w:eastAsia="宋体" w:cs="宋体"/>
                  <w:color w:val="auto"/>
                  <w:sz w:val="21"/>
                  <w:szCs w:val="21"/>
                  <w:highlight w:val="none"/>
                  <w:lang w:val="en-US" w:eastAsia="zh-CN"/>
                </w:rPr>
              </w:sdtEndPr>
              <w:sdtContent>
                <w:permStart w:id="197" w:edGrp="everyone"/>
                <w:r>
                  <w:rPr>
                    <w:rFonts w:hint="eastAsia" w:ascii="宋体" w:hAnsi="宋体" w:eastAsia="宋体" w:cs="宋体"/>
                    <w:color w:val="auto"/>
                    <w:sz w:val="21"/>
                    <w:szCs w:val="21"/>
                    <w:highlight w:val="none"/>
                    <w:lang w:val="en-US" w:eastAsia="zh-CN"/>
                  </w:rPr>
                  <w:t xml:space="preserve"> 肆 </w:t>
                </w:r>
                <w:permEnd w:id="197"/>
              </w:sdtContent>
            </w:sdt>
            <w:r>
              <w:rPr>
                <w:rFonts w:hint="eastAsia" w:ascii="宋体" w:hAnsi="宋体" w:eastAsia="宋体" w:cs="宋体"/>
                <w:color w:val="auto"/>
                <w:sz w:val="21"/>
                <w:szCs w:val="21"/>
                <w:highlight w:val="none"/>
                <w:lang w:val="en-US" w:eastAsia="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73262010"/>
                <w:placeholder>
                  <w:docPart w:val="{e44e6903-f2ef-40d1-94ce-78f86f4ae923}"/>
                </w:placeholder>
              </w:sdtPr>
              <w:sdtEndPr>
                <w:rPr>
                  <w:rFonts w:hint="eastAsia" w:ascii="宋体" w:hAnsi="宋体" w:eastAsia="宋体" w:cs="宋体"/>
                  <w:color w:val="auto"/>
                  <w:sz w:val="21"/>
                  <w:szCs w:val="21"/>
                  <w:highlight w:val="none"/>
                  <w:lang w:val="en-US" w:eastAsia="zh-CN"/>
                </w:rPr>
              </w:sdtEndPr>
              <w:sdtContent>
                <w:permStart w:id="198" w:edGrp="everyone"/>
                <w:r>
                  <w:rPr>
                    <w:rFonts w:hint="eastAsia" w:ascii="宋体" w:hAnsi="宋体" w:eastAsia="宋体" w:cs="宋体"/>
                    <w:color w:val="auto"/>
                    <w:sz w:val="21"/>
                    <w:szCs w:val="21"/>
                    <w:highlight w:val="none"/>
                    <w:lang w:val="en-US" w:eastAsia="zh-CN"/>
                  </w:rPr>
                  <w:t xml:space="preserve"> 贰 </w:t>
                </w:r>
                <w:permEnd w:id="198"/>
              </w:sdtContent>
            </w:sdt>
            <w:r>
              <w:rPr>
                <w:rFonts w:hint="eastAsia" w:ascii="宋体" w:hAnsi="宋体" w:eastAsia="宋体" w:cs="宋体"/>
                <w:color w:val="auto"/>
                <w:sz w:val="21"/>
                <w:szCs w:val="21"/>
                <w:highlight w:val="none"/>
                <w:lang w:val="en-US" w:eastAsia="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123260161"/>
                <w:placeholder>
                  <w:docPart w:val="{10945197-a742-4b37-aeb3-7db51972fda6}"/>
                </w:placeholder>
              </w:sdtPr>
              <w:sdtEndPr>
                <w:rPr>
                  <w:rFonts w:hint="eastAsia" w:ascii="宋体" w:hAnsi="宋体" w:eastAsia="宋体" w:cs="宋体"/>
                  <w:color w:val="auto"/>
                  <w:sz w:val="21"/>
                  <w:szCs w:val="21"/>
                  <w:highlight w:val="none"/>
                  <w:lang w:val="en-US" w:eastAsia="zh-CN"/>
                </w:rPr>
              </w:sdtEndPr>
              <w:sdtContent>
                <w:permStart w:id="199" w:edGrp="everyone"/>
                <w:r>
                  <w:rPr>
                    <w:rFonts w:hint="eastAsia" w:ascii="宋体" w:hAnsi="宋体" w:eastAsia="宋体" w:cs="宋体"/>
                    <w:color w:val="auto"/>
                    <w:sz w:val="21"/>
                    <w:szCs w:val="21"/>
                    <w:highlight w:val="none"/>
                    <w:lang w:val="en-US" w:eastAsia="zh-CN"/>
                  </w:rPr>
                  <w:t xml:space="preserve"> 贰 </w:t>
                </w:r>
                <w:permEnd w:id="199"/>
              </w:sdtContent>
            </w:sdt>
            <w:r>
              <w:rPr>
                <w:rFonts w:hint="eastAsia" w:ascii="宋体" w:hAnsi="宋体" w:eastAsia="宋体" w:cs="宋体"/>
                <w:color w:val="auto"/>
                <w:sz w:val="21"/>
                <w:szCs w:val="21"/>
                <w:highlight w:val="none"/>
                <w:lang w:val="en-US" w:eastAsia="zh-CN"/>
              </w:rPr>
              <w:t>份，具有同等法律效力。</w:t>
            </w:r>
          </w:p>
        </w:tc>
      </w:tr>
    </w:tbl>
    <w:p>
      <w:pPr>
        <w:rPr>
          <w:rFonts w:hint="eastAsia"/>
          <w:lang w:val="en-US" w:eastAsia="zh-CN"/>
        </w:rPr>
      </w:pPr>
    </w:p>
    <w:p>
      <w:pPr>
        <w:numPr>
          <w:ilvl w:val="0"/>
          <w:numId w:val="0"/>
        </w:numPr>
        <w:jc w:val="left"/>
        <w:rPr>
          <w:rFonts w:hint="eastAsia"/>
          <w:b/>
          <w:bCs/>
          <w:color w:val="auto"/>
          <w:highlight w:val="none"/>
          <w:lang w:val="en-US" w:eastAsia="zh-CN"/>
        </w:rPr>
      </w:pPr>
    </w:p>
    <w:p>
      <w:pPr>
        <w:numPr>
          <w:ilvl w:val="0"/>
          <w:numId w:val="0"/>
        </w:numPr>
        <w:jc w:val="left"/>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方式、违约责任、质保期等；在招标采购文件中已明确的内容无须填写，如项目名称、项目信息、签约单位等。</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合同修改对照表中不得出现项目负责人信息、预算等涉密内容。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_GB2312">
    <w:altName w:val="汉仪仿宋KW"/>
    <w:panose1 w:val="02010609030101010101"/>
    <w:charset w:val="86"/>
    <w:family w:val="modern"/>
    <w:pitch w:val="default"/>
    <w:sig w:usb0="00000000" w:usb1="00000000" w:usb2="00000000" w:usb3="00000000" w:csb0="00040000" w:csb1="00000000"/>
  </w:font>
  <w:font w:name="等线 Light">
    <w:altName w:val="Noto Serif CJK SC"/>
    <w:panose1 w:val="02010600030101010101"/>
    <w:charset w:val="86"/>
    <w:family w:val="auto"/>
    <w:pitch w:val="default"/>
    <w:sig w:usb0="00000000" w:usb1="00000000" w:usb2="00000016" w:usb3="00000000" w:csb0="0004000F" w:csb1="00000000"/>
  </w:font>
  <w:font w:name="汉仪仿宋KW">
    <w:panose1 w:val="00020600040101010101"/>
    <w:charset w:val="86"/>
    <w:family w:val="auto"/>
    <w:pitch w:val="default"/>
    <w:sig w:usb0="A00002BF" w:usb1="18EF7CFA" w:usb2="00000016" w:usb3="00000000" w:csb0="00040000" w:csb1="00000000"/>
  </w:font>
  <w:font w:name="Noto Serif CJK SC">
    <w:panose1 w:val="02020400000000000000"/>
    <w:charset w:val="86"/>
    <w:family w:val="auto"/>
    <w:pitch w:val="default"/>
    <w:sig w:usb0="30000083" w:usb1="2BDF3C10" w:usb2="00000016" w:usb3="00000000" w:csb0="602E0107" w:csb1="00000000"/>
  </w:font>
  <w:font w:name="DejaVu Sans">
    <w:panose1 w:val="020B0606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29D336"/>
    <w:multiLevelType w:val="singleLevel"/>
    <w:tmpl w:val="4D29D33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5MzJiMTZkNWUzY2ZjNWEwMjZmZDkzOGI4MDdmNzIifQ=="/>
  </w:docVars>
  <w:rsids>
    <w:rsidRoot w:val="00000000"/>
    <w:rsid w:val="029E2D5D"/>
    <w:rsid w:val="04C77749"/>
    <w:rsid w:val="058F757E"/>
    <w:rsid w:val="05FA70BD"/>
    <w:rsid w:val="0C9044F2"/>
    <w:rsid w:val="0D375B3C"/>
    <w:rsid w:val="0EF1743D"/>
    <w:rsid w:val="0EFF2622"/>
    <w:rsid w:val="105C5598"/>
    <w:rsid w:val="10CE136A"/>
    <w:rsid w:val="12223D56"/>
    <w:rsid w:val="138A072E"/>
    <w:rsid w:val="16213589"/>
    <w:rsid w:val="1BBC2EDB"/>
    <w:rsid w:val="1D654B92"/>
    <w:rsid w:val="1DAC20C8"/>
    <w:rsid w:val="1DD069EE"/>
    <w:rsid w:val="1F1E7EE4"/>
    <w:rsid w:val="1F634658"/>
    <w:rsid w:val="202E7B8B"/>
    <w:rsid w:val="20490D91"/>
    <w:rsid w:val="212E39A8"/>
    <w:rsid w:val="22161B9D"/>
    <w:rsid w:val="244C451B"/>
    <w:rsid w:val="245473A9"/>
    <w:rsid w:val="24DA5582"/>
    <w:rsid w:val="25E117D9"/>
    <w:rsid w:val="26444656"/>
    <w:rsid w:val="26E36651"/>
    <w:rsid w:val="284F4473"/>
    <w:rsid w:val="2AD66983"/>
    <w:rsid w:val="2D7E4681"/>
    <w:rsid w:val="31EB6578"/>
    <w:rsid w:val="32024B1C"/>
    <w:rsid w:val="33170AF3"/>
    <w:rsid w:val="33A928CE"/>
    <w:rsid w:val="36E5561F"/>
    <w:rsid w:val="3AA61ABB"/>
    <w:rsid w:val="3BB46563"/>
    <w:rsid w:val="3CF02BC4"/>
    <w:rsid w:val="3F567453"/>
    <w:rsid w:val="4208361D"/>
    <w:rsid w:val="42A734BA"/>
    <w:rsid w:val="43182D8D"/>
    <w:rsid w:val="43E027C8"/>
    <w:rsid w:val="44C05033"/>
    <w:rsid w:val="45464C32"/>
    <w:rsid w:val="45DA2139"/>
    <w:rsid w:val="49417BA0"/>
    <w:rsid w:val="4A9329E8"/>
    <w:rsid w:val="4E574311"/>
    <w:rsid w:val="51CE7247"/>
    <w:rsid w:val="557843F6"/>
    <w:rsid w:val="571E1012"/>
    <w:rsid w:val="57FE701D"/>
    <w:rsid w:val="59BB1BC6"/>
    <w:rsid w:val="59BF18C5"/>
    <w:rsid w:val="5E54677E"/>
    <w:rsid w:val="5F360A13"/>
    <w:rsid w:val="608E497F"/>
    <w:rsid w:val="61466CDB"/>
    <w:rsid w:val="6257402E"/>
    <w:rsid w:val="626E0EFC"/>
    <w:rsid w:val="641C7E8B"/>
    <w:rsid w:val="65814F72"/>
    <w:rsid w:val="6A8958B2"/>
    <w:rsid w:val="6CDB2818"/>
    <w:rsid w:val="6DE31640"/>
    <w:rsid w:val="6EB623F7"/>
    <w:rsid w:val="6F8643AC"/>
    <w:rsid w:val="724942E9"/>
    <w:rsid w:val="72BD5F93"/>
    <w:rsid w:val="73E70B37"/>
    <w:rsid w:val="742E7B4E"/>
    <w:rsid w:val="75B87217"/>
    <w:rsid w:val="777D17AC"/>
    <w:rsid w:val="77980FA7"/>
    <w:rsid w:val="77E90CC7"/>
    <w:rsid w:val="79A70064"/>
    <w:rsid w:val="7AD96587"/>
    <w:rsid w:val="7AFA2853"/>
    <w:rsid w:val="7D533945"/>
    <w:rsid w:val="7D567B74"/>
    <w:rsid w:val="7DDD6C34"/>
    <w:rsid w:val="7F3EF7B5"/>
    <w:rsid w:val="7FF93D7E"/>
    <w:rsid w:val="D7FFDD5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240" w:lineRule="auto"/>
      <w:jc w:val="center"/>
      <w:outlineLvl w:val="1"/>
    </w:pPr>
    <w:rPr>
      <w:rFonts w:ascii="Arial" w:hAnsi="Arial" w:eastAsia="仿宋_GB2312"/>
      <w:b/>
      <w:sz w:val="3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rFonts w:ascii="Arial" w:hAnsi="Arial" w:eastAsia="宋体"/>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Plain Text"/>
    <w:basedOn w:val="1"/>
    <w:qFormat/>
    <w:uiPriority w:val="0"/>
    <w:pPr>
      <w:adjustRightInd/>
      <w:spacing w:line="240" w:lineRule="auto"/>
      <w:textAlignment w:val="auto"/>
    </w:pPr>
    <w:rPr>
      <w:rFonts w:ascii="宋体" w:hAnsi="Courier New" w:eastAsia="宋体"/>
      <w:kern w:val="2"/>
      <w:sz w:val="21"/>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d5d4cd1-a1d1-4ca0-8d61-80a5d7969ade}"/>
        <w:style w:val=""/>
        <w:category>
          <w:name w:val="常规"/>
          <w:gallery w:val="placeholder"/>
        </w:category>
        <w:types>
          <w:type w:val="bbPlcHdr"/>
        </w:types>
        <w:behaviors>
          <w:behavior w:val="content"/>
        </w:behaviors>
        <w:description w:val=""/>
        <w:guid w:val="{5d5d4cd1-a1d1-4ca0-8d61-80a5d7969ade}"/>
      </w:docPartPr>
      <w:docPartBody>
        <w:p>
          <w:r>
            <w:rPr>
              <w:color w:val="808080"/>
            </w:rPr>
            <w:t>选择一项。</w:t>
          </w:r>
        </w:p>
      </w:docPartBody>
    </w:docPart>
    <w:docPart>
      <w:docPartPr>
        <w:name w:val="{039470de-9c4d-41de-955d-ae54dc82802e}"/>
        <w:style w:val=""/>
        <w:category>
          <w:name w:val="常规"/>
          <w:gallery w:val="placeholder"/>
        </w:category>
        <w:types>
          <w:type w:val="bbPlcHdr"/>
        </w:types>
        <w:behaviors>
          <w:behavior w:val="content"/>
        </w:behaviors>
        <w:description w:val=""/>
        <w:guid w:val="{039470de-9c4d-41de-955d-ae54dc82802e}"/>
      </w:docPartPr>
      <w:docPartBody>
        <w:p>
          <w:r>
            <w:rPr>
              <w:color w:val="808080"/>
            </w:rPr>
            <w:t>选择一项。</w:t>
          </w:r>
        </w:p>
      </w:docPartBody>
    </w:docPart>
    <w:docPart>
      <w:docPartPr>
        <w:name w:val="{2859a0ed-e130-49ad-b383-2f6a1892d9fa}"/>
        <w:style w:val=""/>
        <w:category>
          <w:name w:val="常规"/>
          <w:gallery w:val="placeholder"/>
        </w:category>
        <w:types>
          <w:type w:val="bbPlcHdr"/>
        </w:types>
        <w:behaviors>
          <w:behavior w:val="content"/>
        </w:behaviors>
        <w:description w:val=""/>
        <w:guid w:val="{2859a0ed-e130-49ad-b383-2f6a1892d9fa}"/>
      </w:docPartPr>
      <w:docPartBody>
        <w:p>
          <w:r>
            <w:rPr>
              <w:color w:val="808080"/>
            </w:rPr>
            <w:t>单击此处输入文字。</w:t>
          </w:r>
        </w:p>
      </w:docPartBody>
    </w:docPart>
    <w:docPart>
      <w:docPartPr>
        <w:name w:val="{a663ae17-8f6a-4169-94cf-d25e5f7f9949}"/>
        <w:style w:val=""/>
        <w:category>
          <w:name w:val="常规"/>
          <w:gallery w:val="placeholder"/>
        </w:category>
        <w:types>
          <w:type w:val="bbPlcHdr"/>
        </w:types>
        <w:behaviors>
          <w:behavior w:val="content"/>
        </w:behaviors>
        <w:description w:val=""/>
        <w:guid w:val="{a663ae17-8f6a-4169-94cf-d25e5f7f9949}"/>
      </w:docPartPr>
      <w:docPartBody>
        <w:p>
          <w:r>
            <w:rPr>
              <w:color w:val="808080"/>
            </w:rPr>
            <w:t>单击此处输入文字。</w:t>
          </w:r>
        </w:p>
      </w:docPartBody>
    </w:docPart>
    <w:docPart>
      <w:docPartPr>
        <w:name w:val="{e8f1a948-53fd-45b4-b35a-d73f02e90912}"/>
        <w:style w:val=""/>
        <w:category>
          <w:name w:val="常规"/>
          <w:gallery w:val="placeholder"/>
        </w:category>
        <w:types>
          <w:type w:val="bbPlcHdr"/>
        </w:types>
        <w:behaviors>
          <w:behavior w:val="content"/>
        </w:behaviors>
        <w:description w:val=""/>
        <w:guid w:val="{e8f1a948-53fd-45b4-b35a-d73f02e90912}"/>
      </w:docPartPr>
      <w:docPartBody>
        <w:p>
          <w:r>
            <w:rPr>
              <w:color w:val="808080"/>
            </w:rPr>
            <w:t>选择一项。</w:t>
          </w:r>
        </w:p>
      </w:docPartBody>
    </w:docPart>
    <w:docPart>
      <w:docPartPr>
        <w:name w:val="{786b71f1-2d37-41b4-be70-3ea571436e6b}"/>
        <w:style w:val=""/>
        <w:category>
          <w:name w:val="常规"/>
          <w:gallery w:val="placeholder"/>
        </w:category>
        <w:types>
          <w:type w:val="bbPlcHdr"/>
        </w:types>
        <w:behaviors>
          <w:behavior w:val="content"/>
        </w:behaviors>
        <w:description w:val=""/>
        <w:guid w:val="{786b71f1-2d37-41b4-be70-3ea571436e6b}"/>
      </w:docPartPr>
      <w:docPartBody>
        <w:p>
          <w:r>
            <w:rPr>
              <w:color w:val="808080"/>
            </w:rPr>
            <w:t>选择一项。</w:t>
          </w:r>
        </w:p>
      </w:docPartBody>
    </w:docPart>
    <w:docPart>
      <w:docPartPr>
        <w:name w:val="{bef88ae8-47be-4e0b-9843-58b898fdffad}"/>
        <w:style w:val=""/>
        <w:category>
          <w:name w:val="常规"/>
          <w:gallery w:val="placeholder"/>
        </w:category>
        <w:types>
          <w:type w:val="bbPlcHdr"/>
        </w:types>
        <w:behaviors>
          <w:behavior w:val="content"/>
        </w:behaviors>
        <w:description w:val=""/>
        <w:guid w:val="{bef88ae8-47be-4e0b-9843-58b898fdffad}"/>
      </w:docPartPr>
      <w:docPartBody>
        <w:p>
          <w:r>
            <w:rPr>
              <w:color w:val="808080"/>
            </w:rPr>
            <w:t>选择一项。</w:t>
          </w:r>
        </w:p>
      </w:docPartBody>
    </w:docPart>
    <w:docPart>
      <w:docPartPr>
        <w:name w:val="{53ea0b4f-71ce-49a7-8226-ee5c61f8020a}"/>
        <w:style w:val=""/>
        <w:category>
          <w:name w:val="常规"/>
          <w:gallery w:val="placeholder"/>
        </w:category>
        <w:types>
          <w:type w:val="bbPlcHdr"/>
        </w:types>
        <w:behaviors>
          <w:behavior w:val="content"/>
        </w:behaviors>
        <w:description w:val=""/>
        <w:guid w:val="{53ea0b4f-71ce-49a7-8226-ee5c61f8020a}"/>
      </w:docPartPr>
      <w:docPartBody>
        <w:p>
          <w:r>
            <w:rPr>
              <w:color w:val="808080"/>
            </w:rPr>
            <w:t>单击此处输入文字。</w:t>
          </w:r>
        </w:p>
      </w:docPartBody>
    </w:docPart>
    <w:docPart>
      <w:docPartPr>
        <w:name w:val="{ba16cb47-ab36-4fda-a6bf-9846104fed99}"/>
        <w:style w:val=""/>
        <w:category>
          <w:name w:val="常规"/>
          <w:gallery w:val="placeholder"/>
        </w:category>
        <w:types>
          <w:type w:val="bbPlcHdr"/>
        </w:types>
        <w:behaviors>
          <w:behavior w:val="content"/>
        </w:behaviors>
        <w:description w:val=""/>
        <w:guid w:val="{ba16cb47-ab36-4fda-a6bf-9846104fed99}"/>
      </w:docPartPr>
      <w:docPartBody>
        <w:p>
          <w:r>
            <w:rPr>
              <w:color w:val="808080"/>
            </w:rPr>
            <w:t>单击此处输入文字。</w:t>
          </w:r>
        </w:p>
      </w:docPartBody>
    </w:docPart>
    <w:docPart>
      <w:docPartPr>
        <w:name w:val="{bd3bc40a-4c5a-4238-b5c9-2ddad7c4d91c}"/>
        <w:style w:val=""/>
        <w:category>
          <w:name w:val="常规"/>
          <w:gallery w:val="placeholder"/>
        </w:category>
        <w:types>
          <w:type w:val="bbPlcHdr"/>
        </w:types>
        <w:behaviors>
          <w:behavior w:val="content"/>
        </w:behaviors>
        <w:description w:val=""/>
        <w:guid w:val="{bd3bc40a-4c5a-4238-b5c9-2ddad7c4d91c}"/>
      </w:docPartPr>
      <w:docPartBody>
        <w:p>
          <w:r>
            <w:rPr>
              <w:color w:val="808080"/>
            </w:rPr>
            <w:t>单击此处输入文字。</w:t>
          </w:r>
        </w:p>
      </w:docPartBody>
    </w:docPart>
    <w:docPart>
      <w:docPartPr>
        <w:name w:val="{46f4566e-a76c-4d60-858f-4481030eff9b}"/>
        <w:style w:val=""/>
        <w:category>
          <w:name w:val="常规"/>
          <w:gallery w:val="placeholder"/>
        </w:category>
        <w:types>
          <w:type w:val="bbPlcHdr"/>
        </w:types>
        <w:behaviors>
          <w:behavior w:val="content"/>
        </w:behaviors>
        <w:description w:val=""/>
        <w:guid w:val="{46f4566e-a76c-4d60-858f-4481030eff9b}"/>
      </w:docPartPr>
      <w:docPartBody>
        <w:p>
          <w:r>
            <w:rPr>
              <w:color w:val="808080"/>
            </w:rPr>
            <w:t>单击此处输入文字。</w:t>
          </w:r>
        </w:p>
      </w:docPartBody>
    </w:docPart>
    <w:docPart>
      <w:docPartPr>
        <w:name w:val="{12e12142-bb99-4f9f-af09-c2adaae4704c}"/>
        <w:style w:val=""/>
        <w:category>
          <w:name w:val="常规"/>
          <w:gallery w:val="placeholder"/>
        </w:category>
        <w:types>
          <w:type w:val="bbPlcHdr"/>
        </w:types>
        <w:behaviors>
          <w:behavior w:val="content"/>
        </w:behaviors>
        <w:description w:val=""/>
        <w:guid w:val="{12e12142-bb99-4f9f-af09-c2adaae4704c}"/>
      </w:docPartPr>
      <w:docPartBody>
        <w:p>
          <w:r>
            <w:rPr>
              <w:color w:val="808080"/>
            </w:rPr>
            <w:t>单击此处输入文字。</w:t>
          </w:r>
        </w:p>
      </w:docPartBody>
    </w:docPart>
    <w:docPart>
      <w:docPartPr>
        <w:name w:val="{2ee2451c-9a72-491d-967a-c6f6f60c691c}"/>
        <w:style w:val=""/>
        <w:category>
          <w:name w:val="常规"/>
          <w:gallery w:val="placeholder"/>
        </w:category>
        <w:types>
          <w:type w:val="bbPlcHdr"/>
        </w:types>
        <w:behaviors>
          <w:behavior w:val="content"/>
        </w:behaviors>
        <w:description w:val=""/>
        <w:guid w:val="{2ee2451c-9a72-491d-967a-c6f6f60c691c}"/>
      </w:docPartPr>
      <w:docPartBody>
        <w:p>
          <w:r>
            <w:rPr>
              <w:color w:val="808080"/>
            </w:rPr>
            <w:t>单击此处输入文字。</w:t>
          </w:r>
        </w:p>
      </w:docPartBody>
    </w:docPart>
    <w:docPart>
      <w:docPartPr>
        <w:name w:val="{0ee6405a-d0a9-4f29-8fe6-196ed2e495ec}"/>
        <w:style w:val=""/>
        <w:category>
          <w:name w:val="常规"/>
          <w:gallery w:val="placeholder"/>
        </w:category>
        <w:types>
          <w:type w:val="bbPlcHdr"/>
        </w:types>
        <w:behaviors>
          <w:behavior w:val="content"/>
        </w:behaviors>
        <w:description w:val=""/>
        <w:guid w:val="{0ee6405a-d0a9-4f29-8fe6-196ed2e495ec}"/>
      </w:docPartPr>
      <w:docPartBody>
        <w:p>
          <w:r>
            <w:rPr>
              <w:color w:val="808080"/>
            </w:rPr>
            <w:t>单击此处输入文字。</w:t>
          </w:r>
        </w:p>
      </w:docPartBody>
    </w:docPart>
    <w:docPart>
      <w:docPartPr>
        <w:name w:val="{96beaf16-245d-4717-9f74-51fbdb2b98e6}"/>
        <w:style w:val=""/>
        <w:category>
          <w:name w:val="常规"/>
          <w:gallery w:val="placeholder"/>
        </w:category>
        <w:types>
          <w:type w:val="bbPlcHdr"/>
        </w:types>
        <w:behaviors>
          <w:behavior w:val="content"/>
        </w:behaviors>
        <w:description w:val=""/>
        <w:guid w:val="{96beaf16-245d-4717-9f74-51fbdb2b98e6}"/>
      </w:docPartPr>
      <w:docPartBody>
        <w:p>
          <w:r>
            <w:rPr>
              <w:color w:val="808080"/>
            </w:rPr>
            <w:t>单击此处输入文字。</w:t>
          </w:r>
        </w:p>
      </w:docPartBody>
    </w:docPart>
    <w:docPart>
      <w:docPartPr>
        <w:name w:val="{fd285c19-981c-477b-825c-fb6c5c96dfe5}"/>
        <w:style w:val=""/>
        <w:category>
          <w:name w:val="常规"/>
          <w:gallery w:val="placeholder"/>
        </w:category>
        <w:types>
          <w:type w:val="bbPlcHdr"/>
        </w:types>
        <w:behaviors>
          <w:behavior w:val="content"/>
        </w:behaviors>
        <w:description w:val=""/>
        <w:guid w:val="{fd285c19-981c-477b-825c-fb6c5c96dfe5}"/>
      </w:docPartPr>
      <w:docPartBody>
        <w:p>
          <w:r>
            <w:rPr>
              <w:color w:val="808080"/>
            </w:rPr>
            <w:t>单击此处输入文字。</w:t>
          </w:r>
        </w:p>
      </w:docPartBody>
    </w:docPart>
    <w:docPart>
      <w:docPartPr>
        <w:name w:val="{bf103d33-574d-47b9-b795-c1ed9174f1d7}"/>
        <w:style w:val=""/>
        <w:category>
          <w:name w:val="常规"/>
          <w:gallery w:val="placeholder"/>
        </w:category>
        <w:types>
          <w:type w:val="bbPlcHdr"/>
        </w:types>
        <w:behaviors>
          <w:behavior w:val="content"/>
        </w:behaviors>
        <w:description w:val=""/>
        <w:guid w:val="{bf103d33-574d-47b9-b795-c1ed9174f1d7}"/>
      </w:docPartPr>
      <w:docPartBody>
        <w:p>
          <w:r>
            <w:rPr>
              <w:color w:val="808080"/>
            </w:rPr>
            <w:t>单击此处输入文字。</w:t>
          </w:r>
        </w:p>
      </w:docPartBody>
    </w:docPart>
    <w:docPart>
      <w:docPartPr>
        <w:name w:val="{90b8f493-458d-4099-a6f2-47f47fdde848}"/>
        <w:style w:val=""/>
        <w:category>
          <w:name w:val="常规"/>
          <w:gallery w:val="placeholder"/>
        </w:category>
        <w:types>
          <w:type w:val="bbPlcHdr"/>
        </w:types>
        <w:behaviors>
          <w:behavior w:val="content"/>
        </w:behaviors>
        <w:description w:val=""/>
        <w:guid w:val="{90b8f493-458d-4099-a6f2-47f47fdde848}"/>
      </w:docPartPr>
      <w:docPartBody>
        <w:p>
          <w:r>
            <w:rPr>
              <w:color w:val="808080"/>
            </w:rPr>
            <w:t>单击此处输入文字。</w:t>
          </w:r>
        </w:p>
      </w:docPartBody>
    </w:docPart>
    <w:docPart>
      <w:docPartPr>
        <w:name w:val="{d835dccf-006a-439b-8bf3-45b47e26d152}"/>
        <w:style w:val=""/>
        <w:category>
          <w:name w:val="常规"/>
          <w:gallery w:val="placeholder"/>
        </w:category>
        <w:types>
          <w:type w:val="bbPlcHdr"/>
        </w:types>
        <w:behaviors>
          <w:behavior w:val="content"/>
        </w:behaviors>
        <w:description w:val=""/>
        <w:guid w:val="{d835dccf-006a-439b-8bf3-45b47e26d152}"/>
      </w:docPartPr>
      <w:docPartBody>
        <w:p>
          <w:r>
            <w:rPr>
              <w:color w:val="808080"/>
            </w:rPr>
            <w:t>单击此处输入文字。</w:t>
          </w:r>
        </w:p>
      </w:docPartBody>
    </w:docPart>
    <w:docPart>
      <w:docPartPr>
        <w:name w:val="{4e273a27-2fd1-46cd-8519-7feb03662e89}"/>
        <w:style w:val=""/>
        <w:category>
          <w:name w:val="常规"/>
          <w:gallery w:val="placeholder"/>
        </w:category>
        <w:types>
          <w:type w:val="bbPlcHdr"/>
        </w:types>
        <w:behaviors>
          <w:behavior w:val="content"/>
        </w:behaviors>
        <w:description w:val=""/>
        <w:guid w:val="{4e273a27-2fd1-46cd-8519-7feb03662e89}"/>
      </w:docPartPr>
      <w:docPartBody>
        <w:p>
          <w:r>
            <w:rPr>
              <w:color w:val="808080"/>
            </w:rPr>
            <w:t>单击此处输入文字。</w:t>
          </w:r>
        </w:p>
      </w:docPartBody>
    </w:docPart>
    <w:docPart>
      <w:docPartPr>
        <w:name w:val="{b2164105-4fa2-4159-99fa-70ff908439eb}"/>
        <w:style w:val=""/>
        <w:category>
          <w:name w:val="常规"/>
          <w:gallery w:val="placeholder"/>
        </w:category>
        <w:types>
          <w:type w:val="bbPlcHdr"/>
        </w:types>
        <w:behaviors>
          <w:behavior w:val="content"/>
        </w:behaviors>
        <w:description w:val=""/>
        <w:guid w:val="{b2164105-4fa2-4159-99fa-70ff908439eb}"/>
      </w:docPartPr>
      <w:docPartBody>
        <w:p>
          <w:r>
            <w:rPr>
              <w:color w:val="808080"/>
            </w:rPr>
            <w:t>单击此处输入文字。</w:t>
          </w:r>
        </w:p>
      </w:docPartBody>
    </w:docPart>
    <w:docPart>
      <w:docPartPr>
        <w:name w:val="{7cb938f0-6456-463b-ad39-2d636fe38515}"/>
        <w:style w:val=""/>
        <w:category>
          <w:name w:val="常规"/>
          <w:gallery w:val="placeholder"/>
        </w:category>
        <w:types>
          <w:type w:val="bbPlcHdr"/>
        </w:types>
        <w:behaviors>
          <w:behavior w:val="content"/>
        </w:behaviors>
        <w:description w:val=""/>
        <w:guid w:val="{7cb938f0-6456-463b-ad39-2d636fe38515}"/>
      </w:docPartPr>
      <w:docPartBody>
        <w:p>
          <w:r>
            <w:rPr>
              <w:color w:val="808080"/>
            </w:rPr>
            <w:t>单击此处输入文字。</w:t>
          </w:r>
        </w:p>
      </w:docPartBody>
    </w:docPart>
    <w:docPart>
      <w:docPartPr>
        <w:name w:val="{89733f7e-ff5a-4eaa-9747-c9487bf97c42}"/>
        <w:style w:val=""/>
        <w:category>
          <w:name w:val="常规"/>
          <w:gallery w:val="placeholder"/>
        </w:category>
        <w:types>
          <w:type w:val="bbPlcHdr"/>
        </w:types>
        <w:behaviors>
          <w:behavior w:val="content"/>
        </w:behaviors>
        <w:description w:val=""/>
        <w:guid w:val="{89733f7e-ff5a-4eaa-9747-c9487bf97c42}"/>
      </w:docPartPr>
      <w:docPartBody>
        <w:p>
          <w:r>
            <w:rPr>
              <w:color w:val="808080"/>
            </w:rPr>
            <w:t>选择一项。</w:t>
          </w:r>
        </w:p>
      </w:docPartBody>
    </w:docPart>
    <w:docPart>
      <w:docPartPr>
        <w:name w:val="{c630db2d-ebb8-4c8c-9699-e7025006b898}"/>
        <w:style w:val=""/>
        <w:category>
          <w:name w:val="常规"/>
          <w:gallery w:val="placeholder"/>
        </w:category>
        <w:types>
          <w:type w:val="bbPlcHdr"/>
        </w:types>
        <w:behaviors>
          <w:behavior w:val="content"/>
        </w:behaviors>
        <w:description w:val=""/>
        <w:guid w:val="{c630db2d-ebb8-4c8c-9699-e7025006b898}"/>
      </w:docPartPr>
      <w:docPartBody>
        <w:p>
          <w:r>
            <w:rPr>
              <w:color w:val="808080"/>
            </w:rPr>
            <w:t>选择一项。</w:t>
          </w:r>
        </w:p>
      </w:docPartBody>
    </w:docPart>
    <w:docPart>
      <w:docPartPr>
        <w:name w:val="{b3c117d4-99b4-45d0-873d-2f0f777faeba}"/>
        <w:style w:val=""/>
        <w:category>
          <w:name w:val="常规"/>
          <w:gallery w:val="placeholder"/>
        </w:category>
        <w:types>
          <w:type w:val="bbPlcHdr"/>
        </w:types>
        <w:behaviors>
          <w:behavior w:val="content"/>
        </w:behaviors>
        <w:description w:val=""/>
        <w:guid w:val="{b3c117d4-99b4-45d0-873d-2f0f777faeba}"/>
      </w:docPartPr>
      <w:docPartBody>
        <w:p>
          <w:r>
            <w:rPr>
              <w:color w:val="808080"/>
            </w:rPr>
            <w:t>选择一项。</w:t>
          </w:r>
        </w:p>
      </w:docPartBody>
    </w:docPart>
    <w:docPart>
      <w:docPartPr>
        <w:name w:val="{418bcd41-cef5-4f6f-85e6-140d168a56b0}"/>
        <w:style w:val=""/>
        <w:category>
          <w:name w:val="常规"/>
          <w:gallery w:val="placeholder"/>
        </w:category>
        <w:types>
          <w:type w:val="bbPlcHdr"/>
        </w:types>
        <w:behaviors>
          <w:behavior w:val="content"/>
        </w:behaviors>
        <w:description w:val=""/>
        <w:guid w:val="{418bcd41-cef5-4f6f-85e6-140d168a56b0}"/>
      </w:docPartPr>
      <w:docPartBody>
        <w:p>
          <w:r>
            <w:rPr>
              <w:color w:val="808080"/>
            </w:rPr>
            <w:t>单击此处输入文字。</w:t>
          </w:r>
        </w:p>
      </w:docPartBody>
    </w:docPart>
    <w:docPart>
      <w:docPartPr>
        <w:name w:val="{ae3c972a-9288-4fe2-8571-f5956379e00f}"/>
        <w:style w:val=""/>
        <w:category>
          <w:name w:val="常规"/>
          <w:gallery w:val="placeholder"/>
        </w:category>
        <w:types>
          <w:type w:val="bbPlcHdr"/>
        </w:types>
        <w:behaviors>
          <w:behavior w:val="content"/>
        </w:behaviors>
        <w:description w:val=""/>
        <w:guid w:val="{ae3c972a-9288-4fe2-8571-f5956379e00f}"/>
      </w:docPartPr>
      <w:docPartBody>
        <w:p>
          <w:r>
            <w:rPr>
              <w:color w:val="808080"/>
            </w:rPr>
            <w:t>单击此处输入文字。</w:t>
          </w:r>
        </w:p>
      </w:docPartBody>
    </w:docPart>
    <w:docPart>
      <w:docPartPr>
        <w:name w:val="{688092c3-9f89-4ce6-b8c2-138f752eeb36}"/>
        <w:style w:val=""/>
        <w:category>
          <w:name w:val="常规"/>
          <w:gallery w:val="placeholder"/>
        </w:category>
        <w:types>
          <w:type w:val="bbPlcHdr"/>
        </w:types>
        <w:behaviors>
          <w:behavior w:val="content"/>
        </w:behaviors>
        <w:description w:val=""/>
        <w:guid w:val="{688092c3-9f89-4ce6-b8c2-138f752eeb36}"/>
      </w:docPartPr>
      <w:docPartBody>
        <w:p>
          <w:r>
            <w:rPr>
              <w:color w:val="808080"/>
            </w:rPr>
            <w:t>单击此处输入文字。</w:t>
          </w:r>
        </w:p>
      </w:docPartBody>
    </w:docPart>
    <w:docPart>
      <w:docPartPr>
        <w:name w:val="{d2eeb796-fdd1-48f3-9506-a37cfd8e2e12}"/>
        <w:style w:val=""/>
        <w:category>
          <w:name w:val="常规"/>
          <w:gallery w:val="placeholder"/>
        </w:category>
        <w:types>
          <w:type w:val="bbPlcHdr"/>
        </w:types>
        <w:behaviors>
          <w:behavior w:val="content"/>
        </w:behaviors>
        <w:description w:val=""/>
        <w:guid w:val="{d2eeb796-fdd1-48f3-9506-a37cfd8e2e12}"/>
      </w:docPartPr>
      <w:docPartBody>
        <w:p>
          <w:r>
            <w:rPr>
              <w:color w:val="808080"/>
            </w:rPr>
            <w:t>单击此处输入文字。</w:t>
          </w:r>
        </w:p>
      </w:docPartBody>
    </w:docPart>
    <w:docPart>
      <w:docPartPr>
        <w:name w:val="{1a9080cf-97f8-425a-93c3-e50e0a047f6c}"/>
        <w:style w:val=""/>
        <w:category>
          <w:name w:val="常规"/>
          <w:gallery w:val="placeholder"/>
        </w:category>
        <w:types>
          <w:type w:val="bbPlcHdr"/>
        </w:types>
        <w:behaviors>
          <w:behavior w:val="content"/>
        </w:behaviors>
        <w:description w:val=""/>
        <w:guid w:val="{1a9080cf-97f8-425a-93c3-e50e0a047f6c}"/>
      </w:docPartPr>
      <w:docPartBody>
        <w:p>
          <w:r>
            <w:rPr>
              <w:color w:val="808080"/>
            </w:rPr>
            <w:t>单击此处输入文字。</w:t>
          </w:r>
        </w:p>
      </w:docPartBody>
    </w:docPart>
    <w:docPart>
      <w:docPartPr>
        <w:name w:val="{daa3e490-19a1-4c0f-8920-1aa0af85405a}"/>
        <w:style w:val=""/>
        <w:category>
          <w:name w:val="常规"/>
          <w:gallery w:val="placeholder"/>
        </w:category>
        <w:types>
          <w:type w:val="bbPlcHdr"/>
        </w:types>
        <w:behaviors>
          <w:behavior w:val="content"/>
        </w:behaviors>
        <w:description w:val=""/>
        <w:guid w:val="{daa3e490-19a1-4c0f-8920-1aa0af85405a}"/>
      </w:docPartPr>
      <w:docPartBody>
        <w:p>
          <w:r>
            <w:rPr>
              <w:color w:val="808080"/>
            </w:rPr>
            <w:t>单击此处输入文字。</w:t>
          </w:r>
        </w:p>
      </w:docPartBody>
    </w:docPart>
    <w:docPart>
      <w:docPartPr>
        <w:name w:val="{20df7bb0-0783-4070-8783-8668731afbd8}"/>
        <w:style w:val=""/>
        <w:category>
          <w:name w:val="常规"/>
          <w:gallery w:val="placeholder"/>
        </w:category>
        <w:types>
          <w:type w:val="bbPlcHdr"/>
        </w:types>
        <w:behaviors>
          <w:behavior w:val="content"/>
        </w:behaviors>
        <w:description w:val=""/>
        <w:guid w:val="{20df7bb0-0783-4070-8783-8668731afbd8}"/>
      </w:docPartPr>
      <w:docPartBody>
        <w:p>
          <w:r>
            <w:rPr>
              <w:color w:val="808080"/>
            </w:rPr>
            <w:t>单击此处输入文字。</w:t>
          </w:r>
        </w:p>
      </w:docPartBody>
    </w:docPart>
    <w:docPart>
      <w:docPartPr>
        <w:name w:val="{0cde8e9f-a59d-4632-921a-c001b7b631f7}"/>
        <w:style w:val=""/>
        <w:category>
          <w:name w:val="常规"/>
          <w:gallery w:val="placeholder"/>
        </w:category>
        <w:types>
          <w:type w:val="bbPlcHdr"/>
        </w:types>
        <w:behaviors>
          <w:behavior w:val="content"/>
        </w:behaviors>
        <w:description w:val=""/>
        <w:guid w:val="{0cde8e9f-a59d-4632-921a-c001b7b631f7}"/>
      </w:docPartPr>
      <w:docPartBody>
        <w:p>
          <w:r>
            <w:rPr>
              <w:color w:val="808080"/>
            </w:rPr>
            <w:t>单击此处输入文字。</w:t>
          </w:r>
        </w:p>
      </w:docPartBody>
    </w:docPart>
    <w:docPart>
      <w:docPartPr>
        <w:name w:val="{81cc6965-df66-4299-95f1-91bbeebb878d}"/>
        <w:style w:val=""/>
        <w:category>
          <w:name w:val="常规"/>
          <w:gallery w:val="placeholder"/>
        </w:category>
        <w:types>
          <w:type w:val="bbPlcHdr"/>
        </w:types>
        <w:behaviors>
          <w:behavior w:val="content"/>
        </w:behaviors>
        <w:description w:val=""/>
        <w:guid w:val="{81cc6965-df66-4299-95f1-91bbeebb878d}"/>
      </w:docPartPr>
      <w:docPartBody>
        <w:p>
          <w:r>
            <w:rPr>
              <w:color w:val="808080"/>
            </w:rPr>
            <w:t>单击此处输入文字。</w:t>
          </w:r>
        </w:p>
      </w:docPartBody>
    </w:docPart>
    <w:docPart>
      <w:docPartPr>
        <w:name w:val="{2bb43650-31cc-492d-974d-ed59db80c14a}"/>
        <w:style w:val=""/>
        <w:category>
          <w:name w:val="常规"/>
          <w:gallery w:val="placeholder"/>
        </w:category>
        <w:types>
          <w:type w:val="bbPlcHdr"/>
        </w:types>
        <w:behaviors>
          <w:behavior w:val="content"/>
        </w:behaviors>
        <w:description w:val=""/>
        <w:guid w:val="{2bb43650-31cc-492d-974d-ed59db80c14a}"/>
      </w:docPartPr>
      <w:docPartBody>
        <w:p>
          <w:r>
            <w:rPr>
              <w:color w:val="808080"/>
            </w:rPr>
            <w:t>单击此处输入文字。</w:t>
          </w:r>
        </w:p>
      </w:docPartBody>
    </w:docPart>
    <w:docPart>
      <w:docPartPr>
        <w:name w:val="{e3d2d33d-2a55-407b-b5fb-10a9ea12fc17}"/>
        <w:style w:val=""/>
        <w:category>
          <w:name w:val="常规"/>
          <w:gallery w:val="placeholder"/>
        </w:category>
        <w:types>
          <w:type w:val="bbPlcHdr"/>
        </w:types>
        <w:behaviors>
          <w:behavior w:val="content"/>
        </w:behaviors>
        <w:description w:val=""/>
        <w:guid w:val="{e3d2d33d-2a55-407b-b5fb-10a9ea12fc17}"/>
      </w:docPartPr>
      <w:docPartBody>
        <w:p>
          <w:r>
            <w:rPr>
              <w:color w:val="808080"/>
            </w:rPr>
            <w:t>单击此处输入文字。</w:t>
          </w:r>
        </w:p>
      </w:docPartBody>
    </w:docPart>
    <w:docPart>
      <w:docPartPr>
        <w:name w:val="{6739c034-4200-452a-a317-d818c71b5c41}"/>
        <w:style w:val=""/>
        <w:category>
          <w:name w:val="常规"/>
          <w:gallery w:val="placeholder"/>
        </w:category>
        <w:types>
          <w:type w:val="bbPlcHdr"/>
        </w:types>
        <w:behaviors>
          <w:behavior w:val="content"/>
        </w:behaviors>
        <w:description w:val=""/>
        <w:guid w:val="{6739c034-4200-452a-a317-d818c71b5c41}"/>
      </w:docPartPr>
      <w:docPartBody>
        <w:p>
          <w:r>
            <w:rPr>
              <w:color w:val="808080"/>
            </w:rPr>
            <w:t>单击此处输入文字。</w:t>
          </w:r>
        </w:p>
      </w:docPartBody>
    </w:docPart>
    <w:docPart>
      <w:docPartPr>
        <w:name w:val="{deebbaaf-87db-4ba4-b8ec-a65219469454}"/>
        <w:style w:val=""/>
        <w:category>
          <w:name w:val="常规"/>
          <w:gallery w:val="placeholder"/>
        </w:category>
        <w:types>
          <w:type w:val="bbPlcHdr"/>
        </w:types>
        <w:behaviors>
          <w:behavior w:val="content"/>
        </w:behaviors>
        <w:description w:val=""/>
        <w:guid w:val="{deebbaaf-87db-4ba4-b8ec-a65219469454}"/>
      </w:docPartPr>
      <w:docPartBody>
        <w:p>
          <w:r>
            <w:rPr>
              <w:color w:val="808080"/>
            </w:rPr>
            <w:t>单击此处输入文字。</w:t>
          </w:r>
        </w:p>
      </w:docPartBody>
    </w:docPart>
    <w:docPart>
      <w:docPartPr>
        <w:name w:val="{228c1347-139b-40fb-8a40-681c817a28dc}"/>
        <w:style w:val=""/>
        <w:category>
          <w:name w:val="常规"/>
          <w:gallery w:val="placeholder"/>
        </w:category>
        <w:types>
          <w:type w:val="bbPlcHdr"/>
        </w:types>
        <w:behaviors>
          <w:behavior w:val="content"/>
        </w:behaviors>
        <w:description w:val=""/>
        <w:guid w:val="{228c1347-139b-40fb-8a40-681c817a28dc}"/>
      </w:docPartPr>
      <w:docPartBody>
        <w:p>
          <w:r>
            <w:rPr>
              <w:color w:val="808080"/>
            </w:rPr>
            <w:t>单击此处输入文字。</w:t>
          </w:r>
        </w:p>
      </w:docPartBody>
    </w:docPart>
    <w:docPart>
      <w:docPartPr>
        <w:name w:val="{4f418e24-7a2c-4460-9784-d871a466f5ef}"/>
        <w:style w:val=""/>
        <w:category>
          <w:name w:val="常规"/>
          <w:gallery w:val="placeholder"/>
        </w:category>
        <w:types>
          <w:type w:val="bbPlcHdr"/>
        </w:types>
        <w:behaviors>
          <w:behavior w:val="content"/>
        </w:behaviors>
        <w:description w:val=""/>
        <w:guid w:val="{4f418e24-7a2c-4460-9784-d871a466f5ef}"/>
      </w:docPartPr>
      <w:docPartBody>
        <w:p>
          <w:r>
            <w:rPr>
              <w:color w:val="808080"/>
            </w:rPr>
            <w:t>单击此处输入文字。</w:t>
          </w:r>
        </w:p>
      </w:docPartBody>
    </w:docPart>
    <w:docPart>
      <w:docPartPr>
        <w:name w:val="{52c5c10a-0333-4b5b-bf7a-17d76714f39e}"/>
        <w:style w:val=""/>
        <w:category>
          <w:name w:val="常规"/>
          <w:gallery w:val="placeholder"/>
        </w:category>
        <w:types>
          <w:type w:val="bbPlcHdr"/>
        </w:types>
        <w:behaviors>
          <w:behavior w:val="content"/>
        </w:behaviors>
        <w:description w:val=""/>
        <w:guid w:val="{52c5c10a-0333-4b5b-bf7a-17d76714f39e}"/>
      </w:docPartPr>
      <w:docPartBody>
        <w:p>
          <w:r>
            <w:rPr>
              <w:color w:val="808080"/>
            </w:rPr>
            <w:t>单击此处输入文字。</w:t>
          </w:r>
        </w:p>
      </w:docPartBody>
    </w:docPart>
    <w:docPart>
      <w:docPartPr>
        <w:name w:val="{99287a5d-35e6-4e4b-aa13-ad7970b0e420}"/>
        <w:style w:val=""/>
        <w:category>
          <w:name w:val="常规"/>
          <w:gallery w:val="placeholder"/>
        </w:category>
        <w:types>
          <w:type w:val="bbPlcHdr"/>
        </w:types>
        <w:behaviors>
          <w:behavior w:val="content"/>
        </w:behaviors>
        <w:description w:val=""/>
        <w:guid w:val="{99287a5d-35e6-4e4b-aa13-ad7970b0e420}"/>
      </w:docPartPr>
      <w:docPartBody>
        <w:p>
          <w:r>
            <w:rPr>
              <w:color w:val="808080"/>
            </w:rPr>
            <w:t>单击此处输入文字。</w:t>
          </w:r>
        </w:p>
      </w:docPartBody>
    </w:docPart>
    <w:docPart>
      <w:docPartPr>
        <w:name w:val="{796cba49-6dde-4fea-9ad6-3c48775a7989}"/>
        <w:style w:val=""/>
        <w:category>
          <w:name w:val="常规"/>
          <w:gallery w:val="placeholder"/>
        </w:category>
        <w:types>
          <w:type w:val="bbPlcHdr"/>
        </w:types>
        <w:behaviors>
          <w:behavior w:val="content"/>
        </w:behaviors>
        <w:description w:val=""/>
        <w:guid w:val="{796cba49-6dde-4fea-9ad6-3c48775a7989}"/>
      </w:docPartPr>
      <w:docPartBody>
        <w:p>
          <w:r>
            <w:rPr>
              <w:color w:val="808080"/>
            </w:rPr>
            <w:t>单击此处输入文字。</w:t>
          </w:r>
        </w:p>
      </w:docPartBody>
    </w:docPart>
    <w:docPart>
      <w:docPartPr>
        <w:name w:val="{75458c59-155f-450d-88c7-f73126110a42}"/>
        <w:style w:val=""/>
        <w:category>
          <w:name w:val="常规"/>
          <w:gallery w:val="placeholder"/>
        </w:category>
        <w:types>
          <w:type w:val="bbPlcHdr"/>
        </w:types>
        <w:behaviors>
          <w:behavior w:val="content"/>
        </w:behaviors>
        <w:description w:val=""/>
        <w:guid w:val="{75458c59-155f-450d-88c7-f73126110a42}"/>
      </w:docPartPr>
      <w:docPartBody>
        <w:p>
          <w:r>
            <w:rPr>
              <w:color w:val="808080"/>
            </w:rPr>
            <w:t>单击此处输入文字。</w:t>
          </w:r>
        </w:p>
      </w:docPartBody>
    </w:docPart>
    <w:docPart>
      <w:docPartPr>
        <w:name w:val="{74dc215b-795c-42df-a5b3-625b646f18a6}"/>
        <w:style w:val=""/>
        <w:category>
          <w:name w:val="常规"/>
          <w:gallery w:val="placeholder"/>
        </w:category>
        <w:types>
          <w:type w:val="bbPlcHdr"/>
        </w:types>
        <w:behaviors>
          <w:behavior w:val="content"/>
        </w:behaviors>
        <w:description w:val=""/>
        <w:guid w:val="{74dc215b-795c-42df-a5b3-625b646f18a6}"/>
      </w:docPartPr>
      <w:docPartBody>
        <w:p>
          <w:r>
            <w:rPr>
              <w:color w:val="808080"/>
            </w:rPr>
            <w:t>单击此处输入文字。</w:t>
          </w:r>
        </w:p>
      </w:docPartBody>
    </w:docPart>
    <w:docPart>
      <w:docPartPr>
        <w:name w:val="{9c6ff227-fd1f-43d8-9de1-aea66154153d}"/>
        <w:style w:val=""/>
        <w:category>
          <w:name w:val="常规"/>
          <w:gallery w:val="placeholder"/>
        </w:category>
        <w:types>
          <w:type w:val="bbPlcHdr"/>
        </w:types>
        <w:behaviors>
          <w:behavior w:val="content"/>
        </w:behaviors>
        <w:description w:val=""/>
        <w:guid w:val="{9c6ff227-fd1f-43d8-9de1-aea66154153d}"/>
      </w:docPartPr>
      <w:docPartBody>
        <w:p>
          <w:r>
            <w:rPr>
              <w:color w:val="808080"/>
            </w:rPr>
            <w:t>单击此处输入文字。</w:t>
          </w:r>
        </w:p>
      </w:docPartBody>
    </w:docPart>
    <w:docPart>
      <w:docPartPr>
        <w:name w:val="{f7a8afac-b902-42e0-b380-5403b58bbadd}"/>
        <w:style w:val=""/>
        <w:category>
          <w:name w:val="常规"/>
          <w:gallery w:val="placeholder"/>
        </w:category>
        <w:types>
          <w:type w:val="bbPlcHdr"/>
        </w:types>
        <w:behaviors>
          <w:behavior w:val="content"/>
        </w:behaviors>
        <w:description w:val=""/>
        <w:guid w:val="{f7a8afac-b902-42e0-b380-5403b58bbadd}"/>
      </w:docPartPr>
      <w:docPartBody>
        <w:p>
          <w:r>
            <w:rPr>
              <w:color w:val="808080"/>
            </w:rPr>
            <w:t>单击此处输入文字。</w:t>
          </w:r>
        </w:p>
      </w:docPartBody>
    </w:docPart>
    <w:docPart>
      <w:docPartPr>
        <w:name w:val="{dc2383d0-b049-423a-bd6f-9563aa9e60ea}"/>
        <w:style w:val=""/>
        <w:category>
          <w:name w:val="常规"/>
          <w:gallery w:val="placeholder"/>
        </w:category>
        <w:types>
          <w:type w:val="bbPlcHdr"/>
        </w:types>
        <w:behaviors>
          <w:behavior w:val="content"/>
        </w:behaviors>
        <w:description w:val=""/>
        <w:guid w:val="{dc2383d0-b049-423a-bd6f-9563aa9e60ea}"/>
      </w:docPartPr>
      <w:docPartBody>
        <w:p>
          <w:r>
            <w:rPr>
              <w:color w:val="808080"/>
            </w:rPr>
            <w:t>单击此处输入文字。</w:t>
          </w:r>
        </w:p>
      </w:docPartBody>
    </w:docPart>
    <w:docPart>
      <w:docPartPr>
        <w:name w:val="{558d8bf5-652e-41b0-9a54-49f513335685}"/>
        <w:style w:val=""/>
        <w:category>
          <w:name w:val="常规"/>
          <w:gallery w:val="placeholder"/>
        </w:category>
        <w:types>
          <w:type w:val="bbPlcHdr"/>
        </w:types>
        <w:behaviors>
          <w:behavior w:val="content"/>
        </w:behaviors>
        <w:description w:val=""/>
        <w:guid w:val="{558d8bf5-652e-41b0-9a54-49f513335685}"/>
      </w:docPartPr>
      <w:docPartBody>
        <w:p>
          <w:r>
            <w:rPr>
              <w:color w:val="808080"/>
            </w:rPr>
            <w:t>单击此处输入文字。</w:t>
          </w:r>
        </w:p>
      </w:docPartBody>
    </w:docPart>
    <w:docPart>
      <w:docPartPr>
        <w:name w:val="{43ddcdb2-61bd-4e66-a4d4-413eb4f7823f}"/>
        <w:style w:val=""/>
        <w:category>
          <w:name w:val="常规"/>
          <w:gallery w:val="placeholder"/>
        </w:category>
        <w:types>
          <w:type w:val="bbPlcHdr"/>
        </w:types>
        <w:behaviors>
          <w:behavior w:val="content"/>
        </w:behaviors>
        <w:description w:val=""/>
        <w:guid w:val="{43ddcdb2-61bd-4e66-a4d4-413eb4f7823f}"/>
      </w:docPartPr>
      <w:docPartBody>
        <w:p>
          <w:r>
            <w:rPr>
              <w:color w:val="808080"/>
            </w:rPr>
            <w:t>选择一项。</w:t>
          </w:r>
        </w:p>
      </w:docPartBody>
    </w:docPart>
    <w:docPart>
      <w:docPartPr>
        <w:name w:val="{b26b407a-27c9-42a1-96f4-f4e87da84e78}"/>
        <w:style w:val=""/>
        <w:category>
          <w:name w:val="常规"/>
          <w:gallery w:val="placeholder"/>
        </w:category>
        <w:types>
          <w:type w:val="bbPlcHdr"/>
        </w:types>
        <w:behaviors>
          <w:behavior w:val="content"/>
        </w:behaviors>
        <w:description w:val=""/>
        <w:guid w:val="{b26b407a-27c9-42a1-96f4-f4e87da84e78}"/>
      </w:docPartPr>
      <w:docPartBody>
        <w:p>
          <w:r>
            <w:rPr>
              <w:color w:val="808080"/>
            </w:rPr>
            <w:t>单击此处输入文字。</w:t>
          </w:r>
        </w:p>
      </w:docPartBody>
    </w:docPart>
    <w:docPart>
      <w:docPartPr>
        <w:name w:val="{2bfd4198-af58-480e-8255-a311f144d5e6}"/>
        <w:style w:val=""/>
        <w:category>
          <w:name w:val="常规"/>
          <w:gallery w:val="placeholder"/>
        </w:category>
        <w:types>
          <w:type w:val="bbPlcHdr"/>
        </w:types>
        <w:behaviors>
          <w:behavior w:val="content"/>
        </w:behaviors>
        <w:description w:val=""/>
        <w:guid w:val="{2bfd4198-af58-480e-8255-a311f144d5e6}"/>
      </w:docPartPr>
      <w:docPartBody>
        <w:p>
          <w:r>
            <w:rPr>
              <w:color w:val="808080"/>
            </w:rPr>
            <w:t>单击此处输入文字。</w:t>
          </w:r>
        </w:p>
      </w:docPartBody>
    </w:docPart>
    <w:docPart>
      <w:docPartPr>
        <w:name w:val="{3f044239-b083-43ff-8ac2-2d42168fa5d5}"/>
        <w:style w:val=""/>
        <w:category>
          <w:name w:val="常规"/>
          <w:gallery w:val="placeholder"/>
        </w:category>
        <w:types>
          <w:type w:val="bbPlcHdr"/>
        </w:types>
        <w:behaviors>
          <w:behavior w:val="content"/>
        </w:behaviors>
        <w:description w:val=""/>
        <w:guid w:val="{3f044239-b083-43ff-8ac2-2d42168fa5d5}"/>
      </w:docPartPr>
      <w:docPartBody>
        <w:p>
          <w:r>
            <w:rPr>
              <w:color w:val="808080"/>
            </w:rPr>
            <w:t>单击此处输入文字。</w:t>
          </w:r>
        </w:p>
      </w:docPartBody>
    </w:docPart>
    <w:docPart>
      <w:docPartPr>
        <w:name w:val="{c44fa727-5df4-4e1d-9a9f-40d027a5d485}"/>
        <w:style w:val=""/>
        <w:category>
          <w:name w:val="常规"/>
          <w:gallery w:val="placeholder"/>
        </w:category>
        <w:types>
          <w:type w:val="bbPlcHdr"/>
        </w:types>
        <w:behaviors>
          <w:behavior w:val="content"/>
        </w:behaviors>
        <w:description w:val=""/>
        <w:guid w:val="{c44fa727-5df4-4e1d-9a9f-40d027a5d485}"/>
      </w:docPartPr>
      <w:docPartBody>
        <w:p>
          <w:r>
            <w:rPr>
              <w:color w:val="808080"/>
            </w:rPr>
            <w:t>单击此处输入文字。</w:t>
          </w:r>
        </w:p>
      </w:docPartBody>
    </w:docPart>
    <w:docPart>
      <w:docPartPr>
        <w:name w:val="{3b69ebbb-ab22-4747-b0fb-d046ab42f09b}"/>
        <w:style w:val=""/>
        <w:category>
          <w:name w:val="常规"/>
          <w:gallery w:val="placeholder"/>
        </w:category>
        <w:types>
          <w:type w:val="bbPlcHdr"/>
        </w:types>
        <w:behaviors>
          <w:behavior w:val="content"/>
        </w:behaviors>
        <w:description w:val=""/>
        <w:guid w:val="{3b69ebbb-ab22-4747-b0fb-d046ab42f09b}"/>
      </w:docPartPr>
      <w:docPartBody>
        <w:p>
          <w:r>
            <w:rPr>
              <w:color w:val="808080"/>
            </w:rPr>
            <w:t>选择一项。</w:t>
          </w:r>
        </w:p>
      </w:docPartBody>
    </w:docPart>
    <w:docPart>
      <w:docPartPr>
        <w:name w:val="{61218780-7a74-483d-87be-a8d5c33b8e5c}"/>
        <w:style w:val=""/>
        <w:category>
          <w:name w:val="常规"/>
          <w:gallery w:val="placeholder"/>
        </w:category>
        <w:types>
          <w:type w:val="bbPlcHdr"/>
        </w:types>
        <w:behaviors>
          <w:behavior w:val="content"/>
        </w:behaviors>
        <w:description w:val=""/>
        <w:guid w:val="{61218780-7a74-483d-87be-a8d5c33b8e5c}"/>
      </w:docPartPr>
      <w:docPartBody>
        <w:p>
          <w:r>
            <w:rPr>
              <w:color w:val="808080"/>
            </w:rPr>
            <w:t>单击此处输入文字。</w:t>
          </w:r>
        </w:p>
      </w:docPartBody>
    </w:docPart>
    <w:docPart>
      <w:docPartPr>
        <w:name w:val="{af93df7d-15a2-4f18-a887-61324c69f546}"/>
        <w:style w:val=""/>
        <w:category>
          <w:name w:val="常规"/>
          <w:gallery w:val="placeholder"/>
        </w:category>
        <w:types>
          <w:type w:val="bbPlcHdr"/>
        </w:types>
        <w:behaviors>
          <w:behavior w:val="content"/>
        </w:behaviors>
        <w:description w:val=""/>
        <w:guid w:val="{af93df7d-15a2-4f18-a887-61324c69f546}"/>
      </w:docPartPr>
      <w:docPartBody>
        <w:p>
          <w:r>
            <w:rPr>
              <w:color w:val="808080"/>
            </w:rPr>
            <w:t>单击此处输入文字。</w:t>
          </w:r>
        </w:p>
      </w:docPartBody>
    </w:docPart>
    <w:docPart>
      <w:docPartPr>
        <w:name w:val="{fe3a97c6-858b-49b2-84e2-364ffa32c0b0}"/>
        <w:style w:val=""/>
        <w:category>
          <w:name w:val="常规"/>
          <w:gallery w:val="placeholder"/>
        </w:category>
        <w:types>
          <w:type w:val="bbPlcHdr"/>
        </w:types>
        <w:behaviors>
          <w:behavior w:val="content"/>
        </w:behaviors>
        <w:description w:val=""/>
        <w:guid w:val="{fe3a97c6-858b-49b2-84e2-364ffa32c0b0}"/>
      </w:docPartPr>
      <w:docPartBody>
        <w:p>
          <w:r>
            <w:rPr>
              <w:color w:val="808080"/>
            </w:rPr>
            <w:t>单击此处输入文字。</w:t>
          </w:r>
        </w:p>
      </w:docPartBody>
    </w:docPart>
    <w:docPart>
      <w:docPartPr>
        <w:name w:val="{a9e57945-a81a-4dc8-bbe3-b27bd2039180}"/>
        <w:style w:val=""/>
        <w:category>
          <w:name w:val="常规"/>
          <w:gallery w:val="placeholder"/>
        </w:category>
        <w:types>
          <w:type w:val="bbPlcHdr"/>
        </w:types>
        <w:behaviors>
          <w:behavior w:val="content"/>
        </w:behaviors>
        <w:description w:val=""/>
        <w:guid w:val="{a9e57945-a81a-4dc8-bbe3-b27bd2039180}"/>
      </w:docPartPr>
      <w:docPartBody>
        <w:p>
          <w:r>
            <w:rPr>
              <w:color w:val="808080"/>
            </w:rPr>
            <w:t>单击此处输入文字。</w:t>
          </w:r>
        </w:p>
      </w:docPartBody>
    </w:docPart>
    <w:docPart>
      <w:docPartPr>
        <w:name w:val="{fadb0ee1-c84f-4d2f-8210-cb44bbe00dc4}"/>
        <w:style w:val=""/>
        <w:category>
          <w:name w:val="常规"/>
          <w:gallery w:val="placeholder"/>
        </w:category>
        <w:types>
          <w:type w:val="bbPlcHdr"/>
        </w:types>
        <w:behaviors>
          <w:behavior w:val="content"/>
        </w:behaviors>
        <w:description w:val=""/>
        <w:guid w:val="{fadb0ee1-c84f-4d2f-8210-cb44bbe00dc4}"/>
      </w:docPartPr>
      <w:docPartBody>
        <w:p>
          <w:r>
            <w:rPr>
              <w:color w:val="808080"/>
            </w:rPr>
            <w:t>单击此处输入文字。</w:t>
          </w:r>
        </w:p>
      </w:docPartBody>
    </w:docPart>
    <w:docPart>
      <w:docPartPr>
        <w:name w:val="{4db404f5-e40f-4c3f-bf33-bbdb03d351b4}"/>
        <w:style w:val=""/>
        <w:category>
          <w:name w:val="常规"/>
          <w:gallery w:val="placeholder"/>
        </w:category>
        <w:types>
          <w:type w:val="bbPlcHdr"/>
        </w:types>
        <w:behaviors>
          <w:behavior w:val="content"/>
        </w:behaviors>
        <w:description w:val=""/>
        <w:guid w:val="{4db404f5-e40f-4c3f-bf33-bbdb03d351b4}"/>
      </w:docPartPr>
      <w:docPartBody>
        <w:p>
          <w:r>
            <w:rPr>
              <w:color w:val="808080"/>
            </w:rPr>
            <w:t>单击此处输入文字。</w:t>
          </w:r>
        </w:p>
      </w:docPartBody>
    </w:docPart>
    <w:docPart>
      <w:docPartPr>
        <w:name w:val="{14368827-0ea8-488c-b9c5-b254cc7938e6}"/>
        <w:style w:val=""/>
        <w:category>
          <w:name w:val="常规"/>
          <w:gallery w:val="placeholder"/>
        </w:category>
        <w:types>
          <w:type w:val="bbPlcHdr"/>
        </w:types>
        <w:behaviors>
          <w:behavior w:val="content"/>
        </w:behaviors>
        <w:description w:val=""/>
        <w:guid w:val="{14368827-0ea8-488c-b9c5-b254cc7938e6}"/>
      </w:docPartPr>
      <w:docPartBody>
        <w:p>
          <w:r>
            <w:rPr>
              <w:color w:val="808080"/>
            </w:rPr>
            <w:t>单击此处输入文字。</w:t>
          </w:r>
        </w:p>
      </w:docPartBody>
    </w:docPart>
    <w:docPart>
      <w:docPartPr>
        <w:name w:val="{fc3ef41c-78dd-46a6-b065-3eb1ada1427f}"/>
        <w:style w:val=""/>
        <w:category>
          <w:name w:val="常规"/>
          <w:gallery w:val="placeholder"/>
        </w:category>
        <w:types>
          <w:type w:val="bbPlcHdr"/>
        </w:types>
        <w:behaviors>
          <w:behavior w:val="content"/>
        </w:behaviors>
        <w:description w:val=""/>
        <w:guid w:val="{fc3ef41c-78dd-46a6-b065-3eb1ada1427f}"/>
      </w:docPartPr>
      <w:docPartBody>
        <w:p>
          <w:r>
            <w:rPr>
              <w:color w:val="808080"/>
            </w:rPr>
            <w:t>单击此处输入文字。</w:t>
          </w:r>
        </w:p>
      </w:docPartBody>
    </w:docPart>
    <w:docPart>
      <w:docPartPr>
        <w:name w:val="{a693f02f-5fcd-463d-a8a5-45da7ddc72e6}"/>
        <w:style w:val=""/>
        <w:category>
          <w:name w:val="常规"/>
          <w:gallery w:val="placeholder"/>
        </w:category>
        <w:types>
          <w:type w:val="bbPlcHdr"/>
        </w:types>
        <w:behaviors>
          <w:behavior w:val="content"/>
        </w:behaviors>
        <w:description w:val=""/>
        <w:guid w:val="{a693f02f-5fcd-463d-a8a5-45da7ddc72e6}"/>
      </w:docPartPr>
      <w:docPartBody>
        <w:p>
          <w:r>
            <w:rPr>
              <w:color w:val="808080"/>
            </w:rPr>
            <w:t>单击此处输入文字。</w:t>
          </w:r>
        </w:p>
      </w:docPartBody>
    </w:docPart>
    <w:docPart>
      <w:docPartPr>
        <w:name w:val="{cbeae5a4-628c-469c-a889-7643f5576d97}"/>
        <w:style w:val=""/>
        <w:category>
          <w:name w:val="常规"/>
          <w:gallery w:val="placeholder"/>
        </w:category>
        <w:types>
          <w:type w:val="bbPlcHdr"/>
        </w:types>
        <w:behaviors>
          <w:behavior w:val="content"/>
        </w:behaviors>
        <w:description w:val=""/>
        <w:guid w:val="{cbeae5a4-628c-469c-a889-7643f5576d97}"/>
      </w:docPartPr>
      <w:docPartBody>
        <w:p>
          <w:r>
            <w:rPr>
              <w:color w:val="808080"/>
            </w:rPr>
            <w:t>选择一项。</w:t>
          </w:r>
        </w:p>
      </w:docPartBody>
    </w:docPart>
    <w:docPart>
      <w:docPartPr>
        <w:name w:val="{4f5dd71a-6a96-45d7-9255-47c3c5e9e76d}"/>
        <w:style w:val=""/>
        <w:category>
          <w:name w:val="常规"/>
          <w:gallery w:val="placeholder"/>
        </w:category>
        <w:types>
          <w:type w:val="bbPlcHdr"/>
        </w:types>
        <w:behaviors>
          <w:behavior w:val="content"/>
        </w:behaviors>
        <w:description w:val=""/>
        <w:guid w:val="{4f5dd71a-6a96-45d7-9255-47c3c5e9e76d}"/>
      </w:docPartPr>
      <w:docPartBody>
        <w:p>
          <w:r>
            <w:rPr>
              <w:color w:val="808080"/>
            </w:rPr>
            <w:t>单击此处输入文字。</w:t>
          </w:r>
        </w:p>
      </w:docPartBody>
    </w:docPart>
    <w:docPart>
      <w:docPartPr>
        <w:name w:val="{af2c2f9c-4b46-431e-9f5d-0244facef79c}"/>
        <w:style w:val=""/>
        <w:category>
          <w:name w:val="常规"/>
          <w:gallery w:val="placeholder"/>
        </w:category>
        <w:types>
          <w:type w:val="bbPlcHdr"/>
        </w:types>
        <w:behaviors>
          <w:behavior w:val="content"/>
        </w:behaviors>
        <w:description w:val=""/>
        <w:guid w:val="{af2c2f9c-4b46-431e-9f5d-0244facef79c}"/>
      </w:docPartPr>
      <w:docPartBody>
        <w:p>
          <w:r>
            <w:rPr>
              <w:color w:val="808080"/>
            </w:rPr>
            <w:t>单击此处输入文字。</w:t>
          </w:r>
        </w:p>
      </w:docPartBody>
    </w:docPart>
    <w:docPart>
      <w:docPartPr>
        <w:name w:val="{cbb7366c-0535-40e3-94c7-23e5f4461438}"/>
        <w:style w:val=""/>
        <w:category>
          <w:name w:val="常规"/>
          <w:gallery w:val="placeholder"/>
        </w:category>
        <w:types>
          <w:type w:val="bbPlcHdr"/>
        </w:types>
        <w:behaviors>
          <w:behavior w:val="content"/>
        </w:behaviors>
        <w:description w:val=""/>
        <w:guid w:val="{cbb7366c-0535-40e3-94c7-23e5f4461438}"/>
      </w:docPartPr>
      <w:docPartBody>
        <w:p>
          <w:r>
            <w:rPr>
              <w:color w:val="808080"/>
            </w:rPr>
            <w:t>单击此处输入文字。</w:t>
          </w:r>
        </w:p>
      </w:docPartBody>
    </w:docPart>
    <w:docPart>
      <w:docPartPr>
        <w:name w:val="{ac9a7d59-4f5f-4714-a689-d21a96dd70b4}"/>
        <w:style w:val=""/>
        <w:category>
          <w:name w:val="常规"/>
          <w:gallery w:val="placeholder"/>
        </w:category>
        <w:types>
          <w:type w:val="bbPlcHdr"/>
        </w:types>
        <w:behaviors>
          <w:behavior w:val="content"/>
        </w:behaviors>
        <w:description w:val=""/>
        <w:guid w:val="{ac9a7d59-4f5f-4714-a689-d21a96dd70b4}"/>
      </w:docPartPr>
      <w:docPartBody>
        <w:p>
          <w:r>
            <w:rPr>
              <w:color w:val="808080"/>
            </w:rPr>
            <w:t>单击此处输入文字。</w:t>
          </w:r>
        </w:p>
      </w:docPartBody>
    </w:docPart>
    <w:docPart>
      <w:docPartPr>
        <w:name w:val="{fbe0622a-8b1b-43bc-9e73-b6434e6c95c5}"/>
        <w:style w:val=""/>
        <w:category>
          <w:name w:val="常规"/>
          <w:gallery w:val="placeholder"/>
        </w:category>
        <w:types>
          <w:type w:val="bbPlcHdr"/>
        </w:types>
        <w:behaviors>
          <w:behavior w:val="content"/>
        </w:behaviors>
        <w:description w:val=""/>
        <w:guid w:val="{fbe0622a-8b1b-43bc-9e73-b6434e6c95c5}"/>
      </w:docPartPr>
      <w:docPartBody>
        <w:p>
          <w:r>
            <w:rPr>
              <w:color w:val="808080"/>
            </w:rPr>
            <w:t>选择一项。</w:t>
          </w:r>
        </w:p>
      </w:docPartBody>
    </w:docPart>
    <w:docPart>
      <w:docPartPr>
        <w:name w:val="{d1225f10-7ec4-4806-8c55-b2478863360a}"/>
        <w:style w:val=""/>
        <w:category>
          <w:name w:val="常规"/>
          <w:gallery w:val="placeholder"/>
        </w:category>
        <w:types>
          <w:type w:val="bbPlcHdr"/>
        </w:types>
        <w:behaviors>
          <w:behavior w:val="content"/>
        </w:behaviors>
        <w:description w:val=""/>
        <w:guid w:val="{d1225f10-7ec4-4806-8c55-b2478863360a}"/>
      </w:docPartPr>
      <w:docPartBody>
        <w:p>
          <w:r>
            <w:rPr>
              <w:color w:val="808080"/>
            </w:rPr>
            <w:t>选择一项。</w:t>
          </w:r>
        </w:p>
      </w:docPartBody>
    </w:docPart>
    <w:docPart>
      <w:docPartPr>
        <w:name w:val="{2bb3f445-d3d7-4148-bfc9-548fbcb2b9ee}"/>
        <w:style w:val=""/>
        <w:category>
          <w:name w:val="常规"/>
          <w:gallery w:val="placeholder"/>
        </w:category>
        <w:types>
          <w:type w:val="bbPlcHdr"/>
        </w:types>
        <w:behaviors>
          <w:behavior w:val="content"/>
        </w:behaviors>
        <w:description w:val=""/>
        <w:guid w:val="{2bb3f445-d3d7-4148-bfc9-548fbcb2b9ee}"/>
      </w:docPartPr>
      <w:docPartBody>
        <w:p>
          <w:r>
            <w:rPr>
              <w:color w:val="808080"/>
            </w:rPr>
            <w:t>选择一项。</w:t>
          </w:r>
        </w:p>
      </w:docPartBody>
    </w:docPart>
    <w:docPart>
      <w:docPartPr>
        <w:name w:val="{e634be4e-b001-40e1-a267-0317b381b9bb}"/>
        <w:style w:val=""/>
        <w:category>
          <w:name w:val="常规"/>
          <w:gallery w:val="placeholder"/>
        </w:category>
        <w:types>
          <w:type w:val="bbPlcHdr"/>
        </w:types>
        <w:behaviors>
          <w:behavior w:val="content"/>
        </w:behaviors>
        <w:description w:val=""/>
        <w:guid w:val="{e634be4e-b001-40e1-a267-0317b381b9bb}"/>
      </w:docPartPr>
      <w:docPartBody>
        <w:p>
          <w:r>
            <w:rPr>
              <w:color w:val="808080"/>
            </w:rPr>
            <w:t>单击此处输入文字。</w:t>
          </w:r>
        </w:p>
      </w:docPartBody>
    </w:docPart>
    <w:docPart>
      <w:docPartPr>
        <w:name w:val="{09c85543-9ea8-48a4-845b-9b515b742801}"/>
        <w:style w:val=""/>
        <w:category>
          <w:name w:val="常规"/>
          <w:gallery w:val="placeholder"/>
        </w:category>
        <w:types>
          <w:type w:val="bbPlcHdr"/>
        </w:types>
        <w:behaviors>
          <w:behavior w:val="content"/>
        </w:behaviors>
        <w:description w:val=""/>
        <w:guid w:val="{09c85543-9ea8-48a4-845b-9b515b742801}"/>
      </w:docPartPr>
      <w:docPartBody>
        <w:p>
          <w:r>
            <w:rPr>
              <w:color w:val="808080"/>
            </w:rPr>
            <w:t>选择一项。</w:t>
          </w:r>
        </w:p>
      </w:docPartBody>
    </w:docPart>
    <w:docPart>
      <w:docPartPr>
        <w:name w:val="{759bf62a-44d2-482e-9e77-e6f568e68211}"/>
        <w:style w:val=""/>
        <w:category>
          <w:name w:val="常规"/>
          <w:gallery w:val="placeholder"/>
        </w:category>
        <w:types>
          <w:type w:val="bbPlcHdr"/>
        </w:types>
        <w:behaviors>
          <w:behavior w:val="content"/>
        </w:behaviors>
        <w:description w:val=""/>
        <w:guid w:val="{759bf62a-44d2-482e-9e77-e6f568e68211}"/>
      </w:docPartPr>
      <w:docPartBody>
        <w:p>
          <w:r>
            <w:rPr>
              <w:color w:val="808080"/>
            </w:rPr>
            <w:t>选择一项。</w:t>
          </w:r>
        </w:p>
      </w:docPartBody>
    </w:docPart>
    <w:docPart>
      <w:docPartPr>
        <w:name w:val="{7be40081-3d5a-4002-9e1a-dda9cdc78a68}"/>
        <w:style w:val=""/>
        <w:category>
          <w:name w:val="常规"/>
          <w:gallery w:val="placeholder"/>
        </w:category>
        <w:types>
          <w:type w:val="bbPlcHdr"/>
        </w:types>
        <w:behaviors>
          <w:behavior w:val="content"/>
        </w:behaviors>
        <w:description w:val=""/>
        <w:guid w:val="{7be40081-3d5a-4002-9e1a-dda9cdc78a68}"/>
      </w:docPartPr>
      <w:docPartBody>
        <w:p>
          <w:r>
            <w:rPr>
              <w:color w:val="808080"/>
            </w:rPr>
            <w:t>单击此处输入文字。</w:t>
          </w:r>
        </w:p>
      </w:docPartBody>
    </w:docPart>
    <w:docPart>
      <w:docPartPr>
        <w:name w:val="{a25b66be-9270-4091-9a96-25a1278e056a}"/>
        <w:style w:val=""/>
        <w:category>
          <w:name w:val="常规"/>
          <w:gallery w:val="placeholder"/>
        </w:category>
        <w:types>
          <w:type w:val="bbPlcHdr"/>
        </w:types>
        <w:behaviors>
          <w:behavior w:val="content"/>
        </w:behaviors>
        <w:description w:val=""/>
        <w:guid w:val="{a25b66be-9270-4091-9a96-25a1278e056a}"/>
      </w:docPartPr>
      <w:docPartBody>
        <w:p>
          <w:r>
            <w:rPr>
              <w:color w:val="808080"/>
            </w:rPr>
            <w:t>单击此处输入文字。</w:t>
          </w:r>
        </w:p>
      </w:docPartBody>
    </w:docPart>
    <w:docPart>
      <w:docPartPr>
        <w:name w:val="{906829da-597a-4c30-8d4b-bc50f21cf864}"/>
        <w:style w:val=""/>
        <w:category>
          <w:name w:val="常规"/>
          <w:gallery w:val="placeholder"/>
        </w:category>
        <w:types>
          <w:type w:val="bbPlcHdr"/>
        </w:types>
        <w:behaviors>
          <w:behavior w:val="content"/>
        </w:behaviors>
        <w:description w:val=""/>
        <w:guid w:val="{906829da-597a-4c30-8d4b-bc50f21cf864}"/>
      </w:docPartPr>
      <w:docPartBody>
        <w:p>
          <w:r>
            <w:rPr>
              <w:color w:val="808080"/>
            </w:rPr>
            <w:t>单击此处输入文字。</w:t>
          </w:r>
        </w:p>
      </w:docPartBody>
    </w:docPart>
    <w:docPart>
      <w:docPartPr>
        <w:name w:val="{b7d989e6-4556-421a-94ec-048c73aea195}"/>
        <w:style w:val=""/>
        <w:category>
          <w:name w:val="常规"/>
          <w:gallery w:val="placeholder"/>
        </w:category>
        <w:types>
          <w:type w:val="bbPlcHdr"/>
        </w:types>
        <w:behaviors>
          <w:behavior w:val="content"/>
        </w:behaviors>
        <w:description w:val=""/>
        <w:guid w:val="{b7d989e6-4556-421a-94ec-048c73aea195}"/>
      </w:docPartPr>
      <w:docPartBody>
        <w:p>
          <w:r>
            <w:rPr>
              <w:color w:val="808080"/>
            </w:rPr>
            <w:t>单击此处输入文字。</w:t>
          </w:r>
        </w:p>
      </w:docPartBody>
    </w:docPart>
    <w:docPart>
      <w:docPartPr>
        <w:name w:val="{de7a0258-a2c3-49d9-b3c9-03ab8f2b1ea0}"/>
        <w:style w:val=""/>
        <w:category>
          <w:name w:val="常规"/>
          <w:gallery w:val="placeholder"/>
        </w:category>
        <w:types>
          <w:type w:val="bbPlcHdr"/>
        </w:types>
        <w:behaviors>
          <w:behavior w:val="content"/>
        </w:behaviors>
        <w:description w:val=""/>
        <w:guid w:val="{de7a0258-a2c3-49d9-b3c9-03ab8f2b1ea0}"/>
      </w:docPartPr>
      <w:docPartBody>
        <w:p>
          <w:r>
            <w:rPr>
              <w:color w:val="808080"/>
            </w:rPr>
            <w:t>单击此处输入文字。</w:t>
          </w:r>
        </w:p>
      </w:docPartBody>
    </w:docPart>
    <w:docPart>
      <w:docPartPr>
        <w:name w:val="{05c8a9f4-cbac-4663-a2bf-e25b0445ad6f}"/>
        <w:style w:val=""/>
        <w:category>
          <w:name w:val="常规"/>
          <w:gallery w:val="placeholder"/>
        </w:category>
        <w:types>
          <w:type w:val="bbPlcHdr"/>
        </w:types>
        <w:behaviors>
          <w:behavior w:val="content"/>
        </w:behaviors>
        <w:description w:val=""/>
        <w:guid w:val="{05c8a9f4-cbac-4663-a2bf-e25b0445ad6f}"/>
      </w:docPartPr>
      <w:docPartBody>
        <w:p>
          <w:r>
            <w:rPr>
              <w:color w:val="808080"/>
            </w:rPr>
            <w:t>单击此处输入文字。</w:t>
          </w:r>
        </w:p>
      </w:docPartBody>
    </w:docPart>
    <w:docPart>
      <w:docPartPr>
        <w:name w:val="{5ba014ed-4f60-4e92-9b1e-387cd6a21e0c}"/>
        <w:style w:val=""/>
        <w:category>
          <w:name w:val="常规"/>
          <w:gallery w:val="placeholder"/>
        </w:category>
        <w:types>
          <w:type w:val="bbPlcHdr"/>
        </w:types>
        <w:behaviors>
          <w:behavior w:val="content"/>
        </w:behaviors>
        <w:description w:val=""/>
        <w:guid w:val="{5ba014ed-4f60-4e92-9b1e-387cd6a21e0c}"/>
      </w:docPartPr>
      <w:docPartBody>
        <w:p>
          <w:r>
            <w:rPr>
              <w:color w:val="808080"/>
            </w:rPr>
            <w:t>单击此处输入文字。</w:t>
          </w:r>
        </w:p>
      </w:docPartBody>
    </w:docPart>
    <w:docPart>
      <w:docPartPr>
        <w:name w:val="{9043b92e-a21a-4213-9bd9-124952a9d837}"/>
        <w:style w:val=""/>
        <w:category>
          <w:name w:val="常规"/>
          <w:gallery w:val="placeholder"/>
        </w:category>
        <w:types>
          <w:type w:val="bbPlcHdr"/>
        </w:types>
        <w:behaviors>
          <w:behavior w:val="content"/>
        </w:behaviors>
        <w:description w:val=""/>
        <w:guid w:val="{9043b92e-a21a-4213-9bd9-124952a9d837}"/>
      </w:docPartPr>
      <w:docPartBody>
        <w:p>
          <w:r>
            <w:rPr>
              <w:color w:val="808080"/>
            </w:rPr>
            <w:t>单击此处输入文字。</w:t>
          </w:r>
        </w:p>
      </w:docPartBody>
    </w:docPart>
    <w:docPart>
      <w:docPartPr>
        <w:name w:val="{53f7a7bd-3122-45ea-bcc6-db0d231d8cc9}"/>
        <w:style w:val=""/>
        <w:category>
          <w:name w:val="常规"/>
          <w:gallery w:val="placeholder"/>
        </w:category>
        <w:types>
          <w:type w:val="bbPlcHdr"/>
        </w:types>
        <w:behaviors>
          <w:behavior w:val="content"/>
        </w:behaviors>
        <w:description w:val=""/>
        <w:guid w:val="{53f7a7bd-3122-45ea-bcc6-db0d231d8cc9}"/>
      </w:docPartPr>
      <w:docPartBody>
        <w:p>
          <w:r>
            <w:rPr>
              <w:color w:val="808080"/>
            </w:rPr>
            <w:t>单击此处输入文字。</w:t>
          </w:r>
        </w:p>
      </w:docPartBody>
    </w:docPart>
    <w:docPart>
      <w:docPartPr>
        <w:name w:val="{8f2a0f72-3fcf-426f-ba3e-c7203b7bb50f}"/>
        <w:style w:val=""/>
        <w:category>
          <w:name w:val="常规"/>
          <w:gallery w:val="placeholder"/>
        </w:category>
        <w:types>
          <w:type w:val="bbPlcHdr"/>
        </w:types>
        <w:behaviors>
          <w:behavior w:val="content"/>
        </w:behaviors>
        <w:description w:val=""/>
        <w:guid w:val="{8f2a0f72-3fcf-426f-ba3e-c7203b7bb50f}"/>
      </w:docPartPr>
      <w:docPartBody>
        <w:p>
          <w:r>
            <w:rPr>
              <w:color w:val="808080"/>
            </w:rPr>
            <w:t>单击此处输入文字。</w:t>
          </w:r>
        </w:p>
      </w:docPartBody>
    </w:docPart>
    <w:docPart>
      <w:docPartPr>
        <w:name w:val="{e44e6903-f2ef-40d1-94ce-78f86f4ae923}"/>
        <w:style w:val=""/>
        <w:category>
          <w:name w:val="常规"/>
          <w:gallery w:val="placeholder"/>
        </w:category>
        <w:types>
          <w:type w:val="bbPlcHdr"/>
        </w:types>
        <w:behaviors>
          <w:behavior w:val="content"/>
        </w:behaviors>
        <w:description w:val=""/>
        <w:guid w:val="{e44e6903-f2ef-40d1-94ce-78f86f4ae923}"/>
      </w:docPartPr>
      <w:docPartBody>
        <w:p>
          <w:r>
            <w:rPr>
              <w:color w:val="808080"/>
            </w:rPr>
            <w:t>单击此处输入文字。</w:t>
          </w:r>
        </w:p>
      </w:docPartBody>
    </w:docPart>
    <w:docPart>
      <w:docPartPr>
        <w:name w:val="{10945197-a742-4b37-aeb3-7db51972fda6}"/>
        <w:style w:val=""/>
        <w:category>
          <w:name w:val="常规"/>
          <w:gallery w:val="placeholder"/>
        </w:category>
        <w:types>
          <w:type w:val="bbPlcHdr"/>
        </w:types>
        <w:behaviors>
          <w:behavior w:val="content"/>
        </w:behaviors>
        <w:description w:val=""/>
        <w:guid w:val="{10945197-a742-4b37-aeb3-7db51972fda6}"/>
      </w:docPartPr>
      <w:docPartBody>
        <w:p>
          <w:r>
            <w:rPr>
              <w:color w:val="808080"/>
            </w:rPr>
            <w:t>单击此处输入文字。</w:t>
          </w:r>
        </w:p>
      </w:docPartBody>
    </w:docPart>
    <w:docPart>
      <w:docPartPr>
        <w:name w:val="{e819e29f-c421-4e6d-837f-4c3ba001875a}"/>
        <w:style w:val=""/>
        <w:category>
          <w:name w:val="常规"/>
          <w:gallery w:val="placeholder"/>
        </w:category>
        <w:types>
          <w:type w:val="bbPlcHdr"/>
        </w:types>
        <w:behaviors>
          <w:behavior w:val="content"/>
        </w:behaviors>
        <w:description w:val=""/>
        <w:guid w:val="{e819e29f-c421-4e6d-837f-4c3ba001875a}"/>
      </w:docPartPr>
      <w:docPartBody>
        <w:p>
          <w:r>
            <w:rPr>
              <w:color w:val="808080"/>
            </w:rPr>
            <w:t>单击此处输入文字。</w:t>
          </w:r>
        </w:p>
      </w:docPartBody>
    </w:docPart>
    <w:docPart>
      <w:docPartPr>
        <w:name w:val="{081c094f-4307-4da6-b8c8-96467877532e}"/>
        <w:style w:val=""/>
        <w:category>
          <w:name w:val="常规"/>
          <w:gallery w:val="placeholder"/>
        </w:category>
        <w:types>
          <w:type w:val="bbPlcHdr"/>
        </w:types>
        <w:behaviors>
          <w:behavior w:val="content"/>
        </w:behaviors>
        <w:description w:val=""/>
        <w:guid w:val="{081c094f-4307-4da6-b8c8-96467877532e}"/>
      </w:docPartPr>
      <w:docPartBody>
        <w:p>
          <w:r>
            <w:rPr>
              <w:color w:val="808080"/>
            </w:rPr>
            <w:t>单击此处输入文字。</w:t>
          </w:r>
        </w:p>
      </w:docPartBody>
    </w:docPart>
    <w:docPart>
      <w:docPartPr>
        <w:name w:val="{eab89892-83f7-489a-844c-71af270a474c}"/>
        <w:style w:val=""/>
        <w:category>
          <w:name w:val="常规"/>
          <w:gallery w:val="placeholder"/>
        </w:category>
        <w:types>
          <w:type w:val="bbPlcHdr"/>
        </w:types>
        <w:behaviors>
          <w:behavior w:val="content"/>
        </w:behaviors>
        <w:description w:val=""/>
        <w:guid w:val="{eab89892-83f7-489a-844c-71af270a474c}"/>
      </w:docPartPr>
      <w:docPartBody>
        <w:p>
          <w:r>
            <w:rPr>
              <w:color w:val="808080"/>
            </w:rPr>
            <w:t>单击此处输入文字。</w:t>
          </w:r>
        </w:p>
      </w:docPartBody>
    </w:docPart>
    <w:docPart>
      <w:docPartPr>
        <w:name w:val="{5259b108-e9d2-4404-a81b-3c484a81d17c}"/>
        <w:style w:val=""/>
        <w:category>
          <w:name w:val="常规"/>
          <w:gallery w:val="placeholder"/>
        </w:category>
        <w:types>
          <w:type w:val="bbPlcHdr"/>
        </w:types>
        <w:behaviors>
          <w:behavior w:val="content"/>
        </w:behaviors>
        <w:description w:val=""/>
        <w:guid w:val="{5259b108-e9d2-4404-a81b-3c484a81d17c}"/>
      </w:docPartPr>
      <w:docPartBody>
        <w:p>
          <w:r>
            <w:rPr>
              <w:color w:val="808080"/>
            </w:rPr>
            <w:t>单击此处输入文字。</w:t>
          </w:r>
        </w:p>
      </w:docPartBody>
    </w:docPart>
    <w:docPart>
      <w:docPartPr>
        <w:name w:val="{fab9ad2a-ab54-4851-8944-9a8ea4a04ca9}"/>
        <w:style w:val=""/>
        <w:category>
          <w:name w:val="常规"/>
          <w:gallery w:val="placeholder"/>
        </w:category>
        <w:types>
          <w:type w:val="bbPlcHdr"/>
        </w:types>
        <w:behaviors>
          <w:behavior w:val="content"/>
        </w:behaviors>
        <w:description w:val=""/>
        <w:guid w:val="{fab9ad2a-ab54-4851-8944-9a8ea4a04ca9}"/>
      </w:docPartPr>
      <w:docPartBody>
        <w:p>
          <w:r>
            <w:rPr>
              <w:color w:val="808080"/>
            </w:rPr>
            <w:t>单击此处输入日期。</w:t>
          </w:r>
        </w:p>
      </w:docPartBody>
    </w:docPart>
    <w:docPart>
      <w:docPartPr>
        <w:name w:val="{8ba9728e-c598-4dbb-b3d4-1181a55b11eb}"/>
        <w:style w:val=""/>
        <w:category>
          <w:name w:val="常规"/>
          <w:gallery w:val="placeholder"/>
        </w:category>
        <w:types>
          <w:type w:val="bbPlcHdr"/>
        </w:types>
        <w:behaviors>
          <w:behavior w:val="content"/>
        </w:behaviors>
        <w:description w:val=""/>
        <w:guid w:val="{8ba9728e-c598-4dbb-b3d4-1181a55b11eb}"/>
      </w:docPartPr>
      <w:docPartBody>
        <w:p>
          <w:r>
            <w:rPr>
              <w:color w:val="808080"/>
            </w:rPr>
            <w:t>单击此处输入日期。</w:t>
          </w:r>
        </w:p>
      </w:docPartBody>
    </w:docPart>
    <w:docPart>
      <w:docPartPr>
        <w:name w:val="{0dc56f32-1b20-46bd-a4e1-0c2ca7d44b1f}"/>
        <w:style w:val=""/>
        <w:category>
          <w:name w:val="常规"/>
          <w:gallery w:val="placeholder"/>
        </w:category>
        <w:types>
          <w:type w:val="bbPlcHdr"/>
        </w:types>
        <w:behaviors>
          <w:behavior w:val="content"/>
        </w:behaviors>
        <w:description w:val=""/>
        <w:guid w:val="{0dc56f32-1b20-46bd-a4e1-0c2ca7d44b1f}"/>
      </w:docPartPr>
      <w:docPartBody>
        <w:p>
          <w:r>
            <w:rPr>
              <w:color w:val="808080"/>
            </w:rPr>
            <w:t>单击此处输入日期。</w:t>
          </w:r>
        </w:p>
      </w:docPartBody>
    </w:docPart>
    <w:docPart>
      <w:docPartPr>
        <w:name w:val="{24f4c4f2-81da-423d-9702-4836399f70bd}"/>
        <w:style w:val=""/>
        <w:category>
          <w:name w:val="常规"/>
          <w:gallery w:val="placeholder"/>
        </w:category>
        <w:types>
          <w:type w:val="bbPlcHdr"/>
        </w:types>
        <w:behaviors>
          <w:behavior w:val="content"/>
        </w:behaviors>
        <w:description w:val=""/>
        <w:guid w:val="{24f4c4f2-81da-423d-9702-4836399f70bd}"/>
      </w:docPartPr>
      <w:docPartBody>
        <w:p>
          <w:r>
            <w:rPr>
              <w:color w:val="808080"/>
            </w:rPr>
            <w:t>单击此处输入日期。</w:t>
          </w:r>
        </w:p>
      </w:docPartBody>
    </w:docPart>
    <w:docPart>
      <w:docPartPr>
        <w:name w:val="{5c8e0461-dfa2-486a-b4e8-04b16ad48f0a}"/>
        <w:style w:val=""/>
        <w:category>
          <w:name w:val="常规"/>
          <w:gallery w:val="placeholder"/>
        </w:category>
        <w:types>
          <w:type w:val="bbPlcHdr"/>
        </w:types>
        <w:behaviors>
          <w:behavior w:val="content"/>
        </w:behaviors>
        <w:description w:val=""/>
        <w:guid w:val="{5c8e0461-dfa2-486a-b4e8-04b16ad48f0a}"/>
      </w:docPartPr>
      <w:docPartBody>
        <w:p>
          <w:r>
            <w:rPr>
              <w:color w:val="808080"/>
            </w:rPr>
            <w:t>单击此处输入文字。</w:t>
          </w:r>
        </w:p>
      </w:docPartBody>
    </w:docPart>
    <w:docPart>
      <w:docPartPr>
        <w:name w:val="{78f9324f-8964-4b23-875b-6c64e8bf8970}"/>
        <w:style w:val=""/>
        <w:category>
          <w:name w:val="常规"/>
          <w:gallery w:val="placeholder"/>
        </w:category>
        <w:types>
          <w:type w:val="bbPlcHdr"/>
        </w:types>
        <w:behaviors>
          <w:behavior w:val="content"/>
        </w:behaviors>
        <w:description w:val=""/>
        <w:guid w:val="{78f9324f-8964-4b23-875b-6c64e8bf8970}"/>
      </w:docPartPr>
      <w:docPartBody>
        <w:p>
          <w:r>
            <w:rPr>
              <w:color w:val="808080"/>
            </w:rPr>
            <w:t>单击此处输入文字。</w:t>
          </w:r>
        </w:p>
      </w:docPartBody>
    </w:docPart>
    <w:docPart>
      <w:docPartPr>
        <w:name w:val="{698e03a7-a1d6-41d4-9733-d0417fb5fb53}"/>
        <w:style w:val=""/>
        <w:category>
          <w:name w:val="常规"/>
          <w:gallery w:val="placeholder"/>
        </w:category>
        <w:types>
          <w:type w:val="bbPlcHdr"/>
        </w:types>
        <w:behaviors>
          <w:behavior w:val="content"/>
        </w:behaviors>
        <w:description w:val=""/>
        <w:guid w:val="{698e03a7-a1d6-41d4-9733-d0417fb5fb53}"/>
      </w:docPartPr>
      <w:docPartBody>
        <w:p>
          <w:r>
            <w:rPr>
              <w:color w:val="808080"/>
            </w:rPr>
            <w:t>单击此处输入文字。</w:t>
          </w:r>
        </w:p>
      </w:docPartBody>
    </w:docPart>
    <w:docPart>
      <w:docPartPr>
        <w:name w:val="{8c09de00-1b37-46b9-9ba1-9f15aa18627e}"/>
        <w:style w:val=""/>
        <w:category>
          <w:name w:val="常规"/>
          <w:gallery w:val="placeholder"/>
        </w:category>
        <w:types>
          <w:type w:val="bbPlcHdr"/>
        </w:types>
        <w:behaviors>
          <w:behavior w:val="content"/>
        </w:behaviors>
        <w:description w:val=""/>
        <w:guid w:val="{8c09de00-1b37-46b9-9ba1-9f15aa18627e}"/>
      </w:docPartPr>
      <w:docPartBody>
        <w:p>
          <w:r>
            <w:rPr>
              <w:color w:val="808080"/>
            </w:rPr>
            <w:t>单击此处输入文字。</w:t>
          </w:r>
        </w:p>
      </w:docPartBody>
    </w:docPart>
    <w:docPart>
      <w:docPartPr>
        <w:name w:val="{441e9f22-c0bd-4b77-b0b4-253ec82b0231}"/>
        <w:style w:val=""/>
        <w:category>
          <w:name w:val="常规"/>
          <w:gallery w:val="placeholder"/>
        </w:category>
        <w:types>
          <w:type w:val="bbPlcHdr"/>
        </w:types>
        <w:behaviors>
          <w:behavior w:val="content"/>
        </w:behaviors>
        <w:description w:val=""/>
        <w:guid w:val="{441e9f22-c0bd-4b77-b0b4-253ec82b0231}"/>
      </w:docPartPr>
      <w:docPartBody>
        <w:p>
          <w:r>
            <w:rPr>
              <w:color w:val="808080"/>
            </w:rPr>
            <w:t>单击此处输入文字。</w:t>
          </w:r>
        </w:p>
      </w:docPartBody>
    </w:docPart>
    <w:docPart>
      <w:docPartPr>
        <w:name w:val="{551c2ecb-6ac2-4377-b91d-a2a5ad3eb360}"/>
        <w:style w:val=""/>
        <w:category>
          <w:name w:val="常规"/>
          <w:gallery w:val="placeholder"/>
        </w:category>
        <w:types>
          <w:type w:val="bbPlcHdr"/>
        </w:types>
        <w:behaviors>
          <w:behavior w:val="content"/>
        </w:behaviors>
        <w:description w:val=""/>
        <w:guid w:val="{551c2ecb-6ac2-4377-b91d-a2a5ad3eb360}"/>
      </w:docPartPr>
      <w:docPartBody>
        <w:p>
          <w:r>
            <w:rPr>
              <w:color w:val="808080"/>
            </w:rPr>
            <w:t>单击此处输入文字。</w:t>
          </w:r>
        </w:p>
      </w:docPartBody>
    </w:docPart>
    <w:docPart>
      <w:docPartPr>
        <w:name w:val="{73ba75f0-eb56-4de3-bd00-9af840ed70f5}"/>
        <w:style w:val=""/>
        <w:category>
          <w:name w:val="常规"/>
          <w:gallery w:val="placeholder"/>
        </w:category>
        <w:types>
          <w:type w:val="bbPlcHdr"/>
        </w:types>
        <w:behaviors>
          <w:behavior w:val="content"/>
        </w:behaviors>
        <w:description w:val=""/>
        <w:guid w:val="{73ba75f0-eb56-4de3-bd00-9af840ed70f5}"/>
      </w:docPartPr>
      <w:docPartBody>
        <w:p>
          <w:r>
            <w:rPr>
              <w:color w:val="808080"/>
            </w:rPr>
            <w:t>单击此处输入文字。</w:t>
          </w:r>
        </w:p>
      </w:docPartBody>
    </w:docPart>
    <w:docPart>
      <w:docPartPr>
        <w:name w:val="{b7bce919-e45e-4594-853b-0a360e17f527}"/>
        <w:style w:val=""/>
        <w:category>
          <w:name w:val="常规"/>
          <w:gallery w:val="placeholder"/>
        </w:category>
        <w:types>
          <w:type w:val="bbPlcHdr"/>
        </w:types>
        <w:behaviors>
          <w:behavior w:val="content"/>
        </w:behaviors>
        <w:description w:val=""/>
        <w:guid w:val="{b7bce919-e45e-4594-853b-0a360e17f527}"/>
      </w:docPartPr>
      <w:docPartBody>
        <w:p>
          <w:r>
            <w:rPr>
              <w:color w:val="808080"/>
            </w:rPr>
            <w:t>单击此处输入文字。</w:t>
          </w:r>
        </w:p>
      </w:docPartBody>
    </w:docPart>
    <w:docPart>
      <w:docPartPr>
        <w:name w:val="{8672ab4b-1b02-455f-bd3d-dcaf22ba0915}"/>
        <w:style w:val=""/>
        <w:category>
          <w:name w:val="常规"/>
          <w:gallery w:val="placeholder"/>
        </w:category>
        <w:types>
          <w:type w:val="bbPlcHdr"/>
        </w:types>
        <w:behaviors>
          <w:behavior w:val="content"/>
        </w:behaviors>
        <w:description w:val=""/>
        <w:guid w:val="{8672ab4b-1b02-455f-bd3d-dcaf22ba0915}"/>
      </w:docPartPr>
      <w:docPartBody>
        <w:p>
          <w:r>
            <w:rPr>
              <w:color w:val="808080"/>
            </w:rPr>
            <w:t>单击此处输入文字。</w:t>
          </w:r>
        </w:p>
      </w:docPartBody>
    </w:docPart>
    <w:docPart>
      <w:docPartPr>
        <w:name w:val="{d98b59f7-cdfd-413c-8ca8-0998cfd93cbf}"/>
        <w:style w:val=""/>
        <w:category>
          <w:name w:val="常规"/>
          <w:gallery w:val="placeholder"/>
        </w:category>
        <w:types>
          <w:type w:val="bbPlcHdr"/>
        </w:types>
        <w:behaviors>
          <w:behavior w:val="content"/>
        </w:behaviors>
        <w:description w:val=""/>
        <w:guid w:val="{d98b59f7-cdfd-413c-8ca8-0998cfd93cbf}"/>
      </w:docPartPr>
      <w:docPartBody>
        <w:p>
          <w:r>
            <w:rPr>
              <w:color w:val="808080"/>
            </w:rPr>
            <w:t>单击此处输入文字。</w:t>
          </w:r>
        </w:p>
      </w:docPartBody>
    </w:docPart>
    <w:docPart>
      <w:docPartPr>
        <w:name w:val="{d16441e1-32a2-49c6-9b7f-2c78f5310a23}"/>
        <w:style w:val=""/>
        <w:category>
          <w:name w:val="常规"/>
          <w:gallery w:val="placeholder"/>
        </w:category>
        <w:types>
          <w:type w:val="bbPlcHdr"/>
        </w:types>
        <w:behaviors>
          <w:behavior w:val="content"/>
        </w:behaviors>
        <w:description w:val=""/>
        <w:guid w:val="{d16441e1-32a2-49c6-9b7f-2c78f5310a23}"/>
      </w:docPartPr>
      <w:docPartBody>
        <w:p>
          <w:r>
            <w:rPr>
              <w:color w:val="808080"/>
            </w:rPr>
            <w:t>单击此处输入文字。</w:t>
          </w:r>
        </w:p>
      </w:docPartBody>
    </w:docPart>
    <w:docPart>
      <w:docPartPr>
        <w:name w:val="{5ea3abc9-8c8c-44ab-9f21-b1c3570cb0e0}"/>
        <w:style w:val=""/>
        <w:category>
          <w:name w:val="常规"/>
          <w:gallery w:val="placeholder"/>
        </w:category>
        <w:types>
          <w:type w:val="bbPlcHdr"/>
        </w:types>
        <w:behaviors>
          <w:behavior w:val="content"/>
        </w:behaviors>
        <w:description w:val=""/>
        <w:guid w:val="{5ea3abc9-8c8c-44ab-9f21-b1c3570cb0e0}"/>
      </w:docPartPr>
      <w:docPartBody>
        <w:p>
          <w:r>
            <w:rPr>
              <w:color w:val="808080"/>
            </w:rPr>
            <w:t>单击此处输入文字。</w:t>
          </w:r>
        </w:p>
      </w:docPartBody>
    </w:docPart>
    <w:docPart>
      <w:docPartPr>
        <w:name w:val="{05901e19-934f-403e-afcd-2bc51d9a3eaa}"/>
        <w:style w:val=""/>
        <w:category>
          <w:name w:val="常规"/>
          <w:gallery w:val="placeholder"/>
        </w:category>
        <w:types>
          <w:type w:val="bbPlcHdr"/>
        </w:types>
        <w:behaviors>
          <w:behavior w:val="content"/>
        </w:behaviors>
        <w:description w:val=""/>
        <w:guid w:val="{05901e19-934f-403e-afcd-2bc51d9a3ea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0</Words>
  <Characters>0</Characters>
  <Lines>0</Lines>
  <Paragraphs>0</Paragraphs>
  <TotalTime>1</TotalTime>
  <ScaleCrop>false</ScaleCrop>
  <LinksUpToDate>false</LinksUpToDate>
  <CharactersWithSpaces>0</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汪林威</cp:lastModifiedBy>
  <dcterms:modified xsi:type="dcterms:W3CDTF">2024-08-14T11:00:08Z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4091CFBF8B074BE3805A471B01B99F58</vt:lpwstr>
  </property>
</Properties>
</file>