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0" w:after="0" w:line="560" w:lineRule="exact"/>
        <w:rPr>
          <w:rFonts w:hint="eastAsia"/>
          <w:lang w:val="en-US" w:eastAsia="zh-CN"/>
        </w:rPr>
      </w:pPr>
      <w:r>
        <w:rPr>
          <w:rFonts w:hint="eastAsia"/>
          <w:lang w:val="en-US" w:eastAsia="zh-CN"/>
        </w:rPr>
        <w:t>表</w:t>
      </w:r>
      <w:r>
        <w:rPr>
          <w:rFonts w:hint="eastAsia" w:ascii="仿宋_GB2312" w:hAnsi="仿宋_GB2312" w:cs="仿宋_GB2312"/>
          <w:lang w:val="en-US" w:eastAsia="zh-CN"/>
        </w:rPr>
        <w:t>6</w:t>
      </w:r>
      <w:r>
        <w:rPr>
          <w:rFonts w:hint="eastAsia"/>
          <w:lang w:val="en-US" w:eastAsia="zh-CN"/>
        </w:rPr>
        <w:t>-合同修改对照表（需求计划填报时使用）</w:t>
      </w:r>
    </w:p>
    <w:tbl>
      <w:tblPr>
        <w:tblStyle w:val="11"/>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521"/>
        <w:gridCol w:w="2461"/>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pPr>
              <w:spacing w:line="560" w:lineRule="exact"/>
              <w:jc w:val="center"/>
              <w:rPr>
                <w:rFonts w:hint="eastAsia" w:ascii="仿宋" w:hAnsi="仿宋" w:eastAsia="仿宋" w:cs="仿宋"/>
                <w:sz w:val="18"/>
                <w:szCs w:val="18"/>
              </w:rPr>
            </w:pPr>
            <w:r>
              <w:rPr>
                <w:rFonts w:hint="eastAsia" w:ascii="仿宋" w:hAnsi="仿宋" w:eastAsia="仿宋" w:cs="仿宋"/>
                <w:b/>
                <w:bCs/>
                <w:kern w:val="0"/>
                <w:sz w:val="18"/>
                <w:szCs w:val="18"/>
                <w:lang w:val="en-US" w:eastAsia="zh-CN" w:bidi="ar"/>
              </w:rPr>
              <w:t>采购需求计划</w:t>
            </w:r>
            <w:r>
              <w:rPr>
                <w:rFonts w:hint="eastAsia" w:ascii="仿宋" w:hAnsi="仿宋" w:eastAsia="仿宋" w:cs="仿宋"/>
                <w:b/>
                <w:bCs/>
                <w:kern w:val="0"/>
                <w:sz w:val="18"/>
                <w:szCs w:val="18"/>
                <w:lang w:bidi="ar"/>
              </w:rPr>
              <w:t>名称</w:t>
            </w:r>
          </w:p>
        </w:tc>
        <w:tc>
          <w:tcPr>
            <w:tcW w:w="10965" w:type="dxa"/>
            <w:gridSpan w:val="3"/>
            <w:noWrap w:val="0"/>
            <w:vAlign w:val="center"/>
          </w:tcPr>
          <w:p>
            <w:pPr>
              <w:spacing w:line="560" w:lineRule="exact"/>
              <w:jc w:val="center"/>
              <w:rPr>
                <w:rFonts w:hint="eastAsia" w:ascii="仿宋" w:hAnsi="仿宋" w:eastAsia="仿宋" w:cs="仿宋"/>
                <w:sz w:val="18"/>
                <w:szCs w:val="18"/>
              </w:rPr>
            </w:pPr>
            <w:r>
              <w:rPr>
                <w:rFonts w:hint="default" w:ascii="宋体" w:hAnsi="宋体"/>
                <w:b/>
                <w:color w:val="auto"/>
                <w:sz w:val="24"/>
                <w:szCs w:val="24"/>
                <w:lang w:val="en-US" w:eastAsia="zh-CN"/>
              </w:rPr>
              <w:t>云南储能2024年</w:t>
            </w:r>
            <w:r>
              <w:rPr>
                <w:rFonts w:hint="eastAsia" w:ascii="宋体" w:hAnsi="宋体"/>
                <w:b/>
                <w:color w:val="auto"/>
                <w:sz w:val="24"/>
                <w:szCs w:val="24"/>
                <w:lang w:val="en-US" w:eastAsia="zh-CN"/>
              </w:rPr>
              <w:t>所属电站</w:t>
            </w:r>
            <w:r>
              <w:rPr>
                <w:rFonts w:hint="default" w:ascii="宋体" w:hAnsi="宋体"/>
                <w:b/>
                <w:color w:val="auto"/>
                <w:sz w:val="24"/>
                <w:szCs w:val="24"/>
                <w:lang w:val="en-US" w:eastAsia="zh-CN"/>
              </w:rPr>
              <w:t>微机防误闭锁装置专业维护技术服务采购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52" w:hRule="atLeast"/>
        </w:trPr>
        <w:tc>
          <w:tcPr>
            <w:tcW w:w="2413" w:type="dxa"/>
            <w:gridSpan w:val="3"/>
            <w:noWrap w:val="0"/>
            <w:vAlign w:val="center"/>
          </w:tcPr>
          <w:p>
            <w:pPr>
              <w:widowControl/>
              <w:jc w:val="center"/>
              <w:textAlignment w:val="center"/>
              <w:rPr>
                <w:rFonts w:hint="eastAsia" w:ascii="仿宋" w:hAnsi="仿宋" w:eastAsia="仿宋" w:cs="仿宋"/>
                <w:sz w:val="18"/>
                <w:szCs w:val="18"/>
              </w:rPr>
            </w:pPr>
            <w:r>
              <w:rPr>
                <w:rFonts w:hint="eastAsia" w:ascii="仿宋" w:hAnsi="仿宋" w:eastAsia="仿宋" w:cs="仿宋"/>
                <w:b/>
                <w:bCs/>
                <w:kern w:val="0"/>
                <w:sz w:val="18"/>
                <w:szCs w:val="18"/>
                <w:lang w:bidi="ar"/>
              </w:rPr>
              <w:t>合同文本一级分类名称</w:t>
            </w:r>
          </w:p>
        </w:tc>
        <w:tc>
          <w:tcPr>
            <w:tcW w:w="4521" w:type="dxa"/>
            <w:noWrap w:val="0"/>
            <w:vAlign w:val="center"/>
          </w:tcPr>
          <w:p>
            <w:pPr>
              <w:jc w:val="left"/>
              <w:rPr>
                <w:rFonts w:hint="eastAsia" w:ascii="仿宋" w:hAnsi="仿宋" w:eastAsia="仿宋" w:cs="仿宋"/>
                <w:i/>
                <w:iCs/>
                <w:sz w:val="18"/>
                <w:szCs w:val="18"/>
                <w:lang w:val="en-US" w:eastAsia="zh-CN"/>
              </w:rPr>
            </w:pPr>
            <w:r>
              <w:rPr>
                <w:rFonts w:hint="eastAsia" w:ascii="仿宋" w:hAnsi="仿宋" w:eastAsia="仿宋" w:cs="仿宋"/>
                <w:sz w:val="18"/>
                <w:szCs w:val="18"/>
                <w:lang w:val="en-US" w:eastAsia="zh-CN"/>
              </w:rPr>
              <w:t>03技术合同</w:t>
            </w:r>
          </w:p>
        </w:tc>
        <w:tc>
          <w:tcPr>
            <w:tcW w:w="2461" w:type="dxa"/>
            <w:noWrap w:val="0"/>
            <w:vAlign w:val="center"/>
          </w:tcPr>
          <w:p>
            <w:pPr>
              <w:jc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合同文本二级分类名称</w:t>
            </w:r>
          </w:p>
        </w:tc>
        <w:tc>
          <w:tcPr>
            <w:tcW w:w="3983" w:type="dxa"/>
            <w:noWrap w:val="0"/>
            <w:vAlign w:val="center"/>
          </w:tcPr>
          <w:p>
            <w:pPr>
              <w:jc w:val="lef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03技术服务合同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934" w:type="dxa"/>
            <w:gridSpan w:val="4"/>
            <w:noWrap w:val="0"/>
            <w:vAlign w:val="center"/>
          </w:tcPr>
          <w:p>
            <w:pPr>
              <w:spacing w:line="560" w:lineRule="exact"/>
              <w:jc w:val="center"/>
              <w:rPr>
                <w:rFonts w:hint="eastAsia" w:ascii="仿宋" w:hAnsi="仿宋" w:eastAsia="仿宋" w:cs="仿宋"/>
                <w:sz w:val="18"/>
                <w:szCs w:val="18"/>
              </w:rPr>
            </w:pPr>
            <w:r>
              <w:rPr>
                <w:rFonts w:hint="eastAsia" w:ascii="仿宋" w:hAnsi="仿宋" w:eastAsia="仿宋" w:cs="仿宋"/>
                <w:b/>
                <w:bCs/>
                <w:kern w:val="0"/>
                <w:sz w:val="18"/>
                <w:szCs w:val="18"/>
                <w:lang w:bidi="ar"/>
              </w:rPr>
              <w:t>选用合同标准文本名称</w:t>
            </w:r>
          </w:p>
        </w:tc>
        <w:tc>
          <w:tcPr>
            <w:tcW w:w="6444" w:type="dxa"/>
            <w:gridSpan w:val="2"/>
            <w:noWrap w:val="0"/>
            <w:vAlign w:val="center"/>
          </w:tcPr>
          <w:p>
            <w:pPr>
              <w:spacing w:line="560" w:lineRule="exact"/>
              <w:rPr>
                <w:rFonts w:hint="eastAsia" w:ascii="仿宋" w:hAnsi="仿宋" w:eastAsia="仿宋" w:cs="仿宋"/>
                <w:i/>
                <w:iCs/>
                <w:sz w:val="18"/>
                <w:szCs w:val="18"/>
              </w:rPr>
            </w:pPr>
            <w:r>
              <w:rPr>
                <w:rFonts w:hint="eastAsia" w:ascii="仿宋" w:hAnsi="仿宋" w:eastAsia="仿宋" w:cs="仿宋"/>
                <w:i/>
                <w:iCs/>
                <w:sz w:val="18"/>
                <w:szCs w:val="18"/>
              </w:rPr>
              <w:t>技术服务合同（通用）（2023年版）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pPr>
              <w:widowControl/>
              <w:spacing w:line="560" w:lineRule="exact"/>
              <w:jc w:val="center"/>
              <w:textAlignment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序号</w:t>
            </w:r>
          </w:p>
        </w:tc>
        <w:tc>
          <w:tcPr>
            <w:tcW w:w="1079" w:type="dxa"/>
            <w:noWrap w:val="0"/>
            <w:vAlign w:val="center"/>
          </w:tcPr>
          <w:p>
            <w:pPr>
              <w:widowControl/>
              <w:spacing w:line="560" w:lineRule="exact"/>
              <w:jc w:val="center"/>
              <w:textAlignment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修改章节</w:t>
            </w:r>
          </w:p>
        </w:tc>
        <w:tc>
          <w:tcPr>
            <w:tcW w:w="5406" w:type="dxa"/>
            <w:gridSpan w:val="2"/>
            <w:noWrap w:val="0"/>
            <w:vAlign w:val="center"/>
          </w:tcPr>
          <w:p>
            <w:pPr>
              <w:widowControl/>
              <w:spacing w:line="560" w:lineRule="exact"/>
              <w:jc w:val="center"/>
              <w:textAlignment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原合同条款内容</w:t>
            </w:r>
          </w:p>
        </w:tc>
        <w:tc>
          <w:tcPr>
            <w:tcW w:w="6444" w:type="dxa"/>
            <w:gridSpan w:val="2"/>
            <w:noWrap w:val="0"/>
            <w:vAlign w:val="center"/>
          </w:tcPr>
          <w:p>
            <w:pPr>
              <w:widowControl/>
              <w:spacing w:line="560" w:lineRule="exact"/>
              <w:jc w:val="center"/>
              <w:textAlignment w:val="center"/>
              <w:rPr>
                <w:rFonts w:hint="eastAsia" w:ascii="仿宋" w:hAnsi="仿宋" w:eastAsia="仿宋" w:cs="仿宋"/>
                <w:b/>
                <w:bCs/>
                <w:sz w:val="18"/>
                <w:szCs w:val="18"/>
              </w:rPr>
            </w:pPr>
            <w:r>
              <w:rPr>
                <w:rFonts w:hint="eastAsia" w:ascii="仿宋" w:hAnsi="仿宋" w:eastAsia="仿宋" w:cs="仿宋"/>
                <w:b/>
                <w:bCs/>
                <w:kern w:val="0"/>
                <w:sz w:val="18"/>
                <w:szCs w:val="18"/>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sz w:val="18"/>
                <w:szCs w:val="18"/>
              </w:rPr>
            </w:pPr>
            <w:r>
              <w:rPr>
                <w:rFonts w:hint="eastAsia" w:ascii="仿宋" w:hAnsi="仿宋" w:eastAsia="仿宋" w:cs="仿宋"/>
                <w:kern w:val="0"/>
                <w:sz w:val="18"/>
                <w:szCs w:val="18"/>
                <w:lang w:bidi="ar"/>
              </w:rPr>
              <w:t>1</w:t>
            </w:r>
          </w:p>
        </w:tc>
        <w:tc>
          <w:tcPr>
            <w:tcW w:w="1079" w:type="dxa"/>
            <w:noWrap w:val="0"/>
            <w:vAlign w:val="center"/>
          </w:tcPr>
          <w:p>
            <w:pPr>
              <w:pStyle w:val="7"/>
              <w:ind w:left="0" w:leftChars="0"/>
              <w:jc w:val="left"/>
              <w:rPr>
                <w:rFonts w:hint="eastAsia" w:ascii="仿宋" w:hAnsi="仿宋" w:eastAsia="仿宋" w:cs="仿宋"/>
                <w:sz w:val="18"/>
                <w:szCs w:val="18"/>
              </w:rPr>
            </w:pPr>
            <w:r>
              <w:rPr>
                <w:rFonts w:hint="eastAsia" w:ascii="仿宋" w:hAnsi="仿宋" w:eastAsia="仿宋" w:cs="仿宋"/>
                <w:sz w:val="18"/>
                <w:szCs w:val="18"/>
              </w:rPr>
              <w:t>1.技术服务项目基本情况</w:t>
            </w:r>
          </w:p>
        </w:tc>
        <w:tc>
          <w:tcPr>
            <w:tcW w:w="5406" w:type="dxa"/>
            <w:gridSpan w:val="2"/>
            <w:noWrap w:val="0"/>
            <w:vAlign w:val="center"/>
          </w:tcPr>
          <w:p>
            <w:pPr>
              <w:pStyle w:val="5"/>
              <w:ind w:firstLine="361" w:firstLineChars="200"/>
              <w:rPr>
                <w:rFonts w:hint="eastAsia" w:ascii="仿宋" w:hAnsi="仿宋" w:eastAsia="仿宋" w:cs="仿宋"/>
                <w:sz w:val="18"/>
                <w:szCs w:val="18"/>
                <w:lang w:val="en-US" w:eastAsia="zh-CN"/>
              </w:rPr>
            </w:pPr>
            <w:bookmarkStart w:id="0" w:name="_Toc301352978"/>
            <w:permStart w:id="0" w:edGrp="everyone"/>
            <w:r>
              <w:rPr>
                <w:rFonts w:hint="eastAsia" w:ascii="仿宋" w:hAnsi="仿宋" w:eastAsia="仿宋" w:cs="仿宋"/>
                <w:sz w:val="18"/>
                <w:szCs w:val="18"/>
                <w:lang w:eastAsia="zh-CN"/>
              </w:rPr>
              <w:t>□</w:t>
            </w:r>
            <w:permEnd w:id="0"/>
            <w:r>
              <w:rPr>
                <w:rFonts w:hint="eastAsia" w:ascii="仿宋" w:hAnsi="仿宋" w:eastAsia="仿宋" w:cs="仿宋"/>
                <w:b/>
                <w:bCs/>
                <w:sz w:val="18"/>
                <w:szCs w:val="18"/>
                <w:highlight w:val="none"/>
                <w:lang w:val="en-US" w:eastAsia="zh-CN"/>
              </w:rPr>
              <w:t>适用于框架技术服务项目</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1.1甲方委托乙方</w:t>
            </w:r>
            <w:r>
              <w:rPr>
                <w:rFonts w:hint="eastAsia" w:ascii="仿宋" w:hAnsi="仿宋" w:eastAsia="仿宋" w:cs="仿宋"/>
                <w:color w:val="000000"/>
                <w:sz w:val="18"/>
                <w:szCs w:val="18"/>
              </w:rPr>
              <w:t>进行</w:t>
            </w:r>
            <w:r>
              <w:rPr>
                <w:rFonts w:hint="eastAsia" w:ascii="仿宋" w:hAnsi="仿宋" w:eastAsia="仿宋" w:cs="仿宋"/>
                <w:color w:val="000000"/>
                <w:sz w:val="18"/>
                <w:szCs w:val="18"/>
                <w:lang w:val="en-US" w:eastAsia="zh-CN"/>
              </w:rPr>
              <w:t>技术服务</w:t>
            </w:r>
            <w:r>
              <w:rPr>
                <w:rFonts w:hint="eastAsia" w:ascii="仿宋" w:hAnsi="仿宋" w:eastAsia="仿宋" w:cs="仿宋"/>
                <w:sz w:val="18"/>
                <w:szCs w:val="18"/>
              </w:rPr>
              <w:t>范围为：</w:t>
            </w:r>
            <w:permStart w:id="1" w:edGrp="everyone"/>
            <w:r>
              <w:rPr>
                <w:rFonts w:hint="eastAsia" w:ascii="仿宋" w:hAnsi="仿宋" w:eastAsia="仿宋" w:cs="仿宋"/>
                <w:sz w:val="18"/>
                <w:szCs w:val="18"/>
                <w:u w:val="single"/>
              </w:rPr>
              <w:t>甲方自</w:t>
            </w:r>
            <w:sdt>
              <w:sdtPr>
                <w:rPr>
                  <w:rFonts w:hint="eastAsia" w:ascii="仿宋" w:hAnsi="仿宋" w:eastAsia="仿宋" w:cs="仿宋"/>
                  <w:kern w:val="2"/>
                  <w:sz w:val="18"/>
                  <w:szCs w:val="18"/>
                  <w:lang w:val="en-US" w:eastAsia="zh-CN" w:bidi="ar-SA"/>
                </w:rPr>
                <w:alias w:val="履行开始时间不应早于合同签订之日"/>
                <w:tag w:val="履行开始时间"/>
                <w:id w:val="147458093"/>
                <w:placeholder>
                  <w:docPart w:val="{f53355cb-847d-4a06-b154-e71b734028bf}"/>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r>
                  <w:rPr>
                    <w:rFonts w:hint="eastAsia" w:ascii="仿宋" w:hAnsi="仿宋" w:eastAsia="仿宋" w:cs="仿宋"/>
                    <w:kern w:val="2"/>
                    <w:sz w:val="18"/>
                    <w:szCs w:val="18"/>
                    <w:u w:val="single"/>
                    <w:lang w:val="en-US" w:eastAsia="zh-CN" w:bidi="ar-SA"/>
                  </w:rPr>
                  <w:t xml:space="preserve">     年   月   日</w:t>
                </w:r>
              </w:sdtContent>
            </w:sdt>
            <w:r>
              <w:rPr>
                <w:rFonts w:hint="eastAsia" w:ascii="仿宋" w:hAnsi="仿宋" w:eastAsia="仿宋" w:cs="仿宋"/>
                <w:sz w:val="18"/>
                <w:szCs w:val="18"/>
                <w:u w:val="single"/>
              </w:rPr>
              <w:t>起至</w:t>
            </w:r>
            <w:sdt>
              <w:sdtPr>
                <w:rPr>
                  <w:rFonts w:hint="eastAsia" w:ascii="仿宋" w:hAnsi="仿宋" w:eastAsia="仿宋" w:cs="仿宋"/>
                  <w:kern w:val="2"/>
                  <w:sz w:val="18"/>
                  <w:szCs w:val="18"/>
                  <w:lang w:val="en-US" w:eastAsia="zh-CN" w:bidi="ar-SA"/>
                </w:rPr>
                <w:alias w:val="请选择具体日期，不能确定的，请手动填写。"/>
                <w:tag w:val="履行结束时间"/>
                <w:id w:val="147458093"/>
                <w:placeholder>
                  <w:docPart w:val="{3d5a567a-29aa-49c7-9fb3-9d4375512e90}"/>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r>
                  <w:rPr>
                    <w:rFonts w:hint="eastAsia" w:ascii="仿宋" w:hAnsi="仿宋" w:eastAsia="仿宋" w:cs="仿宋"/>
                    <w:kern w:val="2"/>
                    <w:sz w:val="18"/>
                    <w:szCs w:val="18"/>
                    <w:u w:val="single"/>
                    <w:lang w:val="en-US" w:eastAsia="zh-CN" w:bidi="ar-SA"/>
                  </w:rPr>
                  <w:t xml:space="preserve">    年  月  日</w:t>
                </w:r>
              </w:sdtContent>
            </w:sdt>
            <w:r>
              <w:rPr>
                <w:rFonts w:hint="eastAsia" w:ascii="仿宋" w:hAnsi="仿宋" w:eastAsia="仿宋" w:cs="仿宋"/>
                <w:sz w:val="18"/>
                <w:szCs w:val="18"/>
                <w:u w:val="single"/>
              </w:rPr>
              <w:t>止的</w:t>
            </w:r>
            <w:r>
              <w:rPr>
                <w:rFonts w:hint="eastAsia" w:ascii="仿宋" w:hAnsi="仿宋" w:eastAsia="仿宋" w:cs="仿宋"/>
                <w:sz w:val="18"/>
                <w:szCs w:val="18"/>
                <w:u w:val="single"/>
                <w:lang w:val="en-US" w:eastAsia="zh-CN"/>
              </w:rPr>
              <w:t xml:space="preserve">        </w:t>
            </w:r>
            <w:r>
              <w:rPr>
                <w:rFonts w:hint="eastAsia" w:ascii="仿宋" w:hAnsi="仿宋" w:eastAsia="仿宋" w:cs="仿宋"/>
                <w:sz w:val="18"/>
                <w:szCs w:val="18"/>
                <w:u w:val="single"/>
              </w:rPr>
              <w:t>项目</w:t>
            </w:r>
            <w:permEnd w:id="1"/>
            <w:r>
              <w:rPr>
                <w:rFonts w:hint="eastAsia" w:ascii="仿宋" w:hAnsi="仿宋" w:eastAsia="仿宋" w:cs="仿宋"/>
                <w:sz w:val="18"/>
                <w:szCs w:val="18"/>
              </w:rPr>
              <w:t>。</w:t>
            </w:r>
          </w:p>
          <w:p>
            <w:pPr>
              <w:keepNext w:val="0"/>
              <w:keepLines w:val="0"/>
              <w:pageBreakBefore w:val="0"/>
              <w:kinsoku/>
              <w:wordWrap/>
              <w:overflowPunct/>
              <w:topLinePunct w:val="0"/>
              <w:bidi w:val="0"/>
              <w:adjustRightInd/>
              <w:snapToGrid/>
              <w:spacing w:line="360" w:lineRule="auto"/>
              <w:ind w:left="0" w:leftChars="0" w:right="0" w:rightChars="0" w:firstLine="360" w:firstLineChars="200"/>
              <w:rPr>
                <w:rFonts w:hint="eastAsia" w:ascii="仿宋" w:hAnsi="仿宋" w:eastAsia="仿宋" w:cs="仿宋"/>
                <w:sz w:val="18"/>
                <w:szCs w:val="18"/>
              </w:rPr>
            </w:pPr>
            <w:r>
              <w:rPr>
                <w:rFonts w:hint="eastAsia" w:ascii="仿宋" w:hAnsi="仿宋" w:eastAsia="仿宋" w:cs="仿宋"/>
                <w:sz w:val="18"/>
                <w:szCs w:val="18"/>
              </w:rPr>
              <w:t>1.2具体</w:t>
            </w:r>
            <w:r>
              <w:rPr>
                <w:rFonts w:hint="eastAsia" w:ascii="仿宋" w:hAnsi="仿宋" w:eastAsia="仿宋" w:cs="仿宋"/>
                <w:sz w:val="18"/>
                <w:szCs w:val="18"/>
                <w:lang w:val="en-US" w:eastAsia="zh-CN"/>
              </w:rPr>
              <w:t>单项</w:t>
            </w:r>
            <w:r>
              <w:rPr>
                <w:rFonts w:hint="eastAsia" w:ascii="仿宋" w:hAnsi="仿宋" w:eastAsia="仿宋" w:cs="仿宋"/>
                <w:color w:val="000000"/>
                <w:sz w:val="18"/>
                <w:szCs w:val="18"/>
                <w:lang w:val="en-US" w:eastAsia="zh-CN"/>
              </w:rPr>
              <w:t>技术服务</w:t>
            </w:r>
            <w:r>
              <w:rPr>
                <w:rFonts w:hint="eastAsia" w:ascii="仿宋" w:hAnsi="仿宋" w:eastAsia="仿宋" w:cs="仿宋"/>
                <w:sz w:val="18"/>
                <w:szCs w:val="18"/>
                <w:lang w:val="en-US" w:eastAsia="zh-CN"/>
              </w:rPr>
              <w:t>项目</w:t>
            </w:r>
            <w:r>
              <w:rPr>
                <w:rFonts w:hint="eastAsia" w:ascii="仿宋" w:hAnsi="仿宋" w:eastAsia="仿宋" w:cs="仿宋"/>
                <w:sz w:val="18"/>
                <w:szCs w:val="18"/>
              </w:rPr>
              <w:t>，由甲方出具</w:t>
            </w:r>
            <w:permStart w:id="2" w:edGrp="everyone"/>
            <w:r>
              <w:rPr>
                <w:rFonts w:hint="eastAsia" w:ascii="仿宋" w:hAnsi="仿宋" w:eastAsia="仿宋" w:cs="仿宋"/>
                <w:sz w:val="18"/>
                <w:szCs w:val="18"/>
              </w:rPr>
              <w:t>《</w:t>
            </w:r>
            <w:r>
              <w:rPr>
                <w:rFonts w:hint="eastAsia" w:ascii="仿宋" w:hAnsi="仿宋" w:eastAsia="仿宋" w:cs="仿宋"/>
                <w:color w:val="auto"/>
                <w:sz w:val="18"/>
                <w:szCs w:val="18"/>
                <w:lang w:val="en-US" w:eastAsia="zh-CN"/>
              </w:rPr>
              <w:t>技术服务项目</w:t>
            </w:r>
            <w:r>
              <w:rPr>
                <w:rFonts w:hint="eastAsia" w:ascii="仿宋" w:hAnsi="仿宋" w:eastAsia="仿宋" w:cs="仿宋"/>
                <w:sz w:val="18"/>
                <w:szCs w:val="18"/>
              </w:rPr>
              <w:t>委托函》（以下简称《委托函》，参考格式见附件1）</w:t>
            </w:r>
            <w:permEnd w:id="2"/>
            <w:r>
              <w:rPr>
                <w:rFonts w:hint="eastAsia" w:ascii="仿宋" w:hAnsi="仿宋" w:eastAsia="仿宋" w:cs="仿宋"/>
                <w:sz w:val="18"/>
                <w:szCs w:val="18"/>
              </w:rPr>
              <w:t>确定。</w:t>
            </w:r>
            <w:r>
              <w:rPr>
                <w:rFonts w:hint="eastAsia" w:ascii="仿宋" w:hAnsi="仿宋" w:eastAsia="仿宋" w:cs="仿宋"/>
                <w:sz w:val="18"/>
                <w:szCs w:val="18"/>
                <w:lang w:eastAsia="zh-CN"/>
              </w:rPr>
              <w:t>《委托函》的签发时间须在第</w:t>
            </w:r>
            <w:r>
              <w:rPr>
                <w:rFonts w:hint="eastAsia" w:ascii="仿宋" w:hAnsi="仿宋" w:eastAsia="仿宋" w:cs="仿宋"/>
                <w:sz w:val="18"/>
                <w:szCs w:val="18"/>
                <w:lang w:val="en-US" w:eastAsia="zh-CN"/>
              </w:rPr>
              <w:t>1.3款</w:t>
            </w:r>
            <w:r>
              <w:rPr>
                <w:rFonts w:hint="eastAsia" w:ascii="仿宋" w:hAnsi="仿宋" w:eastAsia="仿宋" w:cs="仿宋"/>
                <w:sz w:val="18"/>
                <w:szCs w:val="18"/>
                <w:lang w:eastAsia="zh-CN"/>
              </w:rPr>
              <w:t>约定的</w:t>
            </w:r>
            <w:r>
              <w:rPr>
                <w:rFonts w:hint="eastAsia" w:ascii="仿宋" w:hAnsi="仿宋" w:eastAsia="仿宋" w:cs="仿宋"/>
                <w:sz w:val="18"/>
                <w:szCs w:val="18"/>
                <w:lang w:val="en-US" w:eastAsia="zh-CN"/>
              </w:rPr>
              <w:t>框架有效期</w:t>
            </w:r>
            <w:r>
              <w:rPr>
                <w:rFonts w:hint="eastAsia" w:ascii="仿宋" w:hAnsi="仿宋" w:eastAsia="仿宋" w:cs="仿宋"/>
                <w:sz w:val="18"/>
                <w:szCs w:val="18"/>
                <w:lang w:eastAsia="zh-CN"/>
              </w:rPr>
              <w:t>内，超期签发的《委托函》无效</w:t>
            </w:r>
            <w:r>
              <w:rPr>
                <w:rFonts w:hint="eastAsia" w:ascii="仿宋" w:hAnsi="仿宋" w:eastAsia="仿宋" w:cs="仿宋"/>
                <w:sz w:val="18"/>
                <w:szCs w:val="18"/>
              </w:rPr>
              <w:t>。</w:t>
            </w:r>
          </w:p>
          <w:p>
            <w:pPr>
              <w:pStyle w:val="5"/>
              <w:ind w:firstLine="361" w:firstLineChars="200"/>
              <w:rPr>
                <w:rFonts w:hint="eastAsia" w:ascii="仿宋" w:hAnsi="仿宋" w:eastAsia="仿宋" w:cs="仿宋"/>
                <w:sz w:val="18"/>
                <w:szCs w:val="18"/>
                <w:lang w:val="en-US" w:eastAsia="zh-CN"/>
              </w:rPr>
            </w:pPr>
            <w:r>
              <w:rPr>
                <w:rFonts w:hint="eastAsia" w:ascii="仿宋" w:hAnsi="仿宋" w:eastAsia="仿宋" w:cs="仿宋"/>
                <w:sz w:val="18"/>
                <w:szCs w:val="18"/>
                <w:lang w:val="en-US"/>
              </w:rPr>
              <w:t>1.3</w:t>
            </w:r>
            <w:r>
              <w:rPr>
                <w:rFonts w:hint="eastAsia" w:ascii="仿宋" w:hAnsi="仿宋" w:eastAsia="仿宋" w:cs="仿宋"/>
                <w:sz w:val="18"/>
                <w:szCs w:val="18"/>
                <w:lang w:val="en-US" w:eastAsia="zh-CN"/>
              </w:rPr>
              <w:t>合同框架有效期：自</w:t>
            </w:r>
            <w:sdt>
              <w:sdtPr>
                <w:rPr>
                  <w:rFonts w:hint="eastAsia" w:ascii="仿宋" w:hAnsi="仿宋" w:eastAsia="仿宋" w:cs="仿宋"/>
                  <w:kern w:val="2"/>
                  <w:sz w:val="18"/>
                  <w:szCs w:val="18"/>
                  <w:lang w:val="en-US" w:eastAsia="zh-CN" w:bidi="ar-SA"/>
                </w:rPr>
                <w:alias w:val="履行开始时间不应早于合同签订之日"/>
                <w:tag w:val="履行开始时间"/>
                <w:id w:val="147458093"/>
                <w:placeholder>
                  <w:docPart w:val="{9f9c7f18-d10c-4c52-9c17-17ea56ed9c2a}"/>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3" w:edGrp="everyone"/>
                <w:r>
                  <w:rPr>
                    <w:rFonts w:hint="eastAsia" w:ascii="仿宋" w:hAnsi="仿宋" w:eastAsia="仿宋" w:cs="仿宋"/>
                    <w:kern w:val="2"/>
                    <w:sz w:val="18"/>
                    <w:szCs w:val="18"/>
                    <w:u w:val="single"/>
                    <w:lang w:val="en-US" w:eastAsia="zh-CN" w:bidi="ar-SA"/>
                  </w:rPr>
                  <w:t xml:space="preserve">    年   月   日</w:t>
                </w:r>
                <w:permEnd w:id="3"/>
              </w:sdtContent>
            </w:sdt>
            <w:r>
              <w:rPr>
                <w:rFonts w:hint="eastAsia" w:ascii="仿宋" w:hAnsi="仿宋" w:eastAsia="仿宋" w:cs="仿宋"/>
                <w:sz w:val="18"/>
                <w:szCs w:val="18"/>
                <w:shd w:val="clear" w:color="auto" w:fill="auto"/>
              </w:rPr>
              <w:t>起至</w:t>
            </w:r>
            <w:sdt>
              <w:sdtPr>
                <w:rPr>
                  <w:rFonts w:hint="eastAsia" w:ascii="仿宋" w:hAnsi="仿宋" w:eastAsia="仿宋" w:cs="仿宋"/>
                  <w:kern w:val="2"/>
                  <w:sz w:val="18"/>
                  <w:szCs w:val="18"/>
                  <w:lang w:val="en-US" w:eastAsia="zh-CN" w:bidi="ar-SA"/>
                </w:rPr>
                <w:alias w:val="请选择具体日期，不能确定的，请手动填写。"/>
                <w:tag w:val="履行结束时间"/>
                <w:id w:val="147458093"/>
                <w:placeholder>
                  <w:docPart w:val="{e2e1260e-2f1f-4b90-885a-22e1f85cd595}"/>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4" w:edGrp="everyone"/>
                <w:r>
                  <w:rPr>
                    <w:rFonts w:hint="eastAsia" w:ascii="仿宋" w:hAnsi="仿宋" w:eastAsia="仿宋" w:cs="仿宋"/>
                    <w:kern w:val="2"/>
                    <w:sz w:val="18"/>
                    <w:szCs w:val="18"/>
                    <w:u w:val="single"/>
                    <w:lang w:val="en-US" w:eastAsia="zh-CN" w:bidi="ar-SA"/>
                  </w:rPr>
                  <w:t xml:space="preserve">    年   月  日</w:t>
                </w:r>
                <w:permEnd w:id="4"/>
              </w:sdtContent>
            </w:sdt>
            <w:r>
              <w:rPr>
                <w:rFonts w:hint="eastAsia" w:ascii="仿宋" w:hAnsi="仿宋" w:eastAsia="仿宋" w:cs="仿宋"/>
                <w:sz w:val="18"/>
                <w:szCs w:val="18"/>
                <w:shd w:val="clear" w:color="auto" w:fill="auto"/>
              </w:rPr>
              <w:t>止。</w:t>
            </w:r>
          </w:p>
          <w:bookmarkEnd w:id="0"/>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kern w:val="0"/>
                <w:sz w:val="18"/>
                <w:szCs w:val="18"/>
                <w:shd w:val="clear" w:color="auto" w:fill="auto"/>
                <w:lang w:val="en-US" w:eastAsia="zh-CN"/>
              </w:rPr>
            </w:pPr>
            <w:permStart w:id="5" w:edGrp="everyone"/>
            <w:r>
              <w:rPr>
                <w:rFonts w:hint="eastAsia" w:ascii="仿宋" w:hAnsi="仿宋" w:eastAsia="仿宋" w:cs="仿宋"/>
                <w:sz w:val="18"/>
                <w:szCs w:val="18"/>
                <w:lang w:eastAsia="zh-CN"/>
              </w:rPr>
              <w:t>□</w:t>
            </w:r>
            <w:permEnd w:id="5"/>
            <w:r>
              <w:rPr>
                <w:rFonts w:hint="eastAsia" w:ascii="仿宋" w:hAnsi="仿宋" w:eastAsia="仿宋" w:cs="仿宋"/>
                <w:b/>
                <w:bCs/>
                <w:sz w:val="18"/>
                <w:szCs w:val="18"/>
                <w:highlight w:val="none"/>
                <w:lang w:val="en-US" w:eastAsia="zh-CN"/>
              </w:rPr>
              <w:t>适用于专项技术服务项目</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sz w:val="18"/>
                <w:szCs w:val="18"/>
                <w:lang w:val="en-US" w:eastAsia="zh-CN"/>
              </w:rPr>
            </w:pPr>
            <w:r>
              <w:rPr>
                <w:rFonts w:hint="eastAsia" w:ascii="仿宋" w:hAnsi="仿宋" w:eastAsia="仿宋" w:cs="仿宋"/>
                <w:sz w:val="18"/>
                <w:szCs w:val="18"/>
              </w:rPr>
              <w:t>1.1</w:t>
            </w:r>
            <w:r>
              <w:rPr>
                <w:rFonts w:hint="eastAsia" w:ascii="仿宋" w:hAnsi="仿宋" w:eastAsia="仿宋" w:cs="仿宋"/>
                <w:sz w:val="18"/>
                <w:szCs w:val="18"/>
                <w:lang w:val="en-US" w:eastAsia="zh-CN"/>
              </w:rPr>
              <w:t>项目名称：</w:t>
            </w:r>
            <w:permStart w:id="6" w:edGrp="everyone"/>
            <w:r>
              <w:rPr>
                <w:rFonts w:hint="eastAsia" w:ascii="仿宋" w:hAnsi="仿宋" w:eastAsia="仿宋" w:cs="仿宋"/>
                <w:sz w:val="18"/>
                <w:szCs w:val="18"/>
                <w:u w:val="single"/>
                <w:shd w:val="clear" w:color="auto" w:fill="auto"/>
                <w:lang w:val="en-US" w:eastAsia="zh-CN"/>
              </w:rPr>
              <w:t xml:space="preserve">      </w:t>
            </w:r>
            <w:permEnd w:id="6"/>
            <w:r>
              <w:rPr>
                <w:rFonts w:hint="eastAsia" w:ascii="仿宋" w:hAnsi="仿宋" w:eastAsia="仿宋" w:cs="仿宋"/>
                <w:sz w:val="18"/>
                <w:szCs w:val="18"/>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sz w:val="18"/>
                <w:szCs w:val="18"/>
                <w:lang w:val="en-US" w:eastAsia="zh-CN"/>
              </w:rPr>
            </w:pPr>
            <w:r>
              <w:rPr>
                <w:rFonts w:hint="eastAsia" w:ascii="仿宋" w:hAnsi="仿宋" w:eastAsia="仿宋" w:cs="仿宋"/>
                <w:sz w:val="18"/>
                <w:szCs w:val="18"/>
              </w:rPr>
              <w:t>1.</w:t>
            </w:r>
            <w:r>
              <w:rPr>
                <w:rFonts w:hint="eastAsia" w:ascii="仿宋" w:hAnsi="仿宋" w:eastAsia="仿宋" w:cs="仿宋"/>
                <w:sz w:val="18"/>
                <w:szCs w:val="18"/>
                <w:lang w:val="en-US" w:eastAsia="zh-CN"/>
              </w:rPr>
              <w:t>2项目概况：</w:t>
            </w:r>
            <w:permStart w:id="7" w:edGrp="everyone"/>
            <w:r>
              <w:rPr>
                <w:rFonts w:hint="eastAsia" w:ascii="仿宋" w:hAnsi="仿宋" w:eastAsia="仿宋" w:cs="仿宋"/>
                <w:sz w:val="18"/>
                <w:szCs w:val="18"/>
                <w:u w:val="single"/>
                <w:shd w:val="clear" w:color="auto" w:fill="auto"/>
                <w:lang w:val="en-US" w:eastAsia="zh-CN"/>
              </w:rPr>
              <w:t xml:space="preserve">      </w:t>
            </w:r>
            <w:permEnd w:id="7"/>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u w:val="single"/>
                <w:shd w:val="clear" w:color="auto" w:fill="auto"/>
              </w:rPr>
            </w:pPr>
            <w:r>
              <w:rPr>
                <w:rFonts w:hint="eastAsia" w:ascii="仿宋" w:hAnsi="仿宋" w:eastAsia="仿宋" w:cs="仿宋"/>
                <w:sz w:val="18"/>
                <w:szCs w:val="18"/>
                <w:shd w:val="clear" w:color="auto" w:fill="auto"/>
                <w:lang w:val="en-US" w:eastAsia="zh-CN"/>
              </w:rPr>
              <w:t>1.3</w:t>
            </w:r>
            <w:r>
              <w:rPr>
                <w:rFonts w:hint="eastAsia" w:ascii="仿宋" w:hAnsi="仿宋" w:eastAsia="仿宋" w:cs="仿宋"/>
                <w:sz w:val="18"/>
                <w:szCs w:val="18"/>
                <w:shd w:val="clear" w:color="auto" w:fill="auto"/>
              </w:rPr>
              <w:t>技术服务地点：</w:t>
            </w:r>
            <w:permStart w:id="8" w:edGrp="everyone"/>
            <w:r>
              <w:rPr>
                <w:rFonts w:hint="eastAsia" w:ascii="仿宋" w:hAnsi="仿宋" w:eastAsia="仿宋" w:cs="仿宋"/>
                <w:sz w:val="18"/>
                <w:szCs w:val="18"/>
                <w:u w:val="single"/>
                <w:shd w:val="clear" w:color="auto" w:fill="auto"/>
                <w:lang w:val="en-US" w:eastAsia="zh-CN"/>
              </w:rPr>
              <w:t xml:space="preserve">      </w:t>
            </w:r>
            <w:permEnd w:id="8"/>
            <w:r>
              <w:rPr>
                <w:rFonts w:hint="eastAsia" w:ascii="仿宋" w:hAnsi="仿宋" w:eastAsia="仿宋" w:cs="仿宋"/>
                <w:sz w:val="18"/>
                <w:szCs w:val="18"/>
                <w:shd w:val="clear" w:color="auto" w:fill="auto"/>
              </w:rPr>
              <w:t>。</w:t>
            </w:r>
          </w:p>
          <w:p>
            <w:pPr>
              <w:ind w:firstLine="360" w:firstLineChars="20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1.4</w:t>
            </w:r>
            <w:r>
              <w:rPr>
                <w:rFonts w:hint="eastAsia" w:ascii="仿宋" w:hAnsi="仿宋" w:eastAsia="仿宋" w:cs="仿宋"/>
                <w:sz w:val="18"/>
                <w:szCs w:val="18"/>
                <w:shd w:val="clear" w:color="auto" w:fill="auto"/>
              </w:rPr>
              <w:t>技术服务期限为：从</w:t>
            </w:r>
            <w:sdt>
              <w:sdtPr>
                <w:rPr>
                  <w:rFonts w:hint="eastAsia" w:ascii="仿宋" w:hAnsi="仿宋" w:eastAsia="仿宋" w:cs="仿宋"/>
                  <w:kern w:val="2"/>
                  <w:sz w:val="18"/>
                  <w:szCs w:val="18"/>
                  <w:lang w:val="en-US" w:eastAsia="zh-CN" w:bidi="ar-SA"/>
                </w:rPr>
                <w:alias w:val="履行开始时间不应早于合同签订之日"/>
                <w:tag w:val="履行开始时间"/>
                <w:id w:val="147458093"/>
                <w:placeholder>
                  <w:docPart w:val="{b103f661-f33d-45f7-bcef-f5cb7076f9b9}"/>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9" w:edGrp="everyone"/>
                <w:r>
                  <w:rPr>
                    <w:rFonts w:hint="eastAsia" w:ascii="仿宋" w:hAnsi="仿宋" w:eastAsia="仿宋" w:cs="仿宋"/>
                    <w:kern w:val="2"/>
                    <w:sz w:val="18"/>
                    <w:szCs w:val="18"/>
                    <w:u w:val="single"/>
                    <w:lang w:val="en-US" w:eastAsia="zh-CN" w:bidi="ar-SA"/>
                  </w:rPr>
                  <w:t xml:space="preserve">    年   月   日</w:t>
                </w:r>
                <w:permEnd w:id="9"/>
              </w:sdtContent>
            </w:sdt>
            <w:r>
              <w:rPr>
                <w:rFonts w:hint="eastAsia" w:ascii="仿宋" w:hAnsi="仿宋" w:eastAsia="仿宋" w:cs="仿宋"/>
                <w:sz w:val="18"/>
                <w:szCs w:val="18"/>
                <w:shd w:val="clear" w:color="auto" w:fill="auto"/>
              </w:rPr>
              <w:t>起至</w:t>
            </w:r>
            <w:sdt>
              <w:sdtPr>
                <w:rPr>
                  <w:rFonts w:hint="eastAsia" w:ascii="仿宋" w:hAnsi="仿宋" w:eastAsia="仿宋" w:cs="仿宋"/>
                  <w:kern w:val="2"/>
                  <w:sz w:val="18"/>
                  <w:szCs w:val="18"/>
                  <w:lang w:val="en-US" w:eastAsia="zh-CN" w:bidi="ar-SA"/>
                </w:rPr>
                <w:alias w:val="请选择具体日期，不能确定的，请手动填写。"/>
                <w:tag w:val="履行结束时间"/>
                <w:id w:val="147458093"/>
                <w:placeholder>
                  <w:docPart w:val="{e2f8565a-6313-4e1d-bb41-81516fc9389f}"/>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10" w:edGrp="everyone"/>
                <w:r>
                  <w:rPr>
                    <w:rFonts w:hint="eastAsia" w:ascii="仿宋" w:hAnsi="仿宋" w:eastAsia="仿宋" w:cs="仿宋"/>
                    <w:kern w:val="2"/>
                    <w:sz w:val="18"/>
                    <w:szCs w:val="18"/>
                    <w:u w:val="single"/>
                    <w:lang w:val="en-US" w:eastAsia="zh-CN" w:bidi="ar-SA"/>
                  </w:rPr>
                  <w:t xml:space="preserve">    年   月  日</w:t>
                </w:r>
                <w:permEnd w:id="10"/>
              </w:sdtContent>
            </w:sdt>
            <w:r>
              <w:rPr>
                <w:rFonts w:hint="eastAsia" w:ascii="仿宋" w:hAnsi="仿宋" w:eastAsia="仿宋" w:cs="仿宋"/>
                <w:sz w:val="18"/>
                <w:szCs w:val="18"/>
                <w:shd w:val="clear" w:color="auto" w:fill="auto"/>
              </w:rPr>
              <w:t>止。</w:t>
            </w:r>
          </w:p>
          <w:p>
            <w:pPr>
              <w:jc w:val="center"/>
              <w:rPr>
                <w:rFonts w:hint="eastAsia" w:ascii="仿宋" w:hAnsi="仿宋" w:eastAsia="仿宋" w:cs="仿宋"/>
                <w:sz w:val="18"/>
                <w:szCs w:val="18"/>
              </w:rPr>
            </w:pPr>
          </w:p>
        </w:tc>
        <w:tc>
          <w:tcPr>
            <w:tcW w:w="6444" w:type="dxa"/>
            <w:gridSpan w:val="2"/>
            <w:noWrap w:val="0"/>
            <w:vAlign w:val="center"/>
          </w:tcPr>
          <w:p>
            <w:pPr>
              <w:pStyle w:val="5"/>
              <w:ind w:firstLine="361" w:firstLineChars="200"/>
              <w:rPr>
                <w:rFonts w:hint="eastAsia" w:ascii="仿宋" w:hAnsi="仿宋" w:eastAsia="仿宋" w:cs="仿宋"/>
                <w:sz w:val="18"/>
                <w:szCs w:val="18"/>
                <w:lang w:val="en-US" w:eastAsia="zh-CN"/>
              </w:rPr>
            </w:pPr>
            <w:permStart w:id="11" w:edGrp="everyone"/>
            <w:r>
              <w:rPr>
                <w:rFonts w:hint="eastAsia" w:ascii="仿宋" w:hAnsi="仿宋" w:eastAsia="仿宋" w:cs="仿宋"/>
                <w:sz w:val="18"/>
                <w:szCs w:val="18"/>
                <w:lang w:eastAsia="zh-CN"/>
              </w:rPr>
              <w:t>□</w:t>
            </w:r>
            <w:permEnd w:id="11"/>
            <w:r>
              <w:rPr>
                <w:rFonts w:hint="eastAsia" w:ascii="仿宋" w:hAnsi="仿宋" w:eastAsia="仿宋" w:cs="仿宋"/>
                <w:b/>
                <w:bCs/>
                <w:sz w:val="18"/>
                <w:szCs w:val="18"/>
                <w:highlight w:val="none"/>
                <w:lang w:val="en-US" w:eastAsia="zh-CN"/>
              </w:rPr>
              <w:t>适用于框架技术服务项目</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1.1甲方委托乙方</w:t>
            </w:r>
            <w:r>
              <w:rPr>
                <w:rFonts w:hint="eastAsia" w:ascii="仿宋" w:hAnsi="仿宋" w:eastAsia="仿宋" w:cs="仿宋"/>
                <w:color w:val="000000"/>
                <w:sz w:val="18"/>
                <w:szCs w:val="18"/>
              </w:rPr>
              <w:t>进行</w:t>
            </w:r>
            <w:r>
              <w:rPr>
                <w:rFonts w:hint="eastAsia" w:ascii="仿宋" w:hAnsi="仿宋" w:eastAsia="仿宋" w:cs="仿宋"/>
                <w:color w:val="000000"/>
                <w:sz w:val="18"/>
                <w:szCs w:val="18"/>
                <w:lang w:val="en-US" w:eastAsia="zh-CN"/>
              </w:rPr>
              <w:t>技术服务</w:t>
            </w:r>
            <w:r>
              <w:rPr>
                <w:rFonts w:hint="eastAsia" w:ascii="仿宋" w:hAnsi="仿宋" w:eastAsia="仿宋" w:cs="仿宋"/>
                <w:sz w:val="18"/>
                <w:szCs w:val="18"/>
              </w:rPr>
              <w:t>范围为：</w:t>
            </w:r>
            <w:r>
              <w:rPr>
                <w:rFonts w:hint="eastAsia" w:ascii="仿宋" w:hAnsi="仿宋" w:eastAsia="仿宋" w:cs="仿宋"/>
                <w:sz w:val="18"/>
                <w:szCs w:val="18"/>
                <w:u w:val="single"/>
                <w:lang w:val="en-US" w:eastAsia="zh-CN"/>
              </w:rPr>
              <w:t>/</w:t>
            </w:r>
            <w:r>
              <w:rPr>
                <w:rFonts w:hint="eastAsia" w:ascii="仿宋" w:hAnsi="仿宋" w:eastAsia="仿宋" w:cs="仿宋"/>
                <w:sz w:val="18"/>
                <w:szCs w:val="18"/>
              </w:rPr>
              <w:t>。</w:t>
            </w:r>
          </w:p>
          <w:p>
            <w:pPr>
              <w:keepNext w:val="0"/>
              <w:keepLines w:val="0"/>
              <w:pageBreakBefore w:val="0"/>
              <w:kinsoku/>
              <w:wordWrap/>
              <w:overflowPunct/>
              <w:topLinePunct w:val="0"/>
              <w:bidi w:val="0"/>
              <w:adjustRightInd/>
              <w:snapToGrid/>
              <w:spacing w:line="360" w:lineRule="auto"/>
              <w:ind w:left="0" w:leftChars="0" w:right="0" w:rightChars="0" w:firstLine="360" w:firstLineChars="200"/>
              <w:rPr>
                <w:rFonts w:hint="eastAsia" w:ascii="仿宋" w:hAnsi="仿宋" w:eastAsia="仿宋" w:cs="仿宋"/>
                <w:sz w:val="18"/>
                <w:szCs w:val="18"/>
              </w:rPr>
            </w:pPr>
            <w:r>
              <w:rPr>
                <w:rFonts w:hint="eastAsia" w:ascii="仿宋" w:hAnsi="仿宋" w:eastAsia="仿宋" w:cs="仿宋"/>
                <w:sz w:val="18"/>
                <w:szCs w:val="18"/>
              </w:rPr>
              <w:t>1.2具体</w:t>
            </w:r>
            <w:r>
              <w:rPr>
                <w:rFonts w:hint="eastAsia" w:ascii="仿宋" w:hAnsi="仿宋" w:eastAsia="仿宋" w:cs="仿宋"/>
                <w:sz w:val="18"/>
                <w:szCs w:val="18"/>
                <w:lang w:val="en-US" w:eastAsia="zh-CN"/>
              </w:rPr>
              <w:t>单项</w:t>
            </w:r>
            <w:r>
              <w:rPr>
                <w:rFonts w:hint="eastAsia" w:ascii="仿宋" w:hAnsi="仿宋" w:eastAsia="仿宋" w:cs="仿宋"/>
                <w:color w:val="000000"/>
                <w:sz w:val="18"/>
                <w:szCs w:val="18"/>
                <w:lang w:val="en-US" w:eastAsia="zh-CN"/>
              </w:rPr>
              <w:t>技术服务</w:t>
            </w:r>
            <w:r>
              <w:rPr>
                <w:rFonts w:hint="eastAsia" w:ascii="仿宋" w:hAnsi="仿宋" w:eastAsia="仿宋" w:cs="仿宋"/>
                <w:sz w:val="18"/>
                <w:szCs w:val="18"/>
                <w:lang w:val="en-US" w:eastAsia="zh-CN"/>
              </w:rPr>
              <w:t>项目</w:t>
            </w:r>
            <w:r>
              <w:rPr>
                <w:rFonts w:hint="eastAsia" w:ascii="仿宋" w:hAnsi="仿宋" w:eastAsia="仿宋" w:cs="仿宋"/>
                <w:sz w:val="18"/>
                <w:szCs w:val="18"/>
              </w:rPr>
              <w:t>，由甲方出具</w:t>
            </w:r>
            <w:r>
              <w:rPr>
                <w:rFonts w:hint="eastAsia" w:ascii="仿宋" w:hAnsi="仿宋" w:eastAsia="仿宋" w:cs="仿宋"/>
                <w:sz w:val="18"/>
                <w:szCs w:val="18"/>
                <w:lang w:val="en-US" w:eastAsia="zh-CN"/>
              </w:rPr>
              <w:t>/</w:t>
            </w:r>
            <w:r>
              <w:rPr>
                <w:rFonts w:hint="eastAsia" w:ascii="仿宋" w:hAnsi="仿宋" w:eastAsia="仿宋" w:cs="仿宋"/>
                <w:sz w:val="18"/>
                <w:szCs w:val="18"/>
              </w:rPr>
              <w:t>确定。</w:t>
            </w:r>
            <w:r>
              <w:rPr>
                <w:rFonts w:hint="eastAsia" w:ascii="仿宋" w:hAnsi="仿宋" w:eastAsia="仿宋" w:cs="仿宋"/>
                <w:sz w:val="18"/>
                <w:szCs w:val="18"/>
                <w:lang w:eastAsia="zh-CN"/>
              </w:rPr>
              <w:t>《委托函》的签发时间须在第</w:t>
            </w:r>
            <w:r>
              <w:rPr>
                <w:rFonts w:hint="eastAsia" w:ascii="仿宋" w:hAnsi="仿宋" w:eastAsia="仿宋" w:cs="仿宋"/>
                <w:sz w:val="18"/>
                <w:szCs w:val="18"/>
                <w:lang w:val="en-US" w:eastAsia="zh-CN"/>
              </w:rPr>
              <w:t>1.3款</w:t>
            </w:r>
            <w:r>
              <w:rPr>
                <w:rFonts w:hint="eastAsia" w:ascii="仿宋" w:hAnsi="仿宋" w:eastAsia="仿宋" w:cs="仿宋"/>
                <w:sz w:val="18"/>
                <w:szCs w:val="18"/>
                <w:lang w:eastAsia="zh-CN"/>
              </w:rPr>
              <w:t>约定的</w:t>
            </w:r>
            <w:r>
              <w:rPr>
                <w:rFonts w:hint="eastAsia" w:ascii="仿宋" w:hAnsi="仿宋" w:eastAsia="仿宋" w:cs="仿宋"/>
                <w:sz w:val="18"/>
                <w:szCs w:val="18"/>
                <w:lang w:val="en-US" w:eastAsia="zh-CN"/>
              </w:rPr>
              <w:t>框架有效期</w:t>
            </w:r>
            <w:r>
              <w:rPr>
                <w:rFonts w:hint="eastAsia" w:ascii="仿宋" w:hAnsi="仿宋" w:eastAsia="仿宋" w:cs="仿宋"/>
                <w:sz w:val="18"/>
                <w:szCs w:val="18"/>
                <w:lang w:eastAsia="zh-CN"/>
              </w:rPr>
              <w:t>内，超期签发的《委托函》无效</w:t>
            </w:r>
            <w:r>
              <w:rPr>
                <w:rFonts w:hint="eastAsia" w:ascii="仿宋" w:hAnsi="仿宋" w:eastAsia="仿宋" w:cs="仿宋"/>
                <w:sz w:val="18"/>
                <w:szCs w:val="18"/>
              </w:rPr>
              <w:t>。</w:t>
            </w:r>
          </w:p>
          <w:p>
            <w:pPr>
              <w:pStyle w:val="5"/>
              <w:ind w:firstLine="361" w:firstLineChars="200"/>
              <w:rPr>
                <w:rFonts w:hint="eastAsia" w:ascii="仿宋" w:hAnsi="仿宋" w:eastAsia="仿宋" w:cs="仿宋"/>
                <w:sz w:val="18"/>
                <w:szCs w:val="18"/>
                <w:lang w:val="en-US" w:eastAsia="zh-CN"/>
              </w:rPr>
            </w:pPr>
            <w:r>
              <w:rPr>
                <w:rFonts w:hint="eastAsia" w:ascii="仿宋" w:hAnsi="仿宋" w:eastAsia="仿宋" w:cs="仿宋"/>
                <w:sz w:val="18"/>
                <w:szCs w:val="18"/>
                <w:lang w:val="en-US"/>
              </w:rPr>
              <w:t>1.3</w:t>
            </w:r>
            <w:r>
              <w:rPr>
                <w:rFonts w:hint="eastAsia" w:ascii="仿宋" w:hAnsi="仿宋" w:eastAsia="仿宋" w:cs="仿宋"/>
                <w:sz w:val="18"/>
                <w:szCs w:val="18"/>
                <w:lang w:val="en-US" w:eastAsia="zh-CN"/>
              </w:rPr>
              <w:t>合同框架有效期：自</w:t>
            </w:r>
            <w:sdt>
              <w:sdtPr>
                <w:rPr>
                  <w:rFonts w:hint="eastAsia" w:ascii="仿宋" w:hAnsi="仿宋" w:eastAsia="仿宋" w:cs="仿宋"/>
                  <w:kern w:val="2"/>
                  <w:sz w:val="18"/>
                  <w:szCs w:val="18"/>
                  <w:lang w:val="en-US" w:eastAsia="zh-CN" w:bidi="ar-SA"/>
                </w:rPr>
                <w:alias w:val="履行开始时间不应早于合同签订之日"/>
                <w:tag w:val="履行开始时间"/>
                <w:id w:val="147458093"/>
                <w:placeholder>
                  <w:docPart w:val="{55e27c49-959c-4c3e-8814-054828bf611f}"/>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12"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 xml:space="preserve"> </w:t>
                </w:r>
                <w:permEnd w:id="12"/>
              </w:sdtContent>
            </w:sdt>
            <w:r>
              <w:rPr>
                <w:rFonts w:hint="eastAsia" w:ascii="仿宋" w:hAnsi="仿宋" w:eastAsia="仿宋" w:cs="仿宋"/>
                <w:sz w:val="18"/>
                <w:szCs w:val="18"/>
                <w:shd w:val="clear" w:color="auto" w:fill="auto"/>
              </w:rPr>
              <w:t>起至</w:t>
            </w:r>
            <w:sdt>
              <w:sdtPr>
                <w:rPr>
                  <w:rFonts w:hint="eastAsia" w:ascii="仿宋" w:hAnsi="仿宋" w:eastAsia="仿宋" w:cs="仿宋"/>
                  <w:kern w:val="2"/>
                  <w:sz w:val="18"/>
                  <w:szCs w:val="18"/>
                  <w:lang w:val="en-US" w:eastAsia="zh-CN" w:bidi="ar-SA"/>
                </w:rPr>
                <w:alias w:val="请选择具体日期，不能确定的，请手动填写。"/>
                <w:tag w:val="履行结束时间"/>
                <w:id w:val="147458093"/>
                <w:placeholder>
                  <w:docPart w:val="{fdfd7d9e-32e1-43aa-b989-41aaea1e3df7}"/>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13" w:edGrp="everyone"/>
                <w:r>
                  <w:rPr>
                    <w:rFonts w:hint="eastAsia" w:ascii="仿宋" w:hAnsi="仿宋" w:eastAsia="仿宋" w:cs="仿宋"/>
                    <w:kern w:val="2"/>
                    <w:sz w:val="18"/>
                    <w:szCs w:val="18"/>
                    <w:u w:val="single"/>
                    <w:lang w:val="en-US" w:eastAsia="zh-CN" w:bidi="ar-SA"/>
                  </w:rPr>
                  <w:t xml:space="preserve">   /  </w:t>
                </w:r>
                <w:permEnd w:id="13"/>
              </w:sdtContent>
            </w:sdt>
            <w:r>
              <w:rPr>
                <w:rFonts w:hint="eastAsia" w:ascii="仿宋" w:hAnsi="仿宋" w:eastAsia="仿宋" w:cs="仿宋"/>
                <w:sz w:val="18"/>
                <w:szCs w:val="18"/>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kern w:val="0"/>
                <w:sz w:val="18"/>
                <w:szCs w:val="18"/>
                <w:shd w:val="clear" w:color="auto" w:fill="auto"/>
                <w:lang w:val="en-US" w:eastAsia="zh-CN"/>
              </w:rPr>
            </w:pPr>
            <w:permStart w:id="14" w:edGrp="everyone"/>
            <w:r>
              <w:rPr>
                <w:rFonts w:hint="eastAsia" w:ascii="仿宋" w:hAnsi="仿宋" w:eastAsia="仿宋" w:cs="仿宋"/>
                <w:sz w:val="18"/>
                <w:szCs w:val="18"/>
                <w:lang w:eastAsia="zh-CN"/>
              </w:rPr>
              <w:t>☑</w:t>
            </w:r>
            <w:permEnd w:id="14"/>
            <w:r>
              <w:rPr>
                <w:rFonts w:hint="eastAsia" w:ascii="仿宋" w:hAnsi="仿宋" w:eastAsia="仿宋" w:cs="仿宋"/>
                <w:b/>
                <w:bCs/>
                <w:sz w:val="18"/>
                <w:szCs w:val="18"/>
                <w:highlight w:val="none"/>
                <w:lang w:val="en-US" w:eastAsia="zh-CN"/>
              </w:rPr>
              <w:t>适用于专项技术服务项目</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sz w:val="18"/>
                <w:szCs w:val="18"/>
                <w:lang w:val="en-US" w:eastAsia="zh-CN"/>
              </w:rPr>
            </w:pPr>
            <w:r>
              <w:rPr>
                <w:rFonts w:hint="eastAsia" w:ascii="仿宋" w:hAnsi="仿宋" w:eastAsia="仿宋" w:cs="仿宋"/>
                <w:sz w:val="18"/>
                <w:szCs w:val="18"/>
              </w:rPr>
              <w:t>1.1</w:t>
            </w:r>
            <w:r>
              <w:rPr>
                <w:rFonts w:hint="eastAsia" w:ascii="仿宋" w:hAnsi="仿宋" w:eastAsia="仿宋" w:cs="仿宋"/>
                <w:sz w:val="18"/>
                <w:szCs w:val="18"/>
                <w:lang w:val="en-US" w:eastAsia="zh-CN"/>
              </w:rPr>
              <w:t>项目名称：</w:t>
            </w:r>
            <w:permStart w:id="15" w:edGrp="everyone"/>
            <w:r>
              <w:rPr>
                <w:rFonts w:hint="eastAsia" w:ascii="仿宋" w:hAnsi="仿宋" w:eastAsia="仿宋" w:cs="仿宋"/>
                <w:sz w:val="18"/>
                <w:szCs w:val="18"/>
                <w:lang w:val="en-US" w:eastAsia="zh-CN"/>
              </w:rPr>
              <w:t>云南储能2024年所属电站微机防误闭锁装置专业维护技术服务</w:t>
            </w:r>
            <w:r>
              <w:rPr>
                <w:rFonts w:hint="eastAsia" w:ascii="仿宋" w:hAnsi="仿宋" w:eastAsia="仿宋" w:cs="仿宋"/>
                <w:sz w:val="18"/>
                <w:szCs w:val="18"/>
                <w:u w:val="single"/>
                <w:shd w:val="clear" w:color="auto" w:fill="auto"/>
                <w:lang w:val="en-US" w:eastAsia="zh-CN"/>
              </w:rPr>
              <w:t xml:space="preserve"> </w:t>
            </w:r>
            <w:permEnd w:id="15"/>
            <w:r>
              <w:rPr>
                <w:rFonts w:hint="eastAsia" w:ascii="仿宋" w:hAnsi="仿宋" w:eastAsia="仿宋" w:cs="仿宋"/>
                <w:sz w:val="18"/>
                <w:szCs w:val="18"/>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sz w:val="18"/>
                <w:szCs w:val="18"/>
                <w:lang w:val="en-US" w:eastAsia="zh-CN"/>
              </w:rPr>
            </w:pPr>
            <w:r>
              <w:rPr>
                <w:rFonts w:hint="eastAsia" w:ascii="仿宋" w:hAnsi="仿宋" w:eastAsia="仿宋" w:cs="仿宋"/>
                <w:sz w:val="18"/>
                <w:szCs w:val="18"/>
              </w:rPr>
              <w:t>1.</w:t>
            </w:r>
            <w:r>
              <w:rPr>
                <w:rFonts w:hint="eastAsia" w:ascii="仿宋" w:hAnsi="仿宋" w:eastAsia="仿宋" w:cs="仿宋"/>
                <w:sz w:val="18"/>
                <w:szCs w:val="18"/>
                <w:lang w:val="en-US" w:eastAsia="zh-CN"/>
              </w:rPr>
              <w:t>2项目概况：</w:t>
            </w:r>
            <w:permStart w:id="16" w:edGrp="everyone"/>
            <w:r>
              <w:rPr>
                <w:rFonts w:hint="eastAsia" w:ascii="仿宋" w:hAnsi="仿宋" w:eastAsia="仿宋" w:cs="仿宋"/>
                <w:sz w:val="18"/>
                <w:szCs w:val="18"/>
                <w:u w:val="single"/>
                <w:shd w:val="clear" w:color="auto" w:fill="auto"/>
                <w:lang w:val="en-US" w:eastAsia="zh-CN"/>
              </w:rPr>
              <w:t xml:space="preserve"> 云南储能2024年所属电站微机防误闭锁装置专业维护技术服务</w:t>
            </w:r>
            <w:r>
              <w:rPr>
                <w:rFonts w:hint="eastAsia" w:ascii="仿宋" w:hAnsi="仿宋" w:cs="仿宋"/>
                <w:sz w:val="18"/>
                <w:szCs w:val="18"/>
                <w:u w:val="single"/>
                <w:shd w:val="clear" w:color="auto" w:fill="auto"/>
                <w:lang w:val="en-US" w:eastAsia="zh-CN"/>
              </w:rPr>
              <w:t xml:space="preserve"> </w:t>
            </w:r>
            <w:permEnd w:id="16"/>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u w:val="single"/>
                <w:shd w:val="clear" w:color="auto" w:fill="auto"/>
              </w:rPr>
            </w:pPr>
            <w:r>
              <w:rPr>
                <w:rFonts w:hint="eastAsia" w:ascii="仿宋" w:hAnsi="仿宋" w:eastAsia="仿宋" w:cs="仿宋"/>
                <w:sz w:val="18"/>
                <w:szCs w:val="18"/>
                <w:shd w:val="clear" w:color="auto" w:fill="auto"/>
                <w:lang w:val="en-US" w:eastAsia="zh-CN"/>
              </w:rPr>
              <w:t>1.3</w:t>
            </w:r>
            <w:r>
              <w:rPr>
                <w:rFonts w:hint="eastAsia" w:ascii="仿宋" w:hAnsi="仿宋" w:eastAsia="仿宋" w:cs="仿宋"/>
                <w:sz w:val="18"/>
                <w:szCs w:val="18"/>
                <w:shd w:val="clear" w:color="auto" w:fill="auto"/>
              </w:rPr>
              <w:t>技术服务地点：</w:t>
            </w:r>
            <w:permStart w:id="17" w:edGrp="everyone"/>
            <w:r>
              <w:rPr>
                <w:rFonts w:hint="eastAsia" w:ascii="仿宋" w:hAnsi="仿宋" w:eastAsia="仿宋" w:cs="仿宋"/>
                <w:sz w:val="18"/>
                <w:szCs w:val="18"/>
                <w:u w:val="single"/>
                <w:shd w:val="clear" w:color="auto" w:fill="auto"/>
                <w:lang w:val="en-US" w:eastAsia="zh-CN"/>
              </w:rPr>
              <w:t xml:space="preserve"> 云南储能有限公司小河沟</w:t>
            </w:r>
            <w:r>
              <w:rPr>
                <w:rFonts w:hint="eastAsia" w:ascii="仿宋" w:hAnsi="仿宋" w:cs="仿宋"/>
                <w:sz w:val="18"/>
                <w:szCs w:val="18"/>
                <w:u w:val="single"/>
                <w:shd w:val="clear" w:color="auto" w:fill="auto"/>
                <w:lang w:val="en-US" w:eastAsia="zh-CN"/>
              </w:rPr>
              <w:t>、南汀河、落水洞、</w:t>
            </w:r>
            <w:r>
              <w:rPr>
                <w:rFonts w:hint="eastAsia" w:ascii="仿宋" w:hAnsi="仿宋" w:eastAsia="仿宋" w:cs="仿宋"/>
                <w:sz w:val="18"/>
                <w:szCs w:val="18"/>
                <w:u w:val="single"/>
                <w:shd w:val="clear" w:color="auto" w:fill="auto"/>
                <w:lang w:val="en-US" w:eastAsia="zh-CN"/>
              </w:rPr>
              <w:t>格雷</w:t>
            </w:r>
            <w:r>
              <w:rPr>
                <w:rFonts w:hint="eastAsia" w:ascii="仿宋" w:hAnsi="仿宋" w:cs="仿宋"/>
                <w:sz w:val="18"/>
                <w:szCs w:val="18"/>
                <w:u w:val="single"/>
                <w:shd w:val="clear" w:color="auto" w:fill="auto"/>
                <w:lang w:val="en-US" w:eastAsia="zh-CN"/>
              </w:rPr>
              <w:t>一级、格雷二级、官寨、木垢电站</w:t>
            </w:r>
            <w:r>
              <w:rPr>
                <w:rFonts w:hint="eastAsia" w:ascii="仿宋" w:hAnsi="仿宋" w:eastAsia="仿宋" w:cs="仿宋"/>
                <w:sz w:val="18"/>
                <w:szCs w:val="18"/>
                <w:u w:val="single"/>
                <w:shd w:val="clear" w:color="auto" w:fill="auto"/>
                <w:lang w:val="en-US" w:eastAsia="zh-CN"/>
              </w:rPr>
              <w:t xml:space="preserve"> </w:t>
            </w:r>
            <w:permEnd w:id="17"/>
            <w:r>
              <w:rPr>
                <w:rFonts w:hint="eastAsia" w:ascii="仿宋" w:hAnsi="仿宋" w:eastAsia="仿宋" w:cs="仿宋"/>
                <w:sz w:val="18"/>
                <w:szCs w:val="18"/>
                <w:shd w:val="clear" w:color="auto" w:fill="auto"/>
              </w:rPr>
              <w:t>。</w:t>
            </w:r>
          </w:p>
          <w:p>
            <w:pPr>
              <w:ind w:firstLine="360" w:firstLineChars="20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1.4</w:t>
            </w:r>
            <w:r>
              <w:rPr>
                <w:rFonts w:hint="eastAsia" w:ascii="仿宋" w:hAnsi="仿宋" w:eastAsia="仿宋" w:cs="仿宋"/>
                <w:sz w:val="18"/>
                <w:szCs w:val="18"/>
                <w:shd w:val="clear" w:color="auto" w:fill="auto"/>
              </w:rPr>
              <w:t>技术服务期限为：从</w:t>
            </w:r>
            <w:sdt>
              <w:sdtPr>
                <w:rPr>
                  <w:rFonts w:hint="eastAsia" w:ascii="仿宋" w:hAnsi="仿宋" w:eastAsia="仿宋" w:cs="仿宋"/>
                  <w:kern w:val="2"/>
                  <w:sz w:val="18"/>
                  <w:szCs w:val="18"/>
                  <w:lang w:val="en-US" w:eastAsia="zh-CN" w:bidi="ar-SA"/>
                </w:rPr>
                <w:alias w:val="履行开始时间不应早于合同签订之日"/>
                <w:tag w:val="履行开始时间"/>
                <w:id w:val="147458093"/>
                <w:placeholder>
                  <w:docPart w:val="{01b05223-bcac-45d7-b082-ef422babc46f}"/>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18" w:edGrp="everyone"/>
                <w:r>
                  <w:rPr>
                    <w:rFonts w:hint="eastAsia" w:ascii="仿宋" w:hAnsi="仿宋" w:eastAsia="仿宋" w:cs="仿宋"/>
                    <w:sz w:val="18"/>
                    <w:szCs w:val="18"/>
                    <w:u w:val="single"/>
                    <w:shd w:val="clear" w:color="auto" w:fill="auto"/>
                    <w:lang w:val="en-US" w:eastAsia="zh-CN"/>
                  </w:rPr>
                  <w:t>合同签订生效之日</w:t>
                </w:r>
                <w:permEnd w:id="18"/>
              </w:sdtContent>
            </w:sdt>
            <w:r>
              <w:rPr>
                <w:rFonts w:hint="eastAsia" w:ascii="仿宋" w:hAnsi="仿宋" w:eastAsia="仿宋" w:cs="仿宋"/>
                <w:sz w:val="18"/>
                <w:szCs w:val="18"/>
                <w:shd w:val="clear" w:color="auto" w:fill="auto"/>
              </w:rPr>
              <w:t>起至</w:t>
            </w:r>
            <w:sdt>
              <w:sdtPr>
                <w:rPr>
                  <w:rFonts w:hint="eastAsia" w:ascii="仿宋" w:hAnsi="仿宋" w:eastAsia="仿宋" w:cs="仿宋"/>
                  <w:kern w:val="2"/>
                  <w:sz w:val="18"/>
                  <w:szCs w:val="18"/>
                  <w:lang w:val="en-US" w:eastAsia="zh-CN" w:bidi="ar-SA"/>
                </w:rPr>
                <w:alias w:val="请选择具体日期，不能确定的，请手动填写。"/>
                <w:tag w:val="履行结束时间"/>
                <w:id w:val="147458093"/>
                <w:placeholder>
                  <w:docPart w:val="{0dda4cfa-7a32-4d1a-aa5e-86934a475e97}"/>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19"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sz w:val="18"/>
                    <w:szCs w:val="18"/>
                    <w:u w:val="single"/>
                    <w:shd w:val="clear" w:color="auto" w:fill="auto"/>
                    <w:lang w:val="en-US" w:eastAsia="zh-CN"/>
                  </w:rPr>
                  <w:t>3个月</w:t>
                </w:r>
                <w:permEnd w:id="19"/>
              </w:sdtContent>
            </w:sdt>
            <w:r>
              <w:rPr>
                <w:rFonts w:hint="eastAsia" w:ascii="仿宋" w:hAnsi="仿宋" w:eastAsia="仿宋" w:cs="仿宋"/>
                <w:sz w:val="18"/>
                <w:szCs w:val="18"/>
                <w:shd w:val="clear" w:color="auto" w:fill="auto"/>
              </w:rPr>
              <w:t>止。</w:t>
            </w:r>
            <w:bookmarkStart w:id="5" w:name="_GoBack"/>
            <w:bookmarkEnd w:id="5"/>
          </w:p>
          <w:p>
            <w:pPr>
              <w:jc w:val="left"/>
              <w:rPr>
                <w:rFonts w:hint="eastAsia" w:ascii="仿宋" w:hAnsi="仿宋" w:eastAsia="仿宋" w:cs="仿宋"/>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7"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2</w:t>
            </w:r>
          </w:p>
        </w:tc>
        <w:tc>
          <w:tcPr>
            <w:tcW w:w="1079" w:type="dxa"/>
            <w:noWrap w:val="0"/>
            <w:vAlign w:val="center"/>
          </w:tcPr>
          <w:p>
            <w:pPr>
              <w:pStyle w:val="7"/>
              <w:ind w:left="0" w:leftChars="0"/>
              <w:jc w:val="left"/>
              <w:rPr>
                <w:rFonts w:hint="eastAsia" w:ascii="仿宋" w:hAnsi="仿宋" w:eastAsia="仿宋" w:cs="仿宋"/>
                <w:sz w:val="18"/>
                <w:szCs w:val="18"/>
              </w:rPr>
            </w:pPr>
            <w:r>
              <w:rPr>
                <w:rFonts w:hint="eastAsia" w:ascii="仿宋" w:hAnsi="仿宋" w:eastAsia="仿宋" w:cs="仿宋"/>
                <w:sz w:val="18"/>
                <w:szCs w:val="18"/>
              </w:rPr>
              <w:t>2.技术服务具体要求</w:t>
            </w:r>
          </w:p>
        </w:tc>
        <w:tc>
          <w:tcPr>
            <w:tcW w:w="540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2.1</w:t>
            </w:r>
            <w:r>
              <w:rPr>
                <w:rFonts w:hint="eastAsia" w:ascii="仿宋" w:hAnsi="仿宋" w:eastAsia="仿宋" w:cs="仿宋"/>
                <w:sz w:val="18"/>
                <w:szCs w:val="18"/>
                <w:shd w:val="clear" w:color="auto" w:fill="auto"/>
              </w:rPr>
              <w:t>技术服务的内容：</w:t>
            </w:r>
            <w:permStart w:id="20" w:edGrp="everyone"/>
            <w:r>
              <w:rPr>
                <w:rFonts w:hint="eastAsia" w:ascii="仿宋" w:hAnsi="仿宋" w:eastAsia="仿宋" w:cs="仿宋"/>
                <w:sz w:val="18"/>
                <w:szCs w:val="18"/>
                <w:u w:val="single"/>
                <w:shd w:val="clear" w:color="auto" w:fill="auto"/>
                <w:lang w:val="en-US" w:eastAsia="zh-CN"/>
              </w:rPr>
              <w:t xml:space="preserve">      </w:t>
            </w:r>
            <w:permEnd w:id="20"/>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u w:val="single"/>
                <w:shd w:val="clear" w:color="auto" w:fill="auto"/>
              </w:rPr>
            </w:pPr>
            <w:r>
              <w:rPr>
                <w:rFonts w:hint="eastAsia" w:ascii="仿宋" w:hAnsi="仿宋" w:eastAsia="仿宋" w:cs="仿宋"/>
                <w:sz w:val="18"/>
                <w:szCs w:val="18"/>
                <w:shd w:val="clear" w:color="auto" w:fill="auto"/>
                <w:lang w:val="en-US" w:eastAsia="zh-CN"/>
              </w:rPr>
              <w:t>2.2</w:t>
            </w:r>
            <w:r>
              <w:rPr>
                <w:rFonts w:hint="eastAsia" w:ascii="仿宋" w:hAnsi="仿宋" w:eastAsia="仿宋" w:cs="仿宋"/>
                <w:sz w:val="18"/>
                <w:szCs w:val="18"/>
                <w:shd w:val="clear" w:color="auto" w:fill="auto"/>
              </w:rPr>
              <w:t>技术服务的方式：</w:t>
            </w:r>
            <w:permStart w:id="21" w:edGrp="everyone"/>
            <w:r>
              <w:rPr>
                <w:rFonts w:hint="eastAsia" w:ascii="仿宋" w:hAnsi="仿宋" w:eastAsia="仿宋" w:cs="仿宋"/>
                <w:sz w:val="18"/>
                <w:szCs w:val="18"/>
                <w:u w:val="single"/>
                <w:shd w:val="clear" w:color="auto" w:fill="auto"/>
                <w:lang w:val="en-US" w:eastAsia="zh-CN"/>
              </w:rPr>
              <w:t xml:space="preserve">      </w:t>
            </w:r>
            <w:permEnd w:id="21"/>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2.3</w:t>
            </w:r>
            <w:r>
              <w:rPr>
                <w:rFonts w:hint="eastAsia" w:ascii="仿宋" w:hAnsi="仿宋" w:eastAsia="仿宋" w:cs="仿宋"/>
                <w:sz w:val="18"/>
                <w:szCs w:val="18"/>
                <w:shd w:val="clear" w:color="auto" w:fill="auto"/>
              </w:rPr>
              <w:t>技术服务的要求：</w:t>
            </w:r>
            <w:permStart w:id="22" w:edGrp="everyone"/>
            <w:r>
              <w:rPr>
                <w:rFonts w:hint="eastAsia" w:ascii="仿宋" w:hAnsi="仿宋" w:eastAsia="仿宋" w:cs="仿宋"/>
                <w:sz w:val="18"/>
                <w:szCs w:val="18"/>
                <w:u w:val="single"/>
                <w:shd w:val="clear" w:color="auto" w:fill="auto"/>
                <w:lang w:val="en-US" w:eastAsia="zh-CN"/>
              </w:rPr>
              <w:t xml:space="preserve">      </w:t>
            </w:r>
            <w:permEnd w:id="22"/>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2.4技术服务的目标：</w:t>
            </w:r>
            <w:permStart w:id="23" w:edGrp="everyone"/>
            <w:r>
              <w:rPr>
                <w:rFonts w:hint="eastAsia" w:ascii="仿宋" w:hAnsi="仿宋" w:eastAsia="仿宋" w:cs="仿宋"/>
                <w:sz w:val="18"/>
                <w:szCs w:val="18"/>
                <w:u w:val="single"/>
                <w:shd w:val="clear" w:color="auto" w:fill="auto"/>
                <w:lang w:val="en-US" w:eastAsia="zh-CN"/>
              </w:rPr>
              <w:t xml:space="preserve">      </w:t>
            </w:r>
            <w:permEnd w:id="23"/>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2.5.1 国家标准：</w:t>
            </w:r>
            <w:permStart w:id="24" w:edGrp="everyone"/>
            <w:r>
              <w:rPr>
                <w:rFonts w:hint="eastAsia" w:ascii="仿宋" w:hAnsi="仿宋" w:eastAsia="仿宋" w:cs="仿宋"/>
                <w:sz w:val="18"/>
                <w:szCs w:val="18"/>
                <w:u w:val="single"/>
                <w:shd w:val="clear" w:color="auto" w:fill="auto"/>
                <w:lang w:val="en-US" w:eastAsia="zh-CN"/>
              </w:rPr>
              <w:t xml:space="preserve">      </w:t>
            </w:r>
            <w:permEnd w:id="24"/>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2.5.2行业标准：</w:t>
            </w:r>
            <w:permStart w:id="25" w:edGrp="everyone"/>
            <w:r>
              <w:rPr>
                <w:rFonts w:hint="eastAsia" w:ascii="仿宋" w:hAnsi="仿宋" w:eastAsia="仿宋" w:cs="仿宋"/>
                <w:sz w:val="18"/>
                <w:szCs w:val="18"/>
                <w:u w:val="single"/>
                <w:shd w:val="clear" w:color="auto" w:fill="auto"/>
                <w:lang w:val="en-US" w:eastAsia="zh-CN"/>
              </w:rPr>
              <w:t xml:space="preserve">      </w:t>
            </w:r>
            <w:permEnd w:id="25"/>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2.5.3</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c7f450bb-b866-40c3-b5d2-6a7c4506e8c0}"/>
                </w:placeholder>
                <w:text w:multiLine="1"/>
              </w:sdtPr>
              <w:sdtEndPr>
                <w:rPr>
                  <w:rFonts w:hint="eastAsia" w:ascii="仿宋" w:hAnsi="仿宋" w:eastAsia="仿宋" w:cs="仿宋"/>
                  <w:color w:val="C00000"/>
                  <w:kern w:val="2"/>
                  <w:sz w:val="18"/>
                  <w:szCs w:val="18"/>
                  <w:u w:val="single"/>
                  <w:lang w:val="en-US" w:eastAsia="zh-CN" w:bidi="ar-SA"/>
                </w:rPr>
              </w:sdtEndPr>
              <w:sdtContent>
                <w:permStart w:id="26" w:edGrp="everyone"/>
                <w:r>
                  <w:rPr>
                    <w:rFonts w:hint="eastAsia" w:ascii="仿宋" w:hAnsi="仿宋" w:eastAsia="仿宋" w:cs="仿宋"/>
                    <w:color w:val="auto"/>
                    <w:sz w:val="18"/>
                    <w:szCs w:val="18"/>
                    <w:u w:val="single"/>
                    <w:lang w:val="en-US" w:eastAsia="zh-CN"/>
                  </w:rPr>
                  <w:t xml:space="preserve">     </w:t>
                </w:r>
                <w:permEnd w:id="26"/>
              </w:sdtContent>
            </w:sdt>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2.6.2</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ce9dd4bf-26be-4df2-8952-8a5565b81a6b}"/>
                </w:placeholder>
                <w:text w:multiLine="1"/>
              </w:sdtPr>
              <w:sdtEndPr>
                <w:rPr>
                  <w:rFonts w:hint="eastAsia" w:ascii="仿宋" w:hAnsi="仿宋" w:eastAsia="仿宋" w:cs="仿宋"/>
                  <w:color w:val="C00000"/>
                  <w:kern w:val="2"/>
                  <w:sz w:val="18"/>
                  <w:szCs w:val="18"/>
                  <w:u w:val="single"/>
                  <w:lang w:val="en-US" w:eastAsia="zh-CN" w:bidi="ar-SA"/>
                </w:rPr>
              </w:sdtEndPr>
              <w:sdtContent>
                <w:permStart w:id="27" w:edGrp="everyone"/>
                <w:r>
                  <w:rPr>
                    <w:rFonts w:hint="eastAsia" w:ascii="仿宋" w:hAnsi="仿宋" w:eastAsia="仿宋" w:cs="仿宋"/>
                    <w:color w:val="auto"/>
                    <w:sz w:val="18"/>
                    <w:szCs w:val="18"/>
                    <w:u w:val="single"/>
                    <w:lang w:val="en-US" w:eastAsia="zh-CN"/>
                  </w:rPr>
                  <w:t xml:space="preserve">     </w:t>
                </w:r>
                <w:permEnd w:id="27"/>
              </w:sdtContent>
            </w:sdt>
          </w:p>
          <w:p>
            <w:pPr>
              <w:jc w:val="both"/>
              <w:rPr>
                <w:rFonts w:hint="eastAsia" w:ascii="仿宋" w:hAnsi="仿宋" w:eastAsia="仿宋" w:cs="仿宋"/>
                <w:sz w:val="18"/>
                <w:szCs w:val="18"/>
              </w:rPr>
            </w:pPr>
          </w:p>
        </w:tc>
        <w:tc>
          <w:tcPr>
            <w:tcW w:w="6444"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2.1</w:t>
            </w:r>
            <w:r>
              <w:rPr>
                <w:rFonts w:hint="eastAsia" w:ascii="仿宋" w:hAnsi="仿宋" w:eastAsia="仿宋" w:cs="仿宋"/>
                <w:sz w:val="18"/>
                <w:szCs w:val="18"/>
                <w:shd w:val="clear" w:color="auto" w:fill="auto"/>
              </w:rPr>
              <w:t>技术服务的内容：</w:t>
            </w:r>
            <w:permStart w:id="28" w:edGrp="everyone"/>
            <w:r>
              <w:rPr>
                <w:rFonts w:hint="eastAsia" w:ascii="仿宋" w:hAnsi="仿宋" w:cs="仿宋"/>
                <w:sz w:val="18"/>
                <w:szCs w:val="18"/>
                <w:shd w:val="clear" w:color="auto" w:fill="auto"/>
                <w:lang w:val="en-US" w:eastAsia="zh-CN"/>
              </w:rPr>
              <w:t xml:space="preserve"> （a）南汀河、落水洞、小河沟、格雷一级、格雷二级、官寨、木垢电站的五防系统维保，详见维保清单（另附）；</w:t>
            </w:r>
          </w:p>
          <w:p>
            <w:pPr>
              <w:pageBreakBefore w:val="0"/>
              <w:widowControl w:val="0"/>
              <w:kinsoku/>
              <w:wordWrap/>
              <w:overflowPunct/>
              <w:topLinePunct w:val="0"/>
              <w:bidi w:val="0"/>
              <w:adjustRightInd/>
              <w:snapToGrid/>
              <w:spacing w:line="360" w:lineRule="auto"/>
              <w:ind w:firstLine="360" w:firstLineChars="200"/>
              <w:textAlignment w:val="auto"/>
              <w:rPr>
                <w:rFonts w:hint="default" w:ascii="仿宋" w:hAnsi="仿宋" w:eastAsia="仿宋" w:cs="仿宋"/>
                <w:sz w:val="18"/>
                <w:szCs w:val="18"/>
                <w:shd w:val="clear" w:color="auto" w:fill="auto"/>
                <w:lang w:val="en-US" w:eastAsia="zh-CN"/>
              </w:rPr>
            </w:pPr>
            <w:r>
              <w:rPr>
                <w:rFonts w:hint="eastAsia" w:ascii="仿宋" w:hAnsi="仿宋" w:cs="仿宋"/>
                <w:sz w:val="18"/>
                <w:szCs w:val="18"/>
                <w:shd w:val="clear" w:color="auto" w:fill="auto"/>
                <w:lang w:val="en-US" w:eastAsia="zh-CN"/>
              </w:rPr>
              <w:t xml:space="preserve">（b）本次五防系统维保主要包括：南汀河、落水洞、小河沟、格雷一级、格雷二级、官寨、木垢电站微机五防系统的专业维护获取原厂软件维护授权、防误系统服务器的硬件、防误系统其他所有附属通讯设备的软硬件、水电站五防通讯参数、防误系统人员权限、防误系统防误软件、水电站操作票系统软件、与监控系统的通讯维护等设备及附件的检查维护、缺陷消除。 </w:t>
            </w:r>
            <w:permEnd w:id="28"/>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u w:val="single"/>
                <w:shd w:val="clear" w:color="auto" w:fill="auto"/>
              </w:rPr>
            </w:pPr>
            <w:r>
              <w:rPr>
                <w:rFonts w:hint="eastAsia" w:ascii="仿宋" w:hAnsi="仿宋" w:eastAsia="仿宋" w:cs="仿宋"/>
                <w:sz w:val="18"/>
                <w:szCs w:val="18"/>
                <w:shd w:val="clear" w:color="auto" w:fill="auto"/>
                <w:lang w:val="en-US" w:eastAsia="zh-CN"/>
              </w:rPr>
              <w:t>2.2</w:t>
            </w:r>
            <w:r>
              <w:rPr>
                <w:rFonts w:hint="eastAsia" w:ascii="仿宋" w:hAnsi="仿宋" w:eastAsia="仿宋" w:cs="仿宋"/>
                <w:sz w:val="18"/>
                <w:szCs w:val="18"/>
                <w:shd w:val="clear" w:color="auto" w:fill="auto"/>
              </w:rPr>
              <w:t>技术服务的方式：</w:t>
            </w:r>
            <w:permStart w:id="29"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lang w:val="en-US" w:eastAsia="zh-CN"/>
              </w:rPr>
              <w:t>现场服务</w:t>
            </w:r>
            <w:permEnd w:id="29"/>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default"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2.3</w:t>
            </w:r>
            <w:r>
              <w:rPr>
                <w:rFonts w:hint="eastAsia" w:ascii="仿宋" w:hAnsi="仿宋" w:eastAsia="仿宋" w:cs="仿宋"/>
                <w:sz w:val="18"/>
                <w:szCs w:val="18"/>
                <w:shd w:val="clear" w:color="auto" w:fill="auto"/>
              </w:rPr>
              <w:t>技术服务的要求：</w:t>
            </w:r>
            <w:permStart w:id="30" w:edGrp="everyone"/>
            <w:r>
              <w:rPr>
                <w:rFonts w:hint="eastAsia" w:ascii="仿宋" w:hAnsi="仿宋" w:cs="仿宋"/>
                <w:sz w:val="18"/>
                <w:szCs w:val="18"/>
                <w:shd w:val="clear" w:color="auto" w:fill="auto"/>
                <w:lang w:val="en-US" w:eastAsia="zh-CN"/>
              </w:rPr>
              <w:t xml:space="preserve"> 负责南汀河、落水洞、小河沟、格雷一级、格雷二级、官寨、木垢电站微机防误闭锁装置的检修、维护、消缺工作的实施，获取原厂软件维护授权，包括模拟屏、计算机、防误系统软件、操作票系统软件、电脑钥匙、机械编码固定锁、编码挂锁、解锁用具、通讯器、五防钥匙管理机、接地线管理装置、授权钥匙的检查维护、缺陷消除，保证各五防设备功能正常。 </w:t>
            </w:r>
            <w:permEnd w:id="30"/>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FF0000"/>
                <w:sz w:val="18"/>
                <w:szCs w:val="18"/>
                <w:shd w:val="clear" w:color="auto" w:fill="auto"/>
                <w:lang w:val="en-US" w:eastAsia="zh-CN"/>
              </w:rPr>
            </w:pPr>
            <w:r>
              <w:rPr>
                <w:rFonts w:hint="eastAsia" w:ascii="仿宋" w:hAnsi="仿宋" w:eastAsia="仿宋" w:cs="仿宋"/>
                <w:sz w:val="18"/>
                <w:szCs w:val="18"/>
                <w:shd w:val="clear" w:color="auto" w:fill="auto"/>
                <w:lang w:val="en-US" w:eastAsia="zh-CN"/>
              </w:rPr>
              <w:t>2.4技术服务的目标：</w:t>
            </w:r>
            <w:permStart w:id="31" w:edGrp="everyone"/>
            <w:r>
              <w:rPr>
                <w:rFonts w:hint="eastAsia" w:ascii="仿宋" w:hAnsi="仿宋" w:cs="仿宋"/>
                <w:color w:val="auto"/>
                <w:sz w:val="18"/>
                <w:szCs w:val="18"/>
                <w:u w:val="single"/>
                <w:shd w:val="clear" w:color="auto" w:fill="auto"/>
                <w:lang w:val="en-US" w:eastAsia="zh-CN"/>
              </w:rPr>
              <w:t>详见技术规范书</w:t>
            </w:r>
            <w:permEnd w:id="31"/>
            <w:r>
              <w:rPr>
                <w:rFonts w:hint="eastAsia" w:ascii="仿宋" w:hAnsi="仿宋" w:eastAsia="仿宋" w:cs="仿宋"/>
                <w:color w:val="FF0000"/>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2.5.1 国家标准：</w:t>
            </w:r>
            <w:permStart w:id="32"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 xml:space="preserve"> 《微机型防止电气误操作装置通用技术条件》《继电保护设备信息接口配套标准》《发电厂、变电所二次接线设计技术规程》《电力系统继电保护及安全自动装置反事故措施要点》</w:t>
            </w:r>
            <w:r>
              <w:rPr>
                <w:rFonts w:hint="eastAsia" w:ascii="仿宋" w:hAnsi="仿宋" w:eastAsia="仿宋" w:cs="仿宋"/>
                <w:sz w:val="18"/>
                <w:szCs w:val="18"/>
                <w:u w:val="single"/>
                <w:shd w:val="clear" w:color="auto" w:fill="auto"/>
                <w:lang w:val="en-US" w:eastAsia="zh-CN"/>
              </w:rPr>
              <w:t xml:space="preserve"> </w:t>
            </w:r>
            <w:permEnd w:id="32"/>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2.5.2行业标准：</w:t>
            </w:r>
            <w:permStart w:id="33"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 xml:space="preserve"> 《南方电网公司变电站防止电气误操作闭锁装置技术规范》《南方电网《电气操作导则》《云南储能有限公司防误闭锁管理业务指导书》 </w:t>
            </w:r>
            <w:permEnd w:id="33"/>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2.5.3</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f623f2e3-0899-41d8-90b1-013995c3768f}"/>
                </w:placeholder>
                <w:text w:multiLine="1"/>
              </w:sdtPr>
              <w:sdtEndPr>
                <w:rPr>
                  <w:rFonts w:hint="eastAsia" w:ascii="仿宋" w:hAnsi="仿宋" w:eastAsia="仿宋" w:cs="仿宋"/>
                  <w:color w:val="C00000"/>
                  <w:kern w:val="2"/>
                  <w:sz w:val="18"/>
                  <w:szCs w:val="18"/>
                  <w:u w:val="single"/>
                  <w:lang w:val="en-US" w:eastAsia="zh-CN" w:bidi="ar-SA"/>
                </w:rPr>
              </w:sdtEndPr>
              <w:sdtContent>
                <w:permStart w:id="34" w:edGrp="everyone"/>
                <w:r>
                  <w:rPr>
                    <w:rFonts w:hint="eastAsia" w:ascii="仿宋" w:hAnsi="仿宋" w:eastAsia="仿宋" w:cs="仿宋"/>
                    <w:color w:val="auto"/>
                    <w:sz w:val="18"/>
                    <w:szCs w:val="18"/>
                    <w:u w:val="single"/>
                    <w:lang w:val="en-US" w:eastAsia="zh-CN"/>
                  </w:rPr>
                  <w:t xml:space="preserve">  /  </w:t>
                </w:r>
                <w:permEnd w:id="34"/>
              </w:sdtContent>
            </w:sdt>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rPr>
            </w:pPr>
            <w:r>
              <w:rPr>
                <w:rFonts w:hint="eastAsia" w:ascii="仿宋" w:hAnsi="仿宋" w:eastAsia="仿宋" w:cs="仿宋"/>
                <w:sz w:val="18"/>
                <w:szCs w:val="18"/>
                <w:shd w:val="clear" w:color="auto" w:fill="auto"/>
                <w:lang w:val="en-US" w:eastAsia="zh-CN"/>
              </w:rPr>
              <w:t>2.6.2</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1e766e22-dcae-44f0-bdb8-350c80711587}"/>
                </w:placeholder>
                <w:text w:multiLine="1"/>
              </w:sdtPr>
              <w:sdtEndPr>
                <w:rPr>
                  <w:rFonts w:hint="eastAsia" w:ascii="仿宋" w:hAnsi="仿宋" w:eastAsia="仿宋" w:cs="仿宋"/>
                  <w:color w:val="C00000"/>
                  <w:kern w:val="2"/>
                  <w:sz w:val="18"/>
                  <w:szCs w:val="18"/>
                  <w:u w:val="single"/>
                  <w:lang w:val="en-US" w:eastAsia="zh-CN" w:bidi="ar-SA"/>
                </w:rPr>
              </w:sdtEndPr>
              <w:sdtContent>
                <w:permStart w:id="35" w:edGrp="everyone"/>
                <w:r>
                  <w:rPr>
                    <w:rFonts w:hint="eastAsia" w:ascii="仿宋" w:hAnsi="仿宋" w:eastAsia="仿宋" w:cs="仿宋"/>
                    <w:color w:val="auto"/>
                    <w:sz w:val="18"/>
                    <w:szCs w:val="18"/>
                    <w:u w:val="single"/>
                    <w:lang w:val="en-US" w:eastAsia="zh-CN"/>
                  </w:rPr>
                  <w:t xml:space="preserve">  /  </w:t>
                </w:r>
                <w:permEnd w:id="35"/>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3</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3.技术服务计划书</w:t>
            </w:r>
          </w:p>
          <w:p>
            <w:pPr>
              <w:pStyle w:val="7"/>
              <w:ind w:left="0" w:leftChars="0"/>
              <w:jc w:val="left"/>
              <w:rPr>
                <w:rFonts w:hint="eastAsia" w:ascii="仿宋" w:hAnsi="仿宋" w:eastAsia="仿宋" w:cs="仿宋"/>
                <w:sz w:val="18"/>
                <w:szCs w:val="18"/>
              </w:rPr>
            </w:pPr>
          </w:p>
        </w:tc>
        <w:tc>
          <w:tcPr>
            <w:tcW w:w="540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关于技术服务计划书，双方同意按以下第</w:t>
            </w:r>
            <w:sdt>
              <w:sdtPr>
                <w:rPr>
                  <w:rFonts w:hint="eastAsia" w:ascii="仿宋" w:hAnsi="仿宋" w:eastAsia="仿宋" w:cs="仿宋"/>
                  <w:kern w:val="2"/>
                  <w:sz w:val="18"/>
                  <w:szCs w:val="18"/>
                  <w:lang w:val="en-US" w:eastAsia="zh-CN" w:bidi="ar-SA"/>
                </w:rPr>
                <w:alias w:val="请选择一项。"/>
                <w:id w:val="147451720"/>
                <w:placeholder>
                  <w:docPart w:val="{21d7c5c6-76cb-4309-a499-e902697e7611}"/>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u w:val="single"/>
                  <w:lang w:val="en-US" w:eastAsia="zh-CN" w:bidi="ar-SA"/>
                </w:rPr>
              </w:sdtEndPr>
              <w:sdtContent>
                <w:permStart w:id="36" w:edGrp="everyone"/>
                <w:r>
                  <w:rPr>
                    <w:rFonts w:hint="eastAsia" w:ascii="仿宋" w:hAnsi="仿宋" w:eastAsia="仿宋" w:cs="仿宋"/>
                    <w:kern w:val="2"/>
                    <w:sz w:val="18"/>
                    <w:szCs w:val="18"/>
                    <w:u w:val="single"/>
                    <w:lang w:val="en-US" w:eastAsia="zh-CN" w:bidi="ar-SA"/>
                  </w:rPr>
                  <w:t xml:space="preserve">   </w:t>
                </w:r>
                <w:permEnd w:id="36"/>
              </w:sdtContent>
            </w:sdt>
            <w:r>
              <w:rPr>
                <w:rFonts w:hint="eastAsia" w:ascii="仿宋" w:hAnsi="仿宋" w:eastAsia="仿宋" w:cs="仿宋"/>
                <w:color w:val="auto"/>
                <w:sz w:val="18"/>
                <w:szCs w:val="1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color w:val="auto"/>
                <w:sz w:val="18"/>
                <w:szCs w:val="18"/>
                <w:shd w:val="clear" w:color="auto" w:fill="auto"/>
                <w:lang w:val="en-US" w:eastAsia="zh-CN"/>
              </w:rPr>
              <w:t>（2）</w:t>
            </w:r>
            <w:r>
              <w:rPr>
                <w:rFonts w:hint="eastAsia" w:ascii="仿宋" w:hAnsi="仿宋" w:eastAsia="仿宋" w:cs="仿宋"/>
                <w:b w:val="0"/>
                <w:bCs/>
                <w:sz w:val="18"/>
                <w:szCs w:val="18"/>
              </w:rPr>
              <w:t>乙方应</w:t>
            </w:r>
            <w:r>
              <w:rPr>
                <w:rFonts w:hint="eastAsia" w:ascii="仿宋" w:hAnsi="仿宋" w:eastAsia="仿宋" w:cs="仿宋"/>
                <w:b w:val="0"/>
                <w:bCs/>
                <w:sz w:val="18"/>
                <w:szCs w:val="18"/>
                <w:lang w:val="en-US" w:eastAsia="zh-CN"/>
              </w:rPr>
              <w:t>在</w:t>
            </w:r>
            <w:permStart w:id="37" w:edGrp="everyone"/>
            <w:r>
              <w:rPr>
                <w:rFonts w:hint="eastAsia" w:ascii="仿宋" w:hAnsi="仿宋" w:eastAsia="仿宋" w:cs="仿宋"/>
                <w:sz w:val="18"/>
                <w:szCs w:val="18"/>
                <w:u w:val="single"/>
                <w:shd w:val="clear" w:color="auto" w:fill="auto"/>
                <w:lang w:val="en-US" w:eastAsia="zh-CN"/>
              </w:rPr>
              <w:t xml:space="preserve">    年  月  日前  </w:t>
            </w:r>
            <w:permEnd w:id="37"/>
            <w:r>
              <w:rPr>
                <w:rFonts w:hint="eastAsia" w:ascii="仿宋" w:hAnsi="仿宋" w:eastAsia="仿宋" w:cs="仿宋"/>
                <w:b w:val="0"/>
                <w:bCs/>
                <w:sz w:val="18"/>
                <w:szCs w:val="18"/>
              </w:rPr>
              <w:t>向甲方提交</w:t>
            </w:r>
            <w:r>
              <w:rPr>
                <w:rFonts w:hint="eastAsia" w:ascii="仿宋" w:hAnsi="仿宋" w:eastAsia="仿宋" w:cs="仿宋"/>
                <w:b w:val="0"/>
                <w:bCs/>
                <w:sz w:val="18"/>
                <w:szCs w:val="18"/>
                <w:lang w:val="en-US" w:eastAsia="zh-CN"/>
              </w:rPr>
              <w:t>书面项目技术服务</w:t>
            </w:r>
            <w:r>
              <w:rPr>
                <w:rFonts w:hint="eastAsia" w:ascii="仿宋" w:hAnsi="仿宋" w:eastAsia="仿宋" w:cs="仿宋"/>
                <w:b w:val="0"/>
                <w:bCs/>
                <w:sz w:val="18"/>
                <w:szCs w:val="18"/>
              </w:rPr>
              <w:t>计划</w:t>
            </w:r>
            <w:r>
              <w:rPr>
                <w:rFonts w:hint="eastAsia" w:ascii="仿宋" w:hAnsi="仿宋" w:eastAsia="仿宋" w:cs="仿宋"/>
                <w:b w:val="0"/>
                <w:bCs/>
                <w:sz w:val="18"/>
                <w:szCs w:val="18"/>
                <w:lang w:val="en-US" w:eastAsia="zh-CN"/>
              </w:rPr>
              <w:t>书</w:t>
            </w:r>
            <w:r>
              <w:rPr>
                <w:rFonts w:hint="eastAsia" w:ascii="仿宋" w:hAnsi="仿宋" w:eastAsia="仿宋" w:cs="仿宋"/>
                <w:b w:val="0"/>
                <w:bCs/>
                <w:sz w:val="18"/>
                <w:szCs w:val="18"/>
              </w:rPr>
              <w:t>,经甲方同意后，作为本合同附件。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color w:val="auto"/>
                <w:sz w:val="18"/>
                <w:szCs w:val="18"/>
                <w:shd w:val="clear" w:color="auto" w:fill="auto"/>
                <w:lang w:val="en-US" w:eastAsia="zh-CN"/>
              </w:rPr>
              <w:t>（3）</w:t>
            </w:r>
            <w:r>
              <w:rPr>
                <w:rFonts w:hint="eastAsia" w:ascii="仿宋" w:hAnsi="仿宋" w:eastAsia="仿宋" w:cs="仿宋"/>
                <w:b w:val="0"/>
                <w:bCs/>
                <w:sz w:val="18"/>
                <w:szCs w:val="18"/>
              </w:rPr>
              <w:t>乙方应</w:t>
            </w:r>
            <w:r>
              <w:rPr>
                <w:rFonts w:hint="eastAsia" w:ascii="仿宋" w:hAnsi="仿宋" w:eastAsia="仿宋" w:cs="仿宋"/>
                <w:b w:val="0"/>
                <w:bCs/>
                <w:sz w:val="18"/>
                <w:szCs w:val="18"/>
                <w:lang w:val="en-US" w:eastAsia="zh-CN"/>
              </w:rPr>
              <w:t>在收到甲方签发的委托函</w:t>
            </w:r>
            <w:r>
              <w:rPr>
                <w:rFonts w:hint="eastAsia" w:ascii="仿宋" w:hAnsi="仿宋" w:eastAsia="仿宋" w:cs="仿宋"/>
                <w:b w:val="0"/>
                <w:bCs/>
                <w:sz w:val="18"/>
                <w:szCs w:val="18"/>
              </w:rPr>
              <w:t>之日，向甲方提交</w:t>
            </w:r>
            <w:r>
              <w:rPr>
                <w:rFonts w:hint="eastAsia" w:ascii="仿宋" w:hAnsi="仿宋" w:eastAsia="仿宋" w:cs="仿宋"/>
                <w:b w:val="0"/>
                <w:bCs/>
                <w:sz w:val="18"/>
                <w:szCs w:val="18"/>
                <w:lang w:val="en-US" w:eastAsia="zh-CN"/>
              </w:rPr>
              <w:t>书面项目技术服务</w:t>
            </w:r>
            <w:r>
              <w:rPr>
                <w:rFonts w:hint="eastAsia" w:ascii="仿宋" w:hAnsi="仿宋" w:eastAsia="仿宋" w:cs="仿宋"/>
                <w:b w:val="0"/>
                <w:bCs/>
                <w:sz w:val="18"/>
                <w:szCs w:val="18"/>
              </w:rPr>
              <w:t>计划</w:t>
            </w:r>
            <w:r>
              <w:rPr>
                <w:rFonts w:hint="eastAsia" w:ascii="仿宋" w:hAnsi="仿宋" w:eastAsia="仿宋" w:cs="仿宋"/>
                <w:b w:val="0"/>
                <w:bCs/>
                <w:sz w:val="18"/>
                <w:szCs w:val="18"/>
                <w:lang w:val="en-US" w:eastAsia="zh-CN"/>
              </w:rPr>
              <w:t>书</w:t>
            </w:r>
            <w:r>
              <w:rPr>
                <w:rFonts w:hint="eastAsia" w:ascii="仿宋" w:hAnsi="仿宋" w:eastAsia="仿宋" w:cs="仿宋"/>
                <w:b w:val="0"/>
                <w:bCs/>
                <w:sz w:val="18"/>
                <w:szCs w:val="18"/>
              </w:rPr>
              <w:t>,经甲方同意后，作为本合同附件。</w:t>
            </w:r>
          </w:p>
          <w:p>
            <w:pPr>
              <w:jc w:val="both"/>
              <w:rPr>
                <w:rFonts w:hint="eastAsia" w:ascii="仿宋" w:hAnsi="仿宋" w:eastAsia="仿宋" w:cs="仿宋"/>
                <w:sz w:val="18"/>
                <w:szCs w:val="18"/>
              </w:rPr>
            </w:pPr>
            <w:r>
              <w:rPr>
                <w:rFonts w:hint="eastAsia" w:ascii="仿宋" w:hAnsi="仿宋" w:eastAsia="仿宋" w:cs="仿宋"/>
                <w:color w:val="auto"/>
                <w:sz w:val="18"/>
                <w:szCs w:val="18"/>
                <w:shd w:val="clear" w:color="auto" w:fill="auto"/>
                <w:lang w:val="en-US" w:eastAsia="zh-CN"/>
              </w:rPr>
              <w:t>（4）其他：</w:t>
            </w:r>
            <w:permStart w:id="38" w:edGrp="everyone"/>
            <w:r>
              <w:rPr>
                <w:rFonts w:hint="eastAsia" w:ascii="仿宋" w:hAnsi="仿宋" w:eastAsia="仿宋" w:cs="仿宋"/>
                <w:sz w:val="18"/>
                <w:szCs w:val="18"/>
                <w:u w:val="single"/>
                <w:shd w:val="clear" w:color="auto" w:fill="auto"/>
                <w:lang w:val="en-US" w:eastAsia="zh-CN"/>
              </w:rPr>
              <w:t xml:space="preserve">      </w:t>
            </w:r>
            <w:permEnd w:id="38"/>
            <w:r>
              <w:rPr>
                <w:rFonts w:hint="eastAsia" w:ascii="仿宋" w:hAnsi="仿宋" w:eastAsia="仿宋" w:cs="仿宋"/>
                <w:sz w:val="18"/>
                <w:szCs w:val="18"/>
                <w:shd w:val="clear" w:color="auto" w:fill="auto"/>
              </w:rPr>
              <w:t>。</w:t>
            </w:r>
          </w:p>
        </w:tc>
        <w:tc>
          <w:tcPr>
            <w:tcW w:w="6444"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关于技术服务计划书，双方同意按以下第</w:t>
            </w:r>
            <w:sdt>
              <w:sdtPr>
                <w:rPr>
                  <w:rFonts w:hint="eastAsia" w:ascii="仿宋" w:hAnsi="仿宋" w:eastAsia="仿宋" w:cs="仿宋"/>
                  <w:kern w:val="2"/>
                  <w:sz w:val="18"/>
                  <w:szCs w:val="18"/>
                  <w:lang w:val="en-US" w:eastAsia="zh-CN" w:bidi="ar-SA"/>
                </w:rPr>
                <w:alias w:val="请选择一项。"/>
                <w:id w:val="147451720"/>
                <w:placeholder>
                  <w:docPart w:val="{08df5ae8-5d65-4fc5-8398-e9ea8654a236}"/>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u w:val="single"/>
                  <w:lang w:val="en-US" w:eastAsia="zh-CN" w:bidi="ar-SA"/>
                </w:rPr>
              </w:sdtEndPr>
              <w:sdtContent>
                <w:permStart w:id="39" w:edGrp="everyone"/>
                <w:r>
                  <w:rPr>
                    <w:rFonts w:hint="eastAsia" w:ascii="仿宋" w:hAnsi="仿宋" w:eastAsia="仿宋" w:cs="仿宋"/>
                    <w:kern w:val="2"/>
                    <w:sz w:val="18"/>
                    <w:szCs w:val="18"/>
                    <w:u w:val="single"/>
                    <w:lang w:val="en-US" w:eastAsia="zh-CN" w:bidi="ar-SA"/>
                  </w:rPr>
                  <w:t xml:space="preserve"> （1） </w:t>
                </w:r>
                <w:permEnd w:id="39"/>
              </w:sdtContent>
            </w:sdt>
            <w:r>
              <w:rPr>
                <w:rFonts w:hint="eastAsia" w:ascii="仿宋" w:hAnsi="仿宋" w:eastAsia="仿宋" w:cs="仿宋"/>
                <w:color w:val="auto"/>
                <w:sz w:val="18"/>
                <w:szCs w:val="1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color w:val="auto"/>
                <w:sz w:val="18"/>
                <w:szCs w:val="18"/>
                <w:shd w:val="clear" w:color="auto" w:fill="auto"/>
                <w:lang w:val="en-US" w:eastAsia="zh-CN"/>
              </w:rPr>
              <w:t>（2）</w:t>
            </w:r>
            <w:r>
              <w:rPr>
                <w:rFonts w:hint="eastAsia" w:ascii="仿宋" w:hAnsi="仿宋" w:eastAsia="仿宋" w:cs="仿宋"/>
                <w:b w:val="0"/>
                <w:bCs/>
                <w:sz w:val="18"/>
                <w:szCs w:val="18"/>
              </w:rPr>
              <w:t>乙方应</w:t>
            </w:r>
            <w:r>
              <w:rPr>
                <w:rFonts w:hint="eastAsia" w:ascii="仿宋" w:hAnsi="仿宋" w:eastAsia="仿宋" w:cs="仿宋"/>
                <w:b w:val="0"/>
                <w:bCs/>
                <w:sz w:val="18"/>
                <w:szCs w:val="18"/>
                <w:lang w:val="en-US" w:eastAsia="zh-CN"/>
              </w:rPr>
              <w:t>在</w:t>
            </w:r>
            <w:permStart w:id="40" w:edGrp="everyone"/>
            <w:r>
              <w:rPr>
                <w:rFonts w:hint="eastAsia" w:ascii="仿宋" w:hAnsi="仿宋" w:eastAsia="仿宋" w:cs="仿宋"/>
                <w:sz w:val="18"/>
                <w:szCs w:val="18"/>
                <w:u w:val="single"/>
                <w:shd w:val="clear" w:color="auto" w:fill="auto"/>
                <w:lang w:val="en-US" w:eastAsia="zh-CN"/>
              </w:rPr>
              <w:t xml:space="preserve">  /  </w:t>
            </w:r>
            <w:permEnd w:id="40"/>
            <w:r>
              <w:rPr>
                <w:rFonts w:hint="eastAsia" w:ascii="仿宋" w:hAnsi="仿宋" w:eastAsia="仿宋" w:cs="仿宋"/>
                <w:b w:val="0"/>
                <w:bCs/>
                <w:sz w:val="18"/>
                <w:szCs w:val="18"/>
              </w:rPr>
              <w:t>向甲方提交</w:t>
            </w:r>
            <w:r>
              <w:rPr>
                <w:rFonts w:hint="eastAsia" w:ascii="仿宋" w:hAnsi="仿宋" w:eastAsia="仿宋" w:cs="仿宋"/>
                <w:b w:val="0"/>
                <w:bCs/>
                <w:sz w:val="18"/>
                <w:szCs w:val="18"/>
                <w:lang w:val="en-US" w:eastAsia="zh-CN"/>
              </w:rPr>
              <w:t>书面项目技术服务</w:t>
            </w:r>
            <w:r>
              <w:rPr>
                <w:rFonts w:hint="eastAsia" w:ascii="仿宋" w:hAnsi="仿宋" w:eastAsia="仿宋" w:cs="仿宋"/>
                <w:b w:val="0"/>
                <w:bCs/>
                <w:sz w:val="18"/>
                <w:szCs w:val="18"/>
              </w:rPr>
              <w:t>计划</w:t>
            </w:r>
            <w:r>
              <w:rPr>
                <w:rFonts w:hint="eastAsia" w:ascii="仿宋" w:hAnsi="仿宋" w:eastAsia="仿宋" w:cs="仿宋"/>
                <w:b w:val="0"/>
                <w:bCs/>
                <w:sz w:val="18"/>
                <w:szCs w:val="18"/>
                <w:lang w:val="en-US" w:eastAsia="zh-CN"/>
              </w:rPr>
              <w:t>书</w:t>
            </w:r>
            <w:r>
              <w:rPr>
                <w:rFonts w:hint="eastAsia" w:ascii="仿宋" w:hAnsi="仿宋" w:eastAsia="仿宋" w:cs="仿宋"/>
                <w:b w:val="0"/>
                <w:bCs/>
                <w:sz w:val="18"/>
                <w:szCs w:val="18"/>
              </w:rPr>
              <w:t>,经甲方同意后，作为本合同附件。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color w:val="auto"/>
                <w:sz w:val="18"/>
                <w:szCs w:val="18"/>
                <w:shd w:val="clear" w:color="auto" w:fill="auto"/>
                <w:lang w:val="en-US" w:eastAsia="zh-CN"/>
              </w:rPr>
              <w:t>（3）</w:t>
            </w:r>
            <w:r>
              <w:rPr>
                <w:rFonts w:hint="eastAsia" w:ascii="仿宋" w:hAnsi="仿宋" w:eastAsia="仿宋" w:cs="仿宋"/>
                <w:b w:val="0"/>
                <w:bCs/>
                <w:sz w:val="18"/>
                <w:szCs w:val="18"/>
              </w:rPr>
              <w:t>乙方应</w:t>
            </w:r>
            <w:r>
              <w:rPr>
                <w:rFonts w:hint="eastAsia" w:ascii="仿宋" w:hAnsi="仿宋" w:eastAsia="仿宋" w:cs="仿宋"/>
                <w:b w:val="0"/>
                <w:bCs/>
                <w:sz w:val="18"/>
                <w:szCs w:val="18"/>
                <w:lang w:val="en-US" w:eastAsia="zh-CN"/>
              </w:rPr>
              <w:t>在收到甲方签发的委托函</w:t>
            </w:r>
            <w:r>
              <w:rPr>
                <w:rFonts w:hint="eastAsia" w:ascii="仿宋" w:hAnsi="仿宋" w:eastAsia="仿宋" w:cs="仿宋"/>
                <w:b w:val="0"/>
                <w:bCs/>
                <w:sz w:val="18"/>
                <w:szCs w:val="18"/>
              </w:rPr>
              <w:t>之日，向甲方提交</w:t>
            </w:r>
            <w:r>
              <w:rPr>
                <w:rFonts w:hint="eastAsia" w:ascii="仿宋" w:hAnsi="仿宋" w:eastAsia="仿宋" w:cs="仿宋"/>
                <w:b w:val="0"/>
                <w:bCs/>
                <w:sz w:val="18"/>
                <w:szCs w:val="18"/>
                <w:lang w:val="en-US" w:eastAsia="zh-CN"/>
              </w:rPr>
              <w:t>书面项目技术服务</w:t>
            </w:r>
            <w:r>
              <w:rPr>
                <w:rFonts w:hint="eastAsia" w:ascii="仿宋" w:hAnsi="仿宋" w:eastAsia="仿宋" w:cs="仿宋"/>
                <w:b w:val="0"/>
                <w:bCs/>
                <w:sz w:val="18"/>
                <w:szCs w:val="18"/>
              </w:rPr>
              <w:t>计划</w:t>
            </w:r>
            <w:r>
              <w:rPr>
                <w:rFonts w:hint="eastAsia" w:ascii="仿宋" w:hAnsi="仿宋" w:eastAsia="仿宋" w:cs="仿宋"/>
                <w:b w:val="0"/>
                <w:bCs/>
                <w:sz w:val="18"/>
                <w:szCs w:val="18"/>
                <w:lang w:val="en-US" w:eastAsia="zh-CN"/>
              </w:rPr>
              <w:t>书</w:t>
            </w:r>
            <w:r>
              <w:rPr>
                <w:rFonts w:hint="eastAsia" w:ascii="仿宋" w:hAnsi="仿宋" w:eastAsia="仿宋" w:cs="仿宋"/>
                <w:b w:val="0"/>
                <w:bCs/>
                <w:sz w:val="18"/>
                <w:szCs w:val="18"/>
              </w:rPr>
              <w:t>,经甲方同意后，作为本合同附件。</w:t>
            </w:r>
          </w:p>
          <w:p>
            <w:pPr>
              <w:jc w:val="left"/>
              <w:rPr>
                <w:rFonts w:hint="eastAsia" w:ascii="仿宋" w:hAnsi="仿宋" w:eastAsia="仿宋" w:cs="仿宋"/>
                <w:sz w:val="18"/>
                <w:szCs w:val="18"/>
              </w:rPr>
            </w:pPr>
            <w:r>
              <w:rPr>
                <w:rFonts w:hint="eastAsia" w:ascii="仿宋" w:hAnsi="仿宋" w:eastAsia="仿宋" w:cs="仿宋"/>
                <w:color w:val="auto"/>
                <w:sz w:val="18"/>
                <w:szCs w:val="18"/>
                <w:shd w:val="clear" w:color="auto" w:fill="auto"/>
                <w:lang w:val="en-US" w:eastAsia="zh-CN"/>
              </w:rPr>
              <w:t>（4）其他：</w:t>
            </w:r>
            <w:permStart w:id="41" w:edGrp="everyone"/>
            <w:r>
              <w:rPr>
                <w:rFonts w:hint="eastAsia" w:ascii="仿宋" w:hAnsi="仿宋" w:eastAsia="仿宋" w:cs="仿宋"/>
                <w:sz w:val="18"/>
                <w:szCs w:val="18"/>
                <w:u w:val="single"/>
                <w:shd w:val="clear" w:color="auto" w:fill="auto"/>
                <w:lang w:val="en-US" w:eastAsia="zh-CN"/>
              </w:rPr>
              <w:t xml:space="preserve">   /   </w:t>
            </w:r>
            <w:permEnd w:id="41"/>
            <w:r>
              <w:rPr>
                <w:rFonts w:hint="eastAsia" w:ascii="仿宋" w:hAnsi="仿宋" w:eastAsia="仿宋" w:cs="仿宋"/>
                <w:sz w:val="18"/>
                <w:szCs w:val="18"/>
                <w:shd w:val="clear" w:color="auto" w:fil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4</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5.甲方协作事项</w:t>
            </w:r>
          </w:p>
          <w:p>
            <w:pPr>
              <w:pStyle w:val="7"/>
              <w:ind w:left="0" w:leftChars="0"/>
              <w:jc w:val="left"/>
              <w:rPr>
                <w:rFonts w:hint="eastAsia" w:ascii="仿宋" w:hAnsi="仿宋" w:eastAsia="仿宋" w:cs="仿宋"/>
                <w:sz w:val="18"/>
                <w:szCs w:val="18"/>
              </w:rPr>
            </w:pPr>
          </w:p>
        </w:tc>
        <w:tc>
          <w:tcPr>
            <w:tcW w:w="540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5.1</w:t>
            </w:r>
            <w:r>
              <w:rPr>
                <w:rFonts w:hint="eastAsia" w:ascii="仿宋" w:hAnsi="仿宋" w:eastAsia="仿宋" w:cs="仿宋"/>
                <w:sz w:val="18"/>
                <w:szCs w:val="18"/>
                <w:shd w:val="clear" w:color="auto" w:fill="auto"/>
              </w:rPr>
              <w:t>调研：</w:t>
            </w:r>
            <w:permStart w:id="42" w:edGrp="everyone"/>
            <w:r>
              <w:rPr>
                <w:rFonts w:hint="eastAsia" w:ascii="仿宋" w:hAnsi="仿宋" w:eastAsia="仿宋" w:cs="仿宋"/>
                <w:sz w:val="18"/>
                <w:szCs w:val="18"/>
                <w:u w:val="single"/>
                <w:shd w:val="clear" w:color="auto" w:fill="auto"/>
                <w:lang w:val="en-US" w:eastAsia="zh-CN"/>
              </w:rPr>
              <w:t xml:space="preserve">      </w:t>
            </w:r>
            <w:permEnd w:id="42"/>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5.2</w:t>
            </w:r>
            <w:r>
              <w:rPr>
                <w:rFonts w:hint="eastAsia" w:ascii="仿宋" w:hAnsi="仿宋" w:eastAsia="仿宋" w:cs="仿宋"/>
                <w:sz w:val="18"/>
                <w:szCs w:val="18"/>
                <w:shd w:val="clear" w:color="auto" w:fill="auto"/>
              </w:rPr>
              <w:t>办公条件：</w:t>
            </w:r>
            <w:permStart w:id="43" w:edGrp="everyone"/>
            <w:r>
              <w:rPr>
                <w:rFonts w:hint="eastAsia" w:ascii="仿宋" w:hAnsi="仿宋" w:eastAsia="仿宋" w:cs="仿宋"/>
                <w:sz w:val="18"/>
                <w:szCs w:val="18"/>
                <w:u w:val="single"/>
                <w:shd w:val="clear" w:color="auto" w:fill="auto"/>
                <w:lang w:val="en-US" w:eastAsia="zh-CN"/>
              </w:rPr>
              <w:t xml:space="preserve">      </w:t>
            </w:r>
            <w:permEnd w:id="43"/>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rPr>
            </w:pPr>
            <w:r>
              <w:rPr>
                <w:rFonts w:hint="eastAsia" w:ascii="仿宋" w:hAnsi="仿宋" w:eastAsia="仿宋" w:cs="仿宋"/>
                <w:sz w:val="18"/>
                <w:szCs w:val="18"/>
                <w:shd w:val="clear" w:color="auto" w:fill="auto"/>
                <w:lang w:val="en-US" w:eastAsia="zh-CN"/>
              </w:rPr>
              <w:t>5.3</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a83cc2ed-d7da-4119-80fb-de39541fef13}"/>
                </w:placeholder>
                <w:text w:multiLine="1"/>
              </w:sdtPr>
              <w:sdtEndPr>
                <w:rPr>
                  <w:rFonts w:hint="eastAsia" w:ascii="仿宋" w:hAnsi="仿宋" w:eastAsia="仿宋" w:cs="仿宋"/>
                  <w:color w:val="C00000"/>
                  <w:kern w:val="2"/>
                  <w:sz w:val="18"/>
                  <w:szCs w:val="18"/>
                  <w:u w:val="single"/>
                  <w:lang w:val="en-US" w:eastAsia="zh-CN" w:bidi="ar-SA"/>
                </w:rPr>
              </w:sdtEndPr>
              <w:sdtContent>
                <w:permStart w:id="44" w:edGrp="everyone"/>
                <w:r>
                  <w:rPr>
                    <w:rFonts w:hint="eastAsia" w:ascii="仿宋" w:hAnsi="仿宋" w:eastAsia="仿宋" w:cs="仿宋"/>
                    <w:color w:val="auto"/>
                    <w:sz w:val="18"/>
                    <w:szCs w:val="18"/>
                    <w:u w:val="single"/>
                    <w:lang w:val="en-US" w:eastAsia="zh-CN"/>
                  </w:rPr>
                  <w:t xml:space="preserve">     </w:t>
                </w:r>
                <w:permEnd w:id="44"/>
              </w:sdtContent>
            </w:sdt>
          </w:p>
        </w:tc>
        <w:tc>
          <w:tcPr>
            <w:tcW w:w="6444"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5.1</w:t>
            </w:r>
            <w:r>
              <w:rPr>
                <w:rFonts w:hint="eastAsia" w:ascii="仿宋" w:hAnsi="仿宋" w:eastAsia="仿宋" w:cs="仿宋"/>
                <w:sz w:val="18"/>
                <w:szCs w:val="18"/>
                <w:shd w:val="clear" w:color="auto" w:fill="auto"/>
              </w:rPr>
              <w:t>调研：</w:t>
            </w:r>
            <w:permStart w:id="45" w:edGrp="everyone"/>
            <w:r>
              <w:rPr>
                <w:rFonts w:hint="eastAsia" w:ascii="仿宋" w:hAnsi="仿宋" w:cs="仿宋"/>
                <w:sz w:val="18"/>
                <w:szCs w:val="18"/>
                <w:shd w:val="clear" w:color="auto" w:fill="auto"/>
                <w:lang w:val="en-US" w:eastAsia="zh-CN"/>
              </w:rPr>
              <w:t xml:space="preserve"> </w:t>
            </w:r>
            <w:r>
              <w:rPr>
                <w:rFonts w:hint="eastAsia" w:ascii="仿宋" w:hAnsi="仿宋" w:eastAsia="仿宋" w:cs="仿宋"/>
                <w:sz w:val="18"/>
                <w:szCs w:val="18"/>
                <w:u w:val="single"/>
                <w:shd w:val="clear" w:color="auto" w:fill="auto"/>
                <w:lang w:val="en-US" w:eastAsia="zh-CN"/>
              </w:rPr>
              <w:t>乙方提供需要查询资料的清单，甲方配合查询</w:t>
            </w:r>
            <w:r>
              <w:rPr>
                <w:rFonts w:hint="eastAsia" w:ascii="仿宋" w:hAnsi="仿宋" w:cs="仿宋"/>
                <w:sz w:val="18"/>
                <w:szCs w:val="18"/>
                <w:u w:val="single"/>
                <w:shd w:val="clear" w:color="auto" w:fill="auto"/>
                <w:lang w:val="en-US" w:eastAsia="zh-CN"/>
              </w:rPr>
              <w:t>，如有必要，乙方自行可自行到电站现场踏勘，甲方配合。</w:t>
            </w:r>
            <w:r>
              <w:rPr>
                <w:rFonts w:hint="eastAsia" w:ascii="仿宋" w:hAnsi="仿宋" w:cs="仿宋"/>
                <w:sz w:val="18"/>
                <w:szCs w:val="18"/>
                <w:shd w:val="clear" w:color="auto" w:fill="auto"/>
                <w:lang w:val="en-US" w:eastAsia="zh-CN"/>
              </w:rPr>
              <w:t xml:space="preserve"> </w:t>
            </w:r>
            <w:permEnd w:id="45"/>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5.2</w:t>
            </w:r>
            <w:r>
              <w:rPr>
                <w:rFonts w:hint="eastAsia" w:ascii="仿宋" w:hAnsi="仿宋" w:eastAsia="仿宋" w:cs="仿宋"/>
                <w:sz w:val="18"/>
                <w:szCs w:val="18"/>
                <w:shd w:val="clear" w:color="auto" w:fill="auto"/>
              </w:rPr>
              <w:t>办公条件：</w:t>
            </w:r>
            <w:permStart w:id="46" w:edGrp="everyone"/>
            <w:r>
              <w:rPr>
                <w:rFonts w:hint="eastAsia" w:ascii="仿宋" w:hAnsi="仿宋" w:eastAsia="仿宋" w:cs="仿宋"/>
                <w:sz w:val="18"/>
                <w:szCs w:val="18"/>
                <w:u w:val="single"/>
                <w:shd w:val="clear" w:color="auto" w:fill="auto"/>
                <w:lang w:val="en-US" w:eastAsia="zh-CN"/>
              </w:rPr>
              <w:t xml:space="preserve"> /  </w:t>
            </w:r>
            <w:permEnd w:id="46"/>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rPr>
            </w:pPr>
            <w:r>
              <w:rPr>
                <w:rFonts w:hint="eastAsia" w:ascii="仿宋" w:hAnsi="仿宋" w:eastAsia="仿宋" w:cs="仿宋"/>
                <w:sz w:val="18"/>
                <w:szCs w:val="18"/>
                <w:shd w:val="clear" w:color="auto" w:fill="auto"/>
                <w:lang w:val="en-US" w:eastAsia="zh-CN"/>
              </w:rPr>
              <w:t>5.3</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36a5e61f-971f-474a-84f6-bf6b60e7251a}"/>
                </w:placeholder>
                <w:text w:multiLine="1"/>
              </w:sdtPr>
              <w:sdtEndPr>
                <w:rPr>
                  <w:rFonts w:hint="eastAsia" w:ascii="仿宋" w:hAnsi="仿宋" w:eastAsia="仿宋" w:cs="仿宋"/>
                  <w:color w:val="C00000"/>
                  <w:kern w:val="2"/>
                  <w:sz w:val="18"/>
                  <w:szCs w:val="18"/>
                  <w:u w:val="single"/>
                  <w:lang w:val="en-US" w:eastAsia="zh-CN" w:bidi="ar-SA"/>
                </w:rPr>
              </w:sdtEndPr>
              <w:sdtContent>
                <w:permStart w:id="47" w:edGrp="everyone"/>
                <w:r>
                  <w:rPr>
                    <w:rFonts w:hint="eastAsia" w:ascii="仿宋" w:hAnsi="仿宋" w:eastAsia="仿宋" w:cs="仿宋"/>
                    <w:color w:val="auto"/>
                    <w:sz w:val="18"/>
                    <w:szCs w:val="18"/>
                    <w:u w:val="single"/>
                    <w:lang w:val="en-US" w:eastAsia="zh-CN"/>
                  </w:rPr>
                  <w:t xml:space="preserve">  /   </w:t>
                </w:r>
                <w:permEnd w:id="47"/>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5</w:t>
            </w:r>
          </w:p>
        </w:tc>
        <w:tc>
          <w:tcPr>
            <w:tcW w:w="1079" w:type="dxa"/>
            <w:noWrap w:val="0"/>
            <w:vAlign w:val="center"/>
          </w:tcPr>
          <w:p>
            <w:pPr>
              <w:pStyle w:val="7"/>
              <w:ind w:left="0" w:leftChars="0"/>
              <w:jc w:val="left"/>
              <w:rPr>
                <w:rFonts w:hint="eastAsia" w:ascii="仿宋" w:hAnsi="仿宋" w:eastAsia="仿宋" w:cs="仿宋"/>
                <w:sz w:val="18"/>
                <w:szCs w:val="18"/>
              </w:rPr>
            </w:pPr>
            <w:r>
              <w:rPr>
                <w:rFonts w:hint="eastAsia" w:ascii="仿宋" w:hAnsi="仿宋" w:eastAsia="仿宋" w:cs="仿宋"/>
                <w:color w:val="auto"/>
                <w:kern w:val="0"/>
                <w:sz w:val="18"/>
                <w:szCs w:val="18"/>
                <w:shd w:val="clear" w:color="auto" w:fill="auto"/>
                <w:lang w:val="en-US" w:eastAsia="zh-CN"/>
              </w:rPr>
              <w:t>6.验收</w:t>
            </w:r>
          </w:p>
        </w:tc>
        <w:tc>
          <w:tcPr>
            <w:tcW w:w="540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乙方在完成本合同约定的技术服务内容后</w:t>
            </w:r>
            <w:permStart w:id="48" w:edGrp="everyone"/>
            <w:r>
              <w:rPr>
                <w:rFonts w:hint="eastAsia" w:ascii="仿宋" w:hAnsi="仿宋" w:eastAsia="仿宋" w:cs="仿宋"/>
                <w:sz w:val="18"/>
                <w:szCs w:val="18"/>
                <w:u w:val="single"/>
                <w:shd w:val="clear" w:color="auto" w:fill="auto"/>
                <w:lang w:val="en-US" w:eastAsia="zh-CN"/>
              </w:rPr>
              <w:t xml:space="preserve">      </w:t>
            </w:r>
            <w:permEnd w:id="48"/>
            <w:r>
              <w:rPr>
                <w:rFonts w:hint="eastAsia" w:ascii="仿宋" w:hAnsi="仿宋" w:eastAsia="仿宋" w:cs="仿宋"/>
                <w:sz w:val="18"/>
                <w:szCs w:val="18"/>
                <w:shd w:val="clear" w:color="auto" w:fill="auto"/>
              </w:rPr>
              <w:t>日内向甲方提出书面的验收申请，甲方应按照本条的约定进行验收。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6.1</w:t>
            </w:r>
            <w:r>
              <w:rPr>
                <w:rFonts w:hint="eastAsia" w:ascii="仿宋" w:hAnsi="仿宋" w:eastAsia="仿宋" w:cs="仿宋"/>
                <w:sz w:val="18"/>
                <w:szCs w:val="18"/>
                <w:shd w:val="clear" w:color="auto" w:fill="auto"/>
              </w:rPr>
              <w:t>甲方应当在接到乙方书面验收申请后</w:t>
            </w:r>
            <w:permStart w:id="49" w:edGrp="everyone"/>
            <w:r>
              <w:rPr>
                <w:rFonts w:hint="eastAsia" w:ascii="仿宋" w:hAnsi="仿宋" w:eastAsia="仿宋" w:cs="仿宋"/>
                <w:sz w:val="18"/>
                <w:szCs w:val="18"/>
                <w:u w:val="single"/>
                <w:shd w:val="clear" w:color="auto" w:fill="auto"/>
                <w:lang w:val="en-US" w:eastAsia="zh-CN"/>
              </w:rPr>
              <w:t xml:space="preserve">      </w:t>
            </w:r>
            <w:permEnd w:id="49"/>
            <w:r>
              <w:rPr>
                <w:rFonts w:hint="eastAsia" w:ascii="仿宋" w:hAnsi="仿宋" w:eastAsia="仿宋" w:cs="仿宋"/>
                <w:sz w:val="18"/>
                <w:szCs w:val="18"/>
                <w:shd w:val="clear" w:color="auto" w:fill="auto"/>
              </w:rPr>
              <w:t>日内组织验收。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6.2</w:t>
            </w:r>
            <w:r>
              <w:rPr>
                <w:rFonts w:hint="eastAsia" w:ascii="仿宋" w:hAnsi="仿宋" w:eastAsia="仿宋" w:cs="仿宋"/>
                <w:sz w:val="18"/>
                <w:szCs w:val="18"/>
                <w:shd w:val="clear" w:color="auto" w:fill="auto"/>
              </w:rPr>
              <w:t>验收标准：</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6.2.1具体验收标准：</w:t>
            </w:r>
            <w:permStart w:id="50" w:edGrp="everyone"/>
            <w:r>
              <w:rPr>
                <w:rFonts w:hint="eastAsia" w:ascii="仿宋" w:hAnsi="仿宋" w:eastAsia="仿宋" w:cs="仿宋"/>
                <w:sz w:val="18"/>
                <w:szCs w:val="18"/>
                <w:u w:val="single"/>
                <w:shd w:val="clear" w:color="auto" w:fill="auto"/>
                <w:lang w:val="en-US" w:eastAsia="zh-CN"/>
              </w:rPr>
              <w:t xml:space="preserve">      </w:t>
            </w:r>
            <w:permEnd w:id="50"/>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6.2.2</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d7702306-0a8e-43cf-9195-8aec5aaf2d7e}"/>
                </w:placeholder>
                <w:text w:multiLine="1"/>
              </w:sdtPr>
              <w:sdtEndPr>
                <w:rPr>
                  <w:rFonts w:hint="eastAsia" w:ascii="仿宋" w:hAnsi="仿宋" w:eastAsia="仿宋" w:cs="仿宋"/>
                  <w:color w:val="C00000"/>
                  <w:kern w:val="2"/>
                  <w:sz w:val="18"/>
                  <w:szCs w:val="18"/>
                  <w:u w:val="single"/>
                  <w:lang w:val="en-US" w:eastAsia="zh-CN" w:bidi="ar-SA"/>
                </w:rPr>
              </w:sdtEndPr>
              <w:sdtContent>
                <w:permStart w:id="51" w:edGrp="everyone"/>
                <w:r>
                  <w:rPr>
                    <w:rFonts w:hint="eastAsia" w:ascii="仿宋" w:hAnsi="仿宋" w:eastAsia="仿宋" w:cs="仿宋"/>
                    <w:color w:val="auto"/>
                    <w:sz w:val="18"/>
                    <w:szCs w:val="18"/>
                    <w:u w:val="single"/>
                    <w:lang w:val="en-US" w:eastAsia="zh-CN"/>
                  </w:rPr>
                  <w:t xml:space="preserve">     </w:t>
                </w:r>
                <w:permEnd w:id="51"/>
              </w:sdtContent>
            </w:sdt>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6.3</w:t>
            </w:r>
            <w:r>
              <w:rPr>
                <w:rFonts w:hint="eastAsia" w:ascii="仿宋" w:hAnsi="仿宋" w:eastAsia="仿宋" w:cs="仿宋"/>
                <w:sz w:val="18"/>
                <w:szCs w:val="18"/>
                <w:shd w:val="clear" w:color="auto" w:fill="auto"/>
              </w:rPr>
              <w:t>验收费用的承担：</w:t>
            </w:r>
            <w:sdt>
              <w:sdtPr>
                <w:rPr>
                  <w:rFonts w:hint="eastAsia" w:ascii="仿宋" w:hAnsi="仿宋" w:eastAsia="仿宋" w:cs="仿宋"/>
                  <w:kern w:val="2"/>
                  <w:sz w:val="18"/>
                  <w:szCs w:val="18"/>
                  <w:lang w:val="en-US" w:eastAsia="zh-CN" w:bidi="ar-SA"/>
                </w:rPr>
                <w:alias w:val="建议由对方承担"/>
                <w:tag w:val="验收费用承担主体"/>
                <w:id w:val="147471471"/>
                <w:placeholder>
                  <w:docPart w:val="{2c18e312-e9bf-422f-93c3-9516396e3eeb}"/>
                </w:placeholder>
                <w:text w:multiLine="1"/>
              </w:sdtPr>
              <w:sdtEndPr>
                <w:rPr>
                  <w:rFonts w:hint="eastAsia" w:ascii="仿宋" w:hAnsi="仿宋" w:eastAsia="仿宋" w:cs="仿宋"/>
                  <w:kern w:val="2"/>
                  <w:sz w:val="18"/>
                  <w:szCs w:val="18"/>
                  <w:lang w:val="en-US" w:eastAsia="zh-CN" w:bidi="ar-SA"/>
                </w:rPr>
              </w:sdtEndPr>
              <w:sdtContent>
                <w:permStart w:id="52" w:edGrp="everyone"/>
                <w:r>
                  <w:rPr>
                    <w:rFonts w:hint="eastAsia" w:ascii="仿宋" w:hAnsi="仿宋" w:eastAsia="仿宋" w:cs="仿宋"/>
                    <w:kern w:val="2"/>
                    <w:sz w:val="18"/>
                    <w:szCs w:val="18"/>
                    <w:u w:val="single"/>
                    <w:lang w:val="en-US" w:eastAsia="zh-CN" w:bidi="ar-SA"/>
                  </w:rPr>
                  <w:t xml:space="preserve">     </w:t>
                </w:r>
                <w:permEnd w:id="52"/>
              </w:sdtContent>
            </w:sdt>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6.4</w:t>
            </w:r>
            <w:r>
              <w:rPr>
                <w:rFonts w:hint="eastAsia" w:ascii="仿宋" w:hAnsi="仿宋" w:eastAsia="仿宋" w:cs="仿宋"/>
                <w:sz w:val="18"/>
                <w:szCs w:val="18"/>
                <w:shd w:val="clear" w:color="auto" w:fill="auto"/>
              </w:rPr>
              <w:t>验收后的处理：</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6.4.1</w:t>
            </w:r>
            <w:r>
              <w:rPr>
                <w:rFonts w:hint="eastAsia" w:ascii="仿宋" w:hAnsi="仿宋" w:eastAsia="仿宋" w:cs="仿宋"/>
                <w:sz w:val="18"/>
                <w:szCs w:val="18"/>
                <w:shd w:val="clear" w:color="auto" w:fill="auto"/>
              </w:rPr>
              <w:t>验收通过：甲方应出具验收合格的书面意见给乙方。</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rPr>
            </w:pPr>
            <w:r>
              <w:rPr>
                <w:rFonts w:hint="eastAsia" w:ascii="仿宋" w:hAnsi="仿宋" w:eastAsia="仿宋" w:cs="仿宋"/>
                <w:sz w:val="18"/>
                <w:szCs w:val="18"/>
                <w:shd w:val="clear" w:color="auto" w:fill="auto"/>
                <w:lang w:val="en-US" w:eastAsia="zh-CN"/>
              </w:rPr>
              <w:t>6.4.2</w:t>
            </w:r>
            <w:r>
              <w:rPr>
                <w:rFonts w:hint="eastAsia" w:ascii="仿宋" w:hAnsi="仿宋" w:eastAsia="仿宋" w:cs="仿宋"/>
                <w:sz w:val="18"/>
                <w:szCs w:val="18"/>
                <w:shd w:val="clear" w:color="auto" w:fill="auto"/>
              </w:rPr>
              <w:t>验收未通过：如果乙方提供的技术服务未能为甲方解决本合同约定的全部技术问题的，验收未通过，甲方应出具验收不合格的书面意见给乙方。乙方应当在</w:t>
            </w:r>
            <w:permStart w:id="53" w:edGrp="everyone"/>
            <w:r>
              <w:rPr>
                <w:rFonts w:hint="eastAsia" w:ascii="仿宋" w:hAnsi="仿宋" w:eastAsia="仿宋" w:cs="仿宋"/>
                <w:sz w:val="18"/>
                <w:szCs w:val="18"/>
                <w:u w:val="single"/>
                <w:shd w:val="clear" w:color="auto" w:fill="auto"/>
                <w:lang w:val="en-US" w:eastAsia="zh-CN"/>
              </w:rPr>
              <w:t xml:space="preserve">      </w:t>
            </w:r>
            <w:permEnd w:id="53"/>
            <w:r>
              <w:rPr>
                <w:rFonts w:hint="eastAsia" w:ascii="仿宋" w:hAnsi="仿宋" w:eastAsia="仿宋" w:cs="仿宋"/>
                <w:sz w:val="18"/>
                <w:szCs w:val="18"/>
                <w:shd w:val="clear" w:color="auto" w:fill="auto"/>
              </w:rPr>
              <w:t xml:space="preserve">天内根据甲方的验收意见继续提供技术服务直至为甲方解决全部的技术问题。若第二次验收仍未通过的，甲方有权解除本合同，乙方应当按照本合同的约定承担违约责任。  </w:t>
            </w:r>
          </w:p>
        </w:tc>
        <w:tc>
          <w:tcPr>
            <w:tcW w:w="6444"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乙方在完成本合同约定的技术服务内容后</w:t>
            </w:r>
            <w:permStart w:id="54" w:edGrp="everyone"/>
            <w:r>
              <w:rPr>
                <w:rFonts w:hint="eastAsia" w:ascii="仿宋" w:hAnsi="仿宋" w:eastAsia="仿宋" w:cs="仿宋"/>
                <w:sz w:val="18"/>
                <w:szCs w:val="18"/>
                <w:u w:val="single"/>
                <w:shd w:val="clear" w:color="auto" w:fill="auto"/>
                <w:lang w:val="en-US" w:eastAsia="zh-CN"/>
              </w:rPr>
              <w:t xml:space="preserve">  5  </w:t>
            </w:r>
            <w:permEnd w:id="54"/>
            <w:r>
              <w:rPr>
                <w:rFonts w:hint="eastAsia" w:ascii="仿宋" w:hAnsi="仿宋" w:eastAsia="仿宋" w:cs="仿宋"/>
                <w:sz w:val="18"/>
                <w:szCs w:val="18"/>
                <w:shd w:val="clear" w:color="auto" w:fill="auto"/>
              </w:rPr>
              <w:t>日内向甲方提出书面的验收申请，甲方应按照本条的约定进行验收。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6.1</w:t>
            </w:r>
            <w:r>
              <w:rPr>
                <w:rFonts w:hint="eastAsia" w:ascii="仿宋" w:hAnsi="仿宋" w:eastAsia="仿宋" w:cs="仿宋"/>
                <w:sz w:val="18"/>
                <w:szCs w:val="18"/>
                <w:shd w:val="clear" w:color="auto" w:fill="auto"/>
              </w:rPr>
              <w:t>甲方应当在接到乙方书面验收申请后</w:t>
            </w:r>
            <w:permStart w:id="55" w:edGrp="everyone"/>
            <w:r>
              <w:rPr>
                <w:rFonts w:hint="eastAsia" w:ascii="仿宋" w:hAnsi="仿宋" w:eastAsia="仿宋" w:cs="仿宋"/>
                <w:sz w:val="18"/>
                <w:szCs w:val="18"/>
                <w:u w:val="single"/>
                <w:shd w:val="clear" w:color="auto" w:fill="auto"/>
                <w:lang w:val="en-US" w:eastAsia="zh-CN"/>
              </w:rPr>
              <w:t xml:space="preserve"> 5 </w:t>
            </w:r>
            <w:permEnd w:id="55"/>
            <w:r>
              <w:rPr>
                <w:rFonts w:hint="eastAsia" w:ascii="仿宋" w:hAnsi="仿宋" w:eastAsia="仿宋" w:cs="仿宋"/>
                <w:sz w:val="18"/>
                <w:szCs w:val="18"/>
                <w:shd w:val="clear" w:color="auto" w:fill="auto"/>
              </w:rPr>
              <w:t>日内组织验收。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6.2</w:t>
            </w:r>
            <w:r>
              <w:rPr>
                <w:rFonts w:hint="eastAsia" w:ascii="仿宋" w:hAnsi="仿宋" w:eastAsia="仿宋" w:cs="仿宋"/>
                <w:sz w:val="18"/>
                <w:szCs w:val="18"/>
                <w:shd w:val="clear" w:color="auto" w:fill="auto"/>
              </w:rPr>
              <w:t>验收标准：</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6.2.1具体验收标准：</w:t>
            </w:r>
            <w:permStart w:id="56" w:edGrp="everyone"/>
            <w:r>
              <w:rPr>
                <w:rFonts w:hint="eastAsia" w:ascii="仿宋" w:hAnsi="仿宋" w:eastAsia="仿宋" w:cs="仿宋"/>
                <w:sz w:val="18"/>
                <w:szCs w:val="18"/>
                <w:shd w:val="clear" w:color="auto" w:fill="auto"/>
                <w:lang w:val="en-US" w:eastAsia="zh-CN"/>
              </w:rPr>
              <w:t>（1）投标方完成项目实施，并提供了相关的维护资料。</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（2）维护工作应建立维护记录（附件1），准确记录巡检工作内容、五防系统运行工况及存在问题，并经现场运行人员签字认可，作为维护工作开展的书面依据。</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u w:val="single"/>
                <w:shd w:val="clear" w:color="auto" w:fill="auto"/>
                <w:lang w:val="en-US" w:eastAsia="zh-CN"/>
              </w:rPr>
              <w:t xml:space="preserve"> </w:t>
            </w:r>
            <w:permEnd w:id="56"/>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6.2.2</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f6c23b48-665f-4b5d-a861-cf17de65953a}"/>
                </w:placeholder>
                <w:text w:multiLine="1"/>
              </w:sdtPr>
              <w:sdtEndPr>
                <w:rPr>
                  <w:rFonts w:hint="eastAsia" w:ascii="仿宋" w:hAnsi="仿宋" w:eastAsia="仿宋" w:cs="仿宋"/>
                  <w:color w:val="C00000"/>
                  <w:kern w:val="2"/>
                  <w:sz w:val="18"/>
                  <w:szCs w:val="18"/>
                  <w:u w:val="single"/>
                  <w:lang w:val="en-US" w:eastAsia="zh-CN" w:bidi="ar-SA"/>
                </w:rPr>
              </w:sdtEndPr>
              <w:sdtContent>
                <w:permStart w:id="57" w:edGrp="everyone"/>
                <w:r>
                  <w:rPr>
                    <w:rFonts w:hint="eastAsia" w:ascii="仿宋" w:hAnsi="仿宋" w:cs="仿宋"/>
                    <w:color w:val="C00000"/>
                    <w:kern w:val="2"/>
                    <w:sz w:val="18"/>
                    <w:szCs w:val="18"/>
                    <w:u w:val="none"/>
                    <w:lang w:val="en-US" w:eastAsia="zh-CN" w:bidi="ar-SA"/>
                  </w:rPr>
                  <w:t xml:space="preserve">  /  </w:t>
                </w:r>
                <w:permEnd w:id="57"/>
              </w:sdtContent>
            </w:sdt>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6.3</w:t>
            </w:r>
            <w:r>
              <w:rPr>
                <w:rFonts w:hint="eastAsia" w:ascii="仿宋" w:hAnsi="仿宋" w:eastAsia="仿宋" w:cs="仿宋"/>
                <w:sz w:val="18"/>
                <w:szCs w:val="18"/>
                <w:shd w:val="clear" w:color="auto" w:fill="auto"/>
              </w:rPr>
              <w:t>验收费用的承担：</w:t>
            </w:r>
            <w:sdt>
              <w:sdtPr>
                <w:rPr>
                  <w:rFonts w:hint="eastAsia" w:ascii="仿宋" w:hAnsi="仿宋" w:eastAsia="仿宋" w:cs="仿宋"/>
                  <w:kern w:val="2"/>
                  <w:sz w:val="18"/>
                  <w:szCs w:val="18"/>
                  <w:lang w:val="en-US" w:eastAsia="zh-CN" w:bidi="ar-SA"/>
                </w:rPr>
                <w:alias w:val="建议由对方承担"/>
                <w:tag w:val="验收费用承担主体"/>
                <w:id w:val="147471471"/>
                <w:placeholder>
                  <w:docPart w:val="{faff603c-5cde-4918-a411-475fe0b24f36}"/>
                </w:placeholder>
                <w:text w:multiLine="1"/>
              </w:sdtPr>
              <w:sdtEndPr>
                <w:rPr>
                  <w:rFonts w:hint="eastAsia" w:ascii="仿宋" w:hAnsi="仿宋" w:eastAsia="仿宋" w:cs="仿宋"/>
                  <w:kern w:val="2"/>
                  <w:sz w:val="18"/>
                  <w:szCs w:val="18"/>
                  <w:lang w:val="en-US" w:eastAsia="zh-CN" w:bidi="ar-SA"/>
                </w:rPr>
              </w:sdtEndPr>
              <w:sdtContent>
                <w:permStart w:id="58" w:edGrp="everyone"/>
                <w:r>
                  <w:rPr>
                    <w:rFonts w:hint="eastAsia" w:ascii="仿宋" w:hAnsi="仿宋" w:eastAsia="仿宋" w:cs="仿宋"/>
                    <w:kern w:val="2"/>
                    <w:sz w:val="18"/>
                    <w:szCs w:val="18"/>
                    <w:u w:val="single"/>
                    <w:lang w:val="en-US" w:eastAsia="zh-CN" w:bidi="ar-SA"/>
                  </w:rPr>
                  <w:t xml:space="preserve"> 乙方承担 </w:t>
                </w:r>
                <w:permEnd w:id="58"/>
              </w:sdtContent>
            </w:sdt>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6.4</w:t>
            </w:r>
            <w:r>
              <w:rPr>
                <w:rFonts w:hint="eastAsia" w:ascii="仿宋" w:hAnsi="仿宋" w:eastAsia="仿宋" w:cs="仿宋"/>
                <w:sz w:val="18"/>
                <w:szCs w:val="18"/>
                <w:shd w:val="clear" w:color="auto" w:fill="auto"/>
              </w:rPr>
              <w:t>验收后的处理：</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6.4.1</w:t>
            </w:r>
            <w:r>
              <w:rPr>
                <w:rFonts w:hint="eastAsia" w:ascii="仿宋" w:hAnsi="仿宋" w:eastAsia="仿宋" w:cs="仿宋"/>
                <w:sz w:val="18"/>
                <w:szCs w:val="18"/>
                <w:shd w:val="clear" w:color="auto" w:fill="auto"/>
              </w:rPr>
              <w:t>验收通过：甲方应出具验收合格的书面意见给乙方。</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rPr>
            </w:pPr>
            <w:r>
              <w:rPr>
                <w:rFonts w:hint="eastAsia" w:ascii="仿宋" w:hAnsi="仿宋" w:eastAsia="仿宋" w:cs="仿宋"/>
                <w:sz w:val="18"/>
                <w:szCs w:val="18"/>
                <w:shd w:val="clear" w:color="auto" w:fill="auto"/>
                <w:lang w:val="en-US" w:eastAsia="zh-CN"/>
              </w:rPr>
              <w:t>6.4.2</w:t>
            </w:r>
            <w:r>
              <w:rPr>
                <w:rFonts w:hint="eastAsia" w:ascii="仿宋" w:hAnsi="仿宋" w:eastAsia="仿宋" w:cs="仿宋"/>
                <w:sz w:val="18"/>
                <w:szCs w:val="18"/>
                <w:shd w:val="clear" w:color="auto" w:fill="auto"/>
              </w:rPr>
              <w:t>验收未通过：如果乙方提供的技术服务未能为甲方解决本合同约定的全部技术问题的，验收未通过，甲方应出具验收不合格的书面意见给乙方。乙方应当在</w:t>
            </w:r>
            <w:permStart w:id="59" w:edGrp="everyone"/>
            <w:r>
              <w:rPr>
                <w:rFonts w:hint="eastAsia" w:ascii="仿宋" w:hAnsi="仿宋" w:eastAsia="仿宋" w:cs="仿宋"/>
                <w:sz w:val="18"/>
                <w:szCs w:val="18"/>
                <w:u w:val="single"/>
                <w:shd w:val="clear" w:color="auto" w:fill="auto"/>
                <w:lang w:val="en-US" w:eastAsia="zh-CN"/>
              </w:rPr>
              <w:t xml:space="preserve">  5  </w:t>
            </w:r>
            <w:permEnd w:id="59"/>
            <w:r>
              <w:rPr>
                <w:rFonts w:hint="eastAsia" w:ascii="仿宋" w:hAnsi="仿宋" w:eastAsia="仿宋" w:cs="仿宋"/>
                <w:sz w:val="18"/>
                <w:szCs w:val="18"/>
                <w:shd w:val="clear" w:color="auto" w:fill="auto"/>
              </w:rPr>
              <w:t xml:space="preserve">天内根据甲方的验收意见继续提供技术服务直至为甲方解决全部的技术问题。若第二次验收仍未通过的，甲方有权解除本合同，乙方应当按照本合同的约定承担违约责任。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6</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bookmarkStart w:id="1" w:name="_Toc301352982"/>
            <w:r>
              <w:rPr>
                <w:rFonts w:hint="eastAsia" w:ascii="仿宋" w:hAnsi="仿宋" w:eastAsia="仿宋" w:cs="仿宋"/>
                <w:color w:val="auto"/>
                <w:kern w:val="0"/>
                <w:sz w:val="18"/>
                <w:szCs w:val="18"/>
                <w:shd w:val="clear" w:color="auto" w:fill="auto"/>
                <w:lang w:val="en-US" w:eastAsia="zh-CN"/>
              </w:rPr>
              <w:t>7.</w:t>
            </w:r>
            <w:bookmarkEnd w:id="1"/>
            <w:r>
              <w:rPr>
                <w:rFonts w:hint="eastAsia" w:ascii="仿宋" w:hAnsi="仿宋" w:eastAsia="仿宋" w:cs="仿宋"/>
                <w:color w:val="auto"/>
                <w:kern w:val="0"/>
                <w:sz w:val="18"/>
                <w:szCs w:val="18"/>
                <w:shd w:val="clear" w:color="auto" w:fill="auto"/>
                <w:lang w:val="en-US" w:eastAsia="zh-CN"/>
              </w:rPr>
              <w:t>合同价款与支付</w:t>
            </w:r>
          </w:p>
          <w:p>
            <w:pPr>
              <w:pStyle w:val="7"/>
              <w:ind w:left="0" w:leftChars="0"/>
              <w:jc w:val="left"/>
              <w:rPr>
                <w:rFonts w:hint="eastAsia" w:ascii="仿宋" w:hAnsi="仿宋" w:eastAsia="仿宋" w:cs="仿宋"/>
                <w:color w:val="auto"/>
                <w:kern w:val="0"/>
                <w:sz w:val="18"/>
                <w:szCs w:val="18"/>
                <w:shd w:val="clear" w:color="auto" w:fill="auto"/>
                <w:lang w:val="en-US" w:eastAsia="zh-CN"/>
              </w:rPr>
            </w:pPr>
          </w:p>
        </w:tc>
        <w:tc>
          <w:tcPr>
            <w:tcW w:w="5406"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仿宋" w:hAnsi="仿宋" w:eastAsia="仿宋" w:cs="仿宋"/>
                <w:sz w:val="18"/>
                <w:szCs w:val="18"/>
                <w:lang w:val="zh-CN"/>
              </w:rPr>
            </w:pPr>
            <w:r>
              <w:rPr>
                <w:rFonts w:hint="eastAsia" w:ascii="仿宋" w:hAnsi="仿宋" w:eastAsia="仿宋" w:cs="仿宋"/>
                <w:sz w:val="18"/>
                <w:szCs w:val="18"/>
                <w:lang w:val="en-US" w:eastAsia="zh-CN"/>
              </w:rPr>
              <w:t>7.1</w:t>
            </w:r>
            <w:r>
              <w:rPr>
                <w:rFonts w:hint="eastAsia" w:ascii="仿宋" w:hAnsi="仿宋" w:eastAsia="仿宋" w:cs="仿宋"/>
                <w:sz w:val="18"/>
                <w:szCs w:val="18"/>
              </w:rPr>
              <w:t>本合同价款，</w:t>
            </w:r>
            <w:r>
              <w:rPr>
                <w:rFonts w:hint="eastAsia" w:ascii="仿宋" w:hAnsi="仿宋" w:eastAsia="仿宋" w:cs="仿宋"/>
                <w:sz w:val="18"/>
                <w:szCs w:val="18"/>
                <w:lang w:val="en-US" w:eastAsia="zh-CN"/>
              </w:rPr>
              <w:t>即具体技术</w:t>
            </w:r>
            <w:r>
              <w:rPr>
                <w:rFonts w:hint="eastAsia" w:ascii="仿宋" w:hAnsi="仿宋" w:eastAsia="仿宋" w:cs="仿宋"/>
                <w:sz w:val="18"/>
                <w:szCs w:val="18"/>
              </w:rPr>
              <w:t>服务费</w:t>
            </w:r>
            <w:r>
              <w:rPr>
                <w:rFonts w:hint="eastAsia" w:ascii="仿宋" w:hAnsi="仿宋" w:eastAsia="仿宋" w:cs="仿宋"/>
                <w:sz w:val="18"/>
                <w:szCs w:val="18"/>
                <w:lang w:val="en-US" w:eastAsia="zh-CN"/>
              </w:rPr>
              <w:t>及</w:t>
            </w:r>
            <w:r>
              <w:rPr>
                <w:rFonts w:hint="eastAsia" w:ascii="仿宋" w:hAnsi="仿宋" w:eastAsia="仿宋" w:cs="仿宋"/>
                <w:sz w:val="18"/>
                <w:szCs w:val="18"/>
              </w:rPr>
              <w:t>乙方为完成本合同项下全部工作所需的全部费用，按以下第</w:t>
            </w:r>
            <w:sdt>
              <w:sdtPr>
                <w:rPr>
                  <w:rFonts w:hint="eastAsia" w:ascii="仿宋" w:hAnsi="仿宋" w:eastAsia="仿宋" w:cs="仿宋"/>
                  <w:kern w:val="2"/>
                  <w:sz w:val="18"/>
                  <w:szCs w:val="18"/>
                  <w:lang w:val="en-US" w:eastAsia="zh-CN" w:bidi="ar-SA"/>
                </w:rPr>
                <w:alias w:val="请选择一项。"/>
                <w:id w:val="147451720"/>
                <w:placeholder>
                  <w:docPart w:val="{9244400f-ce67-44f0-859b-492b87c964ed}"/>
                </w:placeholder>
                <w:comboBox>
                  <w:listItem w:displayText="（1）" w:value="（1）"/>
                  <w:listItem w:displayText="（2）" w:value="（2）"/>
                  <w:listItem w:displayText="（3）" w:value="（3）"/>
                  <w:listItem w:displayText="（4）" w:value="（4）"/>
                  <w:listItem w:displayText="（5）" w:value="（5）"/>
                </w:comboBox>
              </w:sdtPr>
              <w:sdtEndPr>
                <w:rPr>
                  <w:rFonts w:hint="eastAsia" w:ascii="仿宋" w:hAnsi="仿宋" w:eastAsia="仿宋" w:cs="仿宋"/>
                  <w:kern w:val="2"/>
                  <w:sz w:val="18"/>
                  <w:szCs w:val="18"/>
                  <w:u w:val="single"/>
                  <w:lang w:val="en-US" w:eastAsia="zh-CN" w:bidi="ar-SA"/>
                </w:rPr>
              </w:sdtEndPr>
              <w:sdtContent>
                <w:permStart w:id="60" w:edGrp="everyone"/>
                <w:r>
                  <w:rPr>
                    <w:rFonts w:hint="eastAsia" w:ascii="仿宋" w:hAnsi="仿宋" w:eastAsia="仿宋" w:cs="仿宋"/>
                    <w:kern w:val="2"/>
                    <w:sz w:val="18"/>
                    <w:szCs w:val="18"/>
                    <w:u w:val="single"/>
                    <w:lang w:val="en-US" w:eastAsia="zh-CN" w:bidi="ar-SA"/>
                  </w:rPr>
                  <w:t xml:space="preserve">     </w:t>
                </w:r>
                <w:permEnd w:id="60"/>
              </w:sdtContent>
            </w:sdt>
            <w:r>
              <w:rPr>
                <w:rFonts w:hint="eastAsia" w:ascii="仿宋" w:hAnsi="仿宋" w:eastAsia="仿宋" w:cs="仿宋"/>
                <w:sz w:val="18"/>
                <w:szCs w:val="18"/>
              </w:rPr>
              <w:t>种方式结算确定：</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（1）固定价。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lang w:val="en-US" w:eastAsia="zh-CN" w:bidi="ar-SA"/>
                </w:rPr>
                <w:alias w:val="合同金额"/>
                <w:tag w:val="合同金额"/>
                <w:id w:val="147451988"/>
                <w:placeholder>
                  <w:docPart w:val="{f4df6503-909d-44d5-8ad5-57965fc6f51b}"/>
                </w:placeholder>
                <w:text/>
              </w:sdtPr>
              <w:sdtEndPr>
                <w:rPr>
                  <w:rFonts w:hint="eastAsia" w:ascii="仿宋" w:hAnsi="仿宋" w:eastAsia="仿宋" w:cs="仿宋"/>
                  <w:color w:val="auto"/>
                  <w:kern w:val="2"/>
                  <w:sz w:val="18"/>
                  <w:szCs w:val="18"/>
                  <w:u w:val="none"/>
                  <w:lang w:val="en-US" w:eastAsia="zh-CN" w:bidi="ar-SA"/>
                </w:rPr>
              </w:sdtEndPr>
              <w:sdtContent>
                <w:permStart w:id="61" w:edGrp="everyone"/>
                <w:r>
                  <w:rPr>
                    <w:rFonts w:hint="eastAsia" w:ascii="仿宋" w:hAnsi="仿宋" w:eastAsia="仿宋" w:cs="仿宋"/>
                    <w:color w:val="auto"/>
                    <w:sz w:val="18"/>
                    <w:szCs w:val="18"/>
                    <w:u w:val="single"/>
                  </w:rPr>
                  <w:t xml:space="preserve">   </w:t>
                </w:r>
                <w:r>
                  <w:rPr>
                    <w:rFonts w:hint="eastAsia" w:ascii="仿宋" w:hAnsi="仿宋" w:eastAsia="仿宋" w:cs="仿宋"/>
                    <w:color w:val="auto"/>
                    <w:sz w:val="18"/>
                    <w:szCs w:val="18"/>
                    <w:u w:val="single"/>
                    <w:lang w:val="en-US" w:eastAsia="zh-CN"/>
                  </w:rPr>
                  <w:t xml:space="preserve">    </w:t>
                </w:r>
                <w:r>
                  <w:rPr>
                    <w:rFonts w:hint="eastAsia" w:ascii="仿宋" w:hAnsi="仿宋" w:eastAsia="仿宋" w:cs="仿宋"/>
                    <w:color w:val="auto"/>
                    <w:sz w:val="18"/>
                    <w:szCs w:val="18"/>
                    <w:u w:val="single"/>
                  </w:rPr>
                  <w:t xml:space="preserve"> </w:t>
                </w:r>
                <w:permEnd w:id="61"/>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801763b6-fa35-433e-bb0a-5196679655b4}"/>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62"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permEnd w:id="62"/>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13a280ea-40a3-4e98-858d-287f8efb875f}"/>
                </w:placeholder>
                <w:text/>
              </w:sdtPr>
              <w:sdtEndPr>
                <w:rPr>
                  <w:rFonts w:hint="eastAsia" w:ascii="仿宋" w:hAnsi="仿宋" w:eastAsia="仿宋" w:cs="仿宋"/>
                  <w:color w:val="auto"/>
                  <w:kern w:val="2"/>
                  <w:sz w:val="18"/>
                  <w:szCs w:val="18"/>
                  <w:u w:val="single"/>
                  <w:lang w:val="en-US" w:eastAsia="zh-CN" w:bidi="ar-SA"/>
                </w:rPr>
              </w:sdtEndPr>
              <w:sdtContent>
                <w:permStart w:id="63" w:edGrp="everyone"/>
                <w:r>
                  <w:rPr>
                    <w:rFonts w:hint="eastAsia" w:ascii="仿宋" w:hAnsi="仿宋" w:eastAsia="仿宋" w:cs="仿宋"/>
                    <w:sz w:val="18"/>
                    <w:szCs w:val="18"/>
                    <w:u w:val="single"/>
                    <w:lang w:val="en-US" w:eastAsia="zh-CN"/>
                  </w:rPr>
                  <w:t xml:space="preserve">    </w:t>
                </w:r>
              </w:sdtContent>
            </w:sdt>
            <w:r>
              <w:rPr>
                <w:rFonts w:hint="eastAsia" w:ascii="仿宋" w:hAnsi="仿宋" w:eastAsia="仿宋" w:cs="仿宋"/>
                <w:color w:val="auto"/>
                <w:sz w:val="18"/>
                <w:szCs w:val="18"/>
                <w:lang w:val="en-US" w:eastAsia="zh-CN"/>
              </w:rPr>
              <w:t>，其中，不含税价为小写</w:t>
            </w:r>
            <w:sdt>
              <w:sdtPr>
                <w:rPr>
                  <w:rFonts w:hint="eastAsia" w:ascii="仿宋" w:hAnsi="仿宋" w:eastAsia="仿宋" w:cs="仿宋"/>
                  <w:color w:val="auto"/>
                  <w:kern w:val="2"/>
                  <w:sz w:val="18"/>
                  <w:szCs w:val="18"/>
                  <w:lang w:val="en-US" w:eastAsia="zh-CN" w:bidi="ar-SA"/>
                </w:rPr>
                <w:alias w:val="不含税价金额"/>
                <w:tag w:val="不含税价金额"/>
                <w:id w:val="147453300"/>
                <w:placeholder>
                  <w:docPart w:val="{08ce7e89-88e0-4853-b685-77945618989f}"/>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kern w:val="2"/>
                <w:sz w:val="18"/>
                <w:szCs w:val="18"/>
                <w:u w:val="none"/>
                <w:lang w:val="en-US" w:eastAsia="zh-CN" w:bidi="ar-SA"/>
              </w:rPr>
              <w:t>元</w:t>
            </w:r>
            <w:r>
              <w:rPr>
                <w:rFonts w:hint="eastAsia" w:ascii="仿宋" w:hAnsi="仿宋" w:eastAsia="仿宋" w:cs="仿宋"/>
                <w:color w:val="auto"/>
                <w:sz w:val="18"/>
                <w:szCs w:val="18"/>
              </w:rPr>
              <w:t>（大写</w:t>
            </w:r>
            <w:r>
              <w:rPr>
                <w:rFonts w:hint="eastAsia" w:ascii="仿宋" w:hAnsi="仿宋" w:eastAsia="仿宋" w:cs="仿宋"/>
                <w:color w:val="auto"/>
                <w:sz w:val="18"/>
                <w:szCs w:val="18"/>
                <w:lang w:eastAsia="zh-CN"/>
              </w:rPr>
              <w:t>：</w:t>
            </w:r>
            <w:sdt>
              <w:sdtPr>
                <w:rPr>
                  <w:rFonts w:hint="eastAsia" w:ascii="仿宋" w:hAnsi="仿宋" w:eastAsia="仿宋" w:cs="仿宋"/>
                  <w:color w:val="auto"/>
                  <w:kern w:val="2"/>
                  <w:sz w:val="18"/>
                  <w:szCs w:val="18"/>
                  <w:lang w:val="en-US" w:eastAsia="zh-CN" w:bidi="ar-SA"/>
                </w:rPr>
                <w:alias w:val="不含税价大写金额"/>
                <w:tag w:val="不含税价大写金额"/>
                <w:id w:val="147452820"/>
                <w:placeholder>
                  <w:docPart w:val="{12ff4afe-32c8-412b-b872-0ec2718f2c7b}"/>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sz w:val="18"/>
                <w:szCs w:val="18"/>
              </w:rPr>
              <w:t>）</w:t>
            </w:r>
            <w:permEnd w:id="63"/>
            <w:r>
              <w:rPr>
                <w:rFonts w:hint="eastAsia" w:ascii="仿宋" w:hAnsi="仿宋" w:eastAsia="仿宋" w:cs="仿宋"/>
                <w:color w:val="auto"/>
                <w:sz w:val="18"/>
                <w:szCs w:val="18"/>
                <w:lang w:eastAsia="zh-CN"/>
              </w:rPr>
              <w:t>。</w:t>
            </w:r>
            <w:r>
              <w:rPr>
                <w:rFonts w:hint="eastAsia" w:ascii="仿宋" w:hAnsi="仿宋" w:eastAsia="仿宋" w:cs="仿宋"/>
                <w:color w:val="auto"/>
                <w:sz w:val="18"/>
                <w:szCs w:val="18"/>
                <w:shd w:val="clear" w:color="auto" w:fill="auto"/>
              </w:rPr>
              <w:t>该价款包括了乙方完成本合同约定的所有义务所需的全部</w:t>
            </w:r>
            <w:r>
              <w:rPr>
                <w:rFonts w:hint="eastAsia" w:ascii="仿宋" w:hAnsi="仿宋" w:eastAsia="仿宋" w:cs="仿宋"/>
                <w:color w:val="auto"/>
                <w:sz w:val="18"/>
                <w:szCs w:val="18"/>
                <w:shd w:val="clear" w:color="auto" w:fill="auto"/>
                <w:lang w:val="en-US" w:eastAsia="zh-CN"/>
              </w:rPr>
              <w:t>费用</w:t>
            </w:r>
            <w:r>
              <w:rPr>
                <w:rFonts w:hint="eastAsia" w:ascii="仿宋" w:hAnsi="仿宋" w:eastAsia="仿宋" w:cs="仿宋"/>
                <w:color w:val="auto"/>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u w:val="none"/>
                <w:shd w:val="clear" w:color="auto" w:fill="auto"/>
                <w:lang w:val="en-US" w:eastAsia="zh-CN"/>
              </w:rPr>
            </w:pPr>
            <w:r>
              <w:rPr>
                <w:rFonts w:hint="eastAsia" w:ascii="仿宋" w:hAnsi="仿宋" w:eastAsia="仿宋" w:cs="仿宋"/>
                <w:color w:val="auto"/>
                <w:sz w:val="18"/>
                <w:szCs w:val="18"/>
                <w:shd w:val="clear" w:color="auto" w:fill="auto"/>
                <w:lang w:val="en-US" w:eastAsia="zh-CN"/>
              </w:rPr>
              <w:t>（2）暂定价。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暂定为人民币含税价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shd w:val="clear" w:color="auto" w:fill="auto"/>
                  <w:lang w:val="en-US" w:eastAsia="zh-CN" w:bidi="ar-SA"/>
                </w:rPr>
                <w:alias w:val="合同金额"/>
                <w:tag w:val="合同金额"/>
                <w:id w:val="147451988"/>
                <w:placeholder>
                  <w:docPart w:val="{2d05066f-f757-4b1c-8dde-144b971f870f}"/>
                </w:placeholder>
                <w:text/>
              </w:sdtPr>
              <w:sdtEndPr>
                <w:rPr>
                  <w:rFonts w:hint="eastAsia" w:ascii="仿宋" w:hAnsi="仿宋" w:eastAsia="仿宋" w:cs="仿宋"/>
                  <w:color w:val="auto"/>
                  <w:kern w:val="2"/>
                  <w:sz w:val="18"/>
                  <w:szCs w:val="18"/>
                  <w:u w:val="none"/>
                  <w:shd w:val="clear" w:color="auto" w:fill="auto"/>
                  <w:lang w:val="en-US" w:eastAsia="zh-CN" w:bidi="ar-SA"/>
                </w:rPr>
              </w:sdtEndPr>
              <w:sdtContent>
                <w:permStart w:id="64" w:edGrp="everyone"/>
                <w:r>
                  <w:rPr>
                    <w:rFonts w:hint="eastAsia" w:ascii="仿宋" w:hAnsi="仿宋" w:eastAsia="仿宋" w:cs="仿宋"/>
                    <w:color w:val="auto"/>
                    <w:sz w:val="18"/>
                    <w:szCs w:val="18"/>
                    <w:u w:val="single"/>
                    <w:shd w:val="clear" w:color="auto" w:fill="auto"/>
                  </w:rPr>
                  <w:t xml:space="preserve">     </w:t>
                </w:r>
                <w:permEnd w:id="64"/>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2c927038-1070-4d26-826c-ac0c8ddd6402}"/>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65"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permEnd w:id="65"/>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98c32f95-5e1e-4e23-a4e9-0ad35a8f4b43}"/>
                </w:placeholder>
                <w:text/>
              </w:sdtPr>
              <w:sdtEndPr>
                <w:rPr>
                  <w:rFonts w:hint="eastAsia" w:ascii="仿宋" w:hAnsi="仿宋" w:eastAsia="仿宋" w:cs="仿宋"/>
                  <w:color w:val="auto"/>
                  <w:kern w:val="2"/>
                  <w:sz w:val="18"/>
                  <w:szCs w:val="18"/>
                  <w:u w:val="single"/>
                  <w:lang w:val="en-US" w:eastAsia="zh-CN" w:bidi="ar-SA"/>
                </w:rPr>
              </w:sdtEndPr>
              <w:sdtContent>
                <w:permStart w:id="66" w:edGrp="everyone"/>
                <w:r>
                  <w:rPr>
                    <w:rFonts w:hint="eastAsia" w:ascii="仿宋" w:hAnsi="仿宋" w:eastAsia="仿宋" w:cs="仿宋"/>
                    <w:sz w:val="18"/>
                    <w:szCs w:val="18"/>
                    <w:u w:val="single"/>
                    <w:lang w:val="en-US" w:eastAsia="zh-CN"/>
                  </w:rPr>
                  <w:t xml:space="preserve">    </w:t>
                </w:r>
              </w:sdtContent>
            </w:sdt>
            <w:r>
              <w:rPr>
                <w:rFonts w:hint="eastAsia" w:ascii="仿宋" w:hAnsi="仿宋" w:eastAsia="仿宋" w:cs="仿宋"/>
                <w:color w:val="auto"/>
                <w:sz w:val="18"/>
                <w:szCs w:val="18"/>
                <w:lang w:val="en-US" w:eastAsia="zh-CN"/>
              </w:rPr>
              <w:t>，其中，不含税价为小写</w:t>
            </w:r>
            <w:sdt>
              <w:sdtPr>
                <w:rPr>
                  <w:rFonts w:hint="eastAsia" w:ascii="仿宋" w:hAnsi="仿宋" w:eastAsia="仿宋" w:cs="仿宋"/>
                  <w:color w:val="auto"/>
                  <w:kern w:val="2"/>
                  <w:sz w:val="18"/>
                  <w:szCs w:val="18"/>
                  <w:lang w:val="en-US" w:eastAsia="zh-CN" w:bidi="ar-SA"/>
                </w:rPr>
                <w:alias w:val="不含税价金额"/>
                <w:tag w:val="不含税价金额"/>
                <w:id w:val="147453300"/>
                <w:placeholder>
                  <w:docPart w:val="{b4654256-e791-4b97-936e-5f04e63c370f}"/>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kern w:val="2"/>
                <w:sz w:val="18"/>
                <w:szCs w:val="18"/>
                <w:u w:val="none"/>
                <w:lang w:val="en-US" w:eastAsia="zh-CN" w:bidi="ar-SA"/>
              </w:rPr>
              <w:t>元</w:t>
            </w:r>
            <w:r>
              <w:rPr>
                <w:rFonts w:hint="eastAsia" w:ascii="仿宋" w:hAnsi="仿宋" w:eastAsia="仿宋" w:cs="仿宋"/>
                <w:color w:val="auto"/>
                <w:sz w:val="18"/>
                <w:szCs w:val="18"/>
              </w:rPr>
              <w:t>（大写</w:t>
            </w:r>
            <w:r>
              <w:rPr>
                <w:rFonts w:hint="eastAsia" w:ascii="仿宋" w:hAnsi="仿宋" w:eastAsia="仿宋" w:cs="仿宋"/>
                <w:color w:val="auto"/>
                <w:sz w:val="18"/>
                <w:szCs w:val="18"/>
                <w:lang w:eastAsia="zh-CN"/>
              </w:rPr>
              <w:t>：</w:t>
            </w:r>
            <w:sdt>
              <w:sdtPr>
                <w:rPr>
                  <w:rFonts w:hint="eastAsia" w:ascii="仿宋" w:hAnsi="仿宋" w:eastAsia="仿宋" w:cs="仿宋"/>
                  <w:color w:val="auto"/>
                  <w:kern w:val="2"/>
                  <w:sz w:val="18"/>
                  <w:szCs w:val="18"/>
                  <w:lang w:val="en-US" w:eastAsia="zh-CN" w:bidi="ar-SA"/>
                </w:rPr>
                <w:alias w:val="不含税价大写金额"/>
                <w:tag w:val="不含税价大写金额"/>
                <w:id w:val="147452820"/>
                <w:placeholder>
                  <w:docPart w:val="{9cba06b3-4d61-4ca6-890f-d47060ed7cf9}"/>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sz w:val="18"/>
                <w:szCs w:val="18"/>
              </w:rPr>
              <w:t>）</w:t>
            </w:r>
            <w:permEnd w:id="66"/>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最</w:t>
            </w:r>
            <w:r>
              <w:rPr>
                <w:rFonts w:hint="eastAsia" w:ascii="仿宋" w:hAnsi="仿宋" w:eastAsia="仿宋" w:cs="仿宋"/>
                <w:color w:val="auto"/>
                <w:sz w:val="18"/>
                <w:szCs w:val="18"/>
              </w:rPr>
              <w:t>终合同价款按以下标准计算：</w:t>
            </w:r>
            <w:permStart w:id="67" w:edGrp="everyone"/>
            <w:r>
              <w:rPr>
                <w:rFonts w:hint="eastAsia" w:ascii="仿宋" w:hAnsi="仿宋" w:eastAsia="仿宋" w:cs="仿宋"/>
                <w:color w:val="auto"/>
                <w:sz w:val="18"/>
                <w:szCs w:val="18"/>
                <w:u w:val="single"/>
                <w:lang w:val="en-US" w:eastAsia="zh-CN"/>
              </w:rPr>
              <w:t xml:space="preserve">      </w:t>
            </w:r>
            <w:permEnd w:id="67"/>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rPr>
                <w:rFonts w:hint="eastAsia" w:ascii="仿宋" w:hAnsi="仿宋" w:eastAsia="仿宋" w:cs="仿宋"/>
                <w:kern w:val="2"/>
                <w:sz w:val="18"/>
                <w:szCs w:val="18"/>
                <w:u w:val="single"/>
                <w:shd w:val="pct10" w:color="auto" w:fill="FFFFFF"/>
              </w:rPr>
            </w:pPr>
            <w:r>
              <w:rPr>
                <w:rFonts w:hint="eastAsia" w:ascii="仿宋" w:hAnsi="仿宋" w:eastAsia="仿宋" w:cs="仿宋"/>
                <w:sz w:val="18"/>
                <w:szCs w:val="18"/>
              </w:rPr>
              <w:t>（</w:t>
            </w:r>
            <w:r>
              <w:rPr>
                <w:rFonts w:hint="eastAsia" w:ascii="仿宋" w:hAnsi="仿宋" w:eastAsia="仿宋" w:cs="仿宋"/>
                <w:sz w:val="18"/>
                <w:szCs w:val="18"/>
                <w:lang w:val="en-US" w:eastAsia="zh-CN"/>
              </w:rPr>
              <w:t>3</w:t>
            </w:r>
            <w:r>
              <w:rPr>
                <w:rFonts w:hint="eastAsia" w:ascii="仿宋" w:hAnsi="仿宋" w:eastAsia="仿宋" w:cs="仿宋"/>
                <w:sz w:val="18"/>
                <w:szCs w:val="18"/>
              </w:rPr>
              <w:t>）按</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委托函》</w:t>
            </w:r>
            <w:r>
              <w:rPr>
                <w:rFonts w:hint="eastAsia" w:ascii="仿宋" w:hAnsi="仿宋" w:eastAsia="仿宋" w:cs="仿宋"/>
                <w:sz w:val="18"/>
                <w:szCs w:val="18"/>
              </w:rPr>
              <w:t>单独结算</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具体计价标准为</w:t>
            </w:r>
            <w:permStart w:id="68" w:edGrp="everyone"/>
            <w:r>
              <w:rPr>
                <w:rFonts w:hint="eastAsia" w:ascii="仿宋" w:hAnsi="仿宋" w:eastAsia="仿宋" w:cs="仿宋"/>
                <w:sz w:val="18"/>
                <w:szCs w:val="18"/>
                <w:u w:val="single"/>
                <w:lang w:val="en-US" w:eastAsia="zh-CN"/>
              </w:rPr>
              <w:t xml:space="preserve">     </w:t>
            </w:r>
            <w:permEnd w:id="68"/>
            <w:r>
              <w:rPr>
                <w:rFonts w:hint="eastAsia" w:ascii="仿宋" w:hAnsi="仿宋" w:eastAsia="仿宋" w:cs="仿宋"/>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rPr>
                <w:rFonts w:hint="eastAsia" w:ascii="仿宋" w:hAnsi="仿宋" w:eastAsia="仿宋" w:cs="仿宋"/>
                <w:sz w:val="18"/>
                <w:szCs w:val="18"/>
              </w:rPr>
            </w:pPr>
            <w:r>
              <w:rPr>
                <w:rFonts w:hint="eastAsia" w:ascii="仿宋" w:hAnsi="仿宋" w:eastAsia="仿宋" w:cs="仿宋"/>
                <w:sz w:val="18"/>
                <w:szCs w:val="18"/>
              </w:rPr>
              <w:t>（</w:t>
            </w:r>
            <w:r>
              <w:rPr>
                <w:rFonts w:hint="eastAsia" w:ascii="仿宋" w:hAnsi="仿宋" w:eastAsia="仿宋" w:cs="仿宋"/>
                <w:sz w:val="18"/>
                <w:szCs w:val="18"/>
                <w:lang w:val="en-US" w:eastAsia="zh-CN"/>
              </w:rPr>
              <w:t>4</w:t>
            </w:r>
            <w:r>
              <w:rPr>
                <w:rFonts w:hint="eastAsia" w:ascii="仿宋" w:hAnsi="仿宋" w:eastAsia="仿宋" w:cs="仿宋"/>
                <w:sz w:val="18"/>
                <w:szCs w:val="18"/>
              </w:rPr>
              <w:t>）按每</w:t>
            </w:r>
            <w:permStart w:id="69" w:edGrp="everyone"/>
            <w:r>
              <w:rPr>
                <w:rFonts w:hint="eastAsia" w:ascii="仿宋" w:hAnsi="仿宋" w:eastAsia="仿宋" w:cs="仿宋"/>
                <w:sz w:val="18"/>
                <w:szCs w:val="18"/>
                <w:u w:val="single"/>
                <w:lang w:val="en-US" w:eastAsia="zh-CN"/>
              </w:rPr>
              <w:t xml:space="preserve">      </w:t>
            </w:r>
            <w:permEnd w:id="69"/>
            <w:r>
              <w:rPr>
                <w:rFonts w:hint="eastAsia" w:ascii="仿宋" w:hAnsi="仿宋" w:eastAsia="仿宋" w:cs="仿宋"/>
                <w:kern w:val="2"/>
                <w:sz w:val="18"/>
                <w:szCs w:val="18"/>
              </w:rPr>
              <w:t>个月</w:t>
            </w:r>
            <w:r>
              <w:rPr>
                <w:rFonts w:hint="eastAsia" w:ascii="仿宋" w:hAnsi="仿宋" w:eastAsia="仿宋" w:cs="仿宋"/>
                <w:sz w:val="18"/>
                <w:szCs w:val="18"/>
              </w:rPr>
              <w:t>累计结算。</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仿宋" w:hAnsi="仿宋" w:eastAsia="仿宋" w:cs="仿宋"/>
                <w:color w:val="auto"/>
                <w:sz w:val="18"/>
                <w:szCs w:val="18"/>
                <w:lang w:val="zh-CN"/>
              </w:rPr>
            </w:pP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5</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其他：</w:t>
            </w:r>
            <w:permStart w:id="70" w:edGrp="everyone"/>
            <w:r>
              <w:rPr>
                <w:rFonts w:hint="eastAsia" w:ascii="仿宋" w:hAnsi="仿宋" w:eastAsia="仿宋" w:cs="仿宋"/>
                <w:sz w:val="18"/>
                <w:szCs w:val="18"/>
                <w:u w:val="single"/>
                <w:lang w:val="en-US" w:eastAsia="zh-CN"/>
              </w:rPr>
              <w:t xml:space="preserve">      </w:t>
            </w:r>
            <w:permEnd w:id="70"/>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u w:val="single"/>
                <w:shd w:val="clear" w:color="auto" w:fill="auto"/>
              </w:rPr>
            </w:pPr>
            <w:r>
              <w:rPr>
                <w:rFonts w:hint="eastAsia" w:ascii="仿宋" w:hAnsi="仿宋" w:eastAsia="仿宋" w:cs="仿宋"/>
                <w:sz w:val="18"/>
                <w:szCs w:val="18"/>
                <w:shd w:val="clear" w:color="auto" w:fill="auto"/>
                <w:lang w:val="en-US" w:eastAsia="zh-CN"/>
              </w:rPr>
              <w:t>7.2</w:t>
            </w:r>
            <w:r>
              <w:rPr>
                <w:rFonts w:hint="eastAsia" w:ascii="仿宋" w:hAnsi="仿宋" w:eastAsia="仿宋" w:cs="仿宋"/>
                <w:color w:val="auto"/>
                <w:sz w:val="18"/>
                <w:szCs w:val="18"/>
                <w:shd w:val="clear" w:color="auto" w:fill="auto"/>
              </w:rPr>
              <w:t>双方同意本合同价款的支付按以下第</w:t>
            </w:r>
            <w:sdt>
              <w:sdtPr>
                <w:rPr>
                  <w:rFonts w:hint="eastAsia" w:ascii="仿宋" w:hAnsi="仿宋" w:eastAsia="仿宋" w:cs="仿宋"/>
                  <w:kern w:val="2"/>
                  <w:sz w:val="18"/>
                  <w:szCs w:val="18"/>
                  <w:lang w:val="en-US" w:eastAsia="zh-CN" w:bidi="ar-SA"/>
                </w:rPr>
                <w:alias w:val="请选择一项"/>
                <w:tag w:val="支付方式选项"/>
                <w:id w:val="147460960"/>
                <w:placeholder>
                  <w:docPart w:val="{754cebe0-f3e0-4932-b57d-570cafb70c63}"/>
                </w:placeholder>
                <w:comboBox>
                  <w:listItem w:displayText="（1）" w:value="（1）"/>
                  <w:listItem w:displayText="（2）" w:value="（2）"/>
                  <w:listItem w:displayText="（3）" w:value="（3）"/>
                </w:comboBox>
              </w:sdtPr>
              <w:sdtEndPr>
                <w:rPr>
                  <w:rFonts w:hint="eastAsia" w:ascii="仿宋" w:hAnsi="仿宋" w:eastAsia="仿宋" w:cs="仿宋"/>
                  <w:kern w:val="2"/>
                  <w:sz w:val="18"/>
                  <w:szCs w:val="18"/>
                  <w:lang w:val="en-US" w:eastAsia="zh-CN" w:bidi="ar-SA"/>
                </w:rPr>
              </w:sdtEndPr>
              <w:sdtContent>
                <w:permStart w:id="71" w:edGrp="everyone"/>
                <w:r>
                  <w:rPr>
                    <w:rFonts w:hint="eastAsia" w:ascii="仿宋" w:hAnsi="仿宋" w:eastAsia="仿宋" w:cs="仿宋"/>
                    <w:kern w:val="2"/>
                    <w:sz w:val="18"/>
                    <w:szCs w:val="18"/>
                    <w:u w:val="single"/>
                    <w:lang w:val="en-US" w:eastAsia="zh-CN" w:bidi="ar-SA"/>
                  </w:rPr>
                  <w:t xml:space="preserve">     </w:t>
                </w:r>
                <w:permEnd w:id="71"/>
              </w:sdtContent>
            </w:sdt>
            <w:r>
              <w:rPr>
                <w:rFonts w:hint="eastAsia" w:ascii="仿宋" w:hAnsi="仿宋" w:eastAsia="仿宋" w:cs="仿宋"/>
                <w:color w:val="auto"/>
                <w:sz w:val="18"/>
                <w:szCs w:val="1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w:t>
            </w:r>
            <w:r>
              <w:rPr>
                <w:rFonts w:hint="eastAsia" w:ascii="仿宋" w:hAnsi="仿宋" w:eastAsia="仿宋" w:cs="仿宋"/>
                <w:color w:val="auto"/>
                <w:sz w:val="18"/>
                <w:szCs w:val="1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具体支付时间和方式为：</w:t>
            </w:r>
            <w:permStart w:id="72" w:edGrp="everyone"/>
            <w:r>
              <w:rPr>
                <w:rFonts w:hint="eastAsia" w:ascii="仿宋" w:hAnsi="仿宋" w:eastAsia="仿宋" w:cs="仿宋"/>
                <w:color w:val="auto"/>
                <w:sz w:val="18"/>
                <w:szCs w:val="18"/>
                <w:u w:val="single"/>
                <w:shd w:val="clear" w:color="auto" w:fill="auto"/>
                <w:lang w:val="en-US" w:eastAsia="zh-CN"/>
              </w:rPr>
              <w:t xml:space="preserve">      </w:t>
            </w:r>
            <w:permEnd w:id="72"/>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shd w:val="clear" w:color="auto" w:fill="auto"/>
                <w:lang w:eastAsia="zh-CN"/>
              </w:rPr>
            </w:pPr>
            <w:r>
              <w:rPr>
                <w:rFonts w:hint="eastAsia" w:ascii="仿宋" w:hAnsi="仿宋" w:eastAsia="仿宋" w:cs="仿宋"/>
                <w:color w:val="auto"/>
                <w:sz w:val="18"/>
                <w:szCs w:val="18"/>
                <w:shd w:val="clear" w:color="auto" w:fill="auto"/>
                <w:lang w:val="en-US" w:eastAsia="zh-CN"/>
              </w:rPr>
              <w:t>（2）</w:t>
            </w:r>
            <w:r>
              <w:rPr>
                <w:rFonts w:hint="eastAsia" w:ascii="仿宋" w:hAnsi="仿宋" w:eastAsia="仿宋" w:cs="仿宋"/>
                <w:color w:val="auto"/>
                <w:sz w:val="18"/>
                <w:szCs w:val="18"/>
                <w:shd w:val="clear" w:color="auto" w:fill="auto"/>
              </w:rPr>
              <w:t>分期</w:t>
            </w:r>
            <w:r>
              <w:rPr>
                <w:rFonts w:hint="eastAsia" w:ascii="仿宋" w:hAnsi="仿宋" w:eastAsia="仿宋" w:cs="仿宋"/>
                <w:color w:val="auto"/>
                <w:sz w:val="18"/>
                <w:szCs w:val="1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shd w:val="clear" w:color="auto" w:fill="auto"/>
              </w:rPr>
            </w:pPr>
            <w:permStart w:id="73" w:edGrp="everyone"/>
            <w:r>
              <w:rPr>
                <w:rFonts w:hint="eastAsia" w:ascii="仿宋" w:hAnsi="仿宋" w:eastAsia="仿宋" w:cs="仿宋"/>
                <w:color w:val="auto"/>
                <w:sz w:val="18"/>
                <w:szCs w:val="18"/>
                <w:shd w:val="clear" w:color="auto" w:fill="auto"/>
              </w:rPr>
              <w:t>具体支付时间和方式为：</w:t>
            </w:r>
          </w:p>
          <w:tbl>
            <w:tblPr>
              <w:tblStyle w:val="12"/>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1" w:type="dxa"/>
                </w:tcPr>
                <w:p>
                  <w:pPr>
                    <w:pageBreakBefore w:val="0"/>
                    <w:kinsoku/>
                    <w:wordWrap/>
                    <w:overflowPunct/>
                    <w:topLinePunct w:val="0"/>
                    <w:bidi w:val="0"/>
                    <w:adjustRightInd/>
                    <w:snapToGrid/>
                    <w:spacing w:line="36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360" w:firstLineChars="200"/>
              <w:jc w:val="both"/>
              <w:textAlignment w:val="auto"/>
              <w:outlineLvl w:val="9"/>
              <w:rPr>
                <w:rFonts w:hint="eastAsia" w:ascii="仿宋" w:hAnsi="仿宋" w:eastAsia="仿宋" w:cs="仿宋"/>
                <w:sz w:val="18"/>
                <w:szCs w:val="18"/>
                <w:shd w:val="clear" w:color="auto" w:fill="auto"/>
                <w:lang w:val="en-US" w:eastAsia="zh-CN"/>
              </w:rPr>
            </w:pPr>
            <w:r>
              <w:rPr>
                <w:rFonts w:hint="eastAsia" w:ascii="仿宋" w:hAnsi="仿宋" w:eastAsia="仿宋" w:cs="仿宋"/>
                <w:color w:val="auto"/>
                <w:sz w:val="18"/>
                <w:szCs w:val="18"/>
                <w:shd w:val="clear" w:color="auto" w:fill="auto"/>
                <w:lang w:eastAsia="zh-CN"/>
              </w:rPr>
              <w:t>如本合同价款为暂定价款的，则上述</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lang w:eastAsia="zh-CN"/>
              </w:rPr>
              <w:t>按最终结算价款计算支付，</w:t>
            </w:r>
            <w:r>
              <w:rPr>
                <w:rFonts w:hint="eastAsia" w:ascii="仿宋" w:hAnsi="仿宋" w:eastAsia="仿宋" w:cs="仿宋"/>
                <w:color w:val="auto"/>
                <w:sz w:val="18"/>
                <w:szCs w:val="18"/>
                <w:shd w:val="clear" w:color="auto" w:fill="auto"/>
                <w:lang w:val="en-US" w:eastAsia="zh-CN"/>
              </w:rPr>
              <w:t>其他批次款</w:t>
            </w:r>
            <w:r>
              <w:rPr>
                <w:rFonts w:hint="eastAsia" w:ascii="仿宋" w:hAnsi="仿宋" w:eastAsia="仿宋" w:cs="仿宋"/>
                <w:color w:val="auto"/>
                <w:sz w:val="18"/>
                <w:szCs w:val="18"/>
                <w:shd w:val="clear" w:color="auto" w:fill="auto"/>
                <w:lang w:eastAsia="zh-CN"/>
              </w:rPr>
              <w:t>则按本合同约定的暂定价款计算支付。</w:t>
            </w:r>
          </w:p>
          <w:permEnd w:id="73"/>
          <w:p>
            <w:pPr>
              <w:pageBreakBefore w:val="0"/>
              <w:widowControl w:val="0"/>
              <w:numPr>
                <w:ilvl w:val="0"/>
                <w:numId w:val="0"/>
              </w:numPr>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lang w:val="en-US" w:eastAsia="zh-CN"/>
              </w:rPr>
            </w:pP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shd w:val="clear" w:color="auto" w:fill="auto"/>
                <w:lang w:val="en-US" w:eastAsia="zh-CN"/>
              </w:rPr>
              <w:t>其他：</w:t>
            </w:r>
            <w:permStart w:id="74" w:edGrp="everyone"/>
            <w:r>
              <w:rPr>
                <w:rFonts w:hint="eastAsia" w:ascii="仿宋" w:hAnsi="仿宋" w:eastAsia="仿宋" w:cs="仿宋"/>
                <w:sz w:val="18"/>
                <w:szCs w:val="18"/>
                <w:u w:val="single"/>
                <w:shd w:val="clear" w:color="auto" w:fill="auto"/>
                <w:lang w:val="en-US" w:eastAsia="zh-CN"/>
              </w:rPr>
              <w:t xml:space="preserve">      </w:t>
            </w:r>
            <w:permEnd w:id="74"/>
          </w:p>
          <w:p>
            <w:pPr>
              <w:ind w:firstLine="360" w:firstLineChars="200"/>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7.3</w:t>
            </w:r>
            <w:r>
              <w:rPr>
                <w:rFonts w:hint="eastAsia" w:ascii="仿宋" w:hAnsi="仿宋" w:eastAsia="仿宋" w:cs="仿宋"/>
                <w:b w:val="0"/>
                <w:bCs w:val="0"/>
                <w:color w:val="auto"/>
                <w:sz w:val="18"/>
                <w:szCs w:val="18"/>
              </w:rPr>
              <w:t>合同价款结算</w:t>
            </w:r>
            <w:r>
              <w:rPr>
                <w:rFonts w:hint="eastAsia" w:ascii="仿宋" w:hAnsi="仿宋" w:eastAsia="仿宋" w:cs="仿宋"/>
                <w:b w:val="0"/>
                <w:bCs w:val="0"/>
                <w:color w:val="auto"/>
                <w:sz w:val="18"/>
                <w:szCs w:val="18"/>
                <w:lang w:val="en-US" w:eastAsia="zh-CN"/>
              </w:rPr>
              <w:t>按第</w:t>
            </w:r>
            <w:sdt>
              <w:sdtPr>
                <w:rPr>
                  <w:rFonts w:hint="eastAsia" w:ascii="仿宋" w:hAnsi="仿宋" w:eastAsia="仿宋" w:cs="仿宋"/>
                  <w:kern w:val="2"/>
                  <w:sz w:val="18"/>
                  <w:szCs w:val="18"/>
                  <w:u w:val="single"/>
                  <w:lang w:val="en-US" w:eastAsia="zh-CN" w:bidi="ar-SA"/>
                </w:rPr>
                <w:alias w:val="请选择一项，多选或其他方式请手动填写"/>
                <w:id w:val="147451720"/>
                <w:placeholder>
                  <w:docPart w:val="{dfbb38ef-3dcd-4357-9ff4-267799e73317}"/>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u w:val="single"/>
                  <w:lang w:val="en-US" w:eastAsia="zh-CN" w:bidi="ar-SA"/>
                </w:rPr>
              </w:sdtEndPr>
              <w:sdtContent>
                <w:permStart w:id="75" w:edGrp="everyone"/>
                <w:r>
                  <w:rPr>
                    <w:rFonts w:hint="eastAsia" w:ascii="仿宋" w:hAnsi="仿宋" w:eastAsia="仿宋" w:cs="仿宋"/>
                    <w:kern w:val="2"/>
                    <w:sz w:val="18"/>
                    <w:szCs w:val="18"/>
                    <w:u w:val="single"/>
                    <w:lang w:val="en-US" w:eastAsia="zh-CN" w:bidi="ar-SA"/>
                  </w:rPr>
                  <w:t xml:space="preserve">     </w:t>
                </w:r>
                <w:permEnd w:id="75"/>
              </w:sdtContent>
            </w:sdt>
            <w:r>
              <w:rPr>
                <w:rFonts w:hint="eastAsia" w:ascii="仿宋" w:hAnsi="仿宋" w:eastAsia="仿宋" w:cs="仿宋"/>
                <w:b w:val="0"/>
                <w:bCs w:val="0"/>
                <w:color w:val="auto"/>
                <w:sz w:val="18"/>
                <w:szCs w:val="18"/>
                <w:lang w:val="en-US" w:eastAsia="zh-CN"/>
              </w:rPr>
              <w:t>种</w:t>
            </w:r>
            <w:r>
              <w:rPr>
                <w:rFonts w:hint="eastAsia" w:ascii="仿宋" w:hAnsi="仿宋" w:eastAsia="仿宋" w:cs="仿宋"/>
                <w:b w:val="0"/>
                <w:bCs w:val="0"/>
                <w:color w:val="auto"/>
                <w:sz w:val="18"/>
                <w:szCs w:val="18"/>
              </w:rPr>
              <w:t>方式</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1.</w:t>
            </w:r>
            <w:r>
              <w:rPr>
                <w:rFonts w:hint="eastAsia" w:ascii="仿宋" w:hAnsi="仿宋" w:eastAsia="仿宋" w:cs="仿宋"/>
                <w:color w:val="auto"/>
                <w:sz w:val="18"/>
                <w:szCs w:val="18"/>
                <w:u w:val="none"/>
              </w:rPr>
              <w:t>转账</w:t>
            </w:r>
            <w:r>
              <w:rPr>
                <w:rFonts w:hint="eastAsia" w:ascii="仿宋" w:hAnsi="仿宋" w:eastAsia="仿宋" w:cs="仿宋"/>
                <w:color w:val="auto"/>
                <w:sz w:val="18"/>
                <w:szCs w:val="18"/>
                <w:u w:val="none"/>
                <w:lang w:val="en-US" w:eastAsia="zh-CN"/>
              </w:rPr>
              <w:t>/2.</w:t>
            </w:r>
            <w:r>
              <w:rPr>
                <w:rFonts w:hint="eastAsia" w:ascii="仿宋" w:hAnsi="仿宋" w:eastAsia="仿宋" w:cs="仿宋"/>
                <w:color w:val="auto"/>
                <w:sz w:val="18"/>
                <w:szCs w:val="18"/>
                <w:u w:val="none"/>
              </w:rPr>
              <w:t>汇票</w:t>
            </w:r>
            <w:r>
              <w:rPr>
                <w:rFonts w:hint="eastAsia" w:ascii="仿宋" w:hAnsi="仿宋" w:eastAsia="仿宋" w:cs="仿宋"/>
                <w:color w:val="auto"/>
                <w:sz w:val="18"/>
                <w:szCs w:val="18"/>
                <w:u w:val="none"/>
                <w:lang w:val="en-US" w:eastAsia="zh-CN"/>
              </w:rPr>
              <w:t>/3.支票/4.</w:t>
            </w:r>
            <w:r>
              <w:rPr>
                <w:rFonts w:hint="eastAsia" w:ascii="仿宋" w:hAnsi="仿宋" w:eastAsia="仿宋" w:cs="仿宋"/>
                <w:color w:val="auto"/>
                <w:sz w:val="18"/>
                <w:szCs w:val="18"/>
                <w:shd w:val="clear" w:color="auto" w:fill="auto"/>
                <w:lang w:val="en-US" w:eastAsia="zh-CN"/>
              </w:rPr>
              <w:t>其他：</w:t>
            </w:r>
            <w:permStart w:id="76" w:edGrp="everyone"/>
            <w:r>
              <w:rPr>
                <w:rFonts w:hint="eastAsia" w:ascii="仿宋" w:hAnsi="仿宋" w:eastAsia="仿宋" w:cs="仿宋"/>
                <w:sz w:val="18"/>
                <w:szCs w:val="18"/>
                <w:u w:val="single"/>
                <w:shd w:val="clear" w:color="auto" w:fill="auto"/>
                <w:lang w:val="en-US" w:eastAsia="zh-CN"/>
              </w:rPr>
              <w:t xml:space="preserve">      </w:t>
            </w:r>
            <w:permEnd w:id="76"/>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lang w:val="en-US" w:eastAsia="zh-CN"/>
              </w:rPr>
              <w:t>如需使用商业汇票进行支付的，由款项支付方承担资金成本（买方付息贴现）。</w:t>
            </w:r>
          </w:p>
        </w:tc>
        <w:tc>
          <w:tcPr>
            <w:tcW w:w="6444"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仿宋" w:hAnsi="仿宋" w:eastAsia="仿宋" w:cs="仿宋"/>
                <w:sz w:val="18"/>
                <w:szCs w:val="18"/>
                <w:lang w:val="zh-CN"/>
              </w:rPr>
            </w:pPr>
            <w:r>
              <w:rPr>
                <w:rFonts w:hint="eastAsia" w:ascii="仿宋" w:hAnsi="仿宋" w:eastAsia="仿宋" w:cs="仿宋"/>
                <w:sz w:val="18"/>
                <w:szCs w:val="18"/>
                <w:lang w:val="en-US" w:eastAsia="zh-CN"/>
              </w:rPr>
              <w:t>7.1</w:t>
            </w:r>
            <w:r>
              <w:rPr>
                <w:rFonts w:hint="eastAsia" w:ascii="仿宋" w:hAnsi="仿宋" w:eastAsia="仿宋" w:cs="仿宋"/>
                <w:sz w:val="18"/>
                <w:szCs w:val="18"/>
              </w:rPr>
              <w:t>本合同价款，</w:t>
            </w:r>
            <w:r>
              <w:rPr>
                <w:rFonts w:hint="eastAsia" w:ascii="仿宋" w:hAnsi="仿宋" w:eastAsia="仿宋" w:cs="仿宋"/>
                <w:sz w:val="18"/>
                <w:szCs w:val="18"/>
                <w:lang w:val="en-US" w:eastAsia="zh-CN"/>
              </w:rPr>
              <w:t>即具体技术</w:t>
            </w:r>
            <w:r>
              <w:rPr>
                <w:rFonts w:hint="eastAsia" w:ascii="仿宋" w:hAnsi="仿宋" w:eastAsia="仿宋" w:cs="仿宋"/>
                <w:sz w:val="18"/>
                <w:szCs w:val="18"/>
              </w:rPr>
              <w:t>服务费</w:t>
            </w:r>
            <w:r>
              <w:rPr>
                <w:rFonts w:hint="eastAsia" w:ascii="仿宋" w:hAnsi="仿宋" w:eastAsia="仿宋" w:cs="仿宋"/>
                <w:sz w:val="18"/>
                <w:szCs w:val="18"/>
                <w:lang w:val="en-US" w:eastAsia="zh-CN"/>
              </w:rPr>
              <w:t>及</w:t>
            </w:r>
            <w:r>
              <w:rPr>
                <w:rFonts w:hint="eastAsia" w:ascii="仿宋" w:hAnsi="仿宋" w:eastAsia="仿宋" w:cs="仿宋"/>
                <w:sz w:val="18"/>
                <w:szCs w:val="18"/>
              </w:rPr>
              <w:t>乙方为完成本合同项下全部工作所需的全部费用，按以下第</w:t>
            </w:r>
            <w:sdt>
              <w:sdtPr>
                <w:rPr>
                  <w:rFonts w:hint="eastAsia" w:ascii="仿宋" w:hAnsi="仿宋" w:eastAsia="仿宋" w:cs="仿宋"/>
                  <w:kern w:val="2"/>
                  <w:sz w:val="18"/>
                  <w:szCs w:val="18"/>
                  <w:lang w:val="en-US" w:eastAsia="zh-CN" w:bidi="ar-SA"/>
                </w:rPr>
                <w:alias w:val="请选择一项。"/>
                <w:id w:val="147451720"/>
                <w:placeholder>
                  <w:docPart w:val="{cdcc54b8-c103-4cf2-a200-622cc4ef93d1}"/>
                </w:placeholder>
                <w:comboBox>
                  <w:listItem w:displayText="（1）" w:value="（1）"/>
                  <w:listItem w:displayText="（2）" w:value="（2）"/>
                  <w:listItem w:displayText="（3）" w:value="（3）"/>
                  <w:listItem w:displayText="（4）" w:value="（4）"/>
                  <w:listItem w:displayText="（5）" w:value="（5）"/>
                </w:comboBox>
              </w:sdtPr>
              <w:sdtEndPr>
                <w:rPr>
                  <w:rFonts w:hint="eastAsia" w:ascii="仿宋" w:hAnsi="仿宋" w:eastAsia="仿宋" w:cs="仿宋"/>
                  <w:kern w:val="2"/>
                  <w:sz w:val="18"/>
                  <w:szCs w:val="18"/>
                  <w:u w:val="single"/>
                  <w:lang w:val="en-US" w:eastAsia="zh-CN" w:bidi="ar-SA"/>
                </w:rPr>
              </w:sdtEndPr>
              <w:sdtContent>
                <w:permStart w:id="77" w:edGrp="everyone"/>
                <w:r>
                  <w:rPr>
                    <w:rFonts w:hint="eastAsia" w:ascii="仿宋" w:hAnsi="仿宋" w:eastAsia="仿宋" w:cs="仿宋"/>
                    <w:kern w:val="2"/>
                    <w:sz w:val="18"/>
                    <w:szCs w:val="18"/>
                    <w:u w:val="single"/>
                    <w:lang w:val="en-US" w:eastAsia="zh-CN" w:bidi="ar-SA"/>
                  </w:rPr>
                  <w:t xml:space="preserve">  （1）   </w:t>
                </w:r>
                <w:permEnd w:id="77"/>
              </w:sdtContent>
            </w:sdt>
            <w:r>
              <w:rPr>
                <w:rFonts w:hint="eastAsia" w:ascii="仿宋" w:hAnsi="仿宋" w:eastAsia="仿宋" w:cs="仿宋"/>
                <w:sz w:val="18"/>
                <w:szCs w:val="18"/>
              </w:rPr>
              <w:t>种方式结算确定：</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（1）固定价。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lang w:val="en-US" w:eastAsia="zh-CN" w:bidi="ar-SA"/>
                </w:rPr>
                <w:alias w:val="合同金额"/>
                <w:tag w:val="合同金额"/>
                <w:id w:val="147451988"/>
                <w:placeholder>
                  <w:docPart w:val="{f17fd3ff-72a4-4113-9e33-6666141906b9}"/>
                </w:placeholder>
                <w:text/>
              </w:sdtPr>
              <w:sdtEndPr>
                <w:rPr>
                  <w:rFonts w:hint="eastAsia" w:ascii="仿宋" w:hAnsi="仿宋" w:eastAsia="仿宋" w:cs="仿宋"/>
                  <w:color w:val="auto"/>
                  <w:kern w:val="2"/>
                  <w:sz w:val="18"/>
                  <w:szCs w:val="18"/>
                  <w:u w:val="none"/>
                  <w:lang w:val="en-US" w:eastAsia="zh-CN" w:bidi="ar-SA"/>
                </w:rPr>
              </w:sdtEndPr>
              <w:sdtContent>
                <w:permStart w:id="78" w:edGrp="everyone"/>
                <w:r>
                  <w:rPr>
                    <w:rFonts w:hint="eastAsia" w:ascii="仿宋" w:hAnsi="仿宋" w:eastAsia="仿宋" w:cs="仿宋"/>
                    <w:color w:val="auto"/>
                    <w:sz w:val="18"/>
                    <w:szCs w:val="18"/>
                    <w:u w:val="single"/>
                  </w:rPr>
                  <w:t xml:space="preserve">   </w:t>
                </w:r>
                <w:r>
                  <w:rPr>
                    <w:rFonts w:hint="eastAsia" w:ascii="仿宋" w:hAnsi="仿宋" w:eastAsia="仿宋" w:cs="仿宋"/>
                    <w:color w:val="auto"/>
                    <w:sz w:val="18"/>
                    <w:szCs w:val="18"/>
                    <w:u w:val="single"/>
                    <w:lang w:val="en-US" w:eastAsia="zh-CN"/>
                  </w:rPr>
                  <w:t xml:space="preserve">    </w:t>
                </w:r>
                <w:r>
                  <w:rPr>
                    <w:rFonts w:hint="eastAsia" w:ascii="仿宋" w:hAnsi="仿宋" w:eastAsia="仿宋" w:cs="仿宋"/>
                    <w:color w:val="auto"/>
                    <w:sz w:val="18"/>
                    <w:szCs w:val="18"/>
                    <w:u w:val="single"/>
                  </w:rPr>
                  <w:t xml:space="preserve"> </w:t>
                </w:r>
                <w:permEnd w:id="78"/>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86e4f52f-a8bf-46ed-b09f-baf7939632cf}"/>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79"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permEnd w:id="79"/>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aea68472-af38-4515-a385-b74c7ed5f216}"/>
                </w:placeholder>
                <w:text/>
              </w:sdtPr>
              <w:sdtEndPr>
                <w:rPr>
                  <w:rFonts w:hint="eastAsia" w:ascii="仿宋" w:hAnsi="仿宋" w:eastAsia="仿宋" w:cs="仿宋"/>
                  <w:color w:val="auto"/>
                  <w:kern w:val="2"/>
                  <w:sz w:val="18"/>
                  <w:szCs w:val="18"/>
                  <w:u w:val="single"/>
                  <w:lang w:val="en-US" w:eastAsia="zh-CN" w:bidi="ar-SA"/>
                </w:rPr>
              </w:sdtEndPr>
              <w:sdtContent>
                <w:permStart w:id="80" w:edGrp="everyone"/>
                <w:r>
                  <w:rPr>
                    <w:rFonts w:hint="eastAsia" w:ascii="仿宋" w:hAnsi="仿宋" w:eastAsia="仿宋" w:cs="仿宋"/>
                    <w:sz w:val="18"/>
                    <w:szCs w:val="18"/>
                    <w:u w:val="single"/>
                    <w:lang w:val="en-US" w:eastAsia="zh-CN"/>
                  </w:rPr>
                  <w:t xml:space="preserve">    </w:t>
                </w:r>
              </w:sdtContent>
            </w:sdt>
            <w:r>
              <w:rPr>
                <w:rFonts w:hint="eastAsia" w:ascii="仿宋" w:hAnsi="仿宋" w:eastAsia="仿宋" w:cs="仿宋"/>
                <w:color w:val="auto"/>
                <w:sz w:val="18"/>
                <w:szCs w:val="18"/>
                <w:lang w:val="en-US" w:eastAsia="zh-CN"/>
              </w:rPr>
              <w:t>，其中，不含税价为小写</w:t>
            </w:r>
            <w:sdt>
              <w:sdtPr>
                <w:rPr>
                  <w:rFonts w:hint="eastAsia" w:ascii="仿宋" w:hAnsi="仿宋" w:eastAsia="仿宋" w:cs="仿宋"/>
                  <w:color w:val="auto"/>
                  <w:kern w:val="2"/>
                  <w:sz w:val="18"/>
                  <w:szCs w:val="18"/>
                  <w:lang w:val="en-US" w:eastAsia="zh-CN" w:bidi="ar-SA"/>
                </w:rPr>
                <w:alias w:val="不含税价金额"/>
                <w:tag w:val="不含税价金额"/>
                <w:id w:val="147453300"/>
                <w:placeholder>
                  <w:docPart w:val="{b8a27a5e-fc5b-42a5-9a22-65552da9ef1f}"/>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kern w:val="2"/>
                <w:sz w:val="18"/>
                <w:szCs w:val="18"/>
                <w:u w:val="none"/>
                <w:lang w:val="en-US" w:eastAsia="zh-CN" w:bidi="ar-SA"/>
              </w:rPr>
              <w:t>元</w:t>
            </w:r>
            <w:r>
              <w:rPr>
                <w:rFonts w:hint="eastAsia" w:ascii="仿宋" w:hAnsi="仿宋" w:eastAsia="仿宋" w:cs="仿宋"/>
                <w:color w:val="auto"/>
                <w:sz w:val="18"/>
                <w:szCs w:val="18"/>
              </w:rPr>
              <w:t>（大写</w:t>
            </w:r>
            <w:r>
              <w:rPr>
                <w:rFonts w:hint="eastAsia" w:ascii="仿宋" w:hAnsi="仿宋" w:eastAsia="仿宋" w:cs="仿宋"/>
                <w:color w:val="auto"/>
                <w:sz w:val="18"/>
                <w:szCs w:val="18"/>
                <w:lang w:eastAsia="zh-CN"/>
              </w:rPr>
              <w:t>：</w:t>
            </w:r>
            <w:sdt>
              <w:sdtPr>
                <w:rPr>
                  <w:rFonts w:hint="eastAsia" w:ascii="仿宋" w:hAnsi="仿宋" w:eastAsia="仿宋" w:cs="仿宋"/>
                  <w:color w:val="auto"/>
                  <w:kern w:val="2"/>
                  <w:sz w:val="18"/>
                  <w:szCs w:val="18"/>
                  <w:lang w:val="en-US" w:eastAsia="zh-CN" w:bidi="ar-SA"/>
                </w:rPr>
                <w:alias w:val="不含税价大写金额"/>
                <w:tag w:val="不含税价大写金额"/>
                <w:id w:val="147452820"/>
                <w:placeholder>
                  <w:docPart w:val="{4cd2b76a-e61f-4350-9c8f-4910baae6fd2}"/>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sz w:val="18"/>
                <w:szCs w:val="18"/>
              </w:rPr>
              <w:t>）</w:t>
            </w:r>
            <w:permEnd w:id="80"/>
            <w:r>
              <w:rPr>
                <w:rFonts w:hint="eastAsia" w:ascii="仿宋" w:hAnsi="仿宋" w:eastAsia="仿宋" w:cs="仿宋"/>
                <w:color w:val="auto"/>
                <w:sz w:val="18"/>
                <w:szCs w:val="18"/>
                <w:lang w:eastAsia="zh-CN"/>
              </w:rPr>
              <w:t>。</w:t>
            </w:r>
            <w:r>
              <w:rPr>
                <w:rFonts w:hint="eastAsia" w:ascii="仿宋" w:hAnsi="仿宋" w:eastAsia="仿宋" w:cs="仿宋"/>
                <w:color w:val="auto"/>
                <w:sz w:val="18"/>
                <w:szCs w:val="18"/>
                <w:shd w:val="clear" w:color="auto" w:fill="auto"/>
              </w:rPr>
              <w:t>该价款包括了乙方完成本合同约定的所有义务所需的全部</w:t>
            </w:r>
            <w:r>
              <w:rPr>
                <w:rFonts w:hint="eastAsia" w:ascii="仿宋" w:hAnsi="仿宋" w:eastAsia="仿宋" w:cs="仿宋"/>
                <w:color w:val="auto"/>
                <w:sz w:val="18"/>
                <w:szCs w:val="18"/>
                <w:shd w:val="clear" w:color="auto" w:fill="auto"/>
                <w:lang w:val="en-US" w:eastAsia="zh-CN"/>
              </w:rPr>
              <w:t>费用</w:t>
            </w:r>
            <w:r>
              <w:rPr>
                <w:rFonts w:hint="eastAsia" w:ascii="仿宋" w:hAnsi="仿宋" w:eastAsia="仿宋" w:cs="仿宋"/>
                <w:color w:val="auto"/>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u w:val="none"/>
                <w:shd w:val="clear" w:color="auto" w:fill="auto"/>
                <w:lang w:val="en-US" w:eastAsia="zh-CN"/>
              </w:rPr>
            </w:pPr>
            <w:r>
              <w:rPr>
                <w:rFonts w:hint="eastAsia" w:ascii="仿宋" w:hAnsi="仿宋" w:eastAsia="仿宋" w:cs="仿宋"/>
                <w:color w:val="auto"/>
                <w:sz w:val="18"/>
                <w:szCs w:val="18"/>
                <w:shd w:val="clear" w:color="auto" w:fill="auto"/>
                <w:lang w:val="en-US" w:eastAsia="zh-CN"/>
              </w:rPr>
              <w:t>（2）暂定价。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暂定为人民币含税价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shd w:val="clear" w:color="auto" w:fill="auto"/>
                  <w:lang w:val="en-US" w:eastAsia="zh-CN" w:bidi="ar-SA"/>
                </w:rPr>
                <w:alias w:val="合同金额"/>
                <w:tag w:val="合同金额"/>
                <w:id w:val="147451988"/>
                <w:placeholder>
                  <w:docPart w:val="{317a68eb-1e1c-4dde-9ff5-5c9a7cd954c3}"/>
                </w:placeholder>
                <w:text/>
              </w:sdtPr>
              <w:sdtEndPr>
                <w:rPr>
                  <w:rFonts w:hint="eastAsia" w:ascii="仿宋" w:hAnsi="仿宋" w:eastAsia="仿宋" w:cs="仿宋"/>
                  <w:color w:val="auto"/>
                  <w:kern w:val="2"/>
                  <w:sz w:val="18"/>
                  <w:szCs w:val="18"/>
                  <w:u w:val="none"/>
                  <w:shd w:val="clear" w:color="auto" w:fill="auto"/>
                  <w:lang w:val="en-US" w:eastAsia="zh-CN" w:bidi="ar-SA"/>
                </w:rPr>
              </w:sdtEndPr>
              <w:sdtContent>
                <w:permStart w:id="81"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w:t>
                </w:r>
                <w:r>
                  <w:rPr>
                    <w:rFonts w:hint="eastAsia" w:ascii="仿宋" w:hAnsi="仿宋" w:eastAsia="仿宋" w:cs="仿宋"/>
                    <w:color w:val="auto"/>
                    <w:sz w:val="18"/>
                    <w:szCs w:val="18"/>
                    <w:u w:val="single"/>
                    <w:shd w:val="clear" w:color="auto" w:fill="auto"/>
                  </w:rPr>
                  <w:t xml:space="preserve">   </w:t>
                </w:r>
                <w:permEnd w:id="81"/>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3b4533a7-8771-4fc1-9ba9-29d7f01b37f6}"/>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82"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 </w:t>
                </w:r>
                <w:r>
                  <w:rPr>
                    <w:rFonts w:hint="eastAsia" w:ascii="仿宋" w:hAnsi="仿宋" w:eastAsia="仿宋" w:cs="仿宋"/>
                    <w:color w:val="auto"/>
                    <w:sz w:val="18"/>
                    <w:szCs w:val="18"/>
                    <w:u w:val="single"/>
                    <w:shd w:val="clear" w:color="auto" w:fill="auto"/>
                  </w:rPr>
                  <w:t xml:space="preserve"> </w:t>
                </w:r>
                <w:permEnd w:id="82"/>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c9a3a7ec-9906-41c1-b350-134561e654cd}"/>
                </w:placeholder>
                <w:text/>
              </w:sdtPr>
              <w:sdtEndPr>
                <w:rPr>
                  <w:rFonts w:hint="eastAsia" w:ascii="仿宋" w:hAnsi="仿宋" w:eastAsia="仿宋" w:cs="仿宋"/>
                  <w:color w:val="auto"/>
                  <w:kern w:val="2"/>
                  <w:sz w:val="18"/>
                  <w:szCs w:val="18"/>
                  <w:u w:val="single"/>
                  <w:lang w:val="en-US" w:eastAsia="zh-CN" w:bidi="ar-SA"/>
                </w:rPr>
              </w:sdtEndPr>
              <w:sdtContent>
                <w:permStart w:id="83" w:edGrp="everyone"/>
                <w:r>
                  <w:rPr>
                    <w:rFonts w:hint="eastAsia" w:ascii="仿宋" w:hAnsi="仿宋" w:eastAsia="仿宋" w:cs="仿宋"/>
                    <w:sz w:val="18"/>
                    <w:szCs w:val="18"/>
                    <w:u w:val="single"/>
                    <w:lang w:val="en-US" w:eastAsia="zh-CN"/>
                  </w:rPr>
                  <w:t xml:space="preserve">  /</w:t>
                </w:r>
                <w:permEnd w:id="83"/>
              </w:sdtContent>
            </w:sdt>
            <w:r>
              <w:rPr>
                <w:rFonts w:hint="eastAsia" w:ascii="仿宋" w:hAnsi="仿宋" w:eastAsia="仿宋" w:cs="仿宋"/>
                <w:color w:val="auto"/>
                <w:sz w:val="18"/>
                <w:szCs w:val="18"/>
                <w:lang w:val="en-US" w:eastAsia="zh-CN"/>
              </w:rPr>
              <w:t>最</w:t>
            </w:r>
            <w:r>
              <w:rPr>
                <w:rFonts w:hint="eastAsia" w:ascii="仿宋" w:hAnsi="仿宋" w:eastAsia="仿宋" w:cs="仿宋"/>
                <w:color w:val="auto"/>
                <w:sz w:val="18"/>
                <w:szCs w:val="18"/>
              </w:rPr>
              <w:t>终合同价款按以下标准计算：</w:t>
            </w:r>
            <w:permStart w:id="84" w:edGrp="everyone"/>
            <w:r>
              <w:rPr>
                <w:rFonts w:hint="eastAsia" w:ascii="仿宋" w:hAnsi="仿宋" w:eastAsia="仿宋" w:cs="仿宋"/>
                <w:color w:val="auto"/>
                <w:sz w:val="18"/>
                <w:szCs w:val="18"/>
                <w:u w:val="single"/>
                <w:lang w:val="en-US" w:eastAsia="zh-CN"/>
              </w:rPr>
              <w:t xml:space="preserve">  /   </w:t>
            </w:r>
            <w:permEnd w:id="84"/>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rPr>
                <w:rFonts w:hint="eastAsia" w:ascii="仿宋" w:hAnsi="仿宋" w:eastAsia="仿宋" w:cs="仿宋"/>
                <w:kern w:val="2"/>
                <w:sz w:val="18"/>
                <w:szCs w:val="18"/>
                <w:u w:val="single"/>
                <w:shd w:val="pct10" w:color="auto" w:fill="FFFFFF"/>
              </w:rPr>
            </w:pPr>
            <w:r>
              <w:rPr>
                <w:rFonts w:hint="eastAsia" w:ascii="仿宋" w:hAnsi="仿宋" w:eastAsia="仿宋" w:cs="仿宋"/>
                <w:sz w:val="18"/>
                <w:szCs w:val="18"/>
              </w:rPr>
              <w:t>（</w:t>
            </w:r>
            <w:r>
              <w:rPr>
                <w:rFonts w:hint="eastAsia" w:ascii="仿宋" w:hAnsi="仿宋" w:eastAsia="仿宋" w:cs="仿宋"/>
                <w:sz w:val="18"/>
                <w:szCs w:val="18"/>
                <w:lang w:val="en-US" w:eastAsia="zh-CN"/>
              </w:rPr>
              <w:t>3</w:t>
            </w:r>
            <w:r>
              <w:rPr>
                <w:rFonts w:hint="eastAsia" w:ascii="仿宋" w:hAnsi="仿宋" w:eastAsia="仿宋" w:cs="仿宋"/>
                <w:sz w:val="18"/>
                <w:szCs w:val="18"/>
              </w:rPr>
              <w:t>）按</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委托函》</w:t>
            </w:r>
            <w:r>
              <w:rPr>
                <w:rFonts w:hint="eastAsia" w:ascii="仿宋" w:hAnsi="仿宋" w:eastAsia="仿宋" w:cs="仿宋"/>
                <w:sz w:val="18"/>
                <w:szCs w:val="18"/>
              </w:rPr>
              <w:t>单独结算</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具体计价标准为</w:t>
            </w:r>
            <w:permStart w:id="85" w:edGrp="everyone"/>
            <w:r>
              <w:rPr>
                <w:rFonts w:hint="eastAsia" w:ascii="仿宋" w:hAnsi="仿宋" w:eastAsia="仿宋" w:cs="仿宋"/>
                <w:sz w:val="18"/>
                <w:szCs w:val="18"/>
                <w:u w:val="single"/>
                <w:lang w:val="en-US" w:eastAsia="zh-CN"/>
              </w:rPr>
              <w:t xml:space="preserve"> /   </w:t>
            </w:r>
            <w:permEnd w:id="85"/>
            <w:r>
              <w:rPr>
                <w:rFonts w:hint="eastAsia" w:ascii="仿宋" w:hAnsi="仿宋" w:eastAsia="仿宋" w:cs="仿宋"/>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rPr>
                <w:rFonts w:hint="eastAsia" w:ascii="仿宋" w:hAnsi="仿宋" w:eastAsia="仿宋" w:cs="仿宋"/>
                <w:sz w:val="18"/>
                <w:szCs w:val="18"/>
              </w:rPr>
            </w:pPr>
            <w:r>
              <w:rPr>
                <w:rFonts w:hint="eastAsia" w:ascii="仿宋" w:hAnsi="仿宋" w:eastAsia="仿宋" w:cs="仿宋"/>
                <w:sz w:val="18"/>
                <w:szCs w:val="18"/>
              </w:rPr>
              <w:t>（</w:t>
            </w:r>
            <w:r>
              <w:rPr>
                <w:rFonts w:hint="eastAsia" w:ascii="仿宋" w:hAnsi="仿宋" w:eastAsia="仿宋" w:cs="仿宋"/>
                <w:sz w:val="18"/>
                <w:szCs w:val="18"/>
                <w:lang w:val="en-US" w:eastAsia="zh-CN"/>
              </w:rPr>
              <w:t>4</w:t>
            </w:r>
            <w:r>
              <w:rPr>
                <w:rFonts w:hint="eastAsia" w:ascii="仿宋" w:hAnsi="仿宋" w:eastAsia="仿宋" w:cs="仿宋"/>
                <w:sz w:val="18"/>
                <w:szCs w:val="18"/>
              </w:rPr>
              <w:t>）按每</w:t>
            </w:r>
            <w:permStart w:id="86" w:edGrp="everyone"/>
            <w:r>
              <w:rPr>
                <w:rFonts w:hint="eastAsia" w:ascii="仿宋" w:hAnsi="仿宋" w:eastAsia="仿宋" w:cs="仿宋"/>
                <w:sz w:val="18"/>
                <w:szCs w:val="18"/>
                <w:u w:val="single"/>
                <w:lang w:val="en-US" w:eastAsia="zh-CN"/>
              </w:rPr>
              <w:t xml:space="preserve"> /  </w:t>
            </w:r>
            <w:permEnd w:id="86"/>
            <w:r>
              <w:rPr>
                <w:rFonts w:hint="eastAsia" w:ascii="仿宋" w:hAnsi="仿宋" w:eastAsia="仿宋" w:cs="仿宋"/>
                <w:kern w:val="2"/>
                <w:sz w:val="18"/>
                <w:szCs w:val="18"/>
              </w:rPr>
              <w:t>个月</w:t>
            </w:r>
            <w:r>
              <w:rPr>
                <w:rFonts w:hint="eastAsia" w:ascii="仿宋" w:hAnsi="仿宋" w:eastAsia="仿宋" w:cs="仿宋"/>
                <w:sz w:val="18"/>
                <w:szCs w:val="18"/>
              </w:rPr>
              <w:t>累计结算。</w:t>
            </w:r>
          </w:p>
          <w:p>
            <w:pPr>
              <w:keepNext w:val="0"/>
              <w:keepLines w:val="0"/>
              <w:pageBreakBefore w:val="0"/>
              <w:kinsoku/>
              <w:wordWrap/>
              <w:overflowPunct/>
              <w:topLinePunct w:val="0"/>
              <w:bidi w:val="0"/>
              <w:adjustRightInd/>
              <w:snapToGrid/>
              <w:spacing w:line="360" w:lineRule="auto"/>
              <w:ind w:right="0" w:rightChars="0" w:firstLine="360" w:firstLineChars="200"/>
              <w:rPr>
                <w:rFonts w:hint="eastAsia" w:ascii="仿宋" w:hAnsi="仿宋" w:eastAsia="仿宋" w:cs="仿宋"/>
                <w:color w:val="auto"/>
                <w:sz w:val="18"/>
                <w:szCs w:val="18"/>
                <w:lang w:val="zh-CN"/>
              </w:rPr>
            </w:pP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5</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其他：</w:t>
            </w:r>
            <w:permStart w:id="87" w:edGrp="everyone"/>
            <w:r>
              <w:rPr>
                <w:rFonts w:hint="eastAsia" w:ascii="仿宋" w:hAnsi="仿宋" w:eastAsia="仿宋" w:cs="仿宋"/>
                <w:sz w:val="18"/>
                <w:szCs w:val="18"/>
                <w:u w:val="single"/>
                <w:lang w:val="en-US" w:eastAsia="zh-CN"/>
              </w:rPr>
              <w:t xml:space="preserve">  /  </w:t>
            </w:r>
            <w:permEnd w:id="87"/>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u w:val="single"/>
                <w:shd w:val="clear" w:color="auto" w:fill="auto"/>
              </w:rPr>
            </w:pPr>
            <w:r>
              <w:rPr>
                <w:rFonts w:hint="eastAsia" w:ascii="仿宋" w:hAnsi="仿宋" w:eastAsia="仿宋" w:cs="仿宋"/>
                <w:sz w:val="18"/>
                <w:szCs w:val="18"/>
                <w:shd w:val="clear" w:color="auto" w:fill="auto"/>
                <w:lang w:val="en-US" w:eastAsia="zh-CN"/>
              </w:rPr>
              <w:t>7.2</w:t>
            </w:r>
            <w:r>
              <w:rPr>
                <w:rFonts w:hint="eastAsia" w:ascii="仿宋" w:hAnsi="仿宋" w:eastAsia="仿宋" w:cs="仿宋"/>
                <w:color w:val="auto"/>
                <w:sz w:val="18"/>
                <w:szCs w:val="18"/>
                <w:shd w:val="clear" w:color="auto" w:fill="auto"/>
              </w:rPr>
              <w:t>双方同意本合同价款的支付按以下第</w:t>
            </w:r>
            <w:sdt>
              <w:sdtPr>
                <w:rPr>
                  <w:rFonts w:hint="eastAsia" w:ascii="仿宋" w:hAnsi="仿宋" w:eastAsia="仿宋" w:cs="仿宋"/>
                  <w:kern w:val="2"/>
                  <w:sz w:val="18"/>
                  <w:szCs w:val="18"/>
                  <w:lang w:val="en-US" w:eastAsia="zh-CN" w:bidi="ar-SA"/>
                </w:rPr>
                <w:alias w:val="请选择一项"/>
                <w:tag w:val="支付方式选项"/>
                <w:id w:val="147460960"/>
                <w:placeholder>
                  <w:docPart w:val="{4ffb8e1c-25ff-4167-a477-daf286226e9c}"/>
                </w:placeholder>
                <w:comboBox>
                  <w:listItem w:displayText="（1）" w:value="（1）"/>
                  <w:listItem w:displayText="（2）" w:value="（2）"/>
                  <w:listItem w:displayText="（3）" w:value="（3）"/>
                </w:comboBox>
              </w:sdtPr>
              <w:sdtEndPr>
                <w:rPr>
                  <w:rFonts w:hint="eastAsia" w:ascii="仿宋" w:hAnsi="仿宋" w:eastAsia="仿宋" w:cs="仿宋"/>
                  <w:kern w:val="2"/>
                  <w:sz w:val="18"/>
                  <w:szCs w:val="18"/>
                  <w:lang w:val="en-US" w:eastAsia="zh-CN" w:bidi="ar-SA"/>
                </w:rPr>
              </w:sdtEndPr>
              <w:sdtContent>
                <w:permStart w:id="88" w:edGrp="everyone"/>
                <w:r>
                  <w:rPr>
                    <w:rFonts w:hint="eastAsia" w:ascii="仿宋" w:hAnsi="仿宋" w:eastAsia="仿宋" w:cs="仿宋"/>
                    <w:kern w:val="2"/>
                    <w:sz w:val="18"/>
                    <w:szCs w:val="18"/>
                    <w:u w:val="single"/>
                    <w:lang w:val="en-US" w:eastAsia="zh-CN" w:bidi="ar-SA"/>
                  </w:rPr>
                  <w:t xml:space="preserve"> （3） </w:t>
                </w:r>
                <w:permEnd w:id="88"/>
              </w:sdtContent>
            </w:sdt>
            <w:r>
              <w:rPr>
                <w:rFonts w:hint="eastAsia" w:ascii="仿宋" w:hAnsi="仿宋" w:eastAsia="仿宋" w:cs="仿宋"/>
                <w:color w:val="auto"/>
                <w:sz w:val="18"/>
                <w:szCs w:val="1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w:t>
            </w:r>
            <w:r>
              <w:rPr>
                <w:rFonts w:hint="eastAsia" w:ascii="仿宋" w:hAnsi="仿宋" w:eastAsia="仿宋" w:cs="仿宋"/>
                <w:color w:val="auto"/>
                <w:sz w:val="18"/>
                <w:szCs w:val="1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具体支付时间和方式为：</w:t>
            </w:r>
            <w:permStart w:id="89" w:edGrp="everyone"/>
            <w:r>
              <w:rPr>
                <w:rFonts w:hint="eastAsia" w:ascii="仿宋" w:hAnsi="仿宋" w:eastAsia="仿宋" w:cs="仿宋"/>
                <w:color w:val="auto"/>
                <w:sz w:val="18"/>
                <w:szCs w:val="18"/>
                <w:u w:val="single"/>
                <w:shd w:val="clear" w:color="auto" w:fill="auto"/>
                <w:lang w:val="en-US" w:eastAsia="zh-CN"/>
              </w:rPr>
              <w:t xml:space="preserve">  /  </w:t>
            </w:r>
            <w:permEnd w:id="89"/>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shd w:val="clear" w:color="auto" w:fill="auto"/>
                <w:lang w:eastAsia="zh-CN"/>
              </w:rPr>
            </w:pPr>
            <w:r>
              <w:rPr>
                <w:rFonts w:hint="eastAsia" w:ascii="仿宋" w:hAnsi="仿宋" w:eastAsia="仿宋" w:cs="仿宋"/>
                <w:color w:val="auto"/>
                <w:sz w:val="18"/>
                <w:szCs w:val="18"/>
                <w:shd w:val="clear" w:color="auto" w:fill="auto"/>
                <w:lang w:val="en-US" w:eastAsia="zh-CN"/>
              </w:rPr>
              <w:t>（2）</w:t>
            </w:r>
            <w:r>
              <w:rPr>
                <w:rFonts w:hint="eastAsia" w:ascii="仿宋" w:hAnsi="仿宋" w:eastAsia="仿宋" w:cs="仿宋"/>
                <w:color w:val="auto"/>
                <w:sz w:val="18"/>
                <w:szCs w:val="18"/>
                <w:shd w:val="clear" w:color="auto" w:fill="auto"/>
              </w:rPr>
              <w:t>分期</w:t>
            </w:r>
            <w:r>
              <w:rPr>
                <w:rFonts w:hint="eastAsia" w:ascii="仿宋" w:hAnsi="仿宋" w:eastAsia="仿宋" w:cs="仿宋"/>
                <w:color w:val="auto"/>
                <w:sz w:val="18"/>
                <w:szCs w:val="18"/>
                <w:shd w:val="clear" w:color="auto" w:fill="auto"/>
                <w:lang w:eastAsia="zh-CN"/>
              </w:rPr>
              <w:t>支付</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360" w:firstLineChars="200"/>
              <w:jc w:val="both"/>
              <w:textAlignment w:val="auto"/>
              <w:outlineLvl w:val="9"/>
              <w:rPr>
                <w:rFonts w:hint="eastAsia" w:ascii="仿宋" w:hAnsi="仿宋" w:eastAsia="仿宋" w:cs="仿宋"/>
                <w:sz w:val="18"/>
                <w:szCs w:val="18"/>
                <w:shd w:val="clear" w:color="auto" w:fill="auto"/>
                <w:lang w:val="en-US" w:eastAsia="zh-CN"/>
              </w:rPr>
            </w:pPr>
            <w:permStart w:id="90" w:edGrp="everyone"/>
            <w:r>
              <w:rPr>
                <w:rFonts w:hint="eastAsia" w:ascii="仿宋" w:hAnsi="仿宋" w:eastAsia="仿宋" w:cs="仿宋"/>
                <w:color w:val="auto"/>
                <w:sz w:val="18"/>
                <w:szCs w:val="18"/>
                <w:shd w:val="clear" w:color="auto" w:fill="auto"/>
                <w:lang w:val="en-US" w:eastAsia="zh-CN"/>
              </w:rPr>
              <w:t>/</w:t>
            </w:r>
          </w:p>
          <w:permEnd w:id="90"/>
          <w:p>
            <w:pPr>
              <w:pageBreakBefore w:val="0"/>
              <w:widowControl w:val="0"/>
              <w:numPr>
                <w:ilvl w:val="0"/>
                <w:numId w:val="0"/>
              </w:numPr>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lang w:val="en-US" w:eastAsia="zh-CN"/>
              </w:rPr>
            </w:pP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shd w:val="clear" w:color="auto" w:fill="auto"/>
                <w:lang w:val="en-US" w:eastAsia="zh-CN"/>
              </w:rPr>
              <w:t>其他：</w:t>
            </w:r>
            <w:permStart w:id="91"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乙方</w:t>
            </w:r>
            <w:r>
              <w:rPr>
                <w:rFonts w:hint="eastAsia" w:ascii="仿宋" w:hAnsi="仿宋" w:eastAsia="仿宋" w:cs="仿宋"/>
                <w:sz w:val="18"/>
                <w:szCs w:val="18"/>
                <w:u w:val="single"/>
                <w:shd w:val="clear" w:color="auto" w:fill="auto"/>
                <w:lang w:val="en-US" w:eastAsia="zh-CN"/>
              </w:rPr>
              <w:t>微机防误闭锁装置专业维护</w:t>
            </w:r>
            <w:r>
              <w:rPr>
                <w:rFonts w:hint="eastAsia" w:ascii="仿宋" w:hAnsi="仿宋" w:cs="仿宋"/>
                <w:sz w:val="18"/>
                <w:szCs w:val="18"/>
                <w:u w:val="single"/>
                <w:shd w:val="clear" w:color="auto" w:fill="auto"/>
                <w:lang w:val="en-US" w:eastAsia="zh-CN"/>
              </w:rPr>
              <w:t>工作结束，提交</w:t>
            </w:r>
            <w:r>
              <w:rPr>
                <w:rFonts w:hint="eastAsia" w:ascii="仿宋" w:hAnsi="仿宋" w:eastAsia="仿宋" w:cs="仿宋"/>
                <w:sz w:val="18"/>
                <w:szCs w:val="18"/>
                <w:u w:val="single"/>
                <w:shd w:val="clear" w:color="auto" w:fill="auto"/>
                <w:lang w:val="en-US" w:eastAsia="zh-CN"/>
              </w:rPr>
              <w:t>微机防误闭锁装置专业维护记录表</w:t>
            </w:r>
            <w:r>
              <w:rPr>
                <w:rFonts w:hint="eastAsia" w:ascii="仿宋" w:hAnsi="仿宋" w:cs="仿宋"/>
                <w:sz w:val="18"/>
                <w:szCs w:val="18"/>
                <w:u w:val="single"/>
                <w:shd w:val="clear" w:color="auto" w:fill="auto"/>
                <w:lang w:val="en-US" w:eastAsia="zh-CN"/>
              </w:rPr>
              <w:t>及</w:t>
            </w:r>
            <w:r>
              <w:rPr>
                <w:rFonts w:hint="eastAsia" w:ascii="仿宋" w:hAnsi="仿宋" w:eastAsia="仿宋" w:cs="仿宋"/>
                <w:sz w:val="18"/>
                <w:szCs w:val="18"/>
                <w:u w:val="single"/>
                <w:shd w:val="clear" w:color="auto" w:fill="auto"/>
                <w:lang w:val="en-US" w:eastAsia="zh-CN"/>
              </w:rPr>
              <w:t>维护情况报告</w:t>
            </w:r>
            <w:r>
              <w:rPr>
                <w:rFonts w:hint="eastAsia" w:ascii="仿宋" w:hAnsi="仿宋" w:cs="仿宋"/>
                <w:sz w:val="18"/>
                <w:szCs w:val="18"/>
                <w:u w:val="single"/>
                <w:shd w:val="clear" w:color="auto" w:fill="auto"/>
                <w:lang w:val="en-US" w:eastAsia="zh-CN"/>
              </w:rPr>
              <w:t>，经过验收合格后一次性付款，根据采购确定报价清单金额分别开具7份发票。</w:t>
            </w:r>
            <w:r>
              <w:rPr>
                <w:rFonts w:hint="eastAsia" w:ascii="仿宋" w:hAnsi="仿宋" w:eastAsia="仿宋" w:cs="仿宋"/>
                <w:sz w:val="18"/>
                <w:szCs w:val="18"/>
                <w:u w:val="single"/>
                <w:shd w:val="clear" w:color="auto" w:fill="auto"/>
                <w:lang w:val="en-US" w:eastAsia="zh-CN"/>
              </w:rPr>
              <w:t xml:space="preserve"> </w:t>
            </w:r>
            <w:permEnd w:id="91"/>
          </w:p>
          <w:p>
            <w:pPr>
              <w:ind w:firstLine="360" w:firstLineChars="200"/>
              <w:rPr>
                <w:rFonts w:hint="eastAsia" w:ascii="仿宋" w:hAnsi="仿宋" w:eastAsia="仿宋" w:cs="仿宋"/>
                <w:color w:val="auto"/>
                <w:sz w:val="18"/>
                <w:szCs w:val="18"/>
                <w:lang w:val="en-US" w:eastAsia="zh-CN"/>
              </w:rPr>
            </w:pPr>
            <w:r>
              <w:rPr>
                <w:rFonts w:hint="eastAsia" w:ascii="仿宋" w:hAnsi="仿宋" w:eastAsia="仿宋" w:cs="仿宋"/>
                <w:sz w:val="18"/>
                <w:szCs w:val="18"/>
                <w:shd w:val="clear" w:color="auto" w:fill="auto"/>
                <w:lang w:val="en-US" w:eastAsia="zh-CN"/>
              </w:rPr>
              <w:t>7.3</w:t>
            </w:r>
            <w:r>
              <w:rPr>
                <w:rFonts w:hint="eastAsia" w:ascii="仿宋" w:hAnsi="仿宋" w:eastAsia="仿宋" w:cs="仿宋"/>
                <w:b w:val="0"/>
                <w:bCs w:val="0"/>
                <w:color w:val="auto"/>
                <w:sz w:val="18"/>
                <w:szCs w:val="18"/>
              </w:rPr>
              <w:t>合同价款结算</w:t>
            </w:r>
            <w:r>
              <w:rPr>
                <w:rFonts w:hint="eastAsia" w:ascii="仿宋" w:hAnsi="仿宋" w:eastAsia="仿宋" w:cs="仿宋"/>
                <w:b w:val="0"/>
                <w:bCs w:val="0"/>
                <w:color w:val="auto"/>
                <w:sz w:val="18"/>
                <w:szCs w:val="18"/>
                <w:lang w:val="en-US" w:eastAsia="zh-CN"/>
              </w:rPr>
              <w:t>按第</w:t>
            </w:r>
            <w:sdt>
              <w:sdtPr>
                <w:rPr>
                  <w:rFonts w:hint="eastAsia" w:ascii="仿宋" w:hAnsi="仿宋" w:eastAsia="仿宋" w:cs="仿宋"/>
                  <w:kern w:val="2"/>
                  <w:sz w:val="18"/>
                  <w:szCs w:val="18"/>
                  <w:u w:val="single"/>
                  <w:lang w:val="en-US" w:eastAsia="zh-CN" w:bidi="ar-SA"/>
                </w:rPr>
                <w:alias w:val="请选择一项，多选或其他方式请手动填写"/>
                <w:id w:val="147451720"/>
                <w:placeholder>
                  <w:docPart w:val="{3b190a63-b8d1-469a-ae7c-610d301a4929}"/>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u w:val="single"/>
                  <w:lang w:val="en-US" w:eastAsia="zh-CN" w:bidi="ar-SA"/>
                </w:rPr>
              </w:sdtEndPr>
              <w:sdtContent>
                <w:permStart w:id="92" w:edGrp="everyone"/>
                <w:r>
                  <w:rPr>
                    <w:rFonts w:hint="eastAsia" w:ascii="仿宋" w:hAnsi="仿宋" w:eastAsia="仿宋" w:cs="仿宋"/>
                    <w:kern w:val="2"/>
                    <w:sz w:val="18"/>
                    <w:szCs w:val="18"/>
                    <w:u w:val="single"/>
                    <w:lang w:val="en-US" w:eastAsia="zh-CN" w:bidi="ar-SA"/>
                  </w:rPr>
                  <w:t xml:space="preserve">  1   </w:t>
                </w:r>
                <w:permEnd w:id="92"/>
              </w:sdtContent>
            </w:sdt>
            <w:r>
              <w:rPr>
                <w:rFonts w:hint="eastAsia" w:ascii="仿宋" w:hAnsi="仿宋" w:eastAsia="仿宋" w:cs="仿宋"/>
                <w:b w:val="0"/>
                <w:bCs w:val="0"/>
                <w:color w:val="auto"/>
                <w:sz w:val="18"/>
                <w:szCs w:val="18"/>
                <w:lang w:val="en-US" w:eastAsia="zh-CN"/>
              </w:rPr>
              <w:t>种</w:t>
            </w:r>
            <w:r>
              <w:rPr>
                <w:rFonts w:hint="eastAsia" w:ascii="仿宋" w:hAnsi="仿宋" w:eastAsia="仿宋" w:cs="仿宋"/>
                <w:b w:val="0"/>
                <w:bCs w:val="0"/>
                <w:color w:val="auto"/>
                <w:sz w:val="18"/>
                <w:szCs w:val="18"/>
              </w:rPr>
              <w:t>方式</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1.</w:t>
            </w:r>
            <w:r>
              <w:rPr>
                <w:rFonts w:hint="eastAsia" w:ascii="仿宋" w:hAnsi="仿宋" w:eastAsia="仿宋" w:cs="仿宋"/>
                <w:color w:val="auto"/>
                <w:sz w:val="18"/>
                <w:szCs w:val="18"/>
                <w:u w:val="none"/>
              </w:rPr>
              <w:t>转账</w:t>
            </w:r>
            <w:r>
              <w:rPr>
                <w:rFonts w:hint="eastAsia" w:ascii="仿宋" w:hAnsi="仿宋" w:eastAsia="仿宋" w:cs="仿宋"/>
                <w:color w:val="auto"/>
                <w:sz w:val="18"/>
                <w:szCs w:val="18"/>
                <w:u w:val="none"/>
                <w:lang w:val="en-US" w:eastAsia="zh-CN"/>
              </w:rPr>
              <w:t>/2.</w:t>
            </w:r>
            <w:r>
              <w:rPr>
                <w:rFonts w:hint="eastAsia" w:ascii="仿宋" w:hAnsi="仿宋" w:eastAsia="仿宋" w:cs="仿宋"/>
                <w:color w:val="auto"/>
                <w:sz w:val="18"/>
                <w:szCs w:val="18"/>
                <w:u w:val="none"/>
              </w:rPr>
              <w:t>汇票</w:t>
            </w:r>
            <w:r>
              <w:rPr>
                <w:rFonts w:hint="eastAsia" w:ascii="仿宋" w:hAnsi="仿宋" w:eastAsia="仿宋" w:cs="仿宋"/>
                <w:color w:val="auto"/>
                <w:sz w:val="18"/>
                <w:szCs w:val="18"/>
                <w:u w:val="none"/>
                <w:lang w:val="en-US" w:eastAsia="zh-CN"/>
              </w:rPr>
              <w:t>/3.支票/4.</w:t>
            </w:r>
            <w:r>
              <w:rPr>
                <w:rFonts w:hint="eastAsia" w:ascii="仿宋" w:hAnsi="仿宋" w:eastAsia="仿宋" w:cs="仿宋"/>
                <w:color w:val="auto"/>
                <w:sz w:val="18"/>
                <w:szCs w:val="18"/>
                <w:shd w:val="clear" w:color="auto" w:fill="auto"/>
                <w:lang w:val="en-US" w:eastAsia="zh-CN"/>
              </w:rPr>
              <w:t>其他：</w:t>
            </w:r>
            <w:permStart w:id="93" w:edGrp="everyone"/>
            <w:r>
              <w:rPr>
                <w:rFonts w:hint="eastAsia" w:ascii="仿宋" w:hAnsi="仿宋" w:eastAsia="仿宋" w:cs="仿宋"/>
                <w:sz w:val="18"/>
                <w:szCs w:val="18"/>
                <w:u w:val="single"/>
                <w:shd w:val="clear" w:color="auto" w:fill="auto"/>
                <w:lang w:val="en-US" w:eastAsia="zh-CN"/>
              </w:rPr>
              <w:t xml:space="preserve">  /  </w:t>
            </w:r>
            <w:permEnd w:id="93"/>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lang w:val="en-US" w:eastAsia="zh-CN"/>
              </w:rPr>
              <w:t>如需使用商业汇票进行支付的，由款项支付方承担资金成本（买方付息贴现）。</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7</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8</w:t>
            </w:r>
            <w:r>
              <w:rPr>
                <w:rFonts w:hint="eastAsia" w:ascii="仿宋" w:hAnsi="仿宋" w:eastAsia="仿宋" w:cs="仿宋"/>
                <w:color w:val="auto"/>
                <w:kern w:val="0"/>
                <w:sz w:val="18"/>
                <w:szCs w:val="18"/>
                <w:shd w:val="clear" w:color="auto" w:fill="auto"/>
                <w:lang w:val="zh-CN" w:eastAsia="zh-CN"/>
              </w:rPr>
              <w:t>.</w:t>
            </w:r>
            <w:r>
              <w:rPr>
                <w:rFonts w:hint="eastAsia" w:ascii="仿宋" w:hAnsi="仿宋" w:eastAsia="仿宋" w:cs="仿宋"/>
                <w:color w:val="auto"/>
                <w:kern w:val="0"/>
                <w:sz w:val="18"/>
                <w:szCs w:val="18"/>
                <w:shd w:val="clear" w:color="auto" w:fill="auto"/>
                <w:lang w:val="en-US" w:eastAsia="zh-CN"/>
              </w:rPr>
              <w:t>履约担保与质量担保</w:t>
            </w:r>
          </w:p>
          <w:p>
            <w:pPr>
              <w:pStyle w:val="7"/>
              <w:ind w:left="0" w:leftChars="0"/>
              <w:jc w:val="left"/>
              <w:rPr>
                <w:rFonts w:hint="eastAsia" w:ascii="仿宋" w:hAnsi="仿宋" w:eastAsia="仿宋" w:cs="仿宋"/>
                <w:color w:val="auto"/>
                <w:kern w:val="0"/>
                <w:sz w:val="18"/>
                <w:szCs w:val="18"/>
                <w:shd w:val="clear" w:color="auto" w:fill="auto"/>
                <w:lang w:val="en-US" w:eastAsia="zh-CN"/>
              </w:rPr>
            </w:pPr>
          </w:p>
        </w:tc>
        <w:tc>
          <w:tcPr>
            <w:tcW w:w="540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shd w:val="clear" w:color="auto" w:fill="auto"/>
                <w:lang w:val="en-US" w:eastAsia="zh-CN"/>
              </w:rPr>
              <w:t>8.1.1</w:t>
            </w:r>
            <w:r>
              <w:rPr>
                <w:rFonts w:hint="eastAsia" w:ascii="仿宋" w:hAnsi="仿宋" w:eastAsia="仿宋" w:cs="仿宋"/>
                <w:color w:val="auto"/>
                <w:sz w:val="18"/>
                <w:szCs w:val="18"/>
              </w:rPr>
              <w:t>双方同意履约担保按以下第</w:t>
            </w:r>
            <w:sdt>
              <w:sdtPr>
                <w:rPr>
                  <w:rFonts w:hint="eastAsia" w:ascii="仿宋" w:hAnsi="仿宋" w:eastAsia="仿宋" w:cs="仿宋"/>
                  <w:kern w:val="2"/>
                  <w:sz w:val="18"/>
                  <w:szCs w:val="18"/>
                  <w:lang w:val="en-US" w:eastAsia="zh-CN" w:bidi="ar-SA"/>
                </w:rPr>
                <w:alias w:val="请选择一项"/>
                <w:tag w:val="履约担保方式选项"/>
                <w:id w:val="147460960"/>
                <w:placeholder>
                  <w:docPart w:val="{98d4549f-dc3f-49ec-b374-6860f56a4efd}"/>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lang w:val="en-US" w:eastAsia="zh-CN" w:bidi="ar-SA"/>
                </w:rPr>
              </w:sdtEndPr>
              <w:sdtContent>
                <w:permStart w:id="94" w:edGrp="everyone"/>
                <w:r>
                  <w:rPr>
                    <w:rFonts w:hint="eastAsia" w:ascii="仿宋" w:hAnsi="仿宋" w:eastAsia="仿宋" w:cs="仿宋"/>
                    <w:kern w:val="2"/>
                    <w:sz w:val="18"/>
                    <w:szCs w:val="18"/>
                    <w:u w:val="single"/>
                    <w:lang w:val="en-US" w:eastAsia="zh-CN" w:bidi="ar-SA"/>
                  </w:rPr>
                  <w:t xml:space="preserve">    </w:t>
                </w:r>
                <w:permEnd w:id="94"/>
              </w:sdtContent>
            </w:sdt>
            <w:r>
              <w:rPr>
                <w:rFonts w:hint="eastAsia" w:ascii="仿宋" w:hAnsi="仿宋" w:eastAsia="仿宋" w:cs="仿宋"/>
                <w:color w:val="auto"/>
                <w:sz w:val="18"/>
                <w:szCs w:val="18"/>
              </w:rPr>
              <w:t>种方式执行</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如本合同价款为暂定价的，下列履约担保的数额按暂定价计算</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（2）乙方于本合同生效之日起</w:t>
            </w:r>
            <w:permStart w:id="95" w:edGrp="everyone"/>
            <w:r>
              <w:rPr>
                <w:rFonts w:hint="eastAsia" w:ascii="仿宋" w:hAnsi="仿宋" w:eastAsia="仿宋" w:cs="仿宋"/>
                <w:color w:val="auto"/>
                <w:sz w:val="18"/>
                <w:szCs w:val="18"/>
                <w:u w:val="single"/>
                <w:lang w:val="en-US" w:eastAsia="zh-CN"/>
              </w:rPr>
              <w:t xml:space="preserve">     </w:t>
            </w:r>
            <w:permEnd w:id="95"/>
            <w:r>
              <w:rPr>
                <w:rFonts w:hint="eastAsia" w:ascii="仿宋" w:hAnsi="仿宋" w:eastAsia="仿宋" w:cs="仿宋"/>
                <w:color w:val="auto"/>
                <w:sz w:val="18"/>
                <w:szCs w:val="18"/>
              </w:rPr>
              <w:t>日内，按本合同价款</w:t>
            </w:r>
            <w:permStart w:id="96" w:edGrp="everyone"/>
            <w:r>
              <w:rPr>
                <w:rFonts w:hint="eastAsia" w:ascii="仿宋" w:hAnsi="仿宋" w:eastAsia="仿宋" w:cs="仿宋"/>
                <w:color w:val="auto"/>
                <w:sz w:val="18"/>
                <w:szCs w:val="18"/>
                <w:u w:val="single"/>
                <w:lang w:val="en-US" w:eastAsia="zh-CN"/>
              </w:rPr>
              <w:t xml:space="preserve">     </w:t>
            </w:r>
            <w:permEnd w:id="96"/>
            <w:r>
              <w:rPr>
                <w:rFonts w:hint="eastAsia" w:ascii="仿宋" w:hAnsi="仿宋" w:eastAsia="仿宋" w:cs="仿宋"/>
                <w:color w:val="auto"/>
                <w:sz w:val="18"/>
                <w:szCs w:val="18"/>
              </w:rPr>
              <w:t>%向甲方提供履约保函</w:t>
            </w:r>
            <w:r>
              <w:rPr>
                <w:rFonts w:hint="eastAsia" w:ascii="仿宋" w:hAnsi="仿宋" w:eastAsia="仿宋" w:cs="仿宋"/>
                <w:color w:val="auto"/>
                <w:sz w:val="18"/>
                <w:szCs w:val="18"/>
                <w:lang w:val="en-US" w:eastAsia="zh-CN"/>
              </w:rPr>
              <w:t>（</w:t>
            </w:r>
            <w:permStart w:id="97"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97"/>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，即人民币</w:t>
            </w:r>
            <w:permStart w:id="98" w:edGrp="everyone"/>
            <w:r>
              <w:rPr>
                <w:rFonts w:hint="eastAsia" w:ascii="仿宋" w:hAnsi="仿宋" w:eastAsia="仿宋" w:cs="仿宋"/>
                <w:color w:val="auto"/>
                <w:sz w:val="18"/>
                <w:szCs w:val="18"/>
                <w:u w:val="single"/>
                <w:lang w:val="en-US" w:eastAsia="zh-CN"/>
              </w:rPr>
              <w:t xml:space="preserve">      </w:t>
            </w:r>
            <w:permEnd w:id="98"/>
            <w:r>
              <w:rPr>
                <w:rFonts w:hint="eastAsia" w:ascii="仿宋" w:hAnsi="仿宋" w:eastAsia="仿宋" w:cs="仿宋"/>
                <w:color w:val="auto"/>
                <w:sz w:val="18"/>
                <w:szCs w:val="18"/>
              </w:rPr>
              <w:t>元（大写：</w:t>
            </w:r>
            <w:permStart w:id="99" w:edGrp="everyone"/>
            <w:r>
              <w:rPr>
                <w:rFonts w:hint="eastAsia" w:ascii="仿宋" w:hAnsi="仿宋" w:eastAsia="仿宋" w:cs="仿宋"/>
                <w:color w:val="auto"/>
                <w:sz w:val="18"/>
                <w:szCs w:val="18"/>
                <w:u w:val="single"/>
                <w:lang w:val="en-US" w:eastAsia="zh-CN"/>
              </w:rPr>
              <w:t xml:space="preserve">     </w:t>
            </w:r>
            <w:permEnd w:id="99"/>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sz w:val="18"/>
                <w:szCs w:val="18"/>
                <w:lang w:val="en-US" w:eastAsia="zh-CN"/>
              </w:rPr>
            </w:pP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rPr>
              <w:t>乙方于本合同生效之日起</w:t>
            </w:r>
            <w:permStart w:id="100" w:edGrp="everyone"/>
            <w:r>
              <w:rPr>
                <w:rFonts w:hint="eastAsia" w:ascii="仿宋" w:hAnsi="仿宋" w:eastAsia="仿宋" w:cs="仿宋"/>
                <w:color w:val="auto"/>
                <w:sz w:val="18"/>
                <w:szCs w:val="18"/>
                <w:u w:val="single"/>
                <w:lang w:val="en-US" w:eastAsia="zh-CN"/>
              </w:rPr>
              <w:t xml:space="preserve">     </w:t>
            </w:r>
            <w:permEnd w:id="100"/>
            <w:r>
              <w:rPr>
                <w:rFonts w:hint="eastAsia" w:ascii="仿宋" w:hAnsi="仿宋" w:eastAsia="仿宋" w:cs="仿宋"/>
                <w:color w:val="auto"/>
                <w:sz w:val="18"/>
                <w:szCs w:val="18"/>
              </w:rPr>
              <w:t>日内，向甲方提供</w:t>
            </w:r>
            <w:r>
              <w:rPr>
                <w:rFonts w:hint="eastAsia" w:ascii="仿宋" w:hAnsi="仿宋" w:eastAsia="仿宋" w:cs="仿宋"/>
                <w:color w:val="auto"/>
                <w:sz w:val="18"/>
                <w:szCs w:val="18"/>
                <w:lang w:val="en-US" w:eastAsia="zh-CN"/>
              </w:rPr>
              <w:t>金额为</w:t>
            </w:r>
            <w:r>
              <w:rPr>
                <w:rFonts w:hint="eastAsia" w:ascii="仿宋" w:hAnsi="仿宋" w:eastAsia="仿宋" w:cs="仿宋"/>
                <w:color w:val="auto"/>
                <w:sz w:val="18"/>
                <w:szCs w:val="18"/>
              </w:rPr>
              <w:t>人民币</w:t>
            </w:r>
            <w:sdt>
              <w:sdtPr>
                <w:rPr>
                  <w:rFonts w:hint="eastAsia" w:ascii="仿宋" w:hAnsi="仿宋" w:eastAsia="仿宋" w:cs="仿宋"/>
                  <w:kern w:val="2"/>
                  <w:sz w:val="18"/>
                  <w:szCs w:val="18"/>
                  <w:lang w:val="en-US" w:eastAsia="zh-CN" w:bidi="ar-SA"/>
                </w:rPr>
                <w:alias w:val="履约保证金不得超过中标合同金额的10%"/>
                <w:tag w:val="履约担保金额"/>
                <w:id w:val="147471471"/>
                <w:placeholder>
                  <w:docPart w:val="{a0813005-5499-4c14-9f48-487e695bd573}"/>
                </w:placeholder>
                <w:text w:multiLine="1"/>
              </w:sdtPr>
              <w:sdtEndPr>
                <w:rPr>
                  <w:rFonts w:hint="eastAsia" w:ascii="仿宋" w:hAnsi="仿宋" w:eastAsia="仿宋" w:cs="仿宋"/>
                  <w:kern w:val="2"/>
                  <w:sz w:val="18"/>
                  <w:szCs w:val="18"/>
                  <w:lang w:val="en-US" w:eastAsia="zh-CN" w:bidi="ar-SA"/>
                </w:rPr>
              </w:sdtEndPr>
              <w:sdtContent>
                <w:permStart w:id="101" w:edGrp="everyone"/>
                <w:r>
                  <w:rPr>
                    <w:rFonts w:hint="eastAsia" w:ascii="仿宋" w:hAnsi="仿宋" w:eastAsia="仿宋" w:cs="仿宋"/>
                    <w:kern w:val="2"/>
                    <w:sz w:val="18"/>
                    <w:szCs w:val="18"/>
                    <w:u w:val="single"/>
                    <w:lang w:val="en-US" w:eastAsia="zh-CN" w:bidi="ar-SA"/>
                  </w:rPr>
                  <w:t xml:space="preserve">    </w:t>
                </w:r>
                <w:permEnd w:id="101"/>
              </w:sdtContent>
            </w:sdt>
            <w:r>
              <w:rPr>
                <w:rFonts w:hint="eastAsia" w:ascii="仿宋" w:hAnsi="仿宋" w:eastAsia="仿宋" w:cs="仿宋"/>
                <w:color w:val="auto"/>
                <w:sz w:val="18"/>
                <w:szCs w:val="18"/>
              </w:rPr>
              <w:t>元（大写：</w:t>
            </w:r>
            <w:sdt>
              <w:sdtPr>
                <w:rPr>
                  <w:rFonts w:hint="eastAsia" w:ascii="仿宋" w:hAnsi="仿宋" w:eastAsia="仿宋" w:cs="仿宋"/>
                  <w:kern w:val="2"/>
                  <w:sz w:val="18"/>
                  <w:szCs w:val="18"/>
                  <w:lang w:val="en-US" w:eastAsia="zh-CN" w:bidi="ar-SA"/>
                </w:rPr>
                <w:alias w:val="履约保证金不得超过中标合同金额的10%"/>
                <w:tag w:val="履约担保金额"/>
                <w:id w:val="147471471"/>
                <w:placeholder>
                  <w:docPart w:val="{a23d8abb-ff64-4622-9cf7-a13562e2aebf}"/>
                </w:placeholder>
                <w:text w:multiLine="1"/>
              </w:sdtPr>
              <w:sdtEndPr>
                <w:rPr>
                  <w:rFonts w:hint="eastAsia" w:ascii="仿宋" w:hAnsi="仿宋" w:eastAsia="仿宋" w:cs="仿宋"/>
                  <w:kern w:val="2"/>
                  <w:sz w:val="18"/>
                  <w:szCs w:val="18"/>
                  <w:lang w:val="en-US" w:eastAsia="zh-CN" w:bidi="ar-SA"/>
                </w:rPr>
              </w:sdtEndPr>
              <w:sdtContent>
                <w:permStart w:id="102" w:edGrp="everyone"/>
                <w:r>
                  <w:rPr>
                    <w:rFonts w:hint="eastAsia" w:ascii="仿宋" w:hAnsi="仿宋" w:eastAsia="仿宋" w:cs="仿宋"/>
                    <w:kern w:val="2"/>
                    <w:sz w:val="18"/>
                    <w:szCs w:val="18"/>
                    <w:u w:val="single"/>
                    <w:lang w:val="en-US" w:eastAsia="zh-CN" w:bidi="ar-SA"/>
                  </w:rPr>
                  <w:t xml:space="preserve">    </w:t>
                </w:r>
                <w:permEnd w:id="102"/>
              </w:sdtContent>
            </w:sdt>
            <w:r>
              <w:rPr>
                <w:rFonts w:hint="eastAsia" w:ascii="仿宋" w:hAnsi="仿宋" w:eastAsia="仿宋" w:cs="仿宋"/>
                <w:color w:val="auto"/>
                <w:sz w:val="18"/>
                <w:szCs w:val="18"/>
              </w:rPr>
              <w:t>）</w:t>
            </w:r>
            <w:r>
              <w:rPr>
                <w:rFonts w:hint="eastAsia" w:ascii="仿宋" w:hAnsi="仿宋" w:eastAsia="仿宋" w:cs="仿宋"/>
                <w:color w:val="auto"/>
                <w:sz w:val="18"/>
                <w:szCs w:val="18"/>
                <w:lang w:val="en-US" w:eastAsia="zh-CN"/>
              </w:rPr>
              <w:t>的</w:t>
            </w:r>
            <w:r>
              <w:rPr>
                <w:rFonts w:hint="eastAsia" w:ascii="仿宋" w:hAnsi="仿宋" w:eastAsia="仿宋" w:cs="仿宋"/>
                <w:color w:val="auto"/>
                <w:sz w:val="18"/>
                <w:szCs w:val="18"/>
              </w:rPr>
              <w:t>履约保函</w:t>
            </w:r>
            <w:r>
              <w:rPr>
                <w:rFonts w:hint="eastAsia" w:ascii="仿宋" w:hAnsi="仿宋" w:eastAsia="仿宋" w:cs="仿宋"/>
                <w:color w:val="auto"/>
                <w:sz w:val="18"/>
                <w:szCs w:val="18"/>
                <w:lang w:val="en-US" w:eastAsia="zh-CN"/>
              </w:rPr>
              <w:t>（</w:t>
            </w:r>
            <w:permStart w:id="103"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03"/>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000000" w:themeColor="text1"/>
                <w:sz w:val="18"/>
                <w:szCs w:val="18"/>
                <w:highlight w:val="none"/>
                <w:lang w:val="en-US" w:eastAsia="zh-CN"/>
                <w14:textFill>
                  <w14:solidFill>
                    <w14:schemeClr w14:val="tx1"/>
                  </w14:solidFill>
                </w14:textFill>
              </w:rPr>
            </w:pPr>
            <w:r>
              <w:rPr>
                <w:rFonts w:hint="eastAsia" w:ascii="仿宋" w:hAnsi="仿宋" w:eastAsia="仿宋" w:cs="仿宋"/>
                <w:color w:val="000000" w:themeColor="text1"/>
                <w:sz w:val="18"/>
                <w:szCs w:val="18"/>
                <w:highlight w:val="none"/>
                <w:lang w:val="en-US" w:eastAsia="zh-CN"/>
                <w14:textFill>
                  <w14:solidFill>
                    <w14:schemeClr w14:val="tx1"/>
                  </w14:solidFill>
                </w14:textFill>
              </w:rPr>
              <w:t>（4）乙方按照甲方签发的《委托函》提供履约担保，即甲方签发《委托函》之日起</w:t>
            </w:r>
            <w:permStart w:id="104" w:edGrp="everyone"/>
            <w:r>
              <w:rPr>
                <w:rFonts w:hint="eastAsia" w:ascii="仿宋" w:hAnsi="仿宋" w:eastAsia="仿宋" w:cs="仿宋"/>
                <w:color w:val="000000" w:themeColor="text1"/>
                <w:sz w:val="18"/>
                <w:szCs w:val="18"/>
                <w:highlight w:val="none"/>
                <w:u w:val="single"/>
                <w:lang w:val="en-US" w:eastAsia="zh-CN"/>
                <w14:textFill>
                  <w14:solidFill>
                    <w14:schemeClr w14:val="tx1"/>
                  </w14:solidFill>
                </w14:textFill>
              </w:rPr>
              <w:t xml:space="preserve">     </w:t>
            </w:r>
            <w:permEnd w:id="104"/>
            <w:r>
              <w:rPr>
                <w:rFonts w:hint="eastAsia" w:ascii="仿宋" w:hAnsi="仿宋" w:eastAsia="仿宋" w:cs="仿宋"/>
                <w:color w:val="000000" w:themeColor="text1"/>
                <w:sz w:val="18"/>
                <w:szCs w:val="18"/>
                <w:highlight w:val="none"/>
                <w:lang w:val="en-US" w:eastAsia="zh-CN"/>
                <w14:textFill>
                  <w14:solidFill>
                    <w14:schemeClr w14:val="tx1"/>
                  </w14:solidFill>
                </w14:textFill>
              </w:rPr>
              <w:t>日内，向甲方</w:t>
            </w:r>
            <w:r>
              <w:rPr>
                <w:rFonts w:hint="eastAsia" w:ascii="仿宋" w:hAnsi="仿宋" w:eastAsia="仿宋" w:cs="仿宋"/>
                <w:color w:val="000000" w:themeColor="text1"/>
                <w:sz w:val="18"/>
                <w:szCs w:val="18"/>
                <w:highlight w:val="none"/>
                <w14:textFill>
                  <w14:solidFill>
                    <w14:schemeClr w14:val="tx1"/>
                  </w14:solidFill>
                </w14:textFill>
              </w:rPr>
              <w:t>提供</w:t>
            </w:r>
            <w:r>
              <w:rPr>
                <w:rFonts w:hint="eastAsia" w:ascii="仿宋" w:hAnsi="仿宋" w:eastAsia="仿宋" w:cs="仿宋"/>
                <w:color w:val="000000" w:themeColor="text1"/>
                <w:sz w:val="18"/>
                <w:szCs w:val="18"/>
                <w:highlight w:val="none"/>
                <w:lang w:val="en-US" w:eastAsia="zh-CN"/>
                <w14:textFill>
                  <w14:solidFill>
                    <w14:schemeClr w14:val="tx1"/>
                  </w14:solidFill>
                </w14:textFill>
              </w:rPr>
              <w:t>金额为</w:t>
            </w:r>
            <w:r>
              <w:rPr>
                <w:rFonts w:hint="eastAsia" w:ascii="仿宋" w:hAnsi="仿宋" w:eastAsia="仿宋" w:cs="仿宋"/>
                <w:color w:val="000000" w:themeColor="text1"/>
                <w:sz w:val="18"/>
                <w:szCs w:val="18"/>
                <w:highlight w:val="none"/>
                <w14:textFill>
                  <w14:solidFill>
                    <w14:schemeClr w14:val="tx1"/>
                  </w14:solidFill>
                </w14:textFill>
              </w:rPr>
              <w:t>人民币</w:t>
            </w:r>
            <w:sdt>
              <w:sdt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1c2c8c97-5a40-410c-bea1-a02fb95fcb0c}"/>
                </w:placeholder>
                <w:text w:multiLine="1"/>
              </w:sdtPr>
              <w:sdtEnd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sdtEndPr>
              <w:sdtContent>
                <w:permStart w:id="105" w:edGrp="everyone"/>
                <w:r>
                  <w:rPr>
                    <w:rFonts w:hint="eastAsia" w:ascii="仿宋" w:hAnsi="仿宋" w:eastAsia="仿宋" w:cs="仿宋"/>
                    <w:color w:val="000000" w:themeColor="text1"/>
                    <w:kern w:val="2"/>
                    <w:sz w:val="18"/>
                    <w:szCs w:val="18"/>
                    <w:highlight w:val="none"/>
                    <w:u w:val="single"/>
                    <w:lang w:val="en-US" w:eastAsia="zh-CN" w:bidi="ar-SA"/>
                    <w14:textFill>
                      <w14:solidFill>
                        <w14:schemeClr w14:val="tx1"/>
                      </w14:solidFill>
                    </w14:textFill>
                  </w:rPr>
                  <w:t xml:space="preserve">    </w:t>
                </w:r>
                <w:permEnd w:id="105"/>
              </w:sdtContent>
            </w:sdt>
            <w:r>
              <w:rPr>
                <w:rFonts w:hint="eastAsia" w:ascii="仿宋" w:hAnsi="仿宋" w:eastAsia="仿宋" w:cs="仿宋"/>
                <w:color w:val="000000" w:themeColor="text1"/>
                <w:sz w:val="18"/>
                <w:szCs w:val="18"/>
                <w:highlight w:val="none"/>
                <w14:textFill>
                  <w14:solidFill>
                    <w14:schemeClr w14:val="tx1"/>
                  </w14:solidFill>
                </w14:textFill>
              </w:rPr>
              <w:t>元（大写：</w:t>
            </w:r>
            <w:sdt>
              <w:sdt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8fbae81f-a6eb-453d-a145-2e3564830814}"/>
                </w:placeholder>
                <w:text w:multiLine="1"/>
              </w:sdtPr>
              <w:sdtEnd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sdtEndPr>
              <w:sdtContent>
                <w:permStart w:id="106" w:edGrp="everyone"/>
                <w:r>
                  <w:rPr>
                    <w:rFonts w:hint="eastAsia" w:ascii="仿宋" w:hAnsi="仿宋" w:eastAsia="仿宋" w:cs="仿宋"/>
                    <w:color w:val="000000" w:themeColor="text1"/>
                    <w:kern w:val="2"/>
                    <w:sz w:val="18"/>
                    <w:szCs w:val="18"/>
                    <w:highlight w:val="none"/>
                    <w:u w:val="single"/>
                    <w:lang w:val="en-US" w:eastAsia="zh-CN" w:bidi="ar-SA"/>
                    <w14:textFill>
                      <w14:solidFill>
                        <w14:schemeClr w14:val="tx1"/>
                      </w14:solidFill>
                    </w14:textFill>
                  </w:rPr>
                  <w:t xml:space="preserve">    </w:t>
                </w:r>
                <w:permEnd w:id="106"/>
              </w:sdtContent>
            </w:sdt>
            <w:r>
              <w:rPr>
                <w:rFonts w:hint="eastAsia" w:ascii="仿宋" w:hAnsi="仿宋" w:eastAsia="仿宋" w:cs="仿宋"/>
                <w:color w:val="000000" w:themeColor="text1"/>
                <w:sz w:val="18"/>
                <w:szCs w:val="18"/>
                <w:highlight w:val="none"/>
                <w14:textFill>
                  <w14:solidFill>
                    <w14:schemeClr w14:val="tx1"/>
                  </w14:solidFill>
                </w14:textFill>
              </w:rPr>
              <w:t>）</w:t>
            </w:r>
            <w:r>
              <w:rPr>
                <w:rFonts w:hint="eastAsia" w:ascii="仿宋" w:hAnsi="仿宋" w:eastAsia="仿宋" w:cs="仿宋"/>
                <w:color w:val="000000" w:themeColor="text1"/>
                <w:sz w:val="18"/>
                <w:szCs w:val="18"/>
                <w:highlight w:val="none"/>
                <w:lang w:val="en-US" w:eastAsia="zh-CN"/>
                <w14:textFill>
                  <w14:solidFill>
                    <w14:schemeClr w14:val="tx1"/>
                  </w14:solidFill>
                </w14:textFill>
              </w:rPr>
              <w:t>的</w:t>
            </w:r>
            <w:r>
              <w:rPr>
                <w:rFonts w:hint="eastAsia" w:ascii="仿宋" w:hAnsi="仿宋" w:eastAsia="仿宋" w:cs="仿宋"/>
                <w:color w:val="000000" w:themeColor="text1"/>
                <w:sz w:val="18"/>
                <w:szCs w:val="18"/>
                <w:highlight w:val="none"/>
                <w14:textFill>
                  <w14:solidFill>
                    <w14:schemeClr w14:val="tx1"/>
                  </w14:solidFill>
                </w14:textFill>
              </w:rPr>
              <w:t>履约保函</w:t>
            </w:r>
            <w:r>
              <w:rPr>
                <w:rFonts w:hint="eastAsia" w:ascii="仿宋" w:hAnsi="仿宋" w:eastAsia="仿宋" w:cs="仿宋"/>
                <w:color w:val="000000" w:themeColor="text1"/>
                <w:sz w:val="18"/>
                <w:szCs w:val="18"/>
                <w:highlight w:val="none"/>
                <w:lang w:val="en-US" w:eastAsia="zh-CN"/>
                <w14:textFill>
                  <w14:solidFill>
                    <w14:schemeClr w14:val="tx1"/>
                  </w14:solidFill>
                </w14:textFill>
              </w:rPr>
              <w:t>（</w:t>
            </w:r>
            <w:permStart w:id="107"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07"/>
            <w:r>
              <w:rPr>
                <w:rFonts w:hint="eastAsia" w:ascii="仿宋" w:hAnsi="仿宋" w:eastAsia="仿宋" w:cs="仿宋"/>
                <w:color w:val="000000" w:themeColor="text1"/>
                <w:sz w:val="18"/>
                <w:szCs w:val="18"/>
                <w:highlight w:val="none"/>
                <w:lang w:val="en-US" w:eastAsia="zh-CN"/>
                <w14:textFill>
                  <w14:solidFill>
                    <w14:schemeClr w14:val="tx1"/>
                  </w14:solidFill>
                </w14:textFill>
              </w:rPr>
              <w:t>）</w:t>
            </w:r>
            <w:r>
              <w:rPr>
                <w:rFonts w:hint="eastAsia" w:ascii="仿宋" w:hAnsi="仿宋" w:eastAsia="仿宋" w:cs="仿宋"/>
                <w:color w:val="000000" w:themeColor="text1"/>
                <w:sz w:val="18"/>
                <w:szCs w:val="18"/>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8.2质量担保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8.2.1</w:t>
            </w:r>
            <w:r>
              <w:rPr>
                <w:rFonts w:hint="eastAsia" w:ascii="仿宋" w:hAnsi="仿宋" w:eastAsia="仿宋" w:cs="仿宋"/>
                <w:color w:val="auto"/>
                <w:sz w:val="18"/>
                <w:szCs w:val="18"/>
                <w:shd w:val="clear" w:color="auto" w:fill="auto"/>
              </w:rPr>
              <w:t>双方同意质量担保按以下</w:t>
            </w:r>
            <w:r>
              <w:rPr>
                <w:rFonts w:hint="eastAsia" w:ascii="仿宋" w:hAnsi="仿宋" w:eastAsia="仿宋" w:cs="仿宋"/>
                <w:color w:val="auto"/>
                <w:sz w:val="18"/>
                <w:szCs w:val="18"/>
              </w:rPr>
              <w:t>第</w:t>
            </w:r>
            <w:sdt>
              <w:sdtPr>
                <w:rPr>
                  <w:rFonts w:hint="eastAsia" w:ascii="仿宋" w:hAnsi="仿宋" w:eastAsia="仿宋" w:cs="仿宋"/>
                  <w:kern w:val="2"/>
                  <w:sz w:val="18"/>
                  <w:szCs w:val="18"/>
                  <w:lang w:val="en-US" w:eastAsia="zh-CN" w:bidi="ar-SA"/>
                </w:rPr>
                <w:alias w:val="请选择一项"/>
                <w:tag w:val="质量担保方式选项"/>
                <w:id w:val="147460960"/>
                <w:placeholder>
                  <w:docPart w:val="{3323bee7-668d-4393-8cf6-45168b56cb34}"/>
                </w:placeholder>
                <w:comboBox>
                  <w:listItem w:displayText="（1）" w:value="（1）"/>
                  <w:listItem w:displayText="（2）" w:value="（2）"/>
                  <w:listItem w:displayText="（3）" w:value="（3）"/>
                  <w:listItem w:displayText="（4）" w:value="（4）"/>
                  <w:listItem w:displayText="（5）" w:value="（5）"/>
                </w:comboBox>
              </w:sdtPr>
              <w:sdtEndPr>
                <w:rPr>
                  <w:rFonts w:hint="eastAsia" w:ascii="仿宋" w:hAnsi="仿宋" w:eastAsia="仿宋" w:cs="仿宋"/>
                  <w:kern w:val="2"/>
                  <w:sz w:val="18"/>
                  <w:szCs w:val="18"/>
                  <w:lang w:val="en-US" w:eastAsia="zh-CN" w:bidi="ar-SA"/>
                </w:rPr>
              </w:sdtEndPr>
              <w:sdtContent>
                <w:permStart w:id="108" w:edGrp="everyone"/>
                <w:r>
                  <w:rPr>
                    <w:rFonts w:hint="eastAsia" w:ascii="仿宋" w:hAnsi="仿宋" w:eastAsia="仿宋" w:cs="仿宋"/>
                    <w:kern w:val="2"/>
                    <w:sz w:val="18"/>
                    <w:szCs w:val="18"/>
                    <w:u w:val="single"/>
                    <w:lang w:val="en-US" w:eastAsia="zh-CN" w:bidi="ar-SA"/>
                  </w:rPr>
                  <w:t xml:space="preserve">    </w:t>
                </w:r>
                <w:permEnd w:id="108"/>
              </w:sdtContent>
            </w:sdt>
            <w:r>
              <w:rPr>
                <w:rFonts w:hint="eastAsia" w:ascii="仿宋" w:hAnsi="仿宋" w:eastAsia="仿宋" w:cs="仿宋"/>
                <w:color w:val="auto"/>
                <w:sz w:val="18"/>
                <w:szCs w:val="18"/>
              </w:rPr>
              <w:t>种</w:t>
            </w:r>
            <w:r>
              <w:rPr>
                <w:rFonts w:hint="eastAsia" w:ascii="仿宋" w:hAnsi="仿宋" w:eastAsia="仿宋" w:cs="仿宋"/>
                <w:color w:val="auto"/>
                <w:sz w:val="18"/>
                <w:szCs w:val="18"/>
                <w:shd w:val="clear" w:color="auto" w:fill="auto"/>
              </w:rPr>
              <w:t>方式执行</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如本合同价款为暂定价的，下列质量担保的数额按最终结算价计算</w:t>
            </w:r>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（2）乙方向甲方申请结算时，按合同价款的</w:t>
            </w:r>
            <w:sdt>
              <w:sdtPr>
                <w:rPr>
                  <w:rFonts w:hint="eastAsia" w:ascii="仿宋" w:hAnsi="仿宋" w:eastAsia="仿宋" w:cs="仿宋"/>
                  <w:kern w:val="2"/>
                  <w:sz w:val="18"/>
                  <w:szCs w:val="18"/>
                  <w:lang w:val="en-US" w:eastAsia="zh-CN" w:bidi="ar-SA"/>
                </w:rPr>
                <w:alias w:val="应与招投标文件一致。"/>
                <w:tag w:val="质量担保比例"/>
                <w:id w:val="147480141"/>
                <w:placeholder>
                  <w:docPart w:val="{a53c81d8-483c-48ed-ae5f-03ac3bf8c193}"/>
                </w:placeholder>
                <w:text w:multiLine="1"/>
              </w:sdtPr>
              <w:sdtEndPr>
                <w:rPr>
                  <w:rFonts w:hint="eastAsia" w:ascii="仿宋" w:hAnsi="仿宋" w:eastAsia="仿宋" w:cs="仿宋"/>
                  <w:kern w:val="2"/>
                  <w:sz w:val="18"/>
                  <w:szCs w:val="18"/>
                  <w:lang w:val="en-US" w:eastAsia="zh-CN" w:bidi="ar-SA"/>
                </w:rPr>
              </w:sdtEndPr>
              <w:sdtContent>
                <w:permStart w:id="109" w:edGrp="everyone"/>
                <w:r>
                  <w:rPr>
                    <w:rFonts w:hint="eastAsia" w:ascii="仿宋" w:hAnsi="仿宋" w:eastAsia="仿宋" w:cs="仿宋"/>
                    <w:kern w:val="2"/>
                    <w:sz w:val="18"/>
                    <w:szCs w:val="18"/>
                    <w:u w:val="single"/>
                    <w:lang w:val="en-US" w:eastAsia="zh-CN" w:bidi="ar-SA"/>
                  </w:rPr>
                  <w:t xml:space="preserve">     </w:t>
                </w:r>
                <w:permEnd w:id="109"/>
              </w:sdtContent>
            </w:sdt>
            <w:r>
              <w:rPr>
                <w:rFonts w:hint="eastAsia" w:ascii="仿宋" w:hAnsi="仿宋" w:eastAsia="仿宋" w:cs="仿宋"/>
                <w:color w:val="auto"/>
                <w:sz w:val="18"/>
                <w:szCs w:val="18"/>
                <w:shd w:val="clear" w:color="auto" w:fill="auto"/>
              </w:rPr>
              <w:t>%向甲方提供</w:t>
            </w:r>
            <w:r>
              <w:rPr>
                <w:rFonts w:hint="eastAsia" w:ascii="仿宋" w:hAnsi="仿宋" w:eastAsia="仿宋" w:cs="仿宋"/>
                <w:color w:val="auto"/>
                <w:sz w:val="18"/>
                <w:szCs w:val="18"/>
                <w:shd w:val="clear" w:color="auto" w:fill="auto"/>
                <w:lang w:val="en-US" w:eastAsia="zh-CN"/>
              </w:rPr>
              <w:t>质量</w:t>
            </w:r>
            <w:r>
              <w:rPr>
                <w:rFonts w:hint="eastAsia" w:ascii="仿宋" w:hAnsi="仿宋" w:eastAsia="仿宋" w:cs="仿宋"/>
                <w:color w:val="auto"/>
                <w:sz w:val="18"/>
                <w:szCs w:val="18"/>
                <w:shd w:val="clear" w:color="auto" w:fill="auto"/>
              </w:rPr>
              <w:t>保函</w:t>
            </w:r>
            <w:r>
              <w:rPr>
                <w:rFonts w:hint="eastAsia" w:ascii="仿宋" w:hAnsi="仿宋" w:eastAsia="仿宋" w:cs="仿宋"/>
                <w:color w:val="auto"/>
                <w:sz w:val="18"/>
                <w:szCs w:val="18"/>
                <w:lang w:val="en-US" w:eastAsia="zh-CN"/>
              </w:rPr>
              <w:t>（</w:t>
            </w:r>
            <w:permStart w:id="110"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10"/>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shd w:val="clear" w:color="auto" w:fill="auto"/>
              </w:rPr>
              <w:t>，即人民币</w:t>
            </w:r>
            <w:sdt>
              <w:sdtPr>
                <w:rPr>
                  <w:rFonts w:hint="eastAsia" w:ascii="仿宋" w:hAnsi="仿宋" w:eastAsia="仿宋" w:cs="仿宋"/>
                  <w:kern w:val="2"/>
                  <w:sz w:val="18"/>
                  <w:szCs w:val="18"/>
                  <w:lang w:val="en-US" w:eastAsia="zh-CN" w:bidi="ar-SA"/>
                </w:rPr>
                <w:alias w:val="应与招投标文件一致"/>
                <w:tag w:val="质量担保金额"/>
                <w:id w:val="147480141"/>
                <w:placeholder>
                  <w:docPart w:val="{3140c248-1018-4d96-8472-4a713bbf705a}"/>
                </w:placeholder>
                <w:text w:multiLine="1"/>
              </w:sdtPr>
              <w:sdtEndPr>
                <w:rPr>
                  <w:rFonts w:hint="eastAsia" w:ascii="仿宋" w:hAnsi="仿宋" w:eastAsia="仿宋" w:cs="仿宋"/>
                  <w:kern w:val="2"/>
                  <w:sz w:val="18"/>
                  <w:szCs w:val="18"/>
                  <w:lang w:val="en-US" w:eastAsia="zh-CN" w:bidi="ar-SA"/>
                </w:rPr>
              </w:sdtEndPr>
              <w:sdtContent>
                <w:permStart w:id="111" w:edGrp="everyone"/>
                <w:r>
                  <w:rPr>
                    <w:rFonts w:hint="eastAsia" w:ascii="仿宋" w:hAnsi="仿宋" w:eastAsia="仿宋" w:cs="仿宋"/>
                    <w:kern w:val="2"/>
                    <w:sz w:val="18"/>
                    <w:szCs w:val="18"/>
                    <w:u w:val="single"/>
                    <w:lang w:val="en-US" w:eastAsia="zh-CN" w:bidi="ar-SA"/>
                  </w:rPr>
                  <w:t xml:space="preserve">     </w:t>
                </w:r>
                <w:permEnd w:id="111"/>
              </w:sdtContent>
            </w:sdt>
            <w:r>
              <w:rPr>
                <w:rFonts w:hint="eastAsia" w:ascii="仿宋" w:hAnsi="仿宋" w:eastAsia="仿宋" w:cs="仿宋"/>
                <w:color w:val="auto"/>
                <w:sz w:val="18"/>
                <w:szCs w:val="18"/>
                <w:shd w:val="clear" w:color="auto" w:fill="auto"/>
              </w:rPr>
              <w:t>元（大写：</w:t>
            </w:r>
            <w:sdt>
              <w:sdtPr>
                <w:rPr>
                  <w:rFonts w:hint="eastAsia" w:ascii="仿宋" w:hAnsi="仿宋" w:eastAsia="仿宋" w:cs="仿宋"/>
                  <w:kern w:val="2"/>
                  <w:sz w:val="18"/>
                  <w:szCs w:val="18"/>
                  <w:lang w:val="en-US" w:eastAsia="zh-CN" w:bidi="ar-SA"/>
                </w:rPr>
                <w:alias w:val="质量担保大写金额"/>
                <w:tag w:val="质量担保大写金额"/>
                <w:id w:val="147480141"/>
                <w:placeholder>
                  <w:docPart w:val="{a94e5898-24f1-49fb-8cb2-9c39b6f1b820}"/>
                </w:placeholder>
                <w:text w:multiLine="1"/>
              </w:sdtPr>
              <w:sdtEndPr>
                <w:rPr>
                  <w:rFonts w:hint="eastAsia" w:ascii="仿宋" w:hAnsi="仿宋" w:eastAsia="仿宋" w:cs="仿宋"/>
                  <w:kern w:val="2"/>
                  <w:sz w:val="18"/>
                  <w:szCs w:val="18"/>
                  <w:lang w:val="en-US" w:eastAsia="zh-CN" w:bidi="ar-SA"/>
                </w:rPr>
              </w:sdtEndPr>
              <w:sdtContent>
                <w:permStart w:id="112" w:edGrp="everyone"/>
                <w:r>
                  <w:rPr>
                    <w:rFonts w:hint="eastAsia" w:ascii="仿宋" w:hAnsi="仿宋" w:eastAsia="仿宋" w:cs="仿宋"/>
                    <w:kern w:val="2"/>
                    <w:sz w:val="18"/>
                    <w:szCs w:val="18"/>
                    <w:u w:val="single"/>
                    <w:lang w:val="en-US" w:eastAsia="zh-CN" w:bidi="ar-SA"/>
                  </w:rPr>
                  <w:t xml:space="preserve">     </w:t>
                </w:r>
                <w:permEnd w:id="112"/>
              </w:sdtContent>
            </w:sdt>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3</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rPr>
              <w:t>甲方在</w:t>
            </w:r>
            <w:r>
              <w:rPr>
                <w:rFonts w:hint="eastAsia" w:ascii="仿宋" w:hAnsi="仿宋" w:eastAsia="仿宋" w:cs="仿宋"/>
                <w:color w:val="auto"/>
                <w:sz w:val="18"/>
                <w:szCs w:val="18"/>
                <w:shd w:val="clear" w:color="auto" w:fill="auto"/>
                <w:lang w:val="en-US" w:eastAsia="zh-CN"/>
              </w:rPr>
              <w:t>本合同</w:t>
            </w:r>
            <w:r>
              <w:rPr>
                <w:rFonts w:hint="eastAsia" w:ascii="仿宋" w:hAnsi="仿宋" w:eastAsia="仿宋" w:cs="仿宋"/>
                <w:color w:val="auto"/>
                <w:sz w:val="18"/>
                <w:szCs w:val="18"/>
                <w:shd w:val="clear" w:color="auto" w:fill="auto"/>
              </w:rPr>
              <w:t>约定的</w:t>
            </w:r>
            <w:r>
              <w:rPr>
                <w:rFonts w:hint="eastAsia" w:ascii="仿宋" w:hAnsi="仿宋" w:eastAsia="仿宋" w:cs="仿宋"/>
                <w:color w:val="auto"/>
                <w:sz w:val="18"/>
                <w:szCs w:val="18"/>
                <w:shd w:val="clear" w:color="auto" w:fill="auto"/>
                <w:lang w:val="en-US" w:eastAsia="zh-CN"/>
              </w:rPr>
              <w:t>合同价款</w:t>
            </w:r>
            <w:r>
              <w:rPr>
                <w:rFonts w:hint="eastAsia" w:ascii="仿宋" w:hAnsi="仿宋" w:eastAsia="仿宋" w:cs="仿宋"/>
                <w:color w:val="auto"/>
                <w:sz w:val="18"/>
                <w:szCs w:val="18"/>
                <w:shd w:val="clear" w:color="auto" w:fill="auto"/>
              </w:rPr>
              <w:t>尾款支付中，扣留合同价款的</w:t>
            </w:r>
            <w:sdt>
              <w:sdtPr>
                <w:rPr>
                  <w:rFonts w:hint="eastAsia" w:ascii="仿宋" w:hAnsi="仿宋" w:eastAsia="仿宋" w:cs="仿宋"/>
                  <w:kern w:val="2"/>
                  <w:sz w:val="18"/>
                  <w:szCs w:val="18"/>
                  <w:lang w:val="en-US" w:eastAsia="zh-CN" w:bidi="ar-SA"/>
                </w:rPr>
                <w:alias w:val="应与招投标文件一致。"/>
                <w:tag w:val="质量担保比例"/>
                <w:id w:val="147480141"/>
                <w:placeholder>
                  <w:docPart w:val="{a0dc12e7-f30b-4bda-b578-308d8fc8d8b6}"/>
                </w:placeholder>
                <w:text w:multiLine="1"/>
              </w:sdtPr>
              <w:sdtEndPr>
                <w:rPr>
                  <w:rFonts w:hint="eastAsia" w:ascii="仿宋" w:hAnsi="仿宋" w:eastAsia="仿宋" w:cs="仿宋"/>
                  <w:kern w:val="2"/>
                  <w:sz w:val="18"/>
                  <w:szCs w:val="18"/>
                  <w:lang w:val="en-US" w:eastAsia="zh-CN" w:bidi="ar-SA"/>
                </w:rPr>
              </w:sdtEndPr>
              <w:sdtContent>
                <w:permStart w:id="113" w:edGrp="everyone"/>
                <w:r>
                  <w:rPr>
                    <w:rFonts w:hint="eastAsia" w:ascii="仿宋" w:hAnsi="仿宋" w:eastAsia="仿宋" w:cs="仿宋"/>
                    <w:kern w:val="2"/>
                    <w:sz w:val="18"/>
                    <w:szCs w:val="18"/>
                    <w:u w:val="single"/>
                    <w:lang w:val="en-US" w:eastAsia="zh-CN" w:bidi="ar-SA"/>
                  </w:rPr>
                  <w:t xml:space="preserve">     </w:t>
                </w:r>
                <w:permEnd w:id="113"/>
              </w:sdtContent>
            </w:sdt>
            <w:r>
              <w:rPr>
                <w:rFonts w:hint="eastAsia" w:ascii="仿宋" w:hAnsi="仿宋" w:eastAsia="仿宋" w:cs="仿宋"/>
                <w:color w:val="auto"/>
                <w:sz w:val="18"/>
                <w:szCs w:val="18"/>
                <w:shd w:val="clear" w:color="auto" w:fill="auto"/>
              </w:rPr>
              <w:t>%作为质保金。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lang w:val="en-US" w:eastAsia="zh-CN"/>
              </w:rPr>
            </w:pPr>
            <w:r>
              <w:rPr>
                <w:rFonts w:hint="eastAsia" w:ascii="仿宋" w:hAnsi="仿宋" w:eastAsia="仿宋" w:cs="仿宋"/>
                <w:b w:val="0"/>
                <w:bCs w:val="0"/>
                <w:color w:val="auto"/>
                <w:sz w:val="18"/>
                <w:szCs w:val="18"/>
                <w:lang w:val="en-US" w:eastAsia="zh-CN"/>
              </w:rPr>
              <w:t>（4）本合同《委托函》项下具体项目结算时，乙方按《委托函》项下具体项目结算款</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比例"/>
                <w:id w:val="147480141"/>
                <w:placeholder>
                  <w:docPart w:val="{97f10c1d-9682-4794-be38-610860986d20}"/>
                </w:placeholder>
                <w:text w:multiLine="1"/>
              </w:sdtPr>
              <w:sdtEndPr>
                <w:rPr>
                  <w:rFonts w:hint="eastAsia" w:ascii="仿宋" w:hAnsi="仿宋" w:eastAsia="仿宋" w:cs="仿宋"/>
                  <w:kern w:val="2"/>
                  <w:sz w:val="18"/>
                  <w:szCs w:val="18"/>
                  <w:lang w:val="en-US" w:eastAsia="zh-CN" w:bidi="ar-SA"/>
                </w:rPr>
              </w:sdtEndPr>
              <w:sdtContent>
                <w:permStart w:id="114" w:edGrp="everyone"/>
                <w:r>
                  <w:rPr>
                    <w:rFonts w:hint="eastAsia" w:ascii="仿宋" w:hAnsi="仿宋" w:eastAsia="仿宋" w:cs="仿宋"/>
                    <w:kern w:val="2"/>
                    <w:sz w:val="18"/>
                    <w:szCs w:val="18"/>
                    <w:u w:val="single"/>
                    <w:lang w:val="en-US" w:eastAsia="zh-CN" w:bidi="ar-SA"/>
                  </w:rPr>
                  <w:t xml:space="preserve">     </w:t>
                </w:r>
                <w:permEnd w:id="114"/>
              </w:sdtContent>
            </w:sdt>
            <w:r>
              <w:rPr>
                <w:rFonts w:hint="eastAsia" w:ascii="仿宋" w:hAnsi="仿宋" w:eastAsia="仿宋" w:cs="仿宋"/>
                <w:color w:val="auto"/>
                <w:sz w:val="18"/>
                <w:szCs w:val="18"/>
              </w:rPr>
              <w:t>%向甲方提供</w:t>
            </w:r>
            <w:r>
              <w:rPr>
                <w:rFonts w:hint="eastAsia" w:ascii="仿宋" w:hAnsi="仿宋" w:eastAsia="仿宋" w:cs="仿宋"/>
                <w:color w:val="auto"/>
                <w:sz w:val="18"/>
                <w:szCs w:val="18"/>
                <w:lang w:val="en-US" w:eastAsia="zh-CN"/>
              </w:rPr>
              <w:t>质量</w:t>
            </w:r>
            <w:r>
              <w:rPr>
                <w:rFonts w:hint="eastAsia" w:ascii="仿宋" w:hAnsi="仿宋" w:eastAsia="仿宋" w:cs="仿宋"/>
                <w:color w:val="auto"/>
                <w:sz w:val="18"/>
                <w:szCs w:val="18"/>
              </w:rPr>
              <w:t>保函</w:t>
            </w:r>
            <w:r>
              <w:rPr>
                <w:rFonts w:hint="eastAsia" w:ascii="仿宋" w:hAnsi="仿宋" w:eastAsia="仿宋" w:cs="仿宋"/>
                <w:color w:val="auto"/>
                <w:sz w:val="18"/>
                <w:szCs w:val="18"/>
                <w:lang w:val="en-US" w:eastAsia="zh-CN"/>
              </w:rPr>
              <w:t>（</w:t>
            </w:r>
            <w:permStart w:id="115"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15"/>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，即人民币</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金额"/>
                <w:id w:val="147480141"/>
                <w:placeholder>
                  <w:docPart w:val="{811b131b-2182-4abb-8098-aefe19ff91cb}"/>
                </w:placeholder>
                <w:text w:multiLine="1"/>
              </w:sdtPr>
              <w:sdtEndPr>
                <w:rPr>
                  <w:rFonts w:hint="eastAsia" w:ascii="仿宋" w:hAnsi="仿宋" w:eastAsia="仿宋" w:cs="仿宋"/>
                  <w:kern w:val="2"/>
                  <w:sz w:val="18"/>
                  <w:szCs w:val="18"/>
                  <w:lang w:val="en-US" w:eastAsia="zh-CN" w:bidi="ar-SA"/>
                </w:rPr>
              </w:sdtEndPr>
              <w:sdtContent>
                <w:permStart w:id="116" w:edGrp="everyone"/>
                <w:r>
                  <w:rPr>
                    <w:rFonts w:hint="eastAsia" w:ascii="仿宋" w:hAnsi="仿宋" w:eastAsia="仿宋" w:cs="仿宋"/>
                    <w:kern w:val="2"/>
                    <w:sz w:val="18"/>
                    <w:szCs w:val="18"/>
                    <w:u w:val="single"/>
                    <w:lang w:val="en-US" w:eastAsia="zh-CN" w:bidi="ar-SA"/>
                  </w:rPr>
                  <w:t xml:space="preserve">     </w:t>
                </w:r>
                <w:permEnd w:id="116"/>
              </w:sdtContent>
            </w:sdt>
            <w:r>
              <w:rPr>
                <w:rFonts w:hint="eastAsia" w:ascii="仿宋" w:hAnsi="仿宋" w:eastAsia="仿宋" w:cs="仿宋"/>
                <w:color w:val="auto"/>
                <w:sz w:val="18"/>
                <w:szCs w:val="18"/>
              </w:rPr>
              <w:t>元（大写：</w:t>
            </w:r>
            <w:sdt>
              <w:sdtPr>
                <w:rPr>
                  <w:rFonts w:hint="eastAsia" w:ascii="仿宋" w:hAnsi="仿宋" w:eastAsia="仿宋" w:cs="仿宋"/>
                  <w:kern w:val="2"/>
                  <w:sz w:val="18"/>
                  <w:szCs w:val="18"/>
                  <w:lang w:val="en-US" w:eastAsia="zh-CN" w:bidi="ar-SA"/>
                </w:rPr>
                <w:alias w:val="质量担保大写金额"/>
                <w:tag w:val="质量担保大写金额"/>
                <w:id w:val="147480141"/>
                <w:placeholder>
                  <w:docPart w:val="{9b37ea67-371e-4d57-8b33-bff9a1539f77}"/>
                </w:placeholder>
                <w:text w:multiLine="1"/>
              </w:sdtPr>
              <w:sdtEndPr>
                <w:rPr>
                  <w:rFonts w:hint="eastAsia" w:ascii="仿宋" w:hAnsi="仿宋" w:eastAsia="仿宋" w:cs="仿宋"/>
                  <w:kern w:val="2"/>
                  <w:sz w:val="18"/>
                  <w:szCs w:val="18"/>
                  <w:lang w:val="en-US" w:eastAsia="zh-CN" w:bidi="ar-SA"/>
                </w:rPr>
              </w:sdtEndPr>
              <w:sdtContent>
                <w:permStart w:id="117" w:edGrp="everyone"/>
                <w:r>
                  <w:rPr>
                    <w:rFonts w:hint="eastAsia" w:ascii="仿宋" w:hAnsi="仿宋" w:eastAsia="仿宋" w:cs="仿宋"/>
                    <w:kern w:val="2"/>
                    <w:sz w:val="18"/>
                    <w:szCs w:val="18"/>
                    <w:u w:val="single"/>
                    <w:lang w:val="en-US" w:eastAsia="zh-CN" w:bidi="ar-SA"/>
                  </w:rPr>
                  <w:t xml:space="preserve">    </w:t>
                </w:r>
                <w:permEnd w:id="117"/>
              </w:sdtContent>
            </w:sdt>
            <w:r>
              <w:rPr>
                <w:rFonts w:hint="eastAsia" w:ascii="仿宋" w:hAnsi="仿宋" w:eastAsia="仿宋" w:cs="仿宋"/>
                <w:color w:val="auto"/>
                <w:sz w:val="18"/>
                <w:szCs w:val="18"/>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rPr>
            </w:pPr>
            <w:r>
              <w:rPr>
                <w:rFonts w:hint="eastAsia" w:ascii="仿宋" w:hAnsi="仿宋" w:eastAsia="仿宋" w:cs="仿宋"/>
                <w:b w:val="0"/>
                <w:bCs w:val="0"/>
                <w:color w:val="auto"/>
                <w:sz w:val="18"/>
                <w:szCs w:val="18"/>
                <w:lang w:val="en-US" w:eastAsia="zh-CN"/>
              </w:rPr>
              <w:t>（5）</w:t>
            </w:r>
            <w:r>
              <w:rPr>
                <w:rFonts w:hint="eastAsia" w:ascii="仿宋" w:hAnsi="仿宋" w:eastAsia="仿宋" w:cs="仿宋"/>
                <w:color w:val="auto"/>
                <w:sz w:val="18"/>
                <w:szCs w:val="18"/>
              </w:rPr>
              <w:t>甲方在</w:t>
            </w:r>
            <w:r>
              <w:rPr>
                <w:rFonts w:hint="eastAsia" w:ascii="仿宋" w:hAnsi="仿宋" w:eastAsia="仿宋" w:cs="仿宋"/>
                <w:b w:val="0"/>
                <w:bCs w:val="0"/>
                <w:color w:val="auto"/>
                <w:sz w:val="18"/>
                <w:szCs w:val="18"/>
                <w:lang w:val="en-US" w:eastAsia="zh-CN"/>
              </w:rPr>
              <w:t>《委托函》项下具体项目结算款</w:t>
            </w:r>
            <w:r>
              <w:rPr>
                <w:rFonts w:hint="eastAsia" w:ascii="仿宋" w:hAnsi="仿宋" w:eastAsia="仿宋" w:cs="仿宋"/>
                <w:color w:val="auto"/>
                <w:sz w:val="18"/>
                <w:szCs w:val="18"/>
              </w:rPr>
              <w:t>尾款支付中，扣留</w:t>
            </w:r>
            <w:r>
              <w:rPr>
                <w:rFonts w:hint="eastAsia" w:ascii="仿宋" w:hAnsi="仿宋" w:eastAsia="仿宋" w:cs="仿宋"/>
                <w:color w:val="auto"/>
                <w:sz w:val="18"/>
                <w:szCs w:val="18"/>
                <w:lang w:val="en-US" w:eastAsia="zh-CN"/>
              </w:rPr>
              <w:t>结算款</w:t>
            </w:r>
            <w:r>
              <w:rPr>
                <w:rFonts w:hint="eastAsia" w:ascii="仿宋" w:hAnsi="仿宋" w:eastAsia="仿宋" w:cs="仿宋"/>
                <w:color w:val="auto"/>
                <w:sz w:val="18"/>
                <w:szCs w:val="18"/>
              </w:rPr>
              <w:t>的</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比例"/>
                <w:id w:val="147480141"/>
                <w:placeholder>
                  <w:docPart w:val="{6e1a2e0d-83a2-431e-87c1-1798ffcf5b89}"/>
                </w:placeholder>
                <w:text w:multiLine="1"/>
              </w:sdtPr>
              <w:sdtEndPr>
                <w:rPr>
                  <w:rFonts w:hint="eastAsia" w:ascii="仿宋" w:hAnsi="仿宋" w:eastAsia="仿宋" w:cs="仿宋"/>
                  <w:kern w:val="2"/>
                  <w:sz w:val="18"/>
                  <w:szCs w:val="18"/>
                  <w:lang w:val="en-US" w:eastAsia="zh-CN" w:bidi="ar-SA"/>
                </w:rPr>
              </w:sdtEndPr>
              <w:sdtContent>
                <w:permStart w:id="118" w:edGrp="everyone"/>
                <w:r>
                  <w:rPr>
                    <w:rFonts w:hint="eastAsia" w:ascii="仿宋" w:hAnsi="仿宋" w:eastAsia="仿宋" w:cs="仿宋"/>
                    <w:kern w:val="2"/>
                    <w:sz w:val="18"/>
                    <w:szCs w:val="18"/>
                    <w:u w:val="single"/>
                    <w:lang w:val="en-US" w:eastAsia="zh-CN" w:bidi="ar-SA"/>
                  </w:rPr>
                  <w:t xml:space="preserve">     </w:t>
                </w:r>
                <w:permEnd w:id="118"/>
              </w:sdtContent>
            </w:sdt>
            <w:r>
              <w:rPr>
                <w:rFonts w:hint="eastAsia" w:ascii="仿宋" w:hAnsi="仿宋" w:eastAsia="仿宋" w:cs="仿宋"/>
                <w:color w:val="auto"/>
                <w:sz w:val="18"/>
                <w:szCs w:val="18"/>
              </w:rPr>
              <w:t>%作为质保金。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b w:val="0"/>
                <w:bCs w:val="0"/>
                <w:color w:val="auto"/>
                <w:sz w:val="18"/>
                <w:szCs w:val="18"/>
                <w:shd w:val="clear" w:color="auto" w:fill="auto"/>
              </w:rPr>
            </w:pPr>
            <w:r>
              <w:rPr>
                <w:rFonts w:hint="eastAsia" w:ascii="仿宋" w:hAnsi="仿宋" w:eastAsia="仿宋" w:cs="仿宋"/>
                <w:b w:val="0"/>
                <w:bCs w:val="0"/>
                <w:color w:val="auto"/>
                <w:sz w:val="18"/>
                <w:szCs w:val="18"/>
                <w:shd w:val="clear" w:color="auto" w:fill="auto"/>
                <w:lang w:val="en-US" w:eastAsia="zh-CN"/>
              </w:rPr>
              <w:t>8.2.2</w:t>
            </w:r>
            <w:r>
              <w:rPr>
                <w:rFonts w:hint="eastAsia" w:ascii="仿宋" w:hAnsi="仿宋" w:eastAsia="仿宋" w:cs="仿宋"/>
                <w:b w:val="0"/>
                <w:bCs w:val="0"/>
                <w:color w:val="auto"/>
                <w:sz w:val="18"/>
                <w:szCs w:val="18"/>
                <w:shd w:val="clear" w:color="auto" w:fill="auto"/>
              </w:rPr>
              <w:t>本</w:t>
            </w:r>
            <w:r>
              <w:rPr>
                <w:rFonts w:hint="eastAsia" w:ascii="仿宋" w:hAnsi="仿宋" w:eastAsia="仿宋" w:cs="仿宋"/>
                <w:b w:val="0"/>
                <w:bCs w:val="0"/>
                <w:color w:val="auto"/>
                <w:sz w:val="18"/>
                <w:szCs w:val="18"/>
                <w:shd w:val="clear" w:color="auto" w:fill="auto"/>
                <w:lang w:val="en-US" w:eastAsia="zh-CN"/>
              </w:rPr>
              <w:t>合同</w:t>
            </w:r>
            <w:r>
              <w:rPr>
                <w:rFonts w:hint="eastAsia" w:ascii="仿宋" w:hAnsi="仿宋" w:eastAsia="仿宋" w:cs="仿宋"/>
                <w:b w:val="0"/>
                <w:bCs w:val="0"/>
                <w:color w:val="auto"/>
                <w:sz w:val="18"/>
                <w:szCs w:val="18"/>
                <w:shd w:val="clear" w:color="auto" w:fill="auto"/>
              </w:rPr>
              <w:t>质保期为</w:t>
            </w:r>
            <w:sdt>
              <w:sdtPr>
                <w:rPr>
                  <w:rFonts w:hint="eastAsia" w:ascii="仿宋" w:hAnsi="仿宋" w:eastAsia="仿宋" w:cs="仿宋"/>
                  <w:kern w:val="2"/>
                  <w:sz w:val="18"/>
                  <w:szCs w:val="18"/>
                  <w:lang w:val="en-US" w:eastAsia="zh-CN" w:bidi="ar-SA"/>
                </w:rPr>
                <w:alias w:val="应与招投标文件一致"/>
                <w:tag w:val="质保期限"/>
                <w:id w:val="147480141"/>
                <w:placeholder>
                  <w:docPart w:val="{aba8a0d1-257a-42c4-8921-cef8618febd3}"/>
                </w:placeholder>
                <w:text w:multiLine="1"/>
              </w:sdtPr>
              <w:sdtEndPr>
                <w:rPr>
                  <w:rFonts w:hint="eastAsia" w:ascii="仿宋" w:hAnsi="仿宋" w:eastAsia="仿宋" w:cs="仿宋"/>
                  <w:kern w:val="2"/>
                  <w:sz w:val="18"/>
                  <w:szCs w:val="18"/>
                  <w:lang w:val="en-US" w:eastAsia="zh-CN" w:bidi="ar-SA"/>
                </w:rPr>
              </w:sdtEndPr>
              <w:sdtContent>
                <w:permStart w:id="119" w:edGrp="everyone"/>
                <w:r>
                  <w:rPr>
                    <w:rFonts w:hint="eastAsia" w:ascii="仿宋" w:hAnsi="仿宋" w:eastAsia="仿宋" w:cs="仿宋"/>
                    <w:kern w:val="2"/>
                    <w:sz w:val="18"/>
                    <w:szCs w:val="18"/>
                    <w:u w:val="single"/>
                    <w:lang w:val="en-US" w:eastAsia="zh-CN" w:bidi="ar-SA"/>
                  </w:rPr>
                  <w:t xml:space="preserve">    年</w:t>
                </w:r>
                <w:permEnd w:id="119"/>
              </w:sdtContent>
            </w:sdt>
            <w:r>
              <w:rPr>
                <w:rFonts w:hint="eastAsia" w:ascii="仿宋" w:hAnsi="仿宋" w:eastAsia="仿宋" w:cs="仿宋"/>
                <w:b w:val="0"/>
                <w:bCs w:val="0"/>
                <w:color w:val="auto"/>
                <w:sz w:val="18"/>
                <w:szCs w:val="18"/>
                <w:u w:val="none"/>
                <w:shd w:val="clear" w:color="auto" w:fill="auto"/>
                <w:lang w:val="en-US" w:eastAsia="zh-CN"/>
              </w:rPr>
              <w:t>，自</w:t>
            </w:r>
            <w:permStart w:id="120" w:edGrp="everyone"/>
            <w:r>
              <w:rPr>
                <w:rFonts w:hint="eastAsia" w:ascii="仿宋" w:hAnsi="仿宋" w:eastAsia="仿宋" w:cs="仿宋"/>
                <w:b w:val="0"/>
                <w:bCs w:val="0"/>
                <w:color w:val="auto"/>
                <w:sz w:val="18"/>
                <w:szCs w:val="18"/>
                <w:u w:val="single"/>
                <w:shd w:val="clear" w:color="auto" w:fill="auto"/>
                <w:lang w:val="en-US" w:eastAsia="zh-CN"/>
              </w:rPr>
              <w:t xml:space="preserve">    </w:t>
            </w:r>
            <w:permEnd w:id="120"/>
            <w:r>
              <w:rPr>
                <w:rFonts w:hint="eastAsia" w:ascii="仿宋" w:hAnsi="仿宋" w:eastAsia="仿宋" w:cs="仿宋"/>
                <w:b w:val="0"/>
                <w:bCs w:val="0"/>
                <w:color w:val="auto"/>
                <w:sz w:val="18"/>
                <w:szCs w:val="18"/>
                <w:shd w:val="clear" w:color="auto" w:fill="auto"/>
                <w:lang w:val="en-US" w:eastAsia="zh-CN"/>
              </w:rPr>
              <w:t>开始计算。</w:t>
            </w:r>
            <w:r>
              <w:rPr>
                <w:rFonts w:hint="eastAsia" w:ascii="仿宋" w:hAnsi="仿宋" w:eastAsia="仿宋" w:cs="仿宋"/>
                <w:b w:val="0"/>
                <w:bCs w:val="0"/>
                <w:color w:val="auto"/>
                <w:sz w:val="18"/>
                <w:szCs w:val="18"/>
                <w:shd w:val="clear" w:color="auto" w:fill="auto"/>
              </w:rPr>
              <w:t>如本合同质保期内未发生质量问题或乙方提供的</w:t>
            </w:r>
            <w:r>
              <w:rPr>
                <w:rFonts w:hint="eastAsia" w:ascii="仿宋" w:hAnsi="仿宋" w:eastAsia="仿宋" w:cs="仿宋"/>
                <w:b w:val="0"/>
                <w:bCs w:val="0"/>
                <w:color w:val="auto"/>
                <w:sz w:val="18"/>
                <w:szCs w:val="18"/>
                <w:shd w:val="clear" w:color="auto" w:fill="auto"/>
                <w:lang w:val="en-US" w:eastAsia="zh-CN"/>
              </w:rPr>
              <w:t>质保</w:t>
            </w:r>
            <w:r>
              <w:rPr>
                <w:rFonts w:hint="eastAsia" w:ascii="仿宋" w:hAnsi="仿宋" w:eastAsia="仿宋" w:cs="仿宋"/>
                <w:b w:val="0"/>
                <w:bCs w:val="0"/>
                <w:color w:val="auto"/>
                <w:sz w:val="18"/>
                <w:szCs w:val="18"/>
                <w:shd w:val="clear" w:color="auto" w:fill="auto"/>
              </w:rPr>
              <w:t>服务符合本合同约定质量标准的，甲方于质保期届满之日起</w:t>
            </w:r>
            <w:permStart w:id="121" w:edGrp="everyone"/>
            <w:r>
              <w:rPr>
                <w:rFonts w:hint="eastAsia" w:ascii="仿宋" w:hAnsi="仿宋" w:eastAsia="仿宋" w:cs="仿宋"/>
                <w:b w:val="0"/>
                <w:bCs w:val="0"/>
                <w:color w:val="auto"/>
                <w:sz w:val="18"/>
                <w:szCs w:val="18"/>
                <w:u w:val="single"/>
                <w:shd w:val="clear" w:color="auto" w:fill="auto"/>
                <w:lang w:val="en-US" w:eastAsia="zh-CN"/>
              </w:rPr>
              <w:t xml:space="preserve">      </w:t>
            </w:r>
            <w:permEnd w:id="121"/>
            <w:r>
              <w:rPr>
                <w:rFonts w:hint="eastAsia" w:ascii="仿宋" w:hAnsi="仿宋" w:eastAsia="仿宋" w:cs="仿宋"/>
                <w:b w:val="0"/>
                <w:bCs w:val="0"/>
                <w:color w:val="auto"/>
                <w:sz w:val="18"/>
                <w:szCs w:val="18"/>
                <w:shd w:val="clear" w:color="auto" w:fill="auto"/>
              </w:rPr>
              <w:t>日内，向乙方无息退还质保金或</w:t>
            </w:r>
            <w:r>
              <w:rPr>
                <w:rFonts w:hint="eastAsia" w:ascii="仿宋" w:hAnsi="仿宋" w:eastAsia="仿宋" w:cs="仿宋"/>
                <w:b w:val="0"/>
                <w:bCs w:val="0"/>
                <w:color w:val="auto"/>
                <w:sz w:val="18"/>
                <w:szCs w:val="18"/>
                <w:shd w:val="clear" w:color="auto" w:fill="auto"/>
                <w:lang w:val="en-US" w:eastAsia="zh-CN"/>
              </w:rPr>
              <w:t>质量</w:t>
            </w:r>
            <w:r>
              <w:rPr>
                <w:rFonts w:hint="eastAsia" w:ascii="仿宋" w:hAnsi="仿宋" w:eastAsia="仿宋" w:cs="仿宋"/>
                <w:b w:val="0"/>
                <w:bCs w:val="0"/>
                <w:color w:val="auto"/>
                <w:sz w:val="18"/>
                <w:szCs w:val="18"/>
                <w:shd w:val="clear" w:color="auto" w:fill="auto"/>
              </w:rPr>
              <w:t>保函。</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b w:val="0"/>
                <w:bCs w:val="0"/>
                <w:color w:val="auto"/>
                <w:sz w:val="18"/>
                <w:szCs w:val="1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c>
          <w:tcPr>
            <w:tcW w:w="644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shd w:val="clear" w:color="auto" w:fill="auto"/>
                <w:lang w:val="en-US" w:eastAsia="zh-CN"/>
              </w:rPr>
              <w:t>8.1.1</w:t>
            </w:r>
            <w:r>
              <w:rPr>
                <w:rFonts w:hint="eastAsia" w:ascii="仿宋" w:hAnsi="仿宋" w:eastAsia="仿宋" w:cs="仿宋"/>
                <w:color w:val="auto"/>
                <w:sz w:val="18"/>
                <w:szCs w:val="18"/>
              </w:rPr>
              <w:t>双方同意履约担保按以下第</w:t>
            </w:r>
            <w:sdt>
              <w:sdtPr>
                <w:rPr>
                  <w:rFonts w:hint="eastAsia" w:ascii="仿宋" w:hAnsi="仿宋" w:eastAsia="仿宋" w:cs="仿宋"/>
                  <w:kern w:val="2"/>
                  <w:sz w:val="18"/>
                  <w:szCs w:val="18"/>
                  <w:lang w:val="en-US" w:eastAsia="zh-CN" w:bidi="ar-SA"/>
                </w:rPr>
                <w:alias w:val="请选择一项"/>
                <w:tag w:val="履约担保方式选项"/>
                <w:id w:val="147460960"/>
                <w:placeholder>
                  <w:docPart w:val="{05e63236-b612-4f6c-9be6-0a91df405776}"/>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lang w:val="en-US" w:eastAsia="zh-CN" w:bidi="ar-SA"/>
                </w:rPr>
              </w:sdtEndPr>
              <w:sdtContent>
                <w:permStart w:id="122" w:edGrp="everyone"/>
                <w:r>
                  <w:rPr>
                    <w:rFonts w:hint="eastAsia" w:ascii="仿宋" w:hAnsi="仿宋" w:eastAsia="仿宋" w:cs="仿宋"/>
                    <w:kern w:val="2"/>
                    <w:sz w:val="18"/>
                    <w:szCs w:val="18"/>
                    <w:u w:val="single"/>
                    <w:lang w:val="en-US" w:eastAsia="zh-CN" w:bidi="ar-SA"/>
                  </w:rPr>
                  <w:t xml:space="preserve"> （1） </w:t>
                </w:r>
                <w:permEnd w:id="122"/>
              </w:sdtContent>
            </w:sdt>
            <w:r>
              <w:rPr>
                <w:rFonts w:hint="eastAsia" w:ascii="仿宋" w:hAnsi="仿宋" w:eastAsia="仿宋" w:cs="仿宋"/>
                <w:color w:val="auto"/>
                <w:sz w:val="18"/>
                <w:szCs w:val="18"/>
              </w:rPr>
              <w:t>种方式执行</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如本合同价款为暂定价的，下列履约担保的数额按暂定价计算</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（2）乙方于本合同生效之日起</w:t>
            </w:r>
            <w:permStart w:id="123" w:edGrp="everyone"/>
            <w:r>
              <w:rPr>
                <w:rFonts w:hint="eastAsia" w:ascii="仿宋" w:hAnsi="仿宋" w:eastAsia="仿宋" w:cs="仿宋"/>
                <w:color w:val="auto"/>
                <w:sz w:val="18"/>
                <w:szCs w:val="18"/>
                <w:u w:val="single"/>
                <w:lang w:val="en-US" w:eastAsia="zh-CN"/>
              </w:rPr>
              <w:t xml:space="preserve">  /   </w:t>
            </w:r>
            <w:permEnd w:id="123"/>
            <w:r>
              <w:rPr>
                <w:rFonts w:hint="eastAsia" w:ascii="仿宋" w:hAnsi="仿宋" w:eastAsia="仿宋" w:cs="仿宋"/>
                <w:color w:val="auto"/>
                <w:sz w:val="18"/>
                <w:szCs w:val="18"/>
              </w:rPr>
              <w:t>日内，按本合同价款</w:t>
            </w:r>
            <w:permStart w:id="124" w:edGrp="everyone"/>
            <w:r>
              <w:rPr>
                <w:rFonts w:hint="eastAsia" w:ascii="仿宋" w:hAnsi="仿宋" w:eastAsia="仿宋" w:cs="仿宋"/>
                <w:color w:val="auto"/>
                <w:sz w:val="18"/>
                <w:szCs w:val="18"/>
                <w:u w:val="single"/>
                <w:lang w:val="en-US" w:eastAsia="zh-CN"/>
              </w:rPr>
              <w:t xml:space="preserve">   /  </w:t>
            </w:r>
            <w:permEnd w:id="124"/>
            <w:r>
              <w:rPr>
                <w:rFonts w:hint="eastAsia" w:ascii="仿宋" w:hAnsi="仿宋" w:eastAsia="仿宋" w:cs="仿宋"/>
                <w:color w:val="auto"/>
                <w:sz w:val="18"/>
                <w:szCs w:val="18"/>
              </w:rPr>
              <w:t>%向甲方提供履约保函</w:t>
            </w:r>
            <w:r>
              <w:rPr>
                <w:rFonts w:hint="eastAsia" w:ascii="仿宋" w:hAnsi="仿宋" w:eastAsia="仿宋" w:cs="仿宋"/>
                <w:color w:val="auto"/>
                <w:sz w:val="18"/>
                <w:szCs w:val="18"/>
                <w:lang w:val="en-US" w:eastAsia="zh-CN"/>
              </w:rPr>
              <w:t>（</w:t>
            </w:r>
            <w:permStart w:id="125"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25"/>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，即人民币</w:t>
            </w:r>
            <w:permStart w:id="126" w:edGrp="everyone"/>
            <w:r>
              <w:rPr>
                <w:rFonts w:hint="eastAsia" w:ascii="仿宋" w:hAnsi="仿宋" w:eastAsia="仿宋" w:cs="仿宋"/>
                <w:color w:val="auto"/>
                <w:sz w:val="18"/>
                <w:szCs w:val="18"/>
                <w:u w:val="single"/>
                <w:lang w:val="en-US" w:eastAsia="zh-CN"/>
              </w:rPr>
              <w:t xml:space="preserve">  /    </w:t>
            </w:r>
            <w:permEnd w:id="126"/>
            <w:r>
              <w:rPr>
                <w:rFonts w:hint="eastAsia" w:ascii="仿宋" w:hAnsi="仿宋" w:eastAsia="仿宋" w:cs="仿宋"/>
                <w:color w:val="auto"/>
                <w:sz w:val="18"/>
                <w:szCs w:val="18"/>
              </w:rPr>
              <w:t>元（大写：</w:t>
            </w:r>
            <w:permStart w:id="127" w:edGrp="everyone"/>
            <w:r>
              <w:rPr>
                <w:rFonts w:hint="eastAsia" w:ascii="仿宋" w:hAnsi="仿宋" w:eastAsia="仿宋" w:cs="仿宋"/>
                <w:color w:val="auto"/>
                <w:sz w:val="18"/>
                <w:szCs w:val="18"/>
                <w:u w:val="single"/>
                <w:lang w:val="en-US" w:eastAsia="zh-CN"/>
              </w:rPr>
              <w:t xml:space="preserve">  /   </w:t>
            </w:r>
            <w:permEnd w:id="127"/>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sz w:val="18"/>
                <w:szCs w:val="18"/>
                <w:lang w:val="en-US" w:eastAsia="zh-CN"/>
              </w:rPr>
            </w:pP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rPr>
              <w:t>乙方于本合同生效之日起</w:t>
            </w:r>
            <w:permStart w:id="128" w:edGrp="everyone"/>
            <w:r>
              <w:rPr>
                <w:rFonts w:hint="eastAsia" w:ascii="仿宋" w:hAnsi="仿宋" w:eastAsia="仿宋" w:cs="仿宋"/>
                <w:color w:val="auto"/>
                <w:sz w:val="18"/>
                <w:szCs w:val="18"/>
                <w:u w:val="single"/>
                <w:lang w:val="en-US" w:eastAsia="zh-CN"/>
              </w:rPr>
              <w:t xml:space="preserve">   /  </w:t>
            </w:r>
            <w:permEnd w:id="128"/>
            <w:r>
              <w:rPr>
                <w:rFonts w:hint="eastAsia" w:ascii="仿宋" w:hAnsi="仿宋" w:eastAsia="仿宋" w:cs="仿宋"/>
                <w:color w:val="auto"/>
                <w:sz w:val="18"/>
                <w:szCs w:val="18"/>
              </w:rPr>
              <w:t>日内，向甲方提供</w:t>
            </w:r>
            <w:r>
              <w:rPr>
                <w:rFonts w:hint="eastAsia" w:ascii="仿宋" w:hAnsi="仿宋" w:eastAsia="仿宋" w:cs="仿宋"/>
                <w:color w:val="auto"/>
                <w:sz w:val="18"/>
                <w:szCs w:val="18"/>
                <w:lang w:val="en-US" w:eastAsia="zh-CN"/>
              </w:rPr>
              <w:t>金额为</w:t>
            </w:r>
            <w:r>
              <w:rPr>
                <w:rFonts w:hint="eastAsia" w:ascii="仿宋" w:hAnsi="仿宋" w:eastAsia="仿宋" w:cs="仿宋"/>
                <w:color w:val="auto"/>
                <w:sz w:val="18"/>
                <w:szCs w:val="18"/>
              </w:rPr>
              <w:t>人民币</w:t>
            </w:r>
            <w:sdt>
              <w:sdtPr>
                <w:rPr>
                  <w:rFonts w:hint="eastAsia" w:ascii="仿宋" w:hAnsi="仿宋" w:eastAsia="仿宋" w:cs="仿宋"/>
                  <w:kern w:val="2"/>
                  <w:sz w:val="18"/>
                  <w:szCs w:val="18"/>
                  <w:lang w:val="en-US" w:eastAsia="zh-CN" w:bidi="ar-SA"/>
                </w:rPr>
                <w:alias w:val="履约保证金不得超过中标合同金额的10%"/>
                <w:tag w:val="履约担保金额"/>
                <w:id w:val="147471471"/>
                <w:placeholder>
                  <w:docPart w:val="{f060fd0f-8ca0-436a-b875-4e29d3f69c3c}"/>
                </w:placeholder>
                <w:text w:multiLine="1"/>
              </w:sdtPr>
              <w:sdtEndPr>
                <w:rPr>
                  <w:rFonts w:hint="eastAsia" w:ascii="仿宋" w:hAnsi="仿宋" w:eastAsia="仿宋" w:cs="仿宋"/>
                  <w:kern w:val="2"/>
                  <w:sz w:val="18"/>
                  <w:szCs w:val="18"/>
                  <w:lang w:val="en-US" w:eastAsia="zh-CN" w:bidi="ar-SA"/>
                </w:rPr>
              </w:sdtEndPr>
              <w:sdtContent>
                <w:permStart w:id="129" w:edGrp="everyone"/>
                <w:r>
                  <w:rPr>
                    <w:rFonts w:hint="eastAsia" w:ascii="仿宋" w:hAnsi="仿宋" w:eastAsia="仿宋" w:cs="仿宋"/>
                    <w:kern w:val="2"/>
                    <w:sz w:val="18"/>
                    <w:szCs w:val="18"/>
                    <w:u w:val="single"/>
                    <w:lang w:val="en-US" w:eastAsia="zh-CN" w:bidi="ar-SA"/>
                  </w:rPr>
                  <w:t xml:space="preserve">  /  </w:t>
                </w:r>
                <w:permEnd w:id="129"/>
              </w:sdtContent>
            </w:sdt>
            <w:r>
              <w:rPr>
                <w:rFonts w:hint="eastAsia" w:ascii="仿宋" w:hAnsi="仿宋" w:eastAsia="仿宋" w:cs="仿宋"/>
                <w:color w:val="auto"/>
                <w:sz w:val="18"/>
                <w:szCs w:val="18"/>
              </w:rPr>
              <w:t>元（大写：</w:t>
            </w:r>
            <w:sdt>
              <w:sdtPr>
                <w:rPr>
                  <w:rFonts w:hint="eastAsia" w:ascii="仿宋" w:hAnsi="仿宋" w:eastAsia="仿宋" w:cs="仿宋"/>
                  <w:kern w:val="2"/>
                  <w:sz w:val="18"/>
                  <w:szCs w:val="18"/>
                  <w:lang w:val="en-US" w:eastAsia="zh-CN" w:bidi="ar-SA"/>
                </w:rPr>
                <w:alias w:val="履约保证金不得超过中标合同金额的10%"/>
                <w:tag w:val="履约担保金额"/>
                <w:id w:val="147471471"/>
                <w:placeholder>
                  <w:docPart w:val="{8ebf96d0-93d5-440f-8069-41d7a0ad697c}"/>
                </w:placeholder>
                <w:text w:multiLine="1"/>
              </w:sdtPr>
              <w:sdtEndPr>
                <w:rPr>
                  <w:rFonts w:hint="eastAsia" w:ascii="仿宋" w:hAnsi="仿宋" w:eastAsia="仿宋" w:cs="仿宋"/>
                  <w:kern w:val="2"/>
                  <w:sz w:val="18"/>
                  <w:szCs w:val="18"/>
                  <w:lang w:val="en-US" w:eastAsia="zh-CN" w:bidi="ar-SA"/>
                </w:rPr>
              </w:sdtEndPr>
              <w:sdtContent>
                <w:permStart w:id="130" w:edGrp="everyone"/>
                <w:r>
                  <w:rPr>
                    <w:rFonts w:hint="eastAsia" w:ascii="仿宋" w:hAnsi="仿宋" w:eastAsia="仿宋" w:cs="仿宋"/>
                    <w:kern w:val="2"/>
                    <w:sz w:val="18"/>
                    <w:szCs w:val="18"/>
                    <w:u w:val="single"/>
                    <w:lang w:val="en-US" w:eastAsia="zh-CN" w:bidi="ar-SA"/>
                  </w:rPr>
                  <w:t xml:space="preserve"> /   </w:t>
                </w:r>
                <w:permEnd w:id="130"/>
              </w:sdtContent>
            </w:sdt>
            <w:r>
              <w:rPr>
                <w:rFonts w:hint="eastAsia" w:ascii="仿宋" w:hAnsi="仿宋" w:eastAsia="仿宋" w:cs="仿宋"/>
                <w:color w:val="auto"/>
                <w:sz w:val="18"/>
                <w:szCs w:val="18"/>
              </w:rPr>
              <w:t>）</w:t>
            </w:r>
            <w:r>
              <w:rPr>
                <w:rFonts w:hint="eastAsia" w:ascii="仿宋" w:hAnsi="仿宋" w:eastAsia="仿宋" w:cs="仿宋"/>
                <w:color w:val="auto"/>
                <w:sz w:val="18"/>
                <w:szCs w:val="18"/>
                <w:lang w:val="en-US" w:eastAsia="zh-CN"/>
              </w:rPr>
              <w:t>的</w:t>
            </w:r>
            <w:r>
              <w:rPr>
                <w:rFonts w:hint="eastAsia" w:ascii="仿宋" w:hAnsi="仿宋" w:eastAsia="仿宋" w:cs="仿宋"/>
                <w:color w:val="auto"/>
                <w:sz w:val="18"/>
                <w:szCs w:val="18"/>
              </w:rPr>
              <w:t>履约保函</w:t>
            </w:r>
            <w:r>
              <w:rPr>
                <w:rFonts w:hint="eastAsia" w:ascii="仿宋" w:hAnsi="仿宋" w:eastAsia="仿宋" w:cs="仿宋"/>
                <w:color w:val="auto"/>
                <w:sz w:val="18"/>
                <w:szCs w:val="18"/>
                <w:lang w:val="en-US" w:eastAsia="zh-CN"/>
              </w:rPr>
              <w:t>（</w:t>
            </w:r>
            <w:permStart w:id="131"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31"/>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000000" w:themeColor="text1"/>
                <w:sz w:val="18"/>
                <w:szCs w:val="18"/>
                <w:highlight w:val="none"/>
                <w:lang w:val="en-US" w:eastAsia="zh-CN"/>
                <w14:textFill>
                  <w14:solidFill>
                    <w14:schemeClr w14:val="tx1"/>
                  </w14:solidFill>
                </w14:textFill>
              </w:rPr>
            </w:pPr>
            <w:r>
              <w:rPr>
                <w:rFonts w:hint="eastAsia" w:ascii="仿宋" w:hAnsi="仿宋" w:eastAsia="仿宋" w:cs="仿宋"/>
                <w:color w:val="000000" w:themeColor="text1"/>
                <w:sz w:val="18"/>
                <w:szCs w:val="18"/>
                <w:highlight w:val="none"/>
                <w:lang w:val="en-US" w:eastAsia="zh-CN"/>
                <w14:textFill>
                  <w14:solidFill>
                    <w14:schemeClr w14:val="tx1"/>
                  </w14:solidFill>
                </w14:textFill>
              </w:rPr>
              <w:t>（4）乙方按照甲方签发的《委托函》提供履约担保，即甲方签发《委托函》之日起</w:t>
            </w:r>
            <w:permStart w:id="132" w:edGrp="everyone"/>
            <w:r>
              <w:rPr>
                <w:rFonts w:hint="eastAsia" w:ascii="仿宋" w:hAnsi="仿宋" w:eastAsia="仿宋" w:cs="仿宋"/>
                <w:color w:val="000000" w:themeColor="text1"/>
                <w:sz w:val="18"/>
                <w:szCs w:val="18"/>
                <w:highlight w:val="none"/>
                <w:u w:val="single"/>
                <w:lang w:val="en-US" w:eastAsia="zh-CN"/>
                <w14:textFill>
                  <w14:solidFill>
                    <w14:schemeClr w14:val="tx1"/>
                  </w14:solidFill>
                </w14:textFill>
              </w:rPr>
              <w:t xml:space="preserve">  /   </w:t>
            </w:r>
            <w:permEnd w:id="132"/>
            <w:r>
              <w:rPr>
                <w:rFonts w:hint="eastAsia" w:ascii="仿宋" w:hAnsi="仿宋" w:eastAsia="仿宋" w:cs="仿宋"/>
                <w:color w:val="000000" w:themeColor="text1"/>
                <w:sz w:val="18"/>
                <w:szCs w:val="18"/>
                <w:highlight w:val="none"/>
                <w:lang w:val="en-US" w:eastAsia="zh-CN"/>
                <w14:textFill>
                  <w14:solidFill>
                    <w14:schemeClr w14:val="tx1"/>
                  </w14:solidFill>
                </w14:textFill>
              </w:rPr>
              <w:t>日内，向甲方</w:t>
            </w:r>
            <w:r>
              <w:rPr>
                <w:rFonts w:hint="eastAsia" w:ascii="仿宋" w:hAnsi="仿宋" w:eastAsia="仿宋" w:cs="仿宋"/>
                <w:color w:val="000000" w:themeColor="text1"/>
                <w:sz w:val="18"/>
                <w:szCs w:val="18"/>
                <w:highlight w:val="none"/>
                <w14:textFill>
                  <w14:solidFill>
                    <w14:schemeClr w14:val="tx1"/>
                  </w14:solidFill>
                </w14:textFill>
              </w:rPr>
              <w:t>提供</w:t>
            </w:r>
            <w:r>
              <w:rPr>
                <w:rFonts w:hint="eastAsia" w:ascii="仿宋" w:hAnsi="仿宋" w:eastAsia="仿宋" w:cs="仿宋"/>
                <w:color w:val="000000" w:themeColor="text1"/>
                <w:sz w:val="18"/>
                <w:szCs w:val="18"/>
                <w:highlight w:val="none"/>
                <w:lang w:val="en-US" w:eastAsia="zh-CN"/>
                <w14:textFill>
                  <w14:solidFill>
                    <w14:schemeClr w14:val="tx1"/>
                  </w14:solidFill>
                </w14:textFill>
              </w:rPr>
              <w:t>金额为</w:t>
            </w:r>
            <w:r>
              <w:rPr>
                <w:rFonts w:hint="eastAsia" w:ascii="仿宋" w:hAnsi="仿宋" w:eastAsia="仿宋" w:cs="仿宋"/>
                <w:color w:val="000000" w:themeColor="text1"/>
                <w:sz w:val="18"/>
                <w:szCs w:val="18"/>
                <w:highlight w:val="none"/>
                <w14:textFill>
                  <w14:solidFill>
                    <w14:schemeClr w14:val="tx1"/>
                  </w14:solidFill>
                </w14:textFill>
              </w:rPr>
              <w:t>人民币</w:t>
            </w:r>
            <w:sdt>
              <w:sdt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ee203254-f4fc-4b00-b355-5e16e2a9b9d9}"/>
                </w:placeholder>
                <w:text w:multiLine="1"/>
              </w:sdtPr>
              <w:sdtEnd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sdtEndPr>
              <w:sdtContent>
                <w:permStart w:id="133" w:edGrp="everyone"/>
                <w:r>
                  <w:rPr>
                    <w:rFonts w:hint="eastAsia" w:ascii="仿宋" w:hAnsi="仿宋" w:eastAsia="仿宋" w:cs="仿宋"/>
                    <w:color w:val="000000" w:themeColor="text1"/>
                    <w:kern w:val="2"/>
                    <w:sz w:val="18"/>
                    <w:szCs w:val="18"/>
                    <w:highlight w:val="none"/>
                    <w:u w:val="single"/>
                    <w:lang w:val="en-US" w:eastAsia="zh-CN" w:bidi="ar-SA"/>
                    <w14:textFill>
                      <w14:solidFill>
                        <w14:schemeClr w14:val="tx1"/>
                      </w14:solidFill>
                    </w14:textFill>
                  </w:rPr>
                  <w:t xml:space="preserve"> /  </w:t>
                </w:r>
                <w:permEnd w:id="133"/>
              </w:sdtContent>
            </w:sdt>
            <w:r>
              <w:rPr>
                <w:rFonts w:hint="eastAsia" w:ascii="仿宋" w:hAnsi="仿宋" w:eastAsia="仿宋" w:cs="仿宋"/>
                <w:color w:val="000000" w:themeColor="text1"/>
                <w:sz w:val="18"/>
                <w:szCs w:val="18"/>
                <w:highlight w:val="none"/>
                <w14:textFill>
                  <w14:solidFill>
                    <w14:schemeClr w14:val="tx1"/>
                  </w14:solidFill>
                </w14:textFill>
              </w:rPr>
              <w:t>元（大写：</w:t>
            </w:r>
            <w:sdt>
              <w:sdt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a78da502-be32-4115-886a-bb0f014c57b9}"/>
                </w:placeholder>
                <w:text w:multiLine="1"/>
              </w:sdtPr>
              <w:sdtEnd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sdtEndPr>
              <w:sdtContent>
                <w:permStart w:id="134" w:edGrp="everyone"/>
                <w:r>
                  <w:rPr>
                    <w:rFonts w:hint="eastAsia" w:ascii="仿宋" w:hAnsi="仿宋" w:eastAsia="仿宋" w:cs="仿宋"/>
                    <w:color w:val="000000" w:themeColor="text1"/>
                    <w:kern w:val="2"/>
                    <w:sz w:val="18"/>
                    <w:szCs w:val="18"/>
                    <w:highlight w:val="none"/>
                    <w:u w:val="single"/>
                    <w:lang w:val="en-US" w:eastAsia="zh-CN" w:bidi="ar-SA"/>
                    <w14:textFill>
                      <w14:solidFill>
                        <w14:schemeClr w14:val="tx1"/>
                      </w14:solidFill>
                    </w14:textFill>
                  </w:rPr>
                  <w:t xml:space="preserve">  /  </w:t>
                </w:r>
                <w:permEnd w:id="134"/>
              </w:sdtContent>
            </w:sdt>
            <w:r>
              <w:rPr>
                <w:rFonts w:hint="eastAsia" w:ascii="仿宋" w:hAnsi="仿宋" w:eastAsia="仿宋" w:cs="仿宋"/>
                <w:color w:val="000000" w:themeColor="text1"/>
                <w:sz w:val="18"/>
                <w:szCs w:val="18"/>
                <w:highlight w:val="none"/>
                <w14:textFill>
                  <w14:solidFill>
                    <w14:schemeClr w14:val="tx1"/>
                  </w14:solidFill>
                </w14:textFill>
              </w:rPr>
              <w:t>）</w:t>
            </w:r>
            <w:r>
              <w:rPr>
                <w:rFonts w:hint="eastAsia" w:ascii="仿宋" w:hAnsi="仿宋" w:eastAsia="仿宋" w:cs="仿宋"/>
                <w:color w:val="000000" w:themeColor="text1"/>
                <w:sz w:val="18"/>
                <w:szCs w:val="18"/>
                <w:highlight w:val="none"/>
                <w:lang w:val="en-US" w:eastAsia="zh-CN"/>
                <w14:textFill>
                  <w14:solidFill>
                    <w14:schemeClr w14:val="tx1"/>
                  </w14:solidFill>
                </w14:textFill>
              </w:rPr>
              <w:t>的</w:t>
            </w:r>
            <w:r>
              <w:rPr>
                <w:rFonts w:hint="eastAsia" w:ascii="仿宋" w:hAnsi="仿宋" w:eastAsia="仿宋" w:cs="仿宋"/>
                <w:color w:val="000000" w:themeColor="text1"/>
                <w:sz w:val="18"/>
                <w:szCs w:val="18"/>
                <w:highlight w:val="none"/>
                <w14:textFill>
                  <w14:solidFill>
                    <w14:schemeClr w14:val="tx1"/>
                  </w14:solidFill>
                </w14:textFill>
              </w:rPr>
              <w:t>履约保函</w:t>
            </w:r>
            <w:r>
              <w:rPr>
                <w:rFonts w:hint="eastAsia" w:ascii="仿宋" w:hAnsi="仿宋" w:eastAsia="仿宋" w:cs="仿宋"/>
                <w:color w:val="000000" w:themeColor="text1"/>
                <w:sz w:val="18"/>
                <w:szCs w:val="18"/>
                <w:highlight w:val="none"/>
                <w:lang w:val="en-US" w:eastAsia="zh-CN"/>
                <w14:textFill>
                  <w14:solidFill>
                    <w14:schemeClr w14:val="tx1"/>
                  </w14:solidFill>
                </w14:textFill>
              </w:rPr>
              <w:t>（</w:t>
            </w:r>
            <w:permStart w:id="135"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35"/>
            <w:r>
              <w:rPr>
                <w:rFonts w:hint="eastAsia" w:ascii="仿宋" w:hAnsi="仿宋" w:eastAsia="仿宋" w:cs="仿宋"/>
                <w:color w:val="000000" w:themeColor="text1"/>
                <w:sz w:val="18"/>
                <w:szCs w:val="18"/>
                <w:highlight w:val="none"/>
                <w:lang w:val="en-US" w:eastAsia="zh-CN"/>
                <w14:textFill>
                  <w14:solidFill>
                    <w14:schemeClr w14:val="tx1"/>
                  </w14:solidFill>
                </w14:textFill>
              </w:rPr>
              <w:t>）</w:t>
            </w:r>
            <w:r>
              <w:rPr>
                <w:rFonts w:hint="eastAsia" w:ascii="仿宋" w:hAnsi="仿宋" w:eastAsia="仿宋" w:cs="仿宋"/>
                <w:color w:val="000000" w:themeColor="text1"/>
                <w:sz w:val="18"/>
                <w:szCs w:val="18"/>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8.2质量担保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8.2.1</w:t>
            </w:r>
            <w:r>
              <w:rPr>
                <w:rFonts w:hint="eastAsia" w:ascii="仿宋" w:hAnsi="仿宋" w:eastAsia="仿宋" w:cs="仿宋"/>
                <w:color w:val="auto"/>
                <w:sz w:val="18"/>
                <w:szCs w:val="18"/>
                <w:shd w:val="clear" w:color="auto" w:fill="auto"/>
              </w:rPr>
              <w:t>双方同意质量担保按以下</w:t>
            </w:r>
            <w:r>
              <w:rPr>
                <w:rFonts w:hint="eastAsia" w:ascii="仿宋" w:hAnsi="仿宋" w:eastAsia="仿宋" w:cs="仿宋"/>
                <w:color w:val="auto"/>
                <w:sz w:val="18"/>
                <w:szCs w:val="18"/>
              </w:rPr>
              <w:t>第</w:t>
            </w:r>
            <w:sdt>
              <w:sdtPr>
                <w:rPr>
                  <w:rFonts w:hint="eastAsia" w:ascii="仿宋" w:hAnsi="仿宋" w:eastAsia="仿宋" w:cs="仿宋"/>
                  <w:kern w:val="2"/>
                  <w:sz w:val="18"/>
                  <w:szCs w:val="18"/>
                  <w:lang w:val="en-US" w:eastAsia="zh-CN" w:bidi="ar-SA"/>
                </w:rPr>
                <w:alias w:val="请选择一项"/>
                <w:tag w:val="质量担保方式选项"/>
                <w:id w:val="147460960"/>
                <w:placeholder>
                  <w:docPart w:val="{c4fac2c1-a568-480b-af91-30c5266e2ca3}"/>
                </w:placeholder>
                <w:comboBox>
                  <w:listItem w:displayText="（1）" w:value="（1）"/>
                  <w:listItem w:displayText="（2）" w:value="（2）"/>
                  <w:listItem w:displayText="（3）" w:value="（3）"/>
                  <w:listItem w:displayText="（4）" w:value="（4）"/>
                  <w:listItem w:displayText="（5）" w:value="（5）"/>
                </w:comboBox>
              </w:sdtPr>
              <w:sdtEndPr>
                <w:rPr>
                  <w:rFonts w:hint="eastAsia" w:ascii="仿宋" w:hAnsi="仿宋" w:eastAsia="仿宋" w:cs="仿宋"/>
                  <w:kern w:val="2"/>
                  <w:sz w:val="18"/>
                  <w:szCs w:val="18"/>
                  <w:lang w:val="en-US" w:eastAsia="zh-CN" w:bidi="ar-SA"/>
                </w:rPr>
              </w:sdtEndPr>
              <w:sdtContent>
                <w:permStart w:id="136" w:edGrp="everyone"/>
                <w:r>
                  <w:rPr>
                    <w:rFonts w:hint="eastAsia" w:ascii="仿宋" w:hAnsi="仿宋" w:eastAsia="仿宋" w:cs="仿宋"/>
                    <w:kern w:val="2"/>
                    <w:sz w:val="18"/>
                    <w:szCs w:val="18"/>
                    <w:u w:val="single"/>
                    <w:lang w:val="en-US" w:eastAsia="zh-CN" w:bidi="ar-SA"/>
                  </w:rPr>
                  <w:t xml:space="preserve">  （1）  </w:t>
                </w:r>
                <w:permEnd w:id="136"/>
              </w:sdtContent>
            </w:sdt>
            <w:r>
              <w:rPr>
                <w:rFonts w:hint="eastAsia" w:ascii="仿宋" w:hAnsi="仿宋" w:eastAsia="仿宋" w:cs="仿宋"/>
                <w:color w:val="auto"/>
                <w:sz w:val="18"/>
                <w:szCs w:val="18"/>
              </w:rPr>
              <w:t>种</w:t>
            </w:r>
            <w:r>
              <w:rPr>
                <w:rFonts w:hint="eastAsia" w:ascii="仿宋" w:hAnsi="仿宋" w:eastAsia="仿宋" w:cs="仿宋"/>
                <w:color w:val="auto"/>
                <w:sz w:val="18"/>
                <w:szCs w:val="18"/>
                <w:shd w:val="clear" w:color="auto" w:fill="auto"/>
              </w:rPr>
              <w:t>方式执行</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如本合同价款为暂定价的，下列质量担保的数额按最终结算价计算</w:t>
            </w:r>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（2）乙方向甲方申请结算时，按合同价款的</w:t>
            </w:r>
            <w:sdt>
              <w:sdtPr>
                <w:rPr>
                  <w:rFonts w:hint="eastAsia" w:ascii="仿宋" w:hAnsi="仿宋" w:eastAsia="仿宋" w:cs="仿宋"/>
                  <w:kern w:val="2"/>
                  <w:sz w:val="18"/>
                  <w:szCs w:val="18"/>
                  <w:lang w:val="en-US" w:eastAsia="zh-CN" w:bidi="ar-SA"/>
                </w:rPr>
                <w:alias w:val="应与招投标文件一致。"/>
                <w:tag w:val="质量担保比例"/>
                <w:id w:val="147480141"/>
                <w:placeholder>
                  <w:docPart w:val="{f0dbcba3-10f3-43a8-bcc6-6479924e938c}"/>
                </w:placeholder>
                <w:text w:multiLine="1"/>
              </w:sdtPr>
              <w:sdtEndPr>
                <w:rPr>
                  <w:rFonts w:hint="eastAsia" w:ascii="仿宋" w:hAnsi="仿宋" w:eastAsia="仿宋" w:cs="仿宋"/>
                  <w:kern w:val="2"/>
                  <w:sz w:val="18"/>
                  <w:szCs w:val="18"/>
                  <w:lang w:val="en-US" w:eastAsia="zh-CN" w:bidi="ar-SA"/>
                </w:rPr>
              </w:sdtEndPr>
              <w:sdtContent>
                <w:permStart w:id="137" w:edGrp="everyone"/>
                <w:r>
                  <w:rPr>
                    <w:rFonts w:hint="eastAsia" w:ascii="仿宋" w:hAnsi="仿宋" w:eastAsia="仿宋" w:cs="仿宋"/>
                    <w:kern w:val="2"/>
                    <w:sz w:val="18"/>
                    <w:szCs w:val="18"/>
                    <w:u w:val="single"/>
                    <w:lang w:val="en-US" w:eastAsia="zh-CN" w:bidi="ar-SA"/>
                  </w:rPr>
                  <w:t xml:space="preserve">   /  </w:t>
                </w:r>
                <w:permEnd w:id="137"/>
              </w:sdtContent>
            </w:sdt>
            <w:r>
              <w:rPr>
                <w:rFonts w:hint="eastAsia" w:ascii="仿宋" w:hAnsi="仿宋" w:eastAsia="仿宋" w:cs="仿宋"/>
                <w:color w:val="auto"/>
                <w:sz w:val="18"/>
                <w:szCs w:val="18"/>
                <w:shd w:val="clear" w:color="auto" w:fill="auto"/>
              </w:rPr>
              <w:t>%向甲方提供</w:t>
            </w:r>
            <w:r>
              <w:rPr>
                <w:rFonts w:hint="eastAsia" w:ascii="仿宋" w:hAnsi="仿宋" w:eastAsia="仿宋" w:cs="仿宋"/>
                <w:color w:val="auto"/>
                <w:sz w:val="18"/>
                <w:szCs w:val="18"/>
                <w:shd w:val="clear" w:color="auto" w:fill="auto"/>
                <w:lang w:val="en-US" w:eastAsia="zh-CN"/>
              </w:rPr>
              <w:t>质量</w:t>
            </w:r>
            <w:r>
              <w:rPr>
                <w:rFonts w:hint="eastAsia" w:ascii="仿宋" w:hAnsi="仿宋" w:eastAsia="仿宋" w:cs="仿宋"/>
                <w:color w:val="auto"/>
                <w:sz w:val="18"/>
                <w:szCs w:val="18"/>
                <w:shd w:val="clear" w:color="auto" w:fill="auto"/>
              </w:rPr>
              <w:t>保函</w:t>
            </w:r>
            <w:r>
              <w:rPr>
                <w:rFonts w:hint="eastAsia" w:ascii="仿宋" w:hAnsi="仿宋" w:eastAsia="仿宋" w:cs="仿宋"/>
                <w:color w:val="auto"/>
                <w:sz w:val="18"/>
                <w:szCs w:val="18"/>
                <w:lang w:val="en-US" w:eastAsia="zh-CN"/>
              </w:rPr>
              <w:t>（</w:t>
            </w:r>
            <w:permStart w:id="138"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38"/>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shd w:val="clear" w:color="auto" w:fill="auto"/>
              </w:rPr>
              <w:t>，即人民币</w:t>
            </w:r>
            <w:sdt>
              <w:sdtPr>
                <w:rPr>
                  <w:rFonts w:hint="eastAsia" w:ascii="仿宋" w:hAnsi="仿宋" w:eastAsia="仿宋" w:cs="仿宋"/>
                  <w:kern w:val="2"/>
                  <w:sz w:val="18"/>
                  <w:szCs w:val="18"/>
                  <w:lang w:val="en-US" w:eastAsia="zh-CN" w:bidi="ar-SA"/>
                </w:rPr>
                <w:alias w:val="应与招投标文件一致"/>
                <w:tag w:val="质量担保金额"/>
                <w:id w:val="147480141"/>
                <w:placeholder>
                  <w:docPart w:val="{614fdfa4-b450-4e88-b8a0-7433afcdf203}"/>
                </w:placeholder>
                <w:text w:multiLine="1"/>
              </w:sdtPr>
              <w:sdtEndPr>
                <w:rPr>
                  <w:rFonts w:hint="eastAsia" w:ascii="仿宋" w:hAnsi="仿宋" w:eastAsia="仿宋" w:cs="仿宋"/>
                  <w:kern w:val="2"/>
                  <w:sz w:val="18"/>
                  <w:szCs w:val="18"/>
                  <w:lang w:val="en-US" w:eastAsia="zh-CN" w:bidi="ar-SA"/>
                </w:rPr>
              </w:sdtEndPr>
              <w:sdtContent>
                <w:permStart w:id="139" w:edGrp="everyone"/>
                <w:r>
                  <w:rPr>
                    <w:rFonts w:hint="eastAsia" w:ascii="仿宋" w:hAnsi="仿宋" w:eastAsia="仿宋" w:cs="仿宋"/>
                    <w:kern w:val="2"/>
                    <w:sz w:val="18"/>
                    <w:szCs w:val="18"/>
                    <w:u w:val="single"/>
                    <w:lang w:val="en-US" w:eastAsia="zh-CN" w:bidi="ar-SA"/>
                  </w:rPr>
                  <w:t xml:space="preserve">  /   </w:t>
                </w:r>
                <w:permEnd w:id="139"/>
              </w:sdtContent>
            </w:sdt>
            <w:r>
              <w:rPr>
                <w:rFonts w:hint="eastAsia" w:ascii="仿宋" w:hAnsi="仿宋" w:eastAsia="仿宋" w:cs="仿宋"/>
                <w:color w:val="auto"/>
                <w:sz w:val="18"/>
                <w:szCs w:val="18"/>
                <w:shd w:val="clear" w:color="auto" w:fill="auto"/>
              </w:rPr>
              <w:t>元（大写：</w:t>
            </w:r>
            <w:sdt>
              <w:sdtPr>
                <w:rPr>
                  <w:rFonts w:hint="eastAsia" w:ascii="仿宋" w:hAnsi="仿宋" w:eastAsia="仿宋" w:cs="仿宋"/>
                  <w:kern w:val="2"/>
                  <w:sz w:val="18"/>
                  <w:szCs w:val="18"/>
                  <w:lang w:val="en-US" w:eastAsia="zh-CN" w:bidi="ar-SA"/>
                </w:rPr>
                <w:alias w:val="质量担保大写金额"/>
                <w:tag w:val="质量担保大写金额"/>
                <w:id w:val="147480141"/>
                <w:placeholder>
                  <w:docPart w:val="{9eccef95-b550-4993-86e9-5208edfb1328}"/>
                </w:placeholder>
                <w:text w:multiLine="1"/>
              </w:sdtPr>
              <w:sdtEndPr>
                <w:rPr>
                  <w:rFonts w:hint="eastAsia" w:ascii="仿宋" w:hAnsi="仿宋" w:eastAsia="仿宋" w:cs="仿宋"/>
                  <w:kern w:val="2"/>
                  <w:sz w:val="18"/>
                  <w:szCs w:val="18"/>
                  <w:lang w:val="en-US" w:eastAsia="zh-CN" w:bidi="ar-SA"/>
                </w:rPr>
              </w:sdtEndPr>
              <w:sdtContent>
                <w:permStart w:id="140" w:edGrp="everyone"/>
                <w:r>
                  <w:rPr>
                    <w:rFonts w:hint="eastAsia" w:ascii="仿宋" w:hAnsi="仿宋" w:eastAsia="仿宋" w:cs="仿宋"/>
                    <w:kern w:val="2"/>
                    <w:sz w:val="18"/>
                    <w:szCs w:val="18"/>
                    <w:u w:val="single"/>
                    <w:lang w:val="en-US" w:eastAsia="zh-CN" w:bidi="ar-SA"/>
                  </w:rPr>
                  <w:t xml:space="preserve"> /    </w:t>
                </w:r>
                <w:permEnd w:id="140"/>
              </w:sdtContent>
            </w:sdt>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3</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rPr>
              <w:t>甲方在</w:t>
            </w:r>
            <w:r>
              <w:rPr>
                <w:rFonts w:hint="eastAsia" w:ascii="仿宋" w:hAnsi="仿宋" w:eastAsia="仿宋" w:cs="仿宋"/>
                <w:color w:val="auto"/>
                <w:sz w:val="18"/>
                <w:szCs w:val="18"/>
                <w:shd w:val="clear" w:color="auto" w:fill="auto"/>
                <w:lang w:val="en-US" w:eastAsia="zh-CN"/>
              </w:rPr>
              <w:t>本合同</w:t>
            </w:r>
            <w:r>
              <w:rPr>
                <w:rFonts w:hint="eastAsia" w:ascii="仿宋" w:hAnsi="仿宋" w:eastAsia="仿宋" w:cs="仿宋"/>
                <w:color w:val="auto"/>
                <w:sz w:val="18"/>
                <w:szCs w:val="18"/>
                <w:shd w:val="clear" w:color="auto" w:fill="auto"/>
              </w:rPr>
              <w:t>约定的</w:t>
            </w:r>
            <w:r>
              <w:rPr>
                <w:rFonts w:hint="eastAsia" w:ascii="仿宋" w:hAnsi="仿宋" w:eastAsia="仿宋" w:cs="仿宋"/>
                <w:color w:val="auto"/>
                <w:sz w:val="18"/>
                <w:szCs w:val="18"/>
                <w:shd w:val="clear" w:color="auto" w:fill="auto"/>
                <w:lang w:val="en-US" w:eastAsia="zh-CN"/>
              </w:rPr>
              <w:t>合同价款</w:t>
            </w:r>
            <w:r>
              <w:rPr>
                <w:rFonts w:hint="eastAsia" w:ascii="仿宋" w:hAnsi="仿宋" w:eastAsia="仿宋" w:cs="仿宋"/>
                <w:color w:val="auto"/>
                <w:sz w:val="18"/>
                <w:szCs w:val="18"/>
                <w:shd w:val="clear" w:color="auto" w:fill="auto"/>
              </w:rPr>
              <w:t>尾款支付中，扣留合同价款的</w:t>
            </w:r>
            <w:sdt>
              <w:sdtPr>
                <w:rPr>
                  <w:rFonts w:hint="eastAsia" w:ascii="仿宋" w:hAnsi="仿宋" w:eastAsia="仿宋" w:cs="仿宋"/>
                  <w:kern w:val="2"/>
                  <w:sz w:val="18"/>
                  <w:szCs w:val="18"/>
                  <w:lang w:val="en-US" w:eastAsia="zh-CN" w:bidi="ar-SA"/>
                </w:rPr>
                <w:alias w:val="应与招投标文件一致。"/>
                <w:tag w:val="质量担保比例"/>
                <w:id w:val="147480141"/>
                <w:placeholder>
                  <w:docPart w:val="{815e7241-959c-45ce-aa1c-392417456300}"/>
                </w:placeholder>
                <w:text w:multiLine="1"/>
              </w:sdtPr>
              <w:sdtEndPr>
                <w:rPr>
                  <w:rFonts w:hint="eastAsia" w:ascii="仿宋" w:hAnsi="仿宋" w:eastAsia="仿宋" w:cs="仿宋"/>
                  <w:kern w:val="2"/>
                  <w:sz w:val="18"/>
                  <w:szCs w:val="18"/>
                  <w:lang w:val="en-US" w:eastAsia="zh-CN" w:bidi="ar-SA"/>
                </w:rPr>
              </w:sdtEndPr>
              <w:sdtContent>
                <w:permStart w:id="141" w:edGrp="everyone"/>
                <w:r>
                  <w:rPr>
                    <w:rFonts w:hint="eastAsia" w:ascii="仿宋" w:hAnsi="仿宋" w:eastAsia="仿宋" w:cs="仿宋"/>
                    <w:kern w:val="2"/>
                    <w:sz w:val="18"/>
                    <w:szCs w:val="18"/>
                    <w:u w:val="single"/>
                    <w:lang w:val="en-US" w:eastAsia="zh-CN" w:bidi="ar-SA"/>
                  </w:rPr>
                  <w:t xml:space="preserve"> /   </w:t>
                </w:r>
                <w:permEnd w:id="141"/>
              </w:sdtContent>
            </w:sdt>
            <w:r>
              <w:rPr>
                <w:rFonts w:hint="eastAsia" w:ascii="仿宋" w:hAnsi="仿宋" w:eastAsia="仿宋" w:cs="仿宋"/>
                <w:color w:val="auto"/>
                <w:sz w:val="18"/>
                <w:szCs w:val="18"/>
                <w:shd w:val="clear" w:color="auto" w:fill="auto"/>
              </w:rPr>
              <w:t>%作为质保金。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lang w:val="en-US" w:eastAsia="zh-CN"/>
              </w:rPr>
            </w:pPr>
            <w:r>
              <w:rPr>
                <w:rFonts w:hint="eastAsia" w:ascii="仿宋" w:hAnsi="仿宋" w:eastAsia="仿宋" w:cs="仿宋"/>
                <w:b w:val="0"/>
                <w:bCs w:val="0"/>
                <w:color w:val="auto"/>
                <w:sz w:val="18"/>
                <w:szCs w:val="18"/>
                <w:lang w:val="en-US" w:eastAsia="zh-CN"/>
              </w:rPr>
              <w:t>（4）本合同《委托函》项下具体项目结算时，乙方按《委托函》项下具体项目结算款</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比例"/>
                <w:id w:val="147480141"/>
                <w:placeholder>
                  <w:docPart w:val="{cfd9fdea-7461-451e-84af-6faa37ebc073}"/>
                </w:placeholder>
                <w:text w:multiLine="1"/>
              </w:sdtPr>
              <w:sdtEndPr>
                <w:rPr>
                  <w:rFonts w:hint="eastAsia" w:ascii="仿宋" w:hAnsi="仿宋" w:eastAsia="仿宋" w:cs="仿宋"/>
                  <w:kern w:val="2"/>
                  <w:sz w:val="18"/>
                  <w:szCs w:val="18"/>
                  <w:lang w:val="en-US" w:eastAsia="zh-CN" w:bidi="ar-SA"/>
                </w:rPr>
              </w:sdtEndPr>
              <w:sdtContent>
                <w:permStart w:id="142" w:edGrp="everyone"/>
                <w:r>
                  <w:rPr>
                    <w:rFonts w:hint="eastAsia" w:ascii="仿宋" w:hAnsi="仿宋" w:eastAsia="仿宋" w:cs="仿宋"/>
                    <w:kern w:val="2"/>
                    <w:sz w:val="18"/>
                    <w:szCs w:val="18"/>
                    <w:u w:val="single"/>
                    <w:lang w:val="en-US" w:eastAsia="zh-CN" w:bidi="ar-SA"/>
                  </w:rPr>
                  <w:t xml:space="preserve">   /  </w:t>
                </w:r>
                <w:permEnd w:id="142"/>
              </w:sdtContent>
            </w:sdt>
            <w:r>
              <w:rPr>
                <w:rFonts w:hint="eastAsia" w:ascii="仿宋" w:hAnsi="仿宋" w:eastAsia="仿宋" w:cs="仿宋"/>
                <w:color w:val="auto"/>
                <w:sz w:val="18"/>
                <w:szCs w:val="18"/>
              </w:rPr>
              <w:t>%向甲方提供</w:t>
            </w:r>
            <w:r>
              <w:rPr>
                <w:rFonts w:hint="eastAsia" w:ascii="仿宋" w:hAnsi="仿宋" w:eastAsia="仿宋" w:cs="仿宋"/>
                <w:color w:val="auto"/>
                <w:sz w:val="18"/>
                <w:szCs w:val="18"/>
                <w:lang w:val="en-US" w:eastAsia="zh-CN"/>
              </w:rPr>
              <w:t>质量</w:t>
            </w:r>
            <w:r>
              <w:rPr>
                <w:rFonts w:hint="eastAsia" w:ascii="仿宋" w:hAnsi="仿宋" w:eastAsia="仿宋" w:cs="仿宋"/>
                <w:color w:val="auto"/>
                <w:sz w:val="18"/>
                <w:szCs w:val="18"/>
              </w:rPr>
              <w:t>保函</w:t>
            </w:r>
            <w:r>
              <w:rPr>
                <w:rFonts w:hint="eastAsia" w:ascii="仿宋" w:hAnsi="仿宋" w:eastAsia="仿宋" w:cs="仿宋"/>
                <w:color w:val="auto"/>
                <w:sz w:val="18"/>
                <w:szCs w:val="18"/>
                <w:lang w:val="en-US" w:eastAsia="zh-CN"/>
              </w:rPr>
              <w:t>（</w:t>
            </w:r>
            <w:permStart w:id="143"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43"/>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，即人民币</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金额"/>
                <w:id w:val="147480141"/>
                <w:placeholder>
                  <w:docPart w:val="{0119fae5-6ec7-43a4-9da7-562593d64e36}"/>
                </w:placeholder>
                <w:text w:multiLine="1"/>
              </w:sdtPr>
              <w:sdtEndPr>
                <w:rPr>
                  <w:rFonts w:hint="eastAsia" w:ascii="仿宋" w:hAnsi="仿宋" w:eastAsia="仿宋" w:cs="仿宋"/>
                  <w:kern w:val="2"/>
                  <w:sz w:val="18"/>
                  <w:szCs w:val="18"/>
                  <w:lang w:val="en-US" w:eastAsia="zh-CN" w:bidi="ar-SA"/>
                </w:rPr>
              </w:sdtEndPr>
              <w:sdtContent>
                <w:permStart w:id="144" w:edGrp="everyone"/>
                <w:r>
                  <w:rPr>
                    <w:rFonts w:hint="eastAsia" w:ascii="仿宋" w:hAnsi="仿宋" w:eastAsia="仿宋" w:cs="仿宋"/>
                    <w:kern w:val="2"/>
                    <w:sz w:val="18"/>
                    <w:szCs w:val="18"/>
                    <w:u w:val="single"/>
                    <w:lang w:val="en-US" w:eastAsia="zh-CN" w:bidi="ar-SA"/>
                  </w:rPr>
                  <w:t xml:space="preserve">  /   </w:t>
                </w:r>
                <w:permEnd w:id="144"/>
              </w:sdtContent>
            </w:sdt>
            <w:r>
              <w:rPr>
                <w:rFonts w:hint="eastAsia" w:ascii="仿宋" w:hAnsi="仿宋" w:eastAsia="仿宋" w:cs="仿宋"/>
                <w:color w:val="auto"/>
                <w:sz w:val="18"/>
                <w:szCs w:val="18"/>
              </w:rPr>
              <w:t>元（大写：</w:t>
            </w:r>
            <w:sdt>
              <w:sdtPr>
                <w:rPr>
                  <w:rFonts w:hint="eastAsia" w:ascii="仿宋" w:hAnsi="仿宋" w:eastAsia="仿宋" w:cs="仿宋"/>
                  <w:kern w:val="2"/>
                  <w:sz w:val="18"/>
                  <w:szCs w:val="18"/>
                  <w:lang w:val="en-US" w:eastAsia="zh-CN" w:bidi="ar-SA"/>
                </w:rPr>
                <w:alias w:val="质量担保大写金额"/>
                <w:tag w:val="质量担保大写金额"/>
                <w:id w:val="147480141"/>
                <w:placeholder>
                  <w:docPart w:val="{5508de4c-db28-43a3-9413-5b7a6ea61a23}"/>
                </w:placeholder>
                <w:text w:multiLine="1"/>
              </w:sdtPr>
              <w:sdtEndPr>
                <w:rPr>
                  <w:rFonts w:hint="eastAsia" w:ascii="仿宋" w:hAnsi="仿宋" w:eastAsia="仿宋" w:cs="仿宋"/>
                  <w:kern w:val="2"/>
                  <w:sz w:val="18"/>
                  <w:szCs w:val="18"/>
                  <w:lang w:val="en-US" w:eastAsia="zh-CN" w:bidi="ar-SA"/>
                </w:rPr>
              </w:sdtEndPr>
              <w:sdtContent>
                <w:permStart w:id="145" w:edGrp="everyone"/>
                <w:r>
                  <w:rPr>
                    <w:rFonts w:hint="eastAsia" w:ascii="仿宋" w:hAnsi="仿宋" w:eastAsia="仿宋" w:cs="仿宋"/>
                    <w:kern w:val="2"/>
                    <w:sz w:val="18"/>
                    <w:szCs w:val="18"/>
                    <w:u w:val="single"/>
                    <w:lang w:val="en-US" w:eastAsia="zh-CN" w:bidi="ar-SA"/>
                  </w:rPr>
                  <w:t xml:space="preserve"> /   </w:t>
                </w:r>
                <w:permEnd w:id="145"/>
              </w:sdtContent>
            </w:sdt>
            <w:r>
              <w:rPr>
                <w:rFonts w:hint="eastAsia" w:ascii="仿宋" w:hAnsi="仿宋" w:eastAsia="仿宋" w:cs="仿宋"/>
                <w:color w:val="auto"/>
                <w:sz w:val="18"/>
                <w:szCs w:val="18"/>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rPr>
            </w:pPr>
            <w:r>
              <w:rPr>
                <w:rFonts w:hint="eastAsia" w:ascii="仿宋" w:hAnsi="仿宋" w:eastAsia="仿宋" w:cs="仿宋"/>
                <w:b w:val="0"/>
                <w:bCs w:val="0"/>
                <w:color w:val="auto"/>
                <w:sz w:val="18"/>
                <w:szCs w:val="18"/>
                <w:lang w:val="en-US" w:eastAsia="zh-CN"/>
              </w:rPr>
              <w:t>（5）</w:t>
            </w:r>
            <w:r>
              <w:rPr>
                <w:rFonts w:hint="eastAsia" w:ascii="仿宋" w:hAnsi="仿宋" w:eastAsia="仿宋" w:cs="仿宋"/>
                <w:color w:val="auto"/>
                <w:sz w:val="18"/>
                <w:szCs w:val="18"/>
              </w:rPr>
              <w:t>甲方在</w:t>
            </w:r>
            <w:r>
              <w:rPr>
                <w:rFonts w:hint="eastAsia" w:ascii="仿宋" w:hAnsi="仿宋" w:eastAsia="仿宋" w:cs="仿宋"/>
                <w:b w:val="0"/>
                <w:bCs w:val="0"/>
                <w:color w:val="auto"/>
                <w:sz w:val="18"/>
                <w:szCs w:val="18"/>
                <w:lang w:val="en-US" w:eastAsia="zh-CN"/>
              </w:rPr>
              <w:t>《委托函》项下具体项目结算款</w:t>
            </w:r>
            <w:r>
              <w:rPr>
                <w:rFonts w:hint="eastAsia" w:ascii="仿宋" w:hAnsi="仿宋" w:eastAsia="仿宋" w:cs="仿宋"/>
                <w:color w:val="auto"/>
                <w:sz w:val="18"/>
                <w:szCs w:val="18"/>
              </w:rPr>
              <w:t>尾款支付中，扣留</w:t>
            </w:r>
            <w:r>
              <w:rPr>
                <w:rFonts w:hint="eastAsia" w:ascii="仿宋" w:hAnsi="仿宋" w:eastAsia="仿宋" w:cs="仿宋"/>
                <w:color w:val="auto"/>
                <w:sz w:val="18"/>
                <w:szCs w:val="18"/>
                <w:lang w:val="en-US" w:eastAsia="zh-CN"/>
              </w:rPr>
              <w:t>结算款</w:t>
            </w:r>
            <w:r>
              <w:rPr>
                <w:rFonts w:hint="eastAsia" w:ascii="仿宋" w:hAnsi="仿宋" w:eastAsia="仿宋" w:cs="仿宋"/>
                <w:color w:val="auto"/>
                <w:sz w:val="18"/>
                <w:szCs w:val="18"/>
              </w:rPr>
              <w:t>的</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比例"/>
                <w:id w:val="147480141"/>
                <w:placeholder>
                  <w:docPart w:val="{2267888f-507d-40fb-9526-f0a5450b1656}"/>
                </w:placeholder>
                <w:text w:multiLine="1"/>
              </w:sdtPr>
              <w:sdtEndPr>
                <w:rPr>
                  <w:rFonts w:hint="eastAsia" w:ascii="仿宋" w:hAnsi="仿宋" w:eastAsia="仿宋" w:cs="仿宋"/>
                  <w:kern w:val="2"/>
                  <w:sz w:val="18"/>
                  <w:szCs w:val="18"/>
                  <w:lang w:val="en-US" w:eastAsia="zh-CN" w:bidi="ar-SA"/>
                </w:rPr>
              </w:sdtEndPr>
              <w:sdtContent>
                <w:permStart w:id="146" w:edGrp="everyone"/>
                <w:r>
                  <w:rPr>
                    <w:rFonts w:hint="eastAsia" w:ascii="仿宋" w:hAnsi="仿宋" w:eastAsia="仿宋" w:cs="仿宋"/>
                    <w:kern w:val="2"/>
                    <w:sz w:val="18"/>
                    <w:szCs w:val="18"/>
                    <w:u w:val="single"/>
                    <w:lang w:val="en-US" w:eastAsia="zh-CN" w:bidi="ar-SA"/>
                  </w:rPr>
                  <w:t xml:space="preserve">     </w:t>
                </w:r>
                <w:permEnd w:id="146"/>
              </w:sdtContent>
            </w:sdt>
            <w:r>
              <w:rPr>
                <w:rFonts w:hint="eastAsia" w:ascii="仿宋" w:hAnsi="仿宋" w:eastAsia="仿宋" w:cs="仿宋"/>
                <w:color w:val="auto"/>
                <w:sz w:val="18"/>
                <w:szCs w:val="18"/>
              </w:rPr>
              <w:t>%作为质保金。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b w:val="0"/>
                <w:bCs w:val="0"/>
                <w:color w:val="auto"/>
                <w:sz w:val="18"/>
                <w:szCs w:val="18"/>
                <w:shd w:val="clear" w:color="auto" w:fill="auto"/>
              </w:rPr>
            </w:pPr>
            <w:r>
              <w:rPr>
                <w:rFonts w:hint="eastAsia" w:ascii="仿宋" w:hAnsi="仿宋" w:eastAsia="仿宋" w:cs="仿宋"/>
                <w:b w:val="0"/>
                <w:bCs w:val="0"/>
                <w:color w:val="auto"/>
                <w:sz w:val="18"/>
                <w:szCs w:val="18"/>
                <w:shd w:val="clear" w:color="auto" w:fill="auto"/>
                <w:lang w:val="en-US" w:eastAsia="zh-CN"/>
              </w:rPr>
              <w:t>8.2.2</w:t>
            </w:r>
            <w:r>
              <w:rPr>
                <w:rFonts w:hint="eastAsia" w:ascii="仿宋" w:hAnsi="仿宋" w:eastAsia="仿宋" w:cs="仿宋"/>
                <w:b w:val="0"/>
                <w:bCs w:val="0"/>
                <w:color w:val="auto"/>
                <w:sz w:val="18"/>
                <w:szCs w:val="18"/>
                <w:shd w:val="clear" w:color="auto" w:fill="auto"/>
              </w:rPr>
              <w:t>本</w:t>
            </w:r>
            <w:r>
              <w:rPr>
                <w:rFonts w:hint="eastAsia" w:ascii="仿宋" w:hAnsi="仿宋" w:eastAsia="仿宋" w:cs="仿宋"/>
                <w:b w:val="0"/>
                <w:bCs w:val="0"/>
                <w:color w:val="auto"/>
                <w:sz w:val="18"/>
                <w:szCs w:val="18"/>
                <w:shd w:val="clear" w:color="auto" w:fill="auto"/>
                <w:lang w:val="en-US" w:eastAsia="zh-CN"/>
              </w:rPr>
              <w:t>合同</w:t>
            </w:r>
            <w:r>
              <w:rPr>
                <w:rFonts w:hint="eastAsia" w:ascii="仿宋" w:hAnsi="仿宋" w:eastAsia="仿宋" w:cs="仿宋"/>
                <w:b w:val="0"/>
                <w:bCs w:val="0"/>
                <w:color w:val="auto"/>
                <w:sz w:val="18"/>
                <w:szCs w:val="18"/>
                <w:shd w:val="clear" w:color="auto" w:fill="auto"/>
              </w:rPr>
              <w:t>质保期为</w:t>
            </w:r>
            <w:sdt>
              <w:sdtPr>
                <w:rPr>
                  <w:rFonts w:hint="eastAsia" w:ascii="仿宋" w:hAnsi="仿宋" w:eastAsia="仿宋" w:cs="仿宋"/>
                  <w:kern w:val="2"/>
                  <w:sz w:val="18"/>
                  <w:szCs w:val="18"/>
                  <w:lang w:val="en-US" w:eastAsia="zh-CN" w:bidi="ar-SA"/>
                </w:rPr>
                <w:alias w:val="应与招投标文件一致"/>
                <w:tag w:val="质保期限"/>
                <w:id w:val="147480141"/>
                <w:placeholder>
                  <w:docPart w:val="{167dd36d-c970-4b5f-a500-69d3a64acbed}"/>
                </w:placeholder>
                <w:text w:multiLine="1"/>
              </w:sdtPr>
              <w:sdtEndPr>
                <w:rPr>
                  <w:rFonts w:hint="eastAsia" w:ascii="仿宋" w:hAnsi="仿宋" w:eastAsia="仿宋" w:cs="仿宋"/>
                  <w:kern w:val="2"/>
                  <w:sz w:val="18"/>
                  <w:szCs w:val="18"/>
                  <w:lang w:val="en-US" w:eastAsia="zh-CN" w:bidi="ar-SA"/>
                </w:rPr>
              </w:sdtEndPr>
              <w:sdtContent>
                <w:permStart w:id="147"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 xml:space="preserve">  </w:t>
                </w:r>
                <w:r>
                  <w:rPr>
                    <w:rFonts w:hint="eastAsia" w:ascii="仿宋" w:hAnsi="仿宋" w:eastAsia="仿宋" w:cs="仿宋"/>
                    <w:kern w:val="2"/>
                    <w:sz w:val="18"/>
                    <w:szCs w:val="18"/>
                    <w:u w:val="single"/>
                    <w:lang w:val="en-US" w:eastAsia="zh-CN" w:bidi="ar-SA"/>
                  </w:rPr>
                  <w:t>/</w:t>
                </w:r>
                <w:permEnd w:id="147"/>
              </w:sdtContent>
            </w:sdt>
            <w:r>
              <w:rPr>
                <w:rFonts w:hint="eastAsia" w:ascii="仿宋" w:hAnsi="仿宋" w:eastAsia="仿宋" w:cs="仿宋"/>
                <w:b w:val="0"/>
                <w:bCs w:val="0"/>
                <w:color w:val="auto"/>
                <w:sz w:val="18"/>
                <w:szCs w:val="18"/>
                <w:u w:val="none"/>
                <w:shd w:val="clear" w:color="auto" w:fill="auto"/>
                <w:lang w:val="en-US" w:eastAsia="zh-CN"/>
              </w:rPr>
              <w:t>，自</w:t>
            </w:r>
            <w:permStart w:id="148" w:edGrp="everyone"/>
            <w:r>
              <w:rPr>
                <w:rFonts w:hint="eastAsia" w:ascii="仿宋" w:hAnsi="仿宋" w:eastAsia="仿宋" w:cs="仿宋"/>
                <w:b w:val="0"/>
                <w:bCs w:val="0"/>
                <w:color w:val="auto"/>
                <w:sz w:val="18"/>
                <w:szCs w:val="18"/>
                <w:u w:val="single"/>
                <w:shd w:val="clear" w:color="auto" w:fill="auto"/>
                <w:lang w:val="en-US" w:eastAsia="zh-CN"/>
              </w:rPr>
              <w:t xml:space="preserve"> /  </w:t>
            </w:r>
            <w:permEnd w:id="148"/>
            <w:r>
              <w:rPr>
                <w:rFonts w:hint="eastAsia" w:ascii="仿宋" w:hAnsi="仿宋" w:eastAsia="仿宋" w:cs="仿宋"/>
                <w:b w:val="0"/>
                <w:bCs w:val="0"/>
                <w:color w:val="auto"/>
                <w:sz w:val="18"/>
                <w:szCs w:val="18"/>
                <w:shd w:val="clear" w:color="auto" w:fill="auto"/>
                <w:lang w:val="en-US" w:eastAsia="zh-CN"/>
              </w:rPr>
              <w:t>开始计算。</w:t>
            </w:r>
            <w:r>
              <w:rPr>
                <w:rFonts w:hint="eastAsia" w:ascii="仿宋" w:hAnsi="仿宋" w:eastAsia="仿宋" w:cs="仿宋"/>
                <w:b w:val="0"/>
                <w:bCs w:val="0"/>
                <w:color w:val="auto"/>
                <w:sz w:val="18"/>
                <w:szCs w:val="18"/>
                <w:shd w:val="clear" w:color="auto" w:fill="auto"/>
              </w:rPr>
              <w:t>如本合同质保期内未发生质量问题或乙方提供的</w:t>
            </w:r>
            <w:r>
              <w:rPr>
                <w:rFonts w:hint="eastAsia" w:ascii="仿宋" w:hAnsi="仿宋" w:eastAsia="仿宋" w:cs="仿宋"/>
                <w:b w:val="0"/>
                <w:bCs w:val="0"/>
                <w:color w:val="auto"/>
                <w:sz w:val="18"/>
                <w:szCs w:val="18"/>
                <w:shd w:val="clear" w:color="auto" w:fill="auto"/>
                <w:lang w:val="en-US" w:eastAsia="zh-CN"/>
              </w:rPr>
              <w:t>质保</w:t>
            </w:r>
            <w:r>
              <w:rPr>
                <w:rFonts w:hint="eastAsia" w:ascii="仿宋" w:hAnsi="仿宋" w:eastAsia="仿宋" w:cs="仿宋"/>
                <w:b w:val="0"/>
                <w:bCs w:val="0"/>
                <w:color w:val="auto"/>
                <w:sz w:val="18"/>
                <w:szCs w:val="18"/>
                <w:shd w:val="clear" w:color="auto" w:fill="auto"/>
              </w:rPr>
              <w:t>服务符合本合同约定质量标准的，甲方于质保期届满之日</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b w:val="0"/>
                <w:bCs w:val="0"/>
                <w:color w:val="auto"/>
                <w:sz w:val="18"/>
                <w:szCs w:val="18"/>
                <w:shd w:val="clear" w:color="auto" w:fill="auto"/>
              </w:rPr>
            </w:pPr>
            <w:r>
              <w:rPr>
                <w:rFonts w:hint="eastAsia" w:ascii="仿宋" w:hAnsi="仿宋" w:eastAsia="仿宋" w:cs="仿宋"/>
                <w:b w:val="0"/>
                <w:bCs w:val="0"/>
                <w:color w:val="auto"/>
                <w:sz w:val="18"/>
                <w:szCs w:val="18"/>
                <w:shd w:val="clear" w:color="auto" w:fill="auto"/>
              </w:rPr>
              <w:t>起</w:t>
            </w:r>
            <w:permStart w:id="149" w:edGrp="everyone"/>
            <w:r>
              <w:rPr>
                <w:rFonts w:hint="eastAsia" w:ascii="仿宋" w:hAnsi="仿宋" w:eastAsia="仿宋" w:cs="仿宋"/>
                <w:b w:val="0"/>
                <w:bCs w:val="0"/>
                <w:color w:val="auto"/>
                <w:sz w:val="18"/>
                <w:szCs w:val="18"/>
                <w:u w:val="single"/>
                <w:shd w:val="clear" w:color="auto" w:fill="auto"/>
                <w:lang w:val="en-US" w:eastAsia="zh-CN"/>
              </w:rPr>
              <w:t xml:space="preserve">  </w:t>
            </w:r>
            <w:r>
              <w:rPr>
                <w:rFonts w:hint="eastAsia" w:ascii="仿宋" w:hAnsi="仿宋" w:cs="仿宋"/>
                <w:b w:val="0"/>
                <w:bCs w:val="0"/>
                <w:color w:val="auto"/>
                <w:sz w:val="18"/>
                <w:szCs w:val="18"/>
                <w:u w:val="single"/>
                <w:shd w:val="clear" w:color="auto" w:fill="auto"/>
                <w:lang w:val="en-US" w:eastAsia="zh-CN"/>
              </w:rPr>
              <w:t>/</w:t>
            </w:r>
            <w:r>
              <w:rPr>
                <w:rFonts w:hint="eastAsia" w:ascii="仿宋" w:hAnsi="仿宋" w:eastAsia="仿宋" w:cs="仿宋"/>
                <w:b w:val="0"/>
                <w:bCs w:val="0"/>
                <w:color w:val="auto"/>
                <w:sz w:val="18"/>
                <w:szCs w:val="18"/>
                <w:u w:val="single"/>
                <w:shd w:val="clear" w:color="auto" w:fill="auto"/>
                <w:lang w:val="en-US" w:eastAsia="zh-CN"/>
              </w:rPr>
              <w:t xml:space="preserve">  </w:t>
            </w:r>
            <w:permEnd w:id="149"/>
            <w:r>
              <w:rPr>
                <w:rFonts w:hint="eastAsia" w:ascii="仿宋" w:hAnsi="仿宋" w:eastAsia="仿宋" w:cs="仿宋"/>
                <w:b w:val="0"/>
                <w:bCs w:val="0"/>
                <w:color w:val="auto"/>
                <w:sz w:val="18"/>
                <w:szCs w:val="18"/>
                <w:shd w:val="clear" w:color="auto" w:fill="auto"/>
              </w:rPr>
              <w:t>日内，向乙方无息退还质保金或</w:t>
            </w:r>
            <w:r>
              <w:rPr>
                <w:rFonts w:hint="eastAsia" w:ascii="仿宋" w:hAnsi="仿宋" w:eastAsia="仿宋" w:cs="仿宋"/>
                <w:b w:val="0"/>
                <w:bCs w:val="0"/>
                <w:color w:val="auto"/>
                <w:sz w:val="18"/>
                <w:szCs w:val="18"/>
                <w:shd w:val="clear" w:color="auto" w:fill="auto"/>
                <w:lang w:val="en-US" w:eastAsia="zh-CN"/>
              </w:rPr>
              <w:t>质量</w:t>
            </w:r>
            <w:r>
              <w:rPr>
                <w:rFonts w:hint="eastAsia" w:ascii="仿宋" w:hAnsi="仿宋" w:eastAsia="仿宋" w:cs="仿宋"/>
                <w:b w:val="0"/>
                <w:bCs w:val="0"/>
                <w:color w:val="auto"/>
                <w:sz w:val="18"/>
                <w:szCs w:val="18"/>
                <w:shd w:val="clear" w:color="auto" w:fill="auto"/>
              </w:rPr>
              <w:t>保函。</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b w:val="0"/>
                <w:bCs w:val="0"/>
                <w:color w:val="auto"/>
                <w:sz w:val="18"/>
                <w:szCs w:val="1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8</w:t>
            </w:r>
          </w:p>
        </w:tc>
        <w:tc>
          <w:tcPr>
            <w:tcW w:w="1079" w:type="dxa"/>
            <w:noWrap w:val="0"/>
            <w:vAlign w:val="center"/>
          </w:tcPr>
          <w:p>
            <w:pPr>
              <w:pStyle w:val="7"/>
              <w:ind w:left="0" w:leftChars="0"/>
              <w:jc w:val="left"/>
              <w:rPr>
                <w:rFonts w:hint="eastAsia" w:ascii="仿宋" w:hAnsi="仿宋" w:eastAsia="仿宋" w:cs="仿宋"/>
                <w:color w:val="auto"/>
                <w:kern w:val="0"/>
                <w:sz w:val="18"/>
                <w:szCs w:val="18"/>
                <w:shd w:val="clear" w:color="auto" w:fill="auto"/>
                <w:lang w:val="en-US" w:eastAsia="zh-CN"/>
              </w:rPr>
            </w:pPr>
            <w:bookmarkStart w:id="2" w:name="_Toc301352983"/>
            <w:r>
              <w:rPr>
                <w:rFonts w:hint="eastAsia" w:ascii="仿宋" w:hAnsi="仿宋" w:eastAsia="仿宋" w:cs="仿宋"/>
                <w:color w:val="auto"/>
                <w:kern w:val="0"/>
                <w:sz w:val="18"/>
                <w:szCs w:val="18"/>
                <w:shd w:val="clear" w:color="auto" w:fill="auto"/>
                <w:lang w:val="en-US" w:eastAsia="zh-CN"/>
              </w:rPr>
              <w:t>9.知识产权事项</w:t>
            </w:r>
            <w:bookmarkEnd w:id="2"/>
          </w:p>
        </w:tc>
        <w:tc>
          <w:tcPr>
            <w:tcW w:w="540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9.1</w:t>
            </w:r>
            <w:r>
              <w:rPr>
                <w:rFonts w:hint="eastAsia" w:ascii="仿宋" w:hAnsi="仿宋" w:eastAsia="仿宋" w:cs="仿宋"/>
                <w:sz w:val="18"/>
                <w:szCs w:val="18"/>
                <w:shd w:val="clear" w:color="auto" w:fill="auto"/>
              </w:rPr>
              <w:t>双方确定，因履行本合同所形成的技术成果及其相关知识产权归</w:t>
            </w:r>
            <w:sdt>
              <w:sdtPr>
                <w:rPr>
                  <w:rFonts w:hint="eastAsia" w:ascii="仿宋" w:hAnsi="仿宋" w:eastAsia="仿宋" w:cs="仿宋"/>
                  <w:kern w:val="2"/>
                  <w:sz w:val="18"/>
                  <w:szCs w:val="18"/>
                  <w:u w:val="none"/>
                  <w:lang w:val="en-US" w:eastAsia="zh-CN" w:bidi="ar-SA"/>
                </w:rPr>
                <w:alias w:val="请选择一项，原则上归属我方，其他内容请手动填写。"/>
                <w:tag w:val="知识产权归属"/>
                <w:id w:val="147478460"/>
                <w:placeholder>
                  <w:docPart w:val="{b3693693-fd93-449c-acf2-349f36929085}"/>
                </w:placeholder>
                <w:comboBox>
                  <w:listItem w:displayText="甲方" w:value="甲方"/>
                  <w:listItem w:displayText="乙方" w:value="乙方"/>
                  <w:listItem w:displayText="双方共同" w:value="双方共同"/>
                </w:comboBox>
              </w:sdtPr>
              <w:sdtEndPr>
                <w:rPr>
                  <w:rFonts w:hint="eastAsia" w:ascii="仿宋" w:hAnsi="仿宋" w:eastAsia="仿宋" w:cs="仿宋"/>
                  <w:kern w:val="2"/>
                  <w:sz w:val="18"/>
                  <w:szCs w:val="18"/>
                  <w:u w:val="single"/>
                  <w:lang w:val="en-US" w:eastAsia="zh-CN" w:bidi="ar-SA"/>
                </w:rPr>
              </w:sdtEndPr>
              <w:sdtContent>
                <w:permStart w:id="150" w:edGrp="everyone"/>
                <w:r>
                  <w:rPr>
                    <w:rFonts w:hint="eastAsia" w:ascii="仿宋" w:hAnsi="仿宋" w:eastAsia="仿宋" w:cs="仿宋"/>
                    <w:kern w:val="2"/>
                    <w:sz w:val="18"/>
                    <w:szCs w:val="18"/>
                    <w:u w:val="single"/>
                    <w:lang w:val="en-US" w:eastAsia="zh-CN" w:bidi="ar-SA"/>
                  </w:rPr>
                  <w:t xml:space="preserve">       </w:t>
                </w:r>
                <w:permEnd w:id="150"/>
              </w:sdtContent>
            </w:sdt>
            <w:r>
              <w:rPr>
                <w:rFonts w:hint="eastAsia" w:ascii="仿宋" w:hAnsi="仿宋" w:eastAsia="仿宋" w:cs="仿宋"/>
                <w:sz w:val="18"/>
                <w:szCs w:val="18"/>
                <w:shd w:val="clear" w:color="auto" w:fill="auto"/>
              </w:rPr>
              <w:t>所有。</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9.2</w:t>
            </w:r>
            <w:r>
              <w:rPr>
                <w:rFonts w:hint="eastAsia" w:ascii="仿宋" w:hAnsi="仿宋" w:eastAsia="仿宋" w:cs="仿宋"/>
                <w:sz w:val="18"/>
                <w:szCs w:val="18"/>
                <w:shd w:val="clear" w:color="auto" w:fill="auto"/>
              </w:rPr>
              <w:t>乙方完成技术服务的技术人员享有在技术成果文件上写明自己是完成者和取得有关荣誉证书、奖励的权利。</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9.3</w:t>
            </w:r>
            <w:r>
              <w:rPr>
                <w:rFonts w:hint="eastAsia" w:ascii="仿宋" w:hAnsi="仿宋" w:eastAsia="仿宋" w:cs="仿宋"/>
                <w:sz w:val="18"/>
                <w:szCs w:val="18"/>
                <w:shd w:val="clear" w:color="auto" w:fill="auto"/>
              </w:rPr>
              <w:t>甲方需就技术成果文件进行著作权备案或申请专利的，乙方应予以协助。</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9.4</w:t>
            </w:r>
            <w:r>
              <w:rPr>
                <w:rFonts w:hint="eastAsia" w:ascii="仿宋" w:hAnsi="仿宋" w:eastAsia="仿宋" w:cs="仿宋"/>
                <w:sz w:val="18"/>
                <w:szCs w:val="18"/>
                <w:shd w:val="clear" w:color="auto" w:fill="auto"/>
              </w:rPr>
              <w:t>如果乙方有特殊要求的，甲乙双方另行协商确定。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9.5</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12cf2167-e4c5-490e-9cc7-63777c1a89ba}"/>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51" w:edGrp="everyone"/>
                <w:r>
                  <w:rPr>
                    <w:rFonts w:hint="eastAsia" w:ascii="仿宋" w:hAnsi="仿宋" w:eastAsia="仿宋" w:cs="仿宋"/>
                    <w:color w:val="auto"/>
                    <w:sz w:val="18"/>
                    <w:szCs w:val="18"/>
                    <w:highlight w:val="none"/>
                    <w:u w:val="single"/>
                    <w:lang w:val="en-US" w:eastAsia="zh-CN"/>
                  </w:rPr>
                  <w:t xml:space="preserve">     </w:t>
                </w:r>
                <w:permEnd w:id="151"/>
              </w:sdtContent>
            </w:sdt>
          </w:p>
        </w:tc>
        <w:tc>
          <w:tcPr>
            <w:tcW w:w="6444"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9.1</w:t>
            </w:r>
            <w:r>
              <w:rPr>
                <w:rFonts w:hint="eastAsia" w:ascii="仿宋" w:hAnsi="仿宋" w:eastAsia="仿宋" w:cs="仿宋"/>
                <w:sz w:val="18"/>
                <w:szCs w:val="18"/>
                <w:shd w:val="clear" w:color="auto" w:fill="auto"/>
              </w:rPr>
              <w:t>双方确定，因履行本合同所形成的技术成果及其相关知识产权</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归</w:t>
            </w:r>
            <w:sdt>
              <w:sdtPr>
                <w:rPr>
                  <w:rFonts w:hint="eastAsia" w:ascii="仿宋" w:hAnsi="仿宋" w:eastAsia="仿宋" w:cs="仿宋"/>
                  <w:kern w:val="2"/>
                  <w:sz w:val="18"/>
                  <w:szCs w:val="18"/>
                  <w:u w:val="none"/>
                  <w:lang w:val="en-US" w:eastAsia="zh-CN" w:bidi="ar-SA"/>
                </w:rPr>
                <w:alias w:val="请选择一项，原则上归属我方，其他内容请手动填写。"/>
                <w:tag w:val="知识产权归属"/>
                <w:id w:val="147478460"/>
                <w:placeholder>
                  <w:docPart w:val="{19b4bf13-e730-49fe-adf2-72cfbdeffb52}"/>
                </w:placeholder>
                <w:comboBox>
                  <w:listItem w:displayText="甲方" w:value="甲方"/>
                  <w:listItem w:displayText="乙方" w:value="乙方"/>
                  <w:listItem w:displayText="双方共同" w:value="双方共同"/>
                </w:comboBox>
              </w:sdtPr>
              <w:sdtEndPr>
                <w:rPr>
                  <w:rFonts w:hint="eastAsia" w:ascii="仿宋" w:hAnsi="仿宋" w:eastAsia="仿宋" w:cs="仿宋"/>
                  <w:kern w:val="2"/>
                  <w:sz w:val="18"/>
                  <w:szCs w:val="18"/>
                  <w:u w:val="single"/>
                  <w:lang w:val="en-US" w:eastAsia="zh-CN" w:bidi="ar-SA"/>
                </w:rPr>
              </w:sdtEndPr>
              <w:sdtContent>
                <w:permStart w:id="152" w:edGrp="everyone"/>
                <w:r>
                  <w:rPr>
                    <w:rFonts w:hint="eastAsia" w:ascii="仿宋" w:hAnsi="仿宋" w:eastAsia="仿宋" w:cs="仿宋"/>
                    <w:kern w:val="2"/>
                    <w:sz w:val="18"/>
                    <w:szCs w:val="18"/>
                    <w:u w:val="single"/>
                    <w:lang w:val="en-US" w:eastAsia="zh-CN" w:bidi="ar-SA"/>
                  </w:rPr>
                  <w:t xml:space="preserve"> 甲方 </w:t>
                </w:r>
                <w:permEnd w:id="152"/>
              </w:sdtContent>
            </w:sdt>
            <w:r>
              <w:rPr>
                <w:rFonts w:hint="eastAsia" w:ascii="仿宋" w:hAnsi="仿宋" w:eastAsia="仿宋" w:cs="仿宋"/>
                <w:sz w:val="18"/>
                <w:szCs w:val="18"/>
                <w:shd w:val="clear" w:color="auto" w:fill="auto"/>
              </w:rPr>
              <w:t>所有。</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9.2</w:t>
            </w:r>
            <w:r>
              <w:rPr>
                <w:rFonts w:hint="eastAsia" w:ascii="仿宋" w:hAnsi="仿宋" w:eastAsia="仿宋" w:cs="仿宋"/>
                <w:sz w:val="18"/>
                <w:szCs w:val="18"/>
                <w:shd w:val="clear" w:color="auto" w:fill="auto"/>
              </w:rPr>
              <w:t>乙方完成技术服务的技术人员享有在技术成果文件上写明自己是完成者和取得有关荣誉证书、奖励的权利。</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9.3</w:t>
            </w:r>
            <w:r>
              <w:rPr>
                <w:rFonts w:hint="eastAsia" w:ascii="仿宋" w:hAnsi="仿宋" w:eastAsia="仿宋" w:cs="仿宋"/>
                <w:sz w:val="18"/>
                <w:szCs w:val="18"/>
                <w:shd w:val="clear" w:color="auto" w:fill="auto"/>
              </w:rPr>
              <w:t>甲方需就技术成果文件进行著作权备案或申请专利的，乙方应予以协助。</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9.4</w:t>
            </w:r>
            <w:r>
              <w:rPr>
                <w:rFonts w:hint="eastAsia" w:ascii="仿宋" w:hAnsi="仿宋" w:eastAsia="仿宋" w:cs="仿宋"/>
                <w:sz w:val="18"/>
                <w:szCs w:val="18"/>
                <w:shd w:val="clear" w:color="auto" w:fill="auto"/>
              </w:rPr>
              <w:t>如果乙方有特殊要求的，甲乙双方另行协商确定。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sz w:val="18"/>
                <w:szCs w:val="18"/>
                <w:shd w:val="clear" w:color="auto" w:fill="auto"/>
                <w:lang w:val="en-US" w:eastAsia="zh-CN"/>
              </w:rPr>
              <w:t>9.5</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ef752f11-23af-4ca8-832a-7ecfa6c939ab}"/>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53" w:edGrp="everyone"/>
                <w:r>
                  <w:rPr>
                    <w:rFonts w:hint="eastAsia" w:ascii="仿宋" w:hAnsi="仿宋" w:eastAsia="仿宋" w:cs="仿宋"/>
                    <w:color w:val="auto"/>
                    <w:sz w:val="18"/>
                    <w:szCs w:val="18"/>
                    <w:highlight w:val="none"/>
                    <w:u w:val="single"/>
                    <w:lang w:val="en-US" w:eastAsia="zh-CN"/>
                  </w:rPr>
                  <w:t xml:space="preserve">  /  </w:t>
                </w:r>
                <w:permEnd w:id="153"/>
              </w:sdtContent>
            </w:sdt>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9"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9</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bookmarkStart w:id="3" w:name="_Toc301352985"/>
            <w:r>
              <w:rPr>
                <w:rFonts w:hint="eastAsia" w:ascii="仿宋" w:hAnsi="仿宋" w:eastAsia="仿宋" w:cs="仿宋"/>
                <w:color w:val="auto"/>
                <w:kern w:val="0"/>
                <w:sz w:val="18"/>
                <w:szCs w:val="18"/>
                <w:shd w:val="clear" w:color="auto" w:fill="auto"/>
                <w:lang w:val="en-US" w:eastAsia="zh-CN"/>
              </w:rPr>
              <w:t>10.甲方的权利和义务</w:t>
            </w:r>
            <w:bookmarkEnd w:id="3"/>
          </w:p>
        </w:tc>
        <w:tc>
          <w:tcPr>
            <w:tcW w:w="540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9.5</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ec99a272-21c3-4514-9b08-67d5832ae374}"/>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54" w:edGrp="everyone"/>
                <w:r>
                  <w:rPr>
                    <w:rFonts w:hint="eastAsia" w:ascii="仿宋" w:hAnsi="仿宋" w:eastAsia="仿宋" w:cs="仿宋"/>
                    <w:color w:val="auto"/>
                    <w:sz w:val="18"/>
                    <w:szCs w:val="18"/>
                    <w:highlight w:val="none"/>
                    <w:u w:val="single"/>
                    <w:lang w:val="en-US" w:eastAsia="zh-CN"/>
                  </w:rPr>
                  <w:t xml:space="preserve">     </w:t>
                </w:r>
                <w:permEnd w:id="154"/>
              </w:sdtContent>
            </w:sdt>
          </w:p>
        </w:tc>
        <w:tc>
          <w:tcPr>
            <w:tcW w:w="644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9.5</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84386c2f-6e7e-42d7-bf96-2b7333464faa}"/>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55" w:edGrp="everyone"/>
                <w:r>
                  <w:rPr>
                    <w:rFonts w:hint="eastAsia" w:ascii="仿宋" w:hAnsi="仿宋" w:eastAsia="仿宋" w:cs="仿宋"/>
                    <w:color w:val="auto"/>
                    <w:sz w:val="18"/>
                    <w:szCs w:val="18"/>
                    <w:highlight w:val="none"/>
                    <w:u w:val="single"/>
                    <w:lang w:val="en-US" w:eastAsia="zh-CN"/>
                  </w:rPr>
                  <w:t xml:space="preserve"> /  </w:t>
                </w:r>
                <w:permEnd w:id="155"/>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10</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11.乙方的权利和义务</w:t>
            </w:r>
          </w:p>
        </w:tc>
        <w:tc>
          <w:tcPr>
            <w:tcW w:w="540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11.8</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2b2d0d01-43c3-444e-be32-204d3d6cac02}"/>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56" w:edGrp="everyone"/>
                <w:r>
                  <w:rPr>
                    <w:rFonts w:hint="eastAsia" w:ascii="仿宋" w:hAnsi="仿宋" w:eastAsia="仿宋" w:cs="仿宋"/>
                    <w:color w:val="auto"/>
                    <w:sz w:val="18"/>
                    <w:szCs w:val="18"/>
                    <w:highlight w:val="none"/>
                    <w:u w:val="single"/>
                    <w:lang w:val="en-US" w:eastAsia="zh-CN"/>
                  </w:rPr>
                  <w:t xml:space="preserve">     </w:t>
                </w:r>
                <w:permEnd w:id="156"/>
              </w:sdtContent>
            </w:sdt>
          </w:p>
        </w:tc>
        <w:tc>
          <w:tcPr>
            <w:tcW w:w="644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11.8</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38c1a1e4-8a95-424f-9e81-eb90203a46b8}"/>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57" w:edGrp="everyone"/>
                <w:r>
                  <w:rPr>
                    <w:rFonts w:hint="eastAsia" w:ascii="仿宋" w:hAnsi="仿宋" w:eastAsia="仿宋" w:cs="仿宋"/>
                    <w:color w:val="auto"/>
                    <w:sz w:val="18"/>
                    <w:szCs w:val="18"/>
                    <w:highlight w:val="none"/>
                    <w:u w:val="single"/>
                    <w:lang w:val="en-US" w:eastAsia="zh-CN"/>
                  </w:rPr>
                  <w:t xml:space="preserve">  /  </w:t>
                </w:r>
                <w:permEnd w:id="157"/>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11</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12.合同的变更和解除</w:t>
            </w:r>
          </w:p>
        </w:tc>
        <w:tc>
          <w:tcPr>
            <w:tcW w:w="5406" w:type="dxa"/>
            <w:gridSpan w:val="2"/>
            <w:noWrap w:val="0"/>
            <w:vAlign w:val="center"/>
          </w:tcPr>
          <w:p>
            <w:pPr>
              <w:pageBreakBefore w:val="0"/>
              <w:widowControl w:val="0"/>
              <w:kinsoku/>
              <w:wordWrap/>
              <w:overflowPunct/>
              <w:topLinePunct w:val="0"/>
              <w:bidi w:val="0"/>
              <w:adjustRightInd/>
              <w:snapToGrid/>
              <w:spacing w:line="360" w:lineRule="auto"/>
              <w:jc w:val="left"/>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12.2.2</w:t>
            </w:r>
            <w:r>
              <w:rPr>
                <w:rFonts w:hint="eastAsia" w:ascii="仿宋" w:hAnsi="仿宋" w:eastAsia="仿宋" w:cs="仿宋"/>
                <w:sz w:val="18"/>
                <w:szCs w:val="18"/>
                <w:shd w:val="clear" w:color="auto" w:fill="auto"/>
              </w:rPr>
              <w:t>乙方未按本合同的约定提交技术服务计划书超过</w:t>
            </w:r>
            <w:permStart w:id="158" w:edGrp="everyone"/>
            <w:r>
              <w:rPr>
                <w:rFonts w:hint="eastAsia" w:ascii="仿宋" w:hAnsi="仿宋" w:eastAsia="仿宋" w:cs="仿宋"/>
                <w:sz w:val="18"/>
                <w:szCs w:val="18"/>
                <w:u w:val="single"/>
                <w:shd w:val="clear" w:color="auto" w:fill="auto"/>
                <w:lang w:val="en-US" w:eastAsia="zh-CN"/>
              </w:rPr>
              <w:t xml:space="preserve">      </w:t>
            </w:r>
            <w:permEnd w:id="158"/>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12.2.3</w:t>
            </w:r>
            <w:r>
              <w:rPr>
                <w:rFonts w:hint="eastAsia" w:ascii="仿宋" w:hAnsi="仿宋" w:eastAsia="仿宋" w:cs="仿宋"/>
                <w:sz w:val="18"/>
                <w:szCs w:val="18"/>
                <w:shd w:val="clear" w:color="auto" w:fill="auto"/>
              </w:rPr>
              <w:t>若乙方指派的负责人或技术人员未实际参与本合同技术服务工作或者乙方擅自更换上述人员，经甲方通知后</w:t>
            </w:r>
            <w:permStart w:id="159" w:edGrp="everyone"/>
            <w:r>
              <w:rPr>
                <w:rFonts w:hint="eastAsia" w:ascii="仿宋" w:hAnsi="仿宋" w:eastAsia="仿宋" w:cs="仿宋"/>
                <w:sz w:val="18"/>
                <w:szCs w:val="18"/>
                <w:u w:val="single"/>
                <w:shd w:val="clear" w:color="auto" w:fill="auto"/>
                <w:lang w:val="en-US" w:eastAsia="zh-CN"/>
              </w:rPr>
              <w:t xml:space="preserve">      </w:t>
            </w:r>
            <w:permEnd w:id="159"/>
            <w:r>
              <w:rPr>
                <w:rFonts w:hint="eastAsia" w:ascii="仿宋" w:hAnsi="仿宋" w:eastAsia="仿宋" w:cs="仿宋"/>
                <w:sz w:val="18"/>
                <w:szCs w:val="18"/>
                <w:shd w:val="clear" w:color="auto" w:fill="auto"/>
              </w:rPr>
              <w:t>天内仍未纠正或已严重影响本合同履行的。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12.2.4</w:t>
            </w:r>
            <w:r>
              <w:rPr>
                <w:rFonts w:hint="eastAsia" w:ascii="仿宋" w:hAnsi="仿宋" w:eastAsia="仿宋" w:cs="仿宋"/>
                <w:sz w:val="18"/>
                <w:szCs w:val="18"/>
                <w:shd w:val="clear" w:color="auto" w:fill="auto"/>
              </w:rPr>
              <w:t>乙方的技术服务工作不符合本合同约定的进度或者工作内容不符合本合同约定的，经甲方通知后</w:t>
            </w:r>
            <w:permStart w:id="160" w:edGrp="everyone"/>
            <w:r>
              <w:rPr>
                <w:rFonts w:hint="eastAsia" w:ascii="仿宋" w:hAnsi="仿宋" w:eastAsia="仿宋" w:cs="仿宋"/>
                <w:sz w:val="18"/>
                <w:szCs w:val="18"/>
                <w:u w:val="single"/>
                <w:shd w:val="clear" w:color="auto" w:fill="auto"/>
                <w:lang w:val="en-US" w:eastAsia="zh-CN"/>
              </w:rPr>
              <w:t xml:space="preserve">      </w:t>
            </w:r>
            <w:permEnd w:id="160"/>
            <w:r>
              <w:rPr>
                <w:rFonts w:hint="eastAsia" w:ascii="仿宋" w:hAnsi="仿宋" w:eastAsia="仿宋" w:cs="仿宋"/>
                <w:sz w:val="18"/>
                <w:szCs w:val="18"/>
                <w:shd w:val="clear" w:color="auto" w:fill="auto"/>
              </w:rPr>
              <w:t>天内仍不予纠正的。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12.2.5</w:t>
            </w:r>
            <w:r>
              <w:rPr>
                <w:rFonts w:hint="eastAsia" w:ascii="仿宋" w:hAnsi="仿宋" w:eastAsia="仿宋" w:cs="仿宋"/>
                <w:sz w:val="18"/>
                <w:szCs w:val="18"/>
                <w:shd w:val="clear" w:color="auto" w:fill="auto"/>
              </w:rPr>
              <w:t>乙方未按照本合同约定时间完成技术服务工作，迟延</w:t>
            </w:r>
            <w:permStart w:id="161" w:edGrp="everyone"/>
            <w:r>
              <w:rPr>
                <w:rFonts w:hint="eastAsia" w:ascii="仿宋" w:hAnsi="仿宋" w:eastAsia="仿宋" w:cs="仿宋"/>
                <w:sz w:val="18"/>
                <w:szCs w:val="18"/>
                <w:u w:val="single"/>
                <w:shd w:val="clear" w:color="auto" w:fill="auto"/>
                <w:lang w:val="en-US" w:eastAsia="zh-CN"/>
              </w:rPr>
              <w:t xml:space="preserve">      </w:t>
            </w:r>
            <w:permEnd w:id="161"/>
            <w:r>
              <w:rPr>
                <w:rFonts w:hint="eastAsia" w:ascii="仿宋" w:hAnsi="仿宋" w:eastAsia="仿宋" w:cs="仿宋"/>
                <w:sz w:val="18"/>
                <w:szCs w:val="18"/>
                <w:shd w:val="clear" w:color="auto" w:fill="auto"/>
              </w:rPr>
              <w:t>天仍未完成的。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12.2.6</w:t>
            </w:r>
            <w:r>
              <w:rPr>
                <w:rFonts w:hint="eastAsia" w:ascii="仿宋" w:hAnsi="仿宋" w:eastAsia="仿宋" w:cs="仿宋"/>
                <w:sz w:val="18"/>
                <w:szCs w:val="1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12.3</w:t>
            </w:r>
            <w:r>
              <w:rPr>
                <w:rFonts w:hint="eastAsia" w:ascii="仿宋" w:hAnsi="仿宋" w:eastAsia="仿宋" w:cs="仿宋"/>
                <w:sz w:val="18"/>
                <w:szCs w:val="1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12.3.1</w:t>
            </w:r>
            <w:r>
              <w:rPr>
                <w:rFonts w:hint="eastAsia" w:ascii="仿宋" w:hAnsi="仿宋" w:eastAsia="仿宋" w:cs="仿宋"/>
                <w:sz w:val="18"/>
                <w:szCs w:val="18"/>
                <w:shd w:val="clear" w:color="auto" w:fill="auto"/>
              </w:rPr>
              <w:t>甲方迟延支付技术服务报酬超过</w:t>
            </w:r>
            <w:permStart w:id="162" w:edGrp="everyone"/>
            <w:r>
              <w:rPr>
                <w:rFonts w:hint="eastAsia" w:ascii="仿宋" w:hAnsi="仿宋" w:eastAsia="仿宋" w:cs="仿宋"/>
                <w:sz w:val="18"/>
                <w:szCs w:val="18"/>
                <w:u w:val="single"/>
                <w:shd w:val="clear" w:color="auto" w:fill="auto"/>
                <w:lang w:val="en-US" w:eastAsia="zh-CN"/>
              </w:rPr>
              <w:t xml:space="preserve">      </w:t>
            </w:r>
            <w:permEnd w:id="162"/>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360" w:lineRule="auto"/>
              <w:ind w:firstLine="360" w:firstLineChars="200"/>
              <w:jc w:val="left"/>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12.3.2</w:t>
            </w:r>
            <w:r>
              <w:rPr>
                <w:rFonts w:hint="eastAsia" w:ascii="仿宋" w:hAnsi="仿宋" w:eastAsia="仿宋" w:cs="仿宋"/>
                <w:sz w:val="18"/>
                <w:szCs w:val="18"/>
                <w:shd w:val="clear" w:color="auto" w:fill="auto"/>
              </w:rPr>
              <w:t>甲方不审核确认或不提供乙方所需技术资料超过</w:t>
            </w:r>
            <w:permStart w:id="163" w:edGrp="everyone"/>
            <w:r>
              <w:rPr>
                <w:rFonts w:hint="eastAsia" w:ascii="仿宋" w:hAnsi="仿宋" w:eastAsia="仿宋" w:cs="仿宋"/>
                <w:sz w:val="18"/>
                <w:szCs w:val="18"/>
                <w:u w:val="single"/>
                <w:shd w:val="clear" w:color="auto" w:fill="auto"/>
                <w:lang w:val="en-US" w:eastAsia="zh-CN"/>
              </w:rPr>
              <w:t xml:space="preserve">      </w:t>
            </w:r>
            <w:permEnd w:id="163"/>
            <w:r>
              <w:rPr>
                <w:rFonts w:hint="eastAsia" w:ascii="仿宋" w:hAnsi="仿宋" w:eastAsia="仿宋" w:cs="仿宋"/>
                <w:sz w:val="18"/>
                <w:szCs w:val="18"/>
                <w:shd w:val="clear" w:color="auto" w:fill="auto"/>
              </w:rPr>
              <w:t>天的。</w:t>
            </w:r>
          </w:p>
        </w:tc>
        <w:tc>
          <w:tcPr>
            <w:tcW w:w="6444"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jc w:val="left"/>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12.2.2</w:t>
            </w:r>
            <w:r>
              <w:rPr>
                <w:rFonts w:hint="eastAsia" w:ascii="仿宋" w:hAnsi="仿宋" w:eastAsia="仿宋" w:cs="仿宋"/>
                <w:sz w:val="18"/>
                <w:szCs w:val="18"/>
                <w:shd w:val="clear" w:color="auto" w:fill="auto"/>
              </w:rPr>
              <w:t>乙方未按本合同的约定提交技术服务计划书超过</w:t>
            </w:r>
            <w:permStart w:id="164" w:edGrp="everyone"/>
            <w:r>
              <w:rPr>
                <w:rFonts w:hint="eastAsia" w:ascii="仿宋" w:hAnsi="仿宋" w:eastAsia="仿宋" w:cs="仿宋"/>
                <w:sz w:val="18"/>
                <w:szCs w:val="18"/>
                <w:u w:val="single"/>
                <w:shd w:val="clear" w:color="auto" w:fill="auto"/>
                <w:lang w:val="en-US" w:eastAsia="zh-CN"/>
              </w:rPr>
              <w:t xml:space="preserve"> / </w:t>
            </w:r>
            <w:permEnd w:id="164"/>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12.2.3</w:t>
            </w:r>
            <w:r>
              <w:rPr>
                <w:rFonts w:hint="eastAsia" w:ascii="仿宋" w:hAnsi="仿宋" w:eastAsia="仿宋" w:cs="仿宋"/>
                <w:sz w:val="18"/>
                <w:szCs w:val="18"/>
                <w:shd w:val="clear" w:color="auto" w:fill="auto"/>
              </w:rPr>
              <w:t>若乙方指派的负责人或技术人员未实际参与本合同技术服务工作或者乙方擅自更换上述人员，经甲方通知后</w:t>
            </w:r>
            <w:permStart w:id="165" w:edGrp="everyone"/>
            <w:r>
              <w:rPr>
                <w:rFonts w:hint="eastAsia" w:ascii="仿宋" w:hAnsi="仿宋" w:eastAsia="仿宋" w:cs="仿宋"/>
                <w:sz w:val="18"/>
                <w:szCs w:val="18"/>
                <w:u w:val="single"/>
                <w:shd w:val="clear" w:color="auto" w:fill="auto"/>
                <w:lang w:val="en-US" w:eastAsia="zh-CN"/>
              </w:rPr>
              <w:t xml:space="preserve"> 5  </w:t>
            </w:r>
            <w:permEnd w:id="165"/>
            <w:r>
              <w:rPr>
                <w:rFonts w:hint="eastAsia" w:ascii="仿宋" w:hAnsi="仿宋" w:eastAsia="仿宋" w:cs="仿宋"/>
                <w:sz w:val="18"/>
                <w:szCs w:val="18"/>
                <w:shd w:val="clear" w:color="auto" w:fill="auto"/>
              </w:rPr>
              <w:t>天内仍未纠正或已严重影响本合同履行的。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12.2.4</w:t>
            </w:r>
            <w:r>
              <w:rPr>
                <w:rFonts w:hint="eastAsia" w:ascii="仿宋" w:hAnsi="仿宋" w:eastAsia="仿宋" w:cs="仿宋"/>
                <w:sz w:val="18"/>
                <w:szCs w:val="18"/>
                <w:shd w:val="clear" w:color="auto" w:fill="auto"/>
              </w:rPr>
              <w:t>乙方的技术服务工作不符合本合同约定的进度或者工作内容不符合本合同约定的，经甲方通知后</w:t>
            </w:r>
            <w:permStart w:id="166" w:edGrp="everyone"/>
            <w:r>
              <w:rPr>
                <w:rFonts w:hint="eastAsia" w:ascii="仿宋" w:hAnsi="仿宋" w:eastAsia="仿宋" w:cs="仿宋"/>
                <w:sz w:val="18"/>
                <w:szCs w:val="18"/>
                <w:u w:val="single"/>
                <w:shd w:val="clear" w:color="auto" w:fill="auto"/>
                <w:lang w:val="en-US" w:eastAsia="zh-CN"/>
              </w:rPr>
              <w:t xml:space="preserve"> 5 </w:t>
            </w:r>
            <w:permEnd w:id="166"/>
            <w:r>
              <w:rPr>
                <w:rFonts w:hint="eastAsia" w:ascii="仿宋" w:hAnsi="仿宋" w:eastAsia="仿宋" w:cs="仿宋"/>
                <w:sz w:val="18"/>
                <w:szCs w:val="18"/>
                <w:shd w:val="clear" w:color="auto" w:fill="auto"/>
              </w:rPr>
              <w:t>天内仍不予纠正的。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12.2.5</w:t>
            </w:r>
            <w:r>
              <w:rPr>
                <w:rFonts w:hint="eastAsia" w:ascii="仿宋" w:hAnsi="仿宋" w:eastAsia="仿宋" w:cs="仿宋"/>
                <w:sz w:val="18"/>
                <w:szCs w:val="18"/>
                <w:shd w:val="clear" w:color="auto" w:fill="auto"/>
              </w:rPr>
              <w:t>乙方未按照本合同约定时间完成技术服务工作，迟延</w:t>
            </w:r>
            <w:permStart w:id="167" w:edGrp="everyone"/>
            <w:r>
              <w:rPr>
                <w:rFonts w:hint="eastAsia" w:ascii="仿宋" w:hAnsi="仿宋" w:eastAsia="仿宋" w:cs="仿宋"/>
                <w:sz w:val="18"/>
                <w:szCs w:val="18"/>
                <w:u w:val="single"/>
                <w:shd w:val="clear" w:color="auto" w:fill="auto"/>
                <w:lang w:val="en-US" w:eastAsia="zh-CN"/>
              </w:rPr>
              <w:t xml:space="preserve"> 60 </w:t>
            </w:r>
            <w:permEnd w:id="167"/>
            <w:r>
              <w:rPr>
                <w:rFonts w:hint="eastAsia" w:ascii="仿宋" w:hAnsi="仿宋" w:eastAsia="仿宋" w:cs="仿宋"/>
                <w:sz w:val="18"/>
                <w:szCs w:val="18"/>
                <w:shd w:val="clear" w:color="auto" w:fill="auto"/>
              </w:rPr>
              <w:t>天仍未完成的。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12.2.6</w:t>
            </w:r>
            <w:r>
              <w:rPr>
                <w:rFonts w:hint="eastAsia" w:ascii="仿宋" w:hAnsi="仿宋" w:eastAsia="仿宋" w:cs="仿宋"/>
                <w:sz w:val="18"/>
                <w:szCs w:val="1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12.3</w:t>
            </w:r>
            <w:r>
              <w:rPr>
                <w:rFonts w:hint="eastAsia" w:ascii="仿宋" w:hAnsi="仿宋" w:eastAsia="仿宋" w:cs="仿宋"/>
                <w:sz w:val="18"/>
                <w:szCs w:val="1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12.3.1</w:t>
            </w:r>
            <w:r>
              <w:rPr>
                <w:rFonts w:hint="eastAsia" w:ascii="仿宋" w:hAnsi="仿宋" w:eastAsia="仿宋" w:cs="仿宋"/>
                <w:sz w:val="18"/>
                <w:szCs w:val="18"/>
                <w:shd w:val="clear" w:color="auto" w:fill="auto"/>
              </w:rPr>
              <w:t>甲方迟延支付技术服务报酬超过</w:t>
            </w:r>
            <w:permStart w:id="168" w:edGrp="everyone"/>
            <w:r>
              <w:rPr>
                <w:rFonts w:hint="eastAsia" w:ascii="仿宋" w:hAnsi="仿宋" w:eastAsia="仿宋" w:cs="仿宋"/>
                <w:sz w:val="18"/>
                <w:szCs w:val="18"/>
                <w:u w:val="single"/>
                <w:shd w:val="clear" w:color="auto" w:fill="auto"/>
                <w:lang w:val="en-US" w:eastAsia="zh-CN"/>
              </w:rPr>
              <w:t xml:space="preserve"> 60  </w:t>
            </w:r>
            <w:permEnd w:id="168"/>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360" w:lineRule="auto"/>
              <w:ind w:firstLine="360" w:firstLineChars="200"/>
              <w:jc w:val="left"/>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12.3.2</w:t>
            </w:r>
            <w:r>
              <w:rPr>
                <w:rFonts w:hint="eastAsia" w:ascii="仿宋" w:hAnsi="仿宋" w:eastAsia="仿宋" w:cs="仿宋"/>
                <w:sz w:val="18"/>
                <w:szCs w:val="18"/>
                <w:shd w:val="clear" w:color="auto" w:fill="auto"/>
              </w:rPr>
              <w:t>甲方不审核确认或不提供乙方所需技术资料超过</w:t>
            </w:r>
            <w:permStart w:id="169" w:edGrp="everyone"/>
            <w:r>
              <w:rPr>
                <w:rFonts w:hint="eastAsia" w:ascii="仿宋" w:hAnsi="仿宋" w:eastAsia="仿宋" w:cs="仿宋"/>
                <w:sz w:val="18"/>
                <w:szCs w:val="18"/>
                <w:u w:val="single"/>
                <w:shd w:val="clear" w:color="auto" w:fill="auto"/>
                <w:lang w:val="en-US" w:eastAsia="zh-CN"/>
              </w:rPr>
              <w:t xml:space="preserve"> 10  </w:t>
            </w:r>
            <w:permEnd w:id="169"/>
            <w:r>
              <w:rPr>
                <w:rFonts w:hint="eastAsia" w:ascii="仿宋" w:hAnsi="仿宋" w:eastAsia="仿宋" w:cs="仿宋"/>
                <w:sz w:val="18"/>
                <w:szCs w:val="18"/>
                <w:shd w:val="clear" w:color="auto" w:fill="auto"/>
              </w:rPr>
              <w:t>天的。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12</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13.违约责任</w:t>
            </w:r>
          </w:p>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p>
        </w:tc>
        <w:tc>
          <w:tcPr>
            <w:tcW w:w="540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13.2</w:t>
            </w:r>
            <w:r>
              <w:rPr>
                <w:rFonts w:hint="eastAsia" w:ascii="仿宋" w:hAnsi="仿宋" w:eastAsia="仿宋" w:cs="仿宋"/>
                <w:sz w:val="18"/>
                <w:szCs w:val="18"/>
                <w:shd w:val="clear" w:color="auto" w:fill="auto"/>
              </w:rPr>
              <w:t>因甲方违约导致乙方解除合同的，甲方除按乙方已开展工作支付相应费用外，还应按照</w:t>
            </w:r>
            <w:r>
              <w:rPr>
                <w:rFonts w:hint="eastAsia" w:ascii="仿宋" w:hAnsi="仿宋" w:eastAsia="仿宋" w:cs="仿宋"/>
                <w:sz w:val="18"/>
                <w:szCs w:val="18"/>
                <w:shd w:val="clear" w:color="auto" w:fill="auto"/>
                <w:lang w:val="en-US" w:eastAsia="zh-CN"/>
              </w:rPr>
              <w:t>该单项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98288c6a-9a14-4b0b-a315-b3ce64f05e1f}"/>
                </w:placeholder>
                <w:text w:multiLine="1"/>
              </w:sdtPr>
              <w:sdtEndPr>
                <w:rPr>
                  <w:rFonts w:hint="eastAsia" w:ascii="仿宋" w:hAnsi="仿宋" w:eastAsia="仿宋" w:cs="仿宋"/>
                  <w:kern w:val="2"/>
                  <w:sz w:val="18"/>
                  <w:szCs w:val="18"/>
                  <w:u w:val="single"/>
                  <w:lang w:val="en-US" w:eastAsia="zh-CN" w:bidi="ar-SA"/>
                </w:rPr>
              </w:sdtEndPr>
              <w:sdtContent>
                <w:permStart w:id="170" w:edGrp="everyone"/>
                <w:r>
                  <w:rPr>
                    <w:rFonts w:hint="eastAsia" w:ascii="仿宋" w:hAnsi="仿宋" w:eastAsia="仿宋" w:cs="仿宋"/>
                    <w:kern w:val="2"/>
                    <w:sz w:val="18"/>
                    <w:szCs w:val="18"/>
                    <w:u w:val="single"/>
                    <w:lang w:val="en-US" w:eastAsia="zh-CN" w:bidi="ar-SA"/>
                  </w:rPr>
                  <w:t xml:space="preserve">     </w:t>
                </w:r>
                <w:permEnd w:id="170"/>
              </w:sdtContent>
            </w:sdt>
            <w:r>
              <w:rPr>
                <w:rFonts w:hint="eastAsia" w:ascii="仿宋" w:hAnsi="仿宋" w:eastAsia="仿宋" w:cs="仿宋"/>
                <w:sz w:val="18"/>
                <w:szCs w:val="1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13.3</w:t>
            </w:r>
            <w:r>
              <w:rPr>
                <w:rFonts w:hint="eastAsia" w:ascii="仿宋" w:hAnsi="仿宋" w:eastAsia="仿宋" w:cs="仿宋"/>
                <w:sz w:val="18"/>
                <w:szCs w:val="18"/>
                <w:shd w:val="clear" w:color="auto" w:fill="auto"/>
              </w:rPr>
              <w:t>甲方迟延支付技术服务报酬或未按照本合同的约定提供技术资料或没有完成协作事项而造成乙方技术服务工作停滞、延误的，乙方交付技术服务成果的时间相应顺延。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13.4</w:t>
            </w:r>
            <w:r>
              <w:rPr>
                <w:rFonts w:hint="eastAsia" w:ascii="仿宋" w:hAnsi="仿宋" w:eastAsia="仿宋" w:cs="仿宋"/>
                <w:sz w:val="18"/>
                <w:szCs w:val="18"/>
                <w:shd w:val="clear" w:color="auto" w:fill="auto"/>
              </w:rPr>
              <w:t>甲方如未按照本合同的约定支付技术服务报酬的，每迟延一日，按照迟延支付</w:t>
            </w:r>
            <w:r>
              <w:rPr>
                <w:rFonts w:hint="eastAsia" w:ascii="仿宋" w:hAnsi="仿宋" w:eastAsia="仿宋" w:cs="仿宋"/>
                <w:sz w:val="18"/>
                <w:szCs w:val="18"/>
                <w:shd w:val="clear" w:color="auto" w:fill="auto"/>
                <w:lang w:val="en-US" w:eastAsia="zh-CN"/>
              </w:rPr>
              <w:t>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8a290167-31f1-46a7-a113-4822c0d8f933}"/>
                </w:placeholder>
                <w:text w:multiLine="1"/>
              </w:sdtPr>
              <w:sdtEndPr>
                <w:rPr>
                  <w:rFonts w:hint="eastAsia" w:ascii="仿宋" w:hAnsi="仿宋" w:eastAsia="仿宋" w:cs="仿宋"/>
                  <w:kern w:val="2"/>
                  <w:sz w:val="18"/>
                  <w:szCs w:val="18"/>
                  <w:lang w:val="en-US" w:eastAsia="zh-CN" w:bidi="ar-SA"/>
                </w:rPr>
              </w:sdtEndPr>
              <w:sdtContent>
                <w:permStart w:id="171" w:edGrp="everyone"/>
                <w:r>
                  <w:rPr>
                    <w:rFonts w:hint="eastAsia" w:ascii="仿宋" w:hAnsi="仿宋" w:eastAsia="仿宋" w:cs="仿宋"/>
                    <w:kern w:val="2"/>
                    <w:sz w:val="18"/>
                    <w:szCs w:val="18"/>
                    <w:u w:val="single"/>
                    <w:lang w:val="en-US" w:eastAsia="zh-CN" w:bidi="ar-SA"/>
                  </w:rPr>
                  <w:t xml:space="preserve">     </w:t>
                </w:r>
                <w:permEnd w:id="171"/>
              </w:sdtContent>
            </w:sdt>
            <w:r>
              <w:rPr>
                <w:rFonts w:hint="eastAsia" w:ascii="仿宋" w:hAnsi="仿宋" w:eastAsia="仿宋" w:cs="仿宋"/>
                <w:sz w:val="18"/>
                <w:szCs w:val="18"/>
                <w:shd w:val="clear" w:color="auto" w:fill="auto"/>
                <w:lang w:val="en-US" w:eastAsia="zh-CN"/>
              </w:rPr>
              <w:t>‰</w:t>
            </w:r>
            <w:r>
              <w:rPr>
                <w:rFonts w:hint="eastAsia" w:ascii="仿宋" w:hAnsi="仿宋" w:eastAsia="仿宋" w:cs="仿宋"/>
                <w:sz w:val="18"/>
                <w:szCs w:val="18"/>
                <w:shd w:val="clear" w:color="auto" w:fill="auto"/>
              </w:rPr>
              <w:t>向乙方支付违约金。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13.5</w:t>
            </w:r>
            <w:r>
              <w:rPr>
                <w:rFonts w:hint="eastAsia" w:ascii="仿宋" w:hAnsi="仿宋" w:eastAsia="仿宋" w:cs="仿宋"/>
                <w:sz w:val="18"/>
                <w:szCs w:val="18"/>
                <w:shd w:val="clear" w:color="auto" w:fill="auto"/>
              </w:rPr>
              <w:t>因乙方违约导致甲方解除合同的，乙方除应退还甲方已支付的费用</w:t>
            </w:r>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shd w:val="clear" w:color="auto" w:fill="auto"/>
              </w:rPr>
              <w:t>并按照全国银行间同业拆借中心公布</w:t>
            </w:r>
            <w:r>
              <w:rPr>
                <w:rFonts w:hint="eastAsia" w:ascii="仿宋" w:hAnsi="仿宋" w:eastAsia="仿宋" w:cs="仿宋"/>
                <w:sz w:val="18"/>
                <w:szCs w:val="18"/>
                <w:shd w:val="clear" w:color="auto" w:fill="auto"/>
                <w:lang w:val="en-US" w:eastAsia="zh-CN"/>
              </w:rPr>
              <w:t>的同期</w:t>
            </w:r>
            <w:r>
              <w:rPr>
                <w:rFonts w:hint="eastAsia" w:ascii="仿宋" w:hAnsi="仿宋" w:eastAsia="仿宋" w:cs="仿宋"/>
                <w:sz w:val="18"/>
                <w:szCs w:val="18"/>
                <w:shd w:val="clear" w:color="auto" w:fill="auto"/>
              </w:rPr>
              <w:t>贷款市场报价利率向甲方支付利息，还应按照</w:t>
            </w:r>
            <w:r>
              <w:rPr>
                <w:rFonts w:hint="eastAsia" w:ascii="仿宋" w:hAnsi="仿宋" w:eastAsia="仿宋" w:cs="仿宋"/>
                <w:sz w:val="18"/>
                <w:szCs w:val="18"/>
                <w:shd w:val="clear" w:color="auto" w:fill="auto"/>
                <w:lang w:val="en-US" w:eastAsia="zh-CN"/>
              </w:rPr>
              <w:t>该单项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adfe2716-0c0c-4292-aef4-517d237bc669}"/>
                </w:placeholder>
                <w:text w:multiLine="1"/>
              </w:sdtPr>
              <w:sdtEndPr>
                <w:rPr>
                  <w:rFonts w:hint="eastAsia" w:ascii="仿宋" w:hAnsi="仿宋" w:eastAsia="仿宋" w:cs="仿宋"/>
                  <w:kern w:val="2"/>
                  <w:sz w:val="18"/>
                  <w:szCs w:val="18"/>
                  <w:u w:val="single"/>
                  <w:lang w:val="en-US" w:eastAsia="zh-CN" w:bidi="ar-SA"/>
                </w:rPr>
              </w:sdtEndPr>
              <w:sdtContent>
                <w:permStart w:id="172" w:edGrp="everyone"/>
                <w:r>
                  <w:rPr>
                    <w:rFonts w:hint="eastAsia" w:ascii="仿宋" w:hAnsi="仿宋" w:eastAsia="仿宋" w:cs="仿宋"/>
                    <w:kern w:val="2"/>
                    <w:sz w:val="18"/>
                    <w:szCs w:val="18"/>
                    <w:u w:val="single"/>
                    <w:lang w:val="en-US" w:eastAsia="zh-CN" w:bidi="ar-SA"/>
                  </w:rPr>
                  <w:t xml:space="preserve">     </w:t>
                </w:r>
                <w:permEnd w:id="172"/>
              </w:sdtContent>
            </w:sdt>
            <w:r>
              <w:rPr>
                <w:rFonts w:hint="eastAsia" w:ascii="仿宋" w:hAnsi="仿宋" w:eastAsia="仿宋" w:cs="仿宋"/>
                <w:sz w:val="18"/>
                <w:szCs w:val="1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13.6</w:t>
            </w:r>
            <w:r>
              <w:rPr>
                <w:rFonts w:hint="eastAsia" w:ascii="仿宋" w:hAnsi="仿宋" w:eastAsia="仿宋" w:cs="仿宋"/>
                <w:sz w:val="18"/>
                <w:szCs w:val="18"/>
                <w:shd w:val="clear" w:color="auto" w:fill="auto"/>
              </w:rPr>
              <w:t>乙方迟延交付技术服务成果的，每迟延一日，应按照</w:t>
            </w:r>
            <w:r>
              <w:rPr>
                <w:rFonts w:hint="eastAsia" w:ascii="仿宋" w:hAnsi="仿宋" w:eastAsia="仿宋" w:cs="仿宋"/>
                <w:sz w:val="18"/>
                <w:szCs w:val="18"/>
                <w:shd w:val="clear" w:color="auto" w:fill="auto"/>
                <w:lang w:val="en-US" w:eastAsia="zh-CN"/>
              </w:rPr>
              <w:t>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eff5d597-8221-4571-809e-8830f5bf2929}"/>
                </w:placeholder>
                <w:text w:multiLine="1"/>
              </w:sdtPr>
              <w:sdtEndPr>
                <w:rPr>
                  <w:rFonts w:hint="eastAsia" w:ascii="仿宋" w:hAnsi="仿宋" w:eastAsia="仿宋" w:cs="仿宋"/>
                  <w:kern w:val="2"/>
                  <w:sz w:val="18"/>
                  <w:szCs w:val="18"/>
                  <w:lang w:val="en-US" w:eastAsia="zh-CN" w:bidi="ar-SA"/>
                </w:rPr>
              </w:sdtEndPr>
              <w:sdtContent>
                <w:permStart w:id="173" w:edGrp="everyone"/>
                <w:r>
                  <w:rPr>
                    <w:rFonts w:hint="eastAsia" w:ascii="仿宋" w:hAnsi="仿宋" w:eastAsia="仿宋" w:cs="仿宋"/>
                    <w:kern w:val="2"/>
                    <w:sz w:val="18"/>
                    <w:szCs w:val="18"/>
                    <w:u w:val="single"/>
                    <w:lang w:val="en-US" w:eastAsia="zh-CN" w:bidi="ar-SA"/>
                  </w:rPr>
                  <w:t xml:space="preserve">     </w:t>
                </w:r>
                <w:permEnd w:id="173"/>
              </w:sdtContent>
            </w:sdt>
            <w:r>
              <w:rPr>
                <w:rFonts w:hint="eastAsia" w:ascii="仿宋" w:hAnsi="仿宋" w:eastAsia="仿宋" w:cs="仿宋"/>
                <w:sz w:val="18"/>
                <w:szCs w:val="18"/>
                <w:shd w:val="clear" w:color="auto" w:fill="auto"/>
                <w:lang w:val="en-US" w:eastAsia="zh-CN"/>
              </w:rPr>
              <w:t>‰</w:t>
            </w:r>
            <w:r>
              <w:rPr>
                <w:rFonts w:hint="eastAsia" w:ascii="仿宋" w:hAnsi="仿宋" w:eastAsia="仿宋" w:cs="仿宋"/>
                <w:sz w:val="18"/>
                <w:szCs w:val="1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320" w:rightChars="-100"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13.7</w:t>
            </w:r>
            <w:r>
              <w:rPr>
                <w:rFonts w:hint="eastAsia" w:ascii="仿宋" w:hAnsi="仿宋" w:eastAsia="仿宋" w:cs="仿宋"/>
                <w:sz w:val="18"/>
                <w:szCs w:val="18"/>
                <w:shd w:val="clear" w:color="auto" w:fill="auto"/>
              </w:rPr>
              <w:t>乙方指派的负责人或技术人员未实际参与本合同技术服务工作或者乙方擅自更换的，乙方应向甲方支付技术服务报酬总额</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12ad2ca4-43b9-4425-b4e6-baf35bc58105}"/>
                </w:placeholder>
                <w:text w:multiLine="1"/>
              </w:sdtPr>
              <w:sdtEndPr>
                <w:rPr>
                  <w:rFonts w:hint="eastAsia" w:ascii="仿宋" w:hAnsi="仿宋" w:eastAsia="仿宋" w:cs="仿宋"/>
                  <w:kern w:val="2"/>
                  <w:sz w:val="18"/>
                  <w:szCs w:val="18"/>
                  <w:u w:val="single"/>
                  <w:lang w:val="en-US" w:eastAsia="zh-CN" w:bidi="ar-SA"/>
                </w:rPr>
              </w:sdtEndPr>
              <w:sdtContent>
                <w:permStart w:id="174" w:edGrp="everyone"/>
                <w:r>
                  <w:rPr>
                    <w:rFonts w:hint="eastAsia" w:ascii="仿宋" w:hAnsi="仿宋" w:eastAsia="仿宋" w:cs="仿宋"/>
                    <w:kern w:val="2"/>
                    <w:sz w:val="18"/>
                    <w:szCs w:val="18"/>
                    <w:u w:val="single"/>
                    <w:lang w:val="en-US" w:eastAsia="zh-CN" w:bidi="ar-SA"/>
                  </w:rPr>
                  <w:t xml:space="preserve">     </w:t>
                </w:r>
                <w:permEnd w:id="174"/>
              </w:sdtContent>
            </w:sdt>
            <w:r>
              <w:rPr>
                <w:rFonts w:hint="eastAsia" w:ascii="仿宋" w:hAnsi="仿宋" w:eastAsia="仿宋" w:cs="仿宋"/>
                <w:sz w:val="18"/>
                <w:szCs w:val="18"/>
                <w:shd w:val="clear" w:color="auto" w:fill="auto"/>
              </w:rPr>
              <w:t>%的违约金。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5ae3ed4d-3687-4674-9ffb-3e2fd8bdc831}"/>
                </w:placeholder>
                <w:text w:multiLine="1"/>
              </w:sdtPr>
              <w:sdtEndPr>
                <w:rPr>
                  <w:rFonts w:hint="eastAsia" w:ascii="仿宋" w:hAnsi="仿宋" w:eastAsia="仿宋" w:cs="仿宋"/>
                  <w:kern w:val="2"/>
                  <w:sz w:val="18"/>
                  <w:szCs w:val="18"/>
                  <w:u w:val="single"/>
                  <w:lang w:val="en-US" w:eastAsia="zh-CN" w:bidi="ar-SA"/>
                </w:rPr>
              </w:sdtEndPr>
              <w:sdtContent>
                <w:permStart w:id="175" w:edGrp="everyone"/>
                <w:r>
                  <w:rPr>
                    <w:rFonts w:hint="eastAsia" w:ascii="仿宋" w:hAnsi="仿宋" w:eastAsia="仿宋" w:cs="仿宋"/>
                    <w:kern w:val="2"/>
                    <w:sz w:val="18"/>
                    <w:szCs w:val="18"/>
                    <w:u w:val="single"/>
                    <w:lang w:val="en-US" w:eastAsia="zh-CN" w:bidi="ar-SA"/>
                  </w:rPr>
                  <w:t xml:space="preserve">     </w:t>
                </w:r>
                <w:permEnd w:id="175"/>
              </w:sdtContent>
            </w:sdt>
            <w:r>
              <w:rPr>
                <w:rFonts w:hint="eastAsia" w:ascii="仿宋" w:hAnsi="仿宋" w:eastAsia="仿宋" w:cs="仿宋"/>
                <w:sz w:val="18"/>
                <w:szCs w:val="18"/>
                <w:shd w:val="clear" w:color="auto" w:fill="auto"/>
                <w:lang w:val="en-US" w:eastAsia="zh-CN"/>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13.9</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8f192d58-290c-488e-9f40-67bfb01d1e96}"/>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76" w:edGrp="everyone"/>
                <w:r>
                  <w:rPr>
                    <w:rFonts w:hint="eastAsia" w:ascii="仿宋" w:hAnsi="仿宋" w:eastAsia="仿宋" w:cs="仿宋"/>
                    <w:color w:val="auto"/>
                    <w:sz w:val="18"/>
                    <w:szCs w:val="18"/>
                    <w:highlight w:val="none"/>
                    <w:u w:val="single"/>
                    <w:lang w:val="en-US" w:eastAsia="zh-CN"/>
                  </w:rPr>
                  <w:t xml:space="preserve">     </w:t>
                </w:r>
                <w:permEnd w:id="176"/>
              </w:sdtContent>
            </w:sdt>
          </w:p>
        </w:tc>
        <w:tc>
          <w:tcPr>
            <w:tcW w:w="6444"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13.2</w:t>
            </w:r>
            <w:r>
              <w:rPr>
                <w:rFonts w:hint="eastAsia" w:ascii="仿宋" w:hAnsi="仿宋" w:eastAsia="仿宋" w:cs="仿宋"/>
                <w:sz w:val="18"/>
                <w:szCs w:val="18"/>
                <w:shd w:val="clear" w:color="auto" w:fill="auto"/>
              </w:rPr>
              <w:t>因甲方违约导致乙方解除合同的，甲方除按乙方已开展工作支付相应费用外，还应按照</w:t>
            </w:r>
            <w:r>
              <w:rPr>
                <w:rFonts w:hint="eastAsia" w:ascii="仿宋" w:hAnsi="仿宋" w:eastAsia="仿宋" w:cs="仿宋"/>
                <w:sz w:val="18"/>
                <w:szCs w:val="18"/>
                <w:shd w:val="clear" w:color="auto" w:fill="auto"/>
                <w:lang w:val="en-US" w:eastAsia="zh-CN"/>
              </w:rPr>
              <w:t>该单项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2264aab7-6e68-4b09-880b-9948d6ec22ff}"/>
                </w:placeholder>
                <w:text w:multiLine="1"/>
              </w:sdtPr>
              <w:sdtEndPr>
                <w:rPr>
                  <w:rFonts w:hint="eastAsia" w:ascii="仿宋" w:hAnsi="仿宋" w:eastAsia="仿宋" w:cs="仿宋"/>
                  <w:kern w:val="2"/>
                  <w:sz w:val="18"/>
                  <w:szCs w:val="18"/>
                  <w:u w:val="single"/>
                  <w:lang w:val="en-US" w:eastAsia="zh-CN" w:bidi="ar-SA"/>
                </w:rPr>
              </w:sdtEndPr>
              <w:sdtContent>
                <w:permStart w:id="177" w:edGrp="everyone"/>
                <w:r>
                  <w:rPr>
                    <w:rFonts w:hint="eastAsia" w:ascii="仿宋" w:hAnsi="仿宋" w:eastAsia="仿宋" w:cs="仿宋"/>
                    <w:kern w:val="2"/>
                    <w:sz w:val="18"/>
                    <w:szCs w:val="18"/>
                    <w:u w:val="single"/>
                    <w:lang w:val="en-US" w:eastAsia="zh-CN" w:bidi="ar-SA"/>
                  </w:rPr>
                  <w:t xml:space="preserve"> 5 </w:t>
                </w:r>
                <w:permEnd w:id="177"/>
              </w:sdtContent>
            </w:sdt>
            <w:r>
              <w:rPr>
                <w:rFonts w:hint="eastAsia" w:ascii="仿宋" w:hAnsi="仿宋" w:eastAsia="仿宋" w:cs="仿宋"/>
                <w:sz w:val="18"/>
                <w:szCs w:val="1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13.3</w:t>
            </w:r>
            <w:r>
              <w:rPr>
                <w:rFonts w:hint="eastAsia" w:ascii="仿宋" w:hAnsi="仿宋" w:eastAsia="仿宋" w:cs="仿宋"/>
                <w:sz w:val="18"/>
                <w:szCs w:val="18"/>
                <w:shd w:val="clear" w:color="auto" w:fill="auto"/>
              </w:rPr>
              <w:t>甲方迟延支付技术服务报酬或未按照本合同的约定提供技术资料或没有完成协作事项而造成乙方技术服务工作停滞、延误的，乙方交付技术服务成果的时间相应顺延。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13.4</w:t>
            </w:r>
            <w:r>
              <w:rPr>
                <w:rFonts w:hint="eastAsia" w:ascii="仿宋" w:hAnsi="仿宋" w:eastAsia="仿宋" w:cs="仿宋"/>
                <w:sz w:val="18"/>
                <w:szCs w:val="18"/>
                <w:shd w:val="clear" w:color="auto" w:fill="auto"/>
              </w:rPr>
              <w:t>甲方如未按照本合同的约定支付技术服务报酬的，每迟延一日，按照迟延支付</w:t>
            </w:r>
            <w:r>
              <w:rPr>
                <w:rFonts w:hint="eastAsia" w:ascii="仿宋" w:hAnsi="仿宋" w:eastAsia="仿宋" w:cs="仿宋"/>
                <w:sz w:val="18"/>
                <w:szCs w:val="18"/>
                <w:shd w:val="clear" w:color="auto" w:fill="auto"/>
                <w:lang w:val="en-US" w:eastAsia="zh-CN"/>
              </w:rPr>
              <w:t>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ed00af33-230e-4553-908a-429164febd4d}"/>
                </w:placeholder>
                <w:text w:multiLine="1"/>
              </w:sdtPr>
              <w:sdtEndPr>
                <w:rPr>
                  <w:rFonts w:hint="eastAsia" w:ascii="仿宋" w:hAnsi="仿宋" w:eastAsia="仿宋" w:cs="仿宋"/>
                  <w:kern w:val="2"/>
                  <w:sz w:val="18"/>
                  <w:szCs w:val="18"/>
                  <w:lang w:val="en-US" w:eastAsia="zh-CN" w:bidi="ar-SA"/>
                </w:rPr>
              </w:sdtEndPr>
              <w:sdtContent>
                <w:permStart w:id="178" w:edGrp="everyone"/>
                <w:r>
                  <w:rPr>
                    <w:rFonts w:hint="eastAsia" w:ascii="仿宋" w:hAnsi="仿宋" w:eastAsia="仿宋" w:cs="仿宋"/>
                    <w:kern w:val="2"/>
                    <w:sz w:val="18"/>
                    <w:szCs w:val="18"/>
                    <w:u w:val="single"/>
                    <w:lang w:val="en-US" w:eastAsia="zh-CN" w:bidi="ar-SA"/>
                  </w:rPr>
                  <w:t xml:space="preserve"> 0.4 </w:t>
                </w:r>
                <w:permEnd w:id="178"/>
              </w:sdtContent>
            </w:sdt>
            <w:r>
              <w:rPr>
                <w:rFonts w:hint="eastAsia" w:ascii="仿宋" w:hAnsi="仿宋" w:eastAsia="仿宋" w:cs="仿宋"/>
                <w:sz w:val="18"/>
                <w:szCs w:val="18"/>
                <w:shd w:val="clear" w:color="auto" w:fill="auto"/>
                <w:lang w:val="en-US" w:eastAsia="zh-CN"/>
              </w:rPr>
              <w:t>‰</w:t>
            </w:r>
            <w:r>
              <w:rPr>
                <w:rFonts w:hint="eastAsia" w:ascii="仿宋" w:hAnsi="仿宋" w:eastAsia="仿宋" w:cs="仿宋"/>
                <w:sz w:val="18"/>
                <w:szCs w:val="18"/>
                <w:shd w:val="clear" w:color="auto" w:fill="auto"/>
              </w:rPr>
              <w:t>向乙方支付违约金。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13.5</w:t>
            </w:r>
            <w:r>
              <w:rPr>
                <w:rFonts w:hint="eastAsia" w:ascii="仿宋" w:hAnsi="仿宋" w:eastAsia="仿宋" w:cs="仿宋"/>
                <w:sz w:val="18"/>
                <w:szCs w:val="18"/>
                <w:shd w:val="clear" w:color="auto" w:fill="auto"/>
              </w:rPr>
              <w:t>因乙方违约导致甲方解除合同的，乙方除应退还甲方已支付的费用</w:t>
            </w:r>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shd w:val="clear" w:color="auto" w:fill="auto"/>
              </w:rPr>
              <w:t>并按照全国银行间同业拆借中心公布</w:t>
            </w:r>
            <w:r>
              <w:rPr>
                <w:rFonts w:hint="eastAsia" w:ascii="仿宋" w:hAnsi="仿宋" w:eastAsia="仿宋" w:cs="仿宋"/>
                <w:sz w:val="18"/>
                <w:szCs w:val="18"/>
                <w:shd w:val="clear" w:color="auto" w:fill="auto"/>
                <w:lang w:val="en-US" w:eastAsia="zh-CN"/>
              </w:rPr>
              <w:t>的同期</w:t>
            </w:r>
            <w:r>
              <w:rPr>
                <w:rFonts w:hint="eastAsia" w:ascii="仿宋" w:hAnsi="仿宋" w:eastAsia="仿宋" w:cs="仿宋"/>
                <w:sz w:val="18"/>
                <w:szCs w:val="18"/>
                <w:shd w:val="clear" w:color="auto" w:fill="auto"/>
              </w:rPr>
              <w:t>贷款市场报价利率向甲方支付利息，还应按照</w:t>
            </w:r>
            <w:r>
              <w:rPr>
                <w:rFonts w:hint="eastAsia" w:ascii="仿宋" w:hAnsi="仿宋" w:eastAsia="仿宋" w:cs="仿宋"/>
                <w:sz w:val="18"/>
                <w:szCs w:val="18"/>
                <w:shd w:val="clear" w:color="auto" w:fill="auto"/>
                <w:lang w:val="en-US" w:eastAsia="zh-CN"/>
              </w:rPr>
              <w:t>该单项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a9398929-8cde-484e-9ee9-da031199ab74}"/>
                </w:placeholder>
                <w:text w:multiLine="1"/>
              </w:sdtPr>
              <w:sdtEndPr>
                <w:rPr>
                  <w:rFonts w:hint="eastAsia" w:ascii="仿宋" w:hAnsi="仿宋" w:eastAsia="仿宋" w:cs="仿宋"/>
                  <w:kern w:val="2"/>
                  <w:sz w:val="18"/>
                  <w:szCs w:val="18"/>
                  <w:u w:val="single"/>
                  <w:lang w:val="en-US" w:eastAsia="zh-CN" w:bidi="ar-SA"/>
                </w:rPr>
              </w:sdtEndPr>
              <w:sdtContent>
                <w:permStart w:id="179" w:edGrp="everyone"/>
                <w:r>
                  <w:rPr>
                    <w:rFonts w:hint="eastAsia" w:ascii="仿宋" w:hAnsi="仿宋" w:eastAsia="仿宋" w:cs="仿宋"/>
                    <w:kern w:val="2"/>
                    <w:sz w:val="18"/>
                    <w:szCs w:val="18"/>
                    <w:u w:val="single"/>
                    <w:lang w:val="en-US" w:eastAsia="zh-CN" w:bidi="ar-SA"/>
                  </w:rPr>
                  <w:t xml:space="preserve"> 5 </w:t>
                </w:r>
                <w:permEnd w:id="179"/>
              </w:sdtContent>
            </w:sdt>
            <w:r>
              <w:rPr>
                <w:rFonts w:hint="eastAsia" w:ascii="仿宋" w:hAnsi="仿宋" w:eastAsia="仿宋" w:cs="仿宋"/>
                <w:sz w:val="18"/>
                <w:szCs w:val="1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13.6</w:t>
            </w:r>
            <w:r>
              <w:rPr>
                <w:rFonts w:hint="eastAsia" w:ascii="仿宋" w:hAnsi="仿宋" w:eastAsia="仿宋" w:cs="仿宋"/>
                <w:sz w:val="18"/>
                <w:szCs w:val="18"/>
                <w:shd w:val="clear" w:color="auto" w:fill="auto"/>
              </w:rPr>
              <w:t>乙方迟延交付技术服务成果的，每迟延一日，应按照</w:t>
            </w:r>
            <w:r>
              <w:rPr>
                <w:rFonts w:hint="eastAsia" w:ascii="仿宋" w:hAnsi="仿宋" w:eastAsia="仿宋" w:cs="仿宋"/>
                <w:sz w:val="18"/>
                <w:szCs w:val="18"/>
                <w:shd w:val="clear" w:color="auto" w:fill="auto"/>
                <w:lang w:val="en-US" w:eastAsia="zh-CN"/>
              </w:rPr>
              <w:t>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9fb9d909-4614-49e8-8fa6-bb0e44a718fd}"/>
                </w:placeholder>
                <w:text w:multiLine="1"/>
              </w:sdtPr>
              <w:sdtEndPr>
                <w:rPr>
                  <w:rFonts w:hint="eastAsia" w:ascii="仿宋" w:hAnsi="仿宋" w:eastAsia="仿宋" w:cs="仿宋"/>
                  <w:kern w:val="2"/>
                  <w:sz w:val="18"/>
                  <w:szCs w:val="18"/>
                  <w:lang w:val="en-US" w:eastAsia="zh-CN" w:bidi="ar-SA"/>
                </w:rPr>
              </w:sdtEndPr>
              <w:sdtContent>
                <w:permStart w:id="180" w:edGrp="everyone"/>
                <w:r>
                  <w:rPr>
                    <w:rFonts w:hint="eastAsia" w:ascii="仿宋" w:hAnsi="仿宋" w:eastAsia="仿宋" w:cs="仿宋"/>
                    <w:kern w:val="2"/>
                    <w:sz w:val="18"/>
                    <w:szCs w:val="18"/>
                    <w:u w:val="single"/>
                    <w:lang w:val="en-US" w:eastAsia="zh-CN" w:bidi="ar-SA"/>
                  </w:rPr>
                  <w:t xml:space="preserve"> 0.4 </w:t>
                </w:r>
                <w:permEnd w:id="180"/>
              </w:sdtContent>
            </w:sdt>
            <w:r>
              <w:rPr>
                <w:rFonts w:hint="eastAsia" w:ascii="仿宋" w:hAnsi="仿宋" w:eastAsia="仿宋" w:cs="仿宋"/>
                <w:sz w:val="18"/>
                <w:szCs w:val="18"/>
                <w:shd w:val="clear" w:color="auto" w:fill="auto"/>
                <w:lang w:val="en-US" w:eastAsia="zh-CN"/>
              </w:rPr>
              <w:t>‰</w:t>
            </w:r>
            <w:r>
              <w:rPr>
                <w:rFonts w:hint="eastAsia" w:ascii="仿宋" w:hAnsi="仿宋" w:eastAsia="仿宋" w:cs="仿宋"/>
                <w:sz w:val="18"/>
                <w:szCs w:val="1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320" w:rightChars="-100"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13.7</w:t>
            </w:r>
            <w:r>
              <w:rPr>
                <w:rFonts w:hint="eastAsia" w:ascii="仿宋" w:hAnsi="仿宋" w:eastAsia="仿宋" w:cs="仿宋"/>
                <w:sz w:val="18"/>
                <w:szCs w:val="18"/>
                <w:shd w:val="clear" w:color="auto" w:fill="auto"/>
              </w:rPr>
              <w:t>乙方指派的负责人或技术人员未实际参与本合同技术服务工作或者乙方擅自更换的，乙方应向甲方支付技术服务报酬总额</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a4577023-24b4-47c2-982d-01a1294658a1}"/>
                </w:placeholder>
                <w:text w:multiLine="1"/>
              </w:sdtPr>
              <w:sdtEndPr>
                <w:rPr>
                  <w:rFonts w:hint="eastAsia" w:ascii="仿宋" w:hAnsi="仿宋" w:eastAsia="仿宋" w:cs="仿宋"/>
                  <w:kern w:val="2"/>
                  <w:sz w:val="18"/>
                  <w:szCs w:val="18"/>
                  <w:u w:val="single"/>
                  <w:lang w:val="en-US" w:eastAsia="zh-CN" w:bidi="ar-SA"/>
                </w:rPr>
              </w:sdtEndPr>
              <w:sdtContent>
                <w:permStart w:id="181" w:edGrp="everyone"/>
                <w:r>
                  <w:rPr>
                    <w:rFonts w:hint="eastAsia" w:ascii="仿宋" w:hAnsi="仿宋" w:eastAsia="仿宋" w:cs="仿宋"/>
                    <w:kern w:val="2"/>
                    <w:sz w:val="18"/>
                    <w:szCs w:val="18"/>
                    <w:u w:val="single"/>
                    <w:lang w:val="en-US" w:eastAsia="zh-CN" w:bidi="ar-SA"/>
                  </w:rPr>
                  <w:t xml:space="preserve"> 5 </w:t>
                </w:r>
                <w:permEnd w:id="181"/>
              </w:sdtContent>
            </w:sdt>
            <w:r>
              <w:rPr>
                <w:rFonts w:hint="eastAsia" w:ascii="仿宋" w:hAnsi="仿宋" w:eastAsia="仿宋" w:cs="仿宋"/>
                <w:sz w:val="18"/>
                <w:szCs w:val="18"/>
                <w:shd w:val="clear" w:color="auto" w:fill="auto"/>
              </w:rPr>
              <w:t>%的违约金。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72c8cc46-42a1-4dec-874a-2dcc978b339f}"/>
                </w:placeholder>
                <w:text w:multiLine="1"/>
              </w:sdtPr>
              <w:sdtEndPr>
                <w:rPr>
                  <w:rFonts w:hint="eastAsia" w:ascii="仿宋" w:hAnsi="仿宋" w:eastAsia="仿宋" w:cs="仿宋"/>
                  <w:kern w:val="2"/>
                  <w:sz w:val="18"/>
                  <w:szCs w:val="18"/>
                  <w:u w:val="single"/>
                  <w:lang w:val="en-US" w:eastAsia="zh-CN" w:bidi="ar-SA"/>
                </w:rPr>
              </w:sdtEndPr>
              <w:sdtContent>
                <w:permStart w:id="182" w:edGrp="everyone"/>
                <w:r>
                  <w:rPr>
                    <w:rFonts w:hint="eastAsia" w:ascii="仿宋" w:hAnsi="仿宋" w:eastAsia="仿宋" w:cs="仿宋"/>
                    <w:kern w:val="2"/>
                    <w:sz w:val="18"/>
                    <w:szCs w:val="18"/>
                    <w:u w:val="single"/>
                    <w:lang w:val="en-US" w:eastAsia="zh-CN" w:bidi="ar-SA"/>
                  </w:rPr>
                  <w:t xml:space="preserve"> 5 </w:t>
                </w:r>
                <w:permEnd w:id="182"/>
              </w:sdtContent>
            </w:sdt>
            <w:r>
              <w:rPr>
                <w:rFonts w:hint="eastAsia" w:ascii="仿宋" w:hAnsi="仿宋" w:eastAsia="仿宋" w:cs="仿宋"/>
                <w:sz w:val="18"/>
                <w:szCs w:val="18"/>
                <w:shd w:val="clear" w:color="auto" w:fill="auto"/>
                <w:lang w:val="en-US" w:eastAsia="zh-CN"/>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sz w:val="18"/>
                <w:szCs w:val="18"/>
                <w:shd w:val="clear" w:color="auto" w:fill="auto"/>
                <w:lang w:val="en-US" w:eastAsia="zh-CN"/>
              </w:rPr>
              <w:t>13.9</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86ae3a62-d33d-47d2-bb05-1403264fcb2c}"/>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83" w:edGrp="everyone"/>
                <w:r>
                  <w:rPr>
                    <w:rFonts w:hint="eastAsia" w:ascii="仿宋" w:hAnsi="仿宋" w:cs="仿宋"/>
                    <w:color w:val="C00000"/>
                    <w:kern w:val="2"/>
                    <w:sz w:val="18"/>
                    <w:szCs w:val="18"/>
                    <w:highlight w:val="none"/>
                    <w:u w:val="none"/>
                    <w:lang w:val="en-US" w:eastAsia="zh-CN" w:bidi="ar-SA"/>
                  </w:rPr>
                  <w:t xml:space="preserve">  </w:t>
                </w:r>
                <w:r>
                  <w:rPr>
                    <w:rFonts w:hint="eastAsia" w:ascii="仿宋" w:hAnsi="仿宋" w:cs="仿宋"/>
                    <w:color w:val="auto"/>
                    <w:kern w:val="2"/>
                    <w:sz w:val="18"/>
                    <w:szCs w:val="18"/>
                    <w:highlight w:val="none"/>
                    <w:u w:val="none"/>
                    <w:lang w:val="en-US" w:eastAsia="zh-CN" w:bidi="ar-SA"/>
                  </w:rPr>
                  <w:t>/</w:t>
                </w:r>
                <w:r>
                  <w:rPr>
                    <w:rFonts w:hint="eastAsia" w:ascii="仿宋" w:hAnsi="仿宋" w:eastAsia="仿宋" w:cs="仿宋"/>
                    <w:color w:val="auto"/>
                    <w:sz w:val="18"/>
                    <w:szCs w:val="18"/>
                    <w:highlight w:val="none"/>
                    <w:u w:val="single"/>
                    <w:lang w:val="en-US" w:eastAsia="zh-CN"/>
                  </w:rPr>
                  <w:t xml:space="preserve"> </w:t>
                </w:r>
                <w:permEnd w:id="183"/>
              </w:sdtContent>
            </w:sdt>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13</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zh-CN" w:eastAsia="zh-CN"/>
              </w:rPr>
            </w:pPr>
            <w:bookmarkStart w:id="4" w:name="_Toc301352987"/>
            <w:r>
              <w:rPr>
                <w:rFonts w:hint="eastAsia" w:ascii="仿宋" w:hAnsi="仿宋" w:eastAsia="仿宋" w:cs="仿宋"/>
                <w:color w:val="auto"/>
                <w:kern w:val="0"/>
                <w:sz w:val="18"/>
                <w:szCs w:val="18"/>
                <w:shd w:val="clear" w:color="auto" w:fill="auto"/>
                <w:lang w:val="en-US" w:eastAsia="zh-CN"/>
              </w:rPr>
              <w:t>14.</w:t>
            </w:r>
            <w:bookmarkEnd w:id="4"/>
            <w:r>
              <w:rPr>
                <w:rFonts w:hint="eastAsia" w:ascii="仿宋" w:hAnsi="仿宋" w:eastAsia="仿宋" w:cs="仿宋"/>
                <w:color w:val="auto"/>
                <w:kern w:val="0"/>
                <w:sz w:val="18"/>
                <w:szCs w:val="18"/>
                <w:shd w:val="clear" w:color="auto" w:fill="auto"/>
                <w:lang w:val="zh-CN" w:eastAsia="zh-CN"/>
              </w:rPr>
              <w:t>保密义务</w:t>
            </w:r>
          </w:p>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p>
        </w:tc>
        <w:tc>
          <w:tcPr>
            <w:tcW w:w="540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14</w:t>
            </w:r>
            <w:r>
              <w:rPr>
                <w:rFonts w:hint="eastAsia" w:ascii="仿宋" w:hAnsi="仿宋" w:eastAsia="仿宋" w:cs="仿宋"/>
                <w:sz w:val="18"/>
                <w:szCs w:val="18"/>
                <w:shd w:val="clear" w:color="auto" w:fill="auto"/>
                <w:lang w:val="zh-CN"/>
              </w:rPr>
              <w:t>.4 泄密责任：</w:t>
            </w:r>
            <w:r>
              <w:rPr>
                <w:rFonts w:hint="eastAsia" w:ascii="仿宋" w:hAnsi="仿宋" w:eastAsia="仿宋" w:cs="仿宋"/>
                <w:sz w:val="18"/>
                <w:szCs w:val="18"/>
                <w:shd w:val="clear" w:color="auto" w:fill="auto"/>
                <w:lang w:val="en-US" w:eastAsia="zh-CN"/>
              </w:rPr>
              <w:t>乙</w:t>
            </w:r>
            <w:r>
              <w:rPr>
                <w:rFonts w:hint="eastAsia" w:ascii="仿宋" w:hAnsi="仿宋" w:eastAsia="仿宋" w:cs="仿宋"/>
                <w:sz w:val="18"/>
                <w:szCs w:val="18"/>
                <w:shd w:val="clear" w:color="auto" w:fill="auto"/>
              </w:rPr>
              <w:t>方违反本合同项下保密义务的，应向</w:t>
            </w:r>
            <w:r>
              <w:rPr>
                <w:rFonts w:hint="eastAsia" w:ascii="仿宋" w:hAnsi="仿宋" w:eastAsia="仿宋" w:cs="仿宋"/>
                <w:sz w:val="18"/>
                <w:szCs w:val="18"/>
                <w:shd w:val="clear" w:color="auto" w:fill="auto"/>
                <w:lang w:val="en-US" w:eastAsia="zh-CN"/>
              </w:rPr>
              <w:t>甲</w:t>
            </w:r>
            <w:r>
              <w:rPr>
                <w:rFonts w:hint="eastAsia" w:ascii="仿宋" w:hAnsi="仿宋" w:eastAsia="仿宋" w:cs="仿宋"/>
                <w:sz w:val="18"/>
                <w:szCs w:val="18"/>
                <w:shd w:val="clear" w:color="auto" w:fill="auto"/>
              </w:rPr>
              <w:t>方支付</w:t>
            </w:r>
            <w:r>
              <w:rPr>
                <w:rFonts w:hint="eastAsia" w:ascii="仿宋" w:hAnsi="仿宋" w:eastAsia="仿宋" w:cs="仿宋"/>
                <w:sz w:val="18"/>
                <w:szCs w:val="18"/>
                <w:u w:val="none"/>
                <w:shd w:val="clear" w:color="auto" w:fill="auto"/>
              </w:rPr>
              <w:t>合同价款</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bbd76c8c-105b-48bf-9e73-53d0b8294877}"/>
                </w:placeholder>
                <w:text w:multiLine="1"/>
              </w:sdtPr>
              <w:sdtEndPr>
                <w:rPr>
                  <w:rFonts w:hint="eastAsia" w:ascii="仿宋" w:hAnsi="仿宋" w:eastAsia="仿宋" w:cs="仿宋"/>
                  <w:kern w:val="2"/>
                  <w:sz w:val="18"/>
                  <w:szCs w:val="18"/>
                  <w:u w:val="single"/>
                  <w:lang w:val="en-US" w:eastAsia="zh-CN" w:bidi="ar-SA"/>
                </w:rPr>
              </w:sdtEndPr>
              <w:sdtContent>
                <w:permStart w:id="184" w:edGrp="everyone"/>
                <w:r>
                  <w:rPr>
                    <w:rFonts w:hint="eastAsia" w:ascii="仿宋" w:hAnsi="仿宋" w:eastAsia="仿宋" w:cs="仿宋"/>
                    <w:kern w:val="2"/>
                    <w:sz w:val="18"/>
                    <w:szCs w:val="18"/>
                    <w:u w:val="single"/>
                    <w:lang w:val="en-US" w:eastAsia="zh-CN" w:bidi="ar-SA"/>
                  </w:rPr>
                  <w:t xml:space="preserve">     </w:t>
                </w:r>
                <w:permEnd w:id="184"/>
              </w:sdtContent>
            </w:sdt>
            <w:r>
              <w:rPr>
                <w:rFonts w:hint="eastAsia" w:ascii="仿宋" w:hAnsi="仿宋" w:eastAsia="仿宋" w:cs="仿宋"/>
                <w:sz w:val="18"/>
                <w:szCs w:val="18"/>
                <w:u w:val="none"/>
                <w:shd w:val="clear" w:color="auto" w:fill="auto"/>
              </w:rPr>
              <w:t>%</w:t>
            </w:r>
            <w:r>
              <w:rPr>
                <w:rFonts w:hint="eastAsia" w:ascii="仿宋" w:hAnsi="仿宋" w:eastAsia="仿宋" w:cs="仿宋"/>
                <w:sz w:val="18"/>
                <w:szCs w:val="18"/>
                <w:shd w:val="clear" w:color="auto" w:fill="auto"/>
              </w:rPr>
              <w:t>的违约金，还应赔偿</w:t>
            </w:r>
            <w:r>
              <w:rPr>
                <w:rFonts w:hint="eastAsia" w:ascii="仿宋" w:hAnsi="仿宋" w:eastAsia="仿宋" w:cs="仿宋"/>
                <w:sz w:val="18"/>
                <w:szCs w:val="18"/>
                <w:shd w:val="clear" w:color="auto" w:fill="auto"/>
                <w:lang w:val="en-US" w:eastAsia="zh-CN"/>
              </w:rPr>
              <w:t>甲</w:t>
            </w:r>
            <w:r>
              <w:rPr>
                <w:rFonts w:hint="eastAsia" w:ascii="仿宋" w:hAnsi="仿宋" w:eastAsia="仿宋" w:cs="仿宋"/>
                <w:sz w:val="18"/>
                <w:szCs w:val="18"/>
                <w:shd w:val="clear" w:color="auto" w:fill="auto"/>
              </w:rPr>
              <w:t>方因此造成的损失。</w:t>
            </w:r>
          </w:p>
        </w:tc>
        <w:tc>
          <w:tcPr>
            <w:tcW w:w="644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14</w:t>
            </w:r>
            <w:r>
              <w:rPr>
                <w:rFonts w:hint="eastAsia" w:ascii="仿宋" w:hAnsi="仿宋" w:eastAsia="仿宋" w:cs="仿宋"/>
                <w:sz w:val="18"/>
                <w:szCs w:val="18"/>
                <w:shd w:val="clear" w:color="auto" w:fill="auto"/>
                <w:lang w:val="zh-CN"/>
              </w:rPr>
              <w:t>.4 泄密责任：</w:t>
            </w:r>
            <w:r>
              <w:rPr>
                <w:rFonts w:hint="eastAsia" w:ascii="仿宋" w:hAnsi="仿宋" w:eastAsia="仿宋" w:cs="仿宋"/>
                <w:sz w:val="18"/>
                <w:szCs w:val="18"/>
                <w:shd w:val="clear" w:color="auto" w:fill="auto"/>
                <w:lang w:val="en-US" w:eastAsia="zh-CN"/>
              </w:rPr>
              <w:t>乙</w:t>
            </w:r>
            <w:r>
              <w:rPr>
                <w:rFonts w:hint="eastAsia" w:ascii="仿宋" w:hAnsi="仿宋" w:eastAsia="仿宋" w:cs="仿宋"/>
                <w:sz w:val="18"/>
                <w:szCs w:val="18"/>
                <w:shd w:val="clear" w:color="auto" w:fill="auto"/>
              </w:rPr>
              <w:t>方违反本合同项下保密义务的，应向</w:t>
            </w:r>
            <w:r>
              <w:rPr>
                <w:rFonts w:hint="eastAsia" w:ascii="仿宋" w:hAnsi="仿宋" w:eastAsia="仿宋" w:cs="仿宋"/>
                <w:sz w:val="18"/>
                <w:szCs w:val="18"/>
                <w:shd w:val="clear" w:color="auto" w:fill="auto"/>
                <w:lang w:val="en-US" w:eastAsia="zh-CN"/>
              </w:rPr>
              <w:t>甲</w:t>
            </w:r>
            <w:r>
              <w:rPr>
                <w:rFonts w:hint="eastAsia" w:ascii="仿宋" w:hAnsi="仿宋" w:eastAsia="仿宋" w:cs="仿宋"/>
                <w:sz w:val="18"/>
                <w:szCs w:val="18"/>
                <w:shd w:val="clear" w:color="auto" w:fill="auto"/>
              </w:rPr>
              <w:t>方支付</w:t>
            </w:r>
            <w:r>
              <w:rPr>
                <w:rFonts w:hint="eastAsia" w:ascii="仿宋" w:hAnsi="仿宋" w:eastAsia="仿宋" w:cs="仿宋"/>
                <w:sz w:val="18"/>
                <w:szCs w:val="18"/>
                <w:u w:val="none"/>
                <w:shd w:val="clear" w:color="auto" w:fill="auto"/>
              </w:rPr>
              <w:t>合同价款</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955194b9-5ae2-4e42-a3d5-8a93cdad7950}"/>
                </w:placeholder>
                <w:text w:multiLine="1"/>
              </w:sdtPr>
              <w:sdtEndPr>
                <w:rPr>
                  <w:rFonts w:hint="eastAsia" w:ascii="仿宋" w:hAnsi="仿宋" w:eastAsia="仿宋" w:cs="仿宋"/>
                  <w:kern w:val="2"/>
                  <w:sz w:val="18"/>
                  <w:szCs w:val="18"/>
                  <w:u w:val="single"/>
                  <w:lang w:val="en-US" w:eastAsia="zh-CN" w:bidi="ar-SA"/>
                </w:rPr>
              </w:sdtEndPr>
              <w:sdtContent>
                <w:permStart w:id="185" w:edGrp="everyone"/>
                <w:r>
                  <w:rPr>
                    <w:rFonts w:hint="eastAsia" w:ascii="仿宋" w:hAnsi="仿宋" w:eastAsia="仿宋" w:cs="仿宋"/>
                    <w:kern w:val="2"/>
                    <w:sz w:val="18"/>
                    <w:szCs w:val="18"/>
                    <w:u w:val="single"/>
                    <w:lang w:val="en-US" w:eastAsia="zh-CN" w:bidi="ar-SA"/>
                  </w:rPr>
                  <w:t xml:space="preserve"> 5 </w:t>
                </w:r>
                <w:permEnd w:id="185"/>
              </w:sdtContent>
            </w:sdt>
            <w:r>
              <w:rPr>
                <w:rFonts w:hint="eastAsia" w:ascii="仿宋" w:hAnsi="仿宋" w:eastAsia="仿宋" w:cs="仿宋"/>
                <w:sz w:val="18"/>
                <w:szCs w:val="18"/>
                <w:u w:val="none"/>
                <w:shd w:val="clear" w:color="auto" w:fill="auto"/>
              </w:rPr>
              <w:t>%</w:t>
            </w:r>
            <w:r>
              <w:rPr>
                <w:rFonts w:hint="eastAsia" w:ascii="仿宋" w:hAnsi="仿宋" w:eastAsia="仿宋" w:cs="仿宋"/>
                <w:sz w:val="18"/>
                <w:szCs w:val="18"/>
                <w:shd w:val="clear" w:color="auto" w:fill="auto"/>
              </w:rPr>
              <w:t>的违约金，还应赔偿</w:t>
            </w:r>
            <w:r>
              <w:rPr>
                <w:rFonts w:hint="eastAsia" w:ascii="仿宋" w:hAnsi="仿宋" w:eastAsia="仿宋" w:cs="仿宋"/>
                <w:sz w:val="18"/>
                <w:szCs w:val="18"/>
                <w:shd w:val="clear" w:color="auto" w:fill="auto"/>
                <w:lang w:val="en-US" w:eastAsia="zh-CN"/>
              </w:rPr>
              <w:t>甲</w:t>
            </w:r>
            <w:r>
              <w:rPr>
                <w:rFonts w:hint="eastAsia" w:ascii="仿宋" w:hAnsi="仿宋" w:eastAsia="仿宋" w:cs="仿宋"/>
                <w:sz w:val="18"/>
                <w:szCs w:val="18"/>
                <w:shd w:val="clear" w:color="auto" w:fill="auto"/>
              </w:rPr>
              <w:t>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14</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16.不可抗力</w:t>
            </w:r>
          </w:p>
        </w:tc>
        <w:tc>
          <w:tcPr>
            <w:tcW w:w="5406" w:type="dxa"/>
            <w:gridSpan w:val="2"/>
            <w:noWrap w:val="0"/>
            <w:vAlign w:val="center"/>
          </w:tcPr>
          <w:p>
            <w:pPr>
              <w:pageBreakBefore w:val="0"/>
              <w:widowControl w:val="0"/>
              <w:kinsoku/>
              <w:wordWrap/>
              <w:overflowPunct/>
              <w:topLinePunct w:val="0"/>
              <w:bidi w:val="0"/>
              <w:adjustRightInd/>
              <w:snapToGrid/>
              <w:spacing w:line="360" w:lineRule="auto"/>
              <w:ind w:firstLine="270" w:firstLineChars="15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16.5</w:t>
            </w:r>
            <w:r>
              <w:rPr>
                <w:rFonts w:hint="eastAsia" w:ascii="仿宋" w:hAnsi="仿宋" w:eastAsia="仿宋" w:cs="仿宋"/>
                <w:sz w:val="18"/>
                <w:szCs w:val="18"/>
                <w:shd w:val="clear" w:color="auto" w:fill="auto"/>
              </w:rPr>
              <w:t>不可抗力影响合同履行超过</w:t>
            </w:r>
            <w:permStart w:id="186" w:edGrp="everyone"/>
            <w:r>
              <w:rPr>
                <w:rFonts w:hint="eastAsia" w:ascii="仿宋" w:hAnsi="仿宋" w:eastAsia="仿宋" w:cs="仿宋"/>
                <w:sz w:val="18"/>
                <w:szCs w:val="18"/>
                <w:u w:val="single"/>
                <w:shd w:val="clear" w:color="auto" w:fill="auto"/>
                <w:lang w:val="en-US" w:eastAsia="zh-CN"/>
              </w:rPr>
              <w:t xml:space="preserve">      </w:t>
            </w:r>
            <w:permEnd w:id="186"/>
            <w:r>
              <w:rPr>
                <w:rFonts w:hint="eastAsia" w:ascii="仿宋" w:hAnsi="仿宋" w:eastAsia="仿宋" w:cs="仿宋"/>
                <w:sz w:val="18"/>
                <w:szCs w:val="18"/>
                <w:shd w:val="clear" w:color="auto" w:fill="auto"/>
              </w:rPr>
              <w:t>天的，双方均有权解除合同，由此产生的损失由双方平均分担。</w:t>
            </w:r>
          </w:p>
        </w:tc>
        <w:tc>
          <w:tcPr>
            <w:tcW w:w="6444" w:type="dxa"/>
            <w:gridSpan w:val="2"/>
            <w:noWrap w:val="0"/>
            <w:vAlign w:val="center"/>
          </w:tcPr>
          <w:p>
            <w:pPr>
              <w:pageBreakBefore w:val="0"/>
              <w:widowControl w:val="0"/>
              <w:kinsoku/>
              <w:wordWrap/>
              <w:overflowPunct/>
              <w:topLinePunct w:val="0"/>
              <w:bidi w:val="0"/>
              <w:adjustRightInd/>
              <w:snapToGrid/>
              <w:spacing w:line="360" w:lineRule="auto"/>
              <w:ind w:firstLine="270" w:firstLineChars="15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16.5</w:t>
            </w:r>
            <w:r>
              <w:rPr>
                <w:rFonts w:hint="eastAsia" w:ascii="仿宋" w:hAnsi="仿宋" w:eastAsia="仿宋" w:cs="仿宋"/>
                <w:sz w:val="18"/>
                <w:szCs w:val="18"/>
                <w:shd w:val="clear" w:color="auto" w:fill="auto"/>
              </w:rPr>
              <w:t>不可抗力影响合同履行超过</w:t>
            </w:r>
            <w:permStart w:id="187" w:edGrp="everyone"/>
            <w:r>
              <w:rPr>
                <w:rFonts w:hint="eastAsia" w:ascii="仿宋" w:hAnsi="仿宋" w:eastAsia="仿宋" w:cs="仿宋"/>
                <w:sz w:val="18"/>
                <w:szCs w:val="18"/>
                <w:u w:val="single"/>
                <w:shd w:val="clear" w:color="auto" w:fill="auto"/>
                <w:lang w:val="en-US" w:eastAsia="zh-CN"/>
              </w:rPr>
              <w:t xml:space="preserve">  60  </w:t>
            </w:r>
            <w:permEnd w:id="187"/>
            <w:r>
              <w:rPr>
                <w:rFonts w:hint="eastAsia" w:ascii="仿宋" w:hAnsi="仿宋" w:eastAsia="仿宋" w:cs="仿宋"/>
                <w:sz w:val="18"/>
                <w:szCs w:val="18"/>
                <w:shd w:val="clear" w:color="auto" w:fill="auto"/>
              </w:rPr>
              <w:t>天的，双方均有权解除合同，由此产生的损失由双方平均分担。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15</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18</w:t>
            </w:r>
            <w:r>
              <w:rPr>
                <w:rFonts w:hint="eastAsia" w:ascii="仿宋" w:hAnsi="仿宋" w:eastAsia="仿宋" w:cs="仿宋"/>
                <w:color w:val="auto"/>
                <w:kern w:val="0"/>
                <w:sz w:val="18"/>
                <w:szCs w:val="18"/>
                <w:shd w:val="clear" w:color="auto" w:fill="auto"/>
                <w:lang w:val="zh-CN"/>
              </w:rPr>
              <w:t>.其他约定</w:t>
            </w:r>
          </w:p>
        </w:tc>
        <w:tc>
          <w:tcPr>
            <w:tcW w:w="540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kern w:val="0"/>
                <w:sz w:val="18"/>
                <w:szCs w:val="18"/>
                <w:shd w:val="clear" w:color="auto" w:fill="auto"/>
                <w:lang w:val="en-US" w:eastAsia="zh-CN"/>
              </w:rPr>
              <w:t>18.1甲乙双方确定的其他约定为：</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a70e894a-7868-4c8c-be00-687541466d18}"/>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88" w:edGrp="everyone"/>
                <w:r>
                  <w:rPr>
                    <w:rFonts w:hint="eastAsia" w:ascii="仿宋" w:hAnsi="仿宋" w:eastAsia="仿宋" w:cs="仿宋"/>
                    <w:color w:val="auto"/>
                    <w:sz w:val="18"/>
                    <w:szCs w:val="18"/>
                    <w:highlight w:val="none"/>
                    <w:u w:val="single"/>
                    <w:lang w:val="en-US" w:eastAsia="zh-CN"/>
                  </w:rPr>
                  <w:t xml:space="preserve">     </w:t>
                </w:r>
                <w:permEnd w:id="188"/>
              </w:sdtContent>
            </w:sdt>
          </w:p>
        </w:tc>
        <w:tc>
          <w:tcPr>
            <w:tcW w:w="6444" w:type="dxa"/>
            <w:gridSpan w:val="2"/>
            <w:noWrap w:val="0"/>
            <w:vAlign w:val="center"/>
          </w:tcPr>
          <w:p>
            <w:pPr>
              <w:pageBreakBefore w:val="0"/>
              <w:widowControl w:val="0"/>
              <w:kinsoku/>
              <w:wordWrap/>
              <w:overflowPunct/>
              <w:topLinePunct w:val="0"/>
              <w:bidi w:val="0"/>
              <w:adjustRightInd/>
              <w:snapToGrid/>
              <w:spacing w:line="360" w:lineRule="auto"/>
              <w:ind w:firstLine="270" w:firstLineChars="15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kern w:val="0"/>
                <w:sz w:val="18"/>
                <w:szCs w:val="18"/>
                <w:shd w:val="clear" w:color="auto" w:fill="auto"/>
                <w:lang w:val="en-US" w:eastAsia="zh-CN"/>
              </w:rPr>
              <w:t>18.1甲乙双方确定的其他约定为：</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a0800527-9d44-49ab-b3ba-d8d45a578836}"/>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89" w:edGrp="everyone"/>
                <w:r>
                  <w:rPr>
                    <w:rFonts w:hint="eastAsia" w:ascii="仿宋" w:hAnsi="仿宋" w:eastAsia="仿宋" w:cs="仿宋"/>
                    <w:color w:val="auto"/>
                    <w:sz w:val="18"/>
                    <w:szCs w:val="18"/>
                    <w:highlight w:val="none"/>
                    <w:u w:val="single"/>
                    <w:lang w:val="en-US" w:eastAsia="zh-CN"/>
                  </w:rPr>
                  <w:t xml:space="preserve">  /   </w:t>
                </w:r>
                <w:permEnd w:id="189"/>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noWrap w:val="0"/>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val="en-US" w:eastAsia="zh-CN" w:bidi="ar"/>
              </w:rPr>
              <w:t>16</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19</w:t>
            </w:r>
            <w:r>
              <w:rPr>
                <w:rFonts w:hint="eastAsia" w:ascii="仿宋" w:hAnsi="仿宋" w:eastAsia="仿宋" w:cs="仿宋"/>
                <w:color w:val="auto"/>
                <w:kern w:val="0"/>
                <w:sz w:val="18"/>
                <w:szCs w:val="18"/>
                <w:shd w:val="clear" w:color="auto" w:fill="auto"/>
                <w:lang w:val="zh-CN"/>
              </w:rPr>
              <w:t>.合同签署与生效</w:t>
            </w:r>
          </w:p>
        </w:tc>
        <w:tc>
          <w:tcPr>
            <w:tcW w:w="5406" w:type="dxa"/>
            <w:gridSpan w:val="2"/>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360" w:firstLineChars="200"/>
              <w:textAlignment w:val="auto"/>
              <w:outlineLvl w:val="9"/>
              <w:rPr>
                <w:rFonts w:hint="eastAsia" w:ascii="仿宋" w:hAnsi="仿宋" w:eastAsia="仿宋" w:cs="仿宋"/>
                <w:color w:val="auto"/>
                <w:kern w:val="0"/>
                <w:sz w:val="18"/>
                <w:szCs w:val="18"/>
                <w:shd w:val="clear" w:color="auto" w:fill="auto"/>
                <w:lang w:val="zh-CN"/>
              </w:rPr>
            </w:pPr>
            <w:r>
              <w:rPr>
                <w:rFonts w:hint="eastAsia" w:ascii="仿宋" w:hAnsi="仿宋" w:eastAsia="仿宋" w:cs="仿宋"/>
                <w:color w:val="auto"/>
                <w:kern w:val="0"/>
                <w:sz w:val="18"/>
                <w:szCs w:val="18"/>
                <w:shd w:val="clear" w:color="auto" w:fill="auto"/>
                <w:lang w:val="en-US" w:eastAsia="zh-CN"/>
              </w:rPr>
              <w:t>19</w:t>
            </w:r>
            <w:r>
              <w:rPr>
                <w:rFonts w:hint="eastAsia" w:ascii="仿宋" w:hAnsi="仿宋" w:eastAsia="仿宋" w:cs="仿宋"/>
                <w:color w:val="auto"/>
                <w:kern w:val="0"/>
                <w:sz w:val="18"/>
                <w:szCs w:val="18"/>
                <w:shd w:val="clear" w:color="auto" w:fill="auto"/>
                <w:lang w:val="zh-CN"/>
              </w:rPr>
              <w:t>.2本合同附件</w:t>
            </w:r>
            <w:r>
              <w:rPr>
                <w:rFonts w:hint="eastAsia" w:ascii="仿宋" w:hAnsi="仿宋" w:eastAsia="仿宋" w:cs="仿宋"/>
                <w:color w:val="auto"/>
                <w:kern w:val="0"/>
                <w:sz w:val="18"/>
                <w:szCs w:val="18"/>
                <w:shd w:val="clear" w:color="auto" w:fill="auto"/>
                <w:lang w:val="en-US" w:eastAsia="zh-CN"/>
              </w:rPr>
              <w:t>包括</w:t>
            </w:r>
            <w:sdt>
              <w:sdtPr>
                <w:rPr>
                  <w:rFonts w:hint="eastAsia" w:ascii="仿宋" w:hAnsi="仿宋" w:eastAsia="仿宋" w:cs="仿宋"/>
                  <w:kern w:val="2"/>
                  <w:sz w:val="18"/>
                  <w:szCs w:val="18"/>
                  <w:u w:val="none"/>
                  <w:lang w:val="en-US" w:eastAsia="zh-CN" w:bidi="ar-SA"/>
                </w:rPr>
                <w:alias w:val="请与合同附件名称保持一致。"/>
                <w:tag w:val="合同附件名称"/>
                <w:id w:val="147469086"/>
                <w:placeholder>
                  <w:docPart w:val="{d90a99b3-167c-455a-a628-c428558e46f5}"/>
                </w:placeholder>
                <w:text w:multiLine="1"/>
              </w:sdtPr>
              <w:sdtEndPr>
                <w:rPr>
                  <w:rFonts w:hint="eastAsia" w:ascii="仿宋" w:hAnsi="仿宋" w:eastAsia="仿宋" w:cs="仿宋"/>
                  <w:kern w:val="2"/>
                  <w:sz w:val="18"/>
                  <w:szCs w:val="18"/>
                  <w:u w:val="none"/>
                  <w:lang w:val="en-US" w:eastAsia="zh-CN" w:bidi="ar-SA"/>
                </w:rPr>
              </w:sdtEndPr>
              <w:sdtContent>
                <w:permStart w:id="190" w:edGrp="everyone"/>
                <w:r>
                  <w:rPr>
                    <w:rFonts w:hint="eastAsia" w:ascii="仿宋" w:hAnsi="仿宋" w:eastAsia="仿宋" w:cs="仿宋"/>
                    <w:sz w:val="18"/>
                    <w:szCs w:val="18"/>
                    <w:u w:val="single"/>
                    <w:lang w:val="en-US" w:eastAsia="zh-CN"/>
                  </w:rPr>
                  <w:t xml:space="preserve">      </w:t>
                </w:r>
                <w:permEnd w:id="190"/>
              </w:sdtContent>
            </w:sdt>
            <w:r>
              <w:rPr>
                <w:rFonts w:hint="eastAsia" w:ascii="仿宋" w:hAnsi="仿宋" w:eastAsia="仿宋" w:cs="仿宋"/>
                <w:color w:val="auto"/>
                <w:kern w:val="0"/>
                <w:sz w:val="18"/>
                <w:szCs w:val="18"/>
                <w:shd w:val="clear" w:color="auto" w:fill="auto"/>
                <w:lang w:val="en-US" w:eastAsia="zh-CN"/>
              </w:rPr>
              <w:t>，</w:t>
            </w:r>
            <w:r>
              <w:rPr>
                <w:rFonts w:hint="eastAsia" w:ascii="仿宋" w:hAnsi="仿宋" w:eastAsia="仿宋" w:cs="仿宋"/>
                <w:color w:val="auto"/>
                <w:kern w:val="0"/>
                <w:sz w:val="18"/>
                <w:szCs w:val="18"/>
                <w:shd w:val="clear" w:color="auto" w:fill="auto"/>
                <w:lang w:val="zh-CN"/>
              </w:rPr>
              <w:t>均为合同组成部分，与本合同具有同等法律效力。</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19</w:t>
            </w:r>
            <w:r>
              <w:rPr>
                <w:rFonts w:hint="eastAsia" w:ascii="仿宋" w:hAnsi="仿宋" w:eastAsia="仿宋" w:cs="仿宋"/>
                <w:color w:val="auto"/>
                <w:kern w:val="0"/>
                <w:sz w:val="18"/>
                <w:szCs w:val="18"/>
                <w:shd w:val="clear" w:color="auto" w:fill="auto"/>
                <w:lang w:val="zh-CN"/>
              </w:rPr>
              <w:t>.3</w:t>
            </w:r>
            <w:r>
              <w:rPr>
                <w:rFonts w:hint="eastAsia" w:ascii="仿宋" w:hAnsi="仿宋" w:eastAsia="仿宋" w:cs="仿宋"/>
                <w:color w:val="auto"/>
                <w:sz w:val="18"/>
                <w:szCs w:val="18"/>
                <w:lang w:val="zh-CN"/>
              </w:rPr>
              <w:t>本合同文本一式</w:t>
            </w:r>
            <w:sdt>
              <w:sdtPr>
                <w:rPr>
                  <w:rFonts w:hint="eastAsia" w:ascii="仿宋" w:hAnsi="仿宋" w:eastAsia="仿宋" w:cs="仿宋"/>
                  <w:kern w:val="2"/>
                  <w:sz w:val="18"/>
                  <w:szCs w:val="18"/>
                  <w:lang w:val="en-US" w:eastAsia="zh-CN" w:bidi="ar-SA"/>
                </w:rPr>
                <w:alias w:val="建议数字大写，注意各份数相加结果"/>
                <w:tag w:val="合同总份数 "/>
                <w:id w:val="147474502"/>
                <w:placeholder>
                  <w:docPart w:val="{913d13fc-b833-4f75-afaa-5ced64b341f7}"/>
                </w:placeholder>
              </w:sdtPr>
              <w:sdtEndPr>
                <w:rPr>
                  <w:rFonts w:hint="eastAsia" w:ascii="仿宋" w:hAnsi="仿宋" w:eastAsia="仿宋" w:cs="仿宋"/>
                  <w:kern w:val="2"/>
                  <w:sz w:val="18"/>
                  <w:szCs w:val="18"/>
                  <w:lang w:val="en-US" w:eastAsia="zh-CN" w:bidi="ar-SA"/>
                </w:rPr>
              </w:sdtEndPr>
              <w:sdtContent>
                <w:permStart w:id="191" w:edGrp="everyone"/>
                <w:r>
                  <w:rPr>
                    <w:rFonts w:hint="eastAsia" w:ascii="仿宋" w:hAnsi="仿宋" w:eastAsia="仿宋" w:cs="仿宋"/>
                    <w:kern w:val="2"/>
                    <w:sz w:val="18"/>
                    <w:szCs w:val="18"/>
                    <w:u w:val="single"/>
                    <w:lang w:val="en-US" w:eastAsia="zh-CN" w:bidi="ar-SA"/>
                  </w:rPr>
                  <w:t xml:space="preserve">     </w:t>
                </w:r>
                <w:permEnd w:id="191"/>
              </w:sdtContent>
            </w:sdt>
            <w:r>
              <w:rPr>
                <w:rFonts w:hint="eastAsia" w:ascii="仿宋" w:hAnsi="仿宋" w:eastAsia="仿宋" w:cs="仿宋"/>
                <w:color w:val="auto"/>
                <w:sz w:val="18"/>
                <w:szCs w:val="18"/>
                <w:lang w:val="zh-CN"/>
              </w:rPr>
              <w:t>份，甲方执</w:t>
            </w:r>
            <w:sdt>
              <w:sdtPr>
                <w:rPr>
                  <w:rFonts w:hint="eastAsia" w:ascii="仿宋" w:hAnsi="仿宋" w:eastAsia="仿宋" w:cs="仿宋"/>
                  <w:kern w:val="2"/>
                  <w:sz w:val="18"/>
                  <w:szCs w:val="18"/>
                  <w:lang w:val="en-US" w:eastAsia="zh-CN" w:bidi="ar-SA"/>
                </w:rPr>
                <w:alias w:val="建议数字大写，注意各份数相加结果"/>
                <w:tag w:val="甲方所执份数"/>
                <w:id w:val="147474502"/>
                <w:placeholder>
                  <w:docPart w:val="{cf3a480f-de29-4b65-adf4-aa8638c465a0}"/>
                </w:placeholder>
              </w:sdtPr>
              <w:sdtEndPr>
                <w:rPr>
                  <w:rFonts w:hint="eastAsia" w:ascii="仿宋" w:hAnsi="仿宋" w:eastAsia="仿宋" w:cs="仿宋"/>
                  <w:kern w:val="2"/>
                  <w:sz w:val="18"/>
                  <w:szCs w:val="18"/>
                  <w:u w:val="single"/>
                  <w:lang w:val="en-US" w:eastAsia="zh-CN" w:bidi="ar-SA"/>
                </w:rPr>
              </w:sdtEndPr>
              <w:sdtContent>
                <w:permStart w:id="192" w:edGrp="everyone"/>
                <w:r>
                  <w:rPr>
                    <w:rFonts w:hint="eastAsia" w:ascii="仿宋" w:hAnsi="仿宋" w:eastAsia="仿宋" w:cs="仿宋"/>
                    <w:kern w:val="2"/>
                    <w:sz w:val="18"/>
                    <w:szCs w:val="18"/>
                    <w:u w:val="single"/>
                    <w:lang w:val="en-US" w:eastAsia="zh-CN" w:bidi="ar-SA"/>
                  </w:rPr>
                  <w:t xml:space="preserve">     </w:t>
                </w:r>
                <w:permEnd w:id="192"/>
              </w:sdtContent>
            </w:sdt>
            <w:r>
              <w:rPr>
                <w:rFonts w:hint="eastAsia" w:ascii="仿宋" w:hAnsi="仿宋" w:eastAsia="仿宋" w:cs="仿宋"/>
                <w:color w:val="auto"/>
                <w:sz w:val="18"/>
                <w:szCs w:val="18"/>
                <w:lang w:val="zh-CN"/>
              </w:rPr>
              <w:t>份，乙方执</w:t>
            </w:r>
            <w:sdt>
              <w:sdtPr>
                <w:rPr>
                  <w:rFonts w:hint="eastAsia" w:ascii="仿宋" w:hAnsi="仿宋" w:eastAsia="仿宋" w:cs="仿宋"/>
                  <w:kern w:val="2"/>
                  <w:sz w:val="18"/>
                  <w:szCs w:val="18"/>
                  <w:lang w:val="en-US" w:eastAsia="zh-CN" w:bidi="ar-SA"/>
                </w:rPr>
                <w:alias w:val="建议数字大写，注意各份数相加结果"/>
                <w:tag w:val="乙方所执份数"/>
                <w:id w:val="147474502"/>
                <w:placeholder>
                  <w:docPart w:val="{0050e7cf-8fac-4ade-896b-e27598672718}"/>
                </w:placeholder>
              </w:sdtPr>
              <w:sdtEndPr>
                <w:rPr>
                  <w:rFonts w:hint="eastAsia" w:ascii="仿宋" w:hAnsi="仿宋" w:eastAsia="仿宋" w:cs="仿宋"/>
                  <w:kern w:val="2"/>
                  <w:sz w:val="18"/>
                  <w:szCs w:val="18"/>
                  <w:lang w:val="en-US" w:eastAsia="zh-CN" w:bidi="ar-SA"/>
                </w:rPr>
              </w:sdtEndPr>
              <w:sdtContent>
                <w:permStart w:id="193" w:edGrp="everyone"/>
                <w:r>
                  <w:rPr>
                    <w:rFonts w:hint="eastAsia" w:ascii="仿宋" w:hAnsi="仿宋" w:eastAsia="仿宋" w:cs="仿宋"/>
                    <w:kern w:val="2"/>
                    <w:sz w:val="18"/>
                    <w:szCs w:val="18"/>
                    <w:u w:val="single"/>
                    <w:lang w:val="en-US" w:eastAsia="zh-CN" w:bidi="ar-SA"/>
                  </w:rPr>
                  <w:t xml:space="preserve">     </w:t>
                </w:r>
                <w:permEnd w:id="193"/>
              </w:sdtContent>
            </w:sdt>
            <w:r>
              <w:rPr>
                <w:rFonts w:hint="eastAsia" w:ascii="仿宋" w:hAnsi="仿宋" w:eastAsia="仿宋" w:cs="仿宋"/>
                <w:color w:val="auto"/>
                <w:sz w:val="18"/>
                <w:szCs w:val="18"/>
                <w:lang w:val="zh-CN"/>
              </w:rPr>
              <w:t>份，具有同等法律效力。</w:t>
            </w:r>
          </w:p>
        </w:tc>
        <w:tc>
          <w:tcPr>
            <w:tcW w:w="6444" w:type="dxa"/>
            <w:gridSpan w:val="2"/>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360" w:firstLineChars="200"/>
              <w:textAlignment w:val="auto"/>
              <w:outlineLvl w:val="9"/>
              <w:rPr>
                <w:rFonts w:hint="eastAsia" w:ascii="仿宋" w:hAnsi="仿宋" w:eastAsia="仿宋" w:cs="仿宋"/>
                <w:color w:val="auto"/>
                <w:kern w:val="0"/>
                <w:sz w:val="18"/>
                <w:szCs w:val="18"/>
                <w:shd w:val="clear" w:color="auto" w:fill="auto"/>
                <w:lang w:val="zh-CN"/>
              </w:rPr>
            </w:pPr>
            <w:r>
              <w:rPr>
                <w:rFonts w:hint="eastAsia" w:ascii="仿宋" w:hAnsi="仿宋" w:eastAsia="仿宋" w:cs="仿宋"/>
                <w:color w:val="auto"/>
                <w:kern w:val="0"/>
                <w:sz w:val="18"/>
                <w:szCs w:val="18"/>
                <w:shd w:val="clear" w:color="auto" w:fill="auto"/>
                <w:lang w:val="en-US" w:eastAsia="zh-CN"/>
              </w:rPr>
              <w:t>19</w:t>
            </w:r>
            <w:r>
              <w:rPr>
                <w:rFonts w:hint="eastAsia" w:ascii="仿宋" w:hAnsi="仿宋" w:eastAsia="仿宋" w:cs="仿宋"/>
                <w:color w:val="auto"/>
                <w:kern w:val="0"/>
                <w:sz w:val="18"/>
                <w:szCs w:val="18"/>
                <w:shd w:val="clear" w:color="auto" w:fill="auto"/>
                <w:lang w:val="zh-CN"/>
              </w:rPr>
              <w:t>.2本合同附件</w:t>
            </w:r>
            <w:r>
              <w:rPr>
                <w:rFonts w:hint="eastAsia" w:ascii="仿宋" w:hAnsi="仿宋" w:eastAsia="仿宋" w:cs="仿宋"/>
                <w:color w:val="auto"/>
                <w:kern w:val="0"/>
                <w:sz w:val="18"/>
                <w:szCs w:val="18"/>
                <w:shd w:val="clear" w:color="auto" w:fill="auto"/>
                <w:lang w:val="en-US" w:eastAsia="zh-CN"/>
              </w:rPr>
              <w:t>包括</w:t>
            </w:r>
            <w:sdt>
              <w:sdtPr>
                <w:rPr>
                  <w:rFonts w:hint="eastAsia" w:ascii="仿宋" w:hAnsi="仿宋" w:eastAsia="仿宋" w:cs="仿宋"/>
                  <w:kern w:val="2"/>
                  <w:sz w:val="18"/>
                  <w:szCs w:val="18"/>
                  <w:u w:val="none"/>
                  <w:lang w:val="en-US" w:eastAsia="zh-CN" w:bidi="ar-SA"/>
                </w:rPr>
                <w:alias w:val="请与合同附件名称保持一致。"/>
                <w:tag w:val="合同附件名称"/>
                <w:id w:val="147469086"/>
                <w:placeholder>
                  <w:docPart w:val="{5de1094e-dc84-4f7b-a5b9-9ddb43386994}"/>
                </w:placeholder>
                <w:text w:multiLine="1"/>
              </w:sdtPr>
              <w:sdtEndPr>
                <w:rPr>
                  <w:rFonts w:hint="eastAsia" w:ascii="仿宋" w:hAnsi="仿宋" w:eastAsia="仿宋" w:cs="仿宋"/>
                  <w:kern w:val="2"/>
                  <w:sz w:val="18"/>
                  <w:szCs w:val="18"/>
                  <w:u w:val="none"/>
                  <w:lang w:val="en-US" w:eastAsia="zh-CN" w:bidi="ar-SA"/>
                </w:rPr>
              </w:sdtEndPr>
              <w:sdtContent>
                <w:permStart w:id="194" w:edGrp="everyone"/>
                <w:r>
                  <w:rPr>
                    <w:rFonts w:hint="eastAsia" w:ascii="仿宋" w:hAnsi="仿宋" w:eastAsia="仿宋" w:cs="仿宋"/>
                    <w:sz w:val="18"/>
                    <w:szCs w:val="18"/>
                    <w:u w:val="single"/>
                    <w:lang w:val="en-US" w:eastAsia="zh-CN"/>
                  </w:rPr>
                  <w:t xml:space="preserve"> </w:t>
                </w:r>
                <w:r>
                  <w:rPr>
                    <w:rFonts w:hint="eastAsia" w:ascii="仿宋" w:hAnsi="仿宋" w:cs="仿宋"/>
                    <w:sz w:val="18"/>
                    <w:szCs w:val="18"/>
                    <w:u w:val="single"/>
                    <w:lang w:val="en-US" w:eastAsia="zh-CN"/>
                  </w:rPr>
                  <w:t>报价清单、</w:t>
                </w:r>
                <w:r>
                  <w:rPr>
                    <w:rFonts w:hint="eastAsia" w:ascii="仿宋" w:hAnsi="仿宋" w:eastAsia="仿宋" w:cs="仿宋"/>
                    <w:sz w:val="18"/>
                    <w:szCs w:val="18"/>
                    <w:u w:val="single"/>
                    <w:lang w:val="en-US" w:eastAsia="zh-CN"/>
                  </w:rPr>
                  <w:t xml:space="preserve">技术规范书、廉洁协议 </w:t>
                </w:r>
                <w:permEnd w:id="194"/>
              </w:sdtContent>
            </w:sdt>
            <w:r>
              <w:rPr>
                <w:rFonts w:hint="eastAsia" w:ascii="仿宋" w:hAnsi="仿宋" w:eastAsia="仿宋" w:cs="仿宋"/>
                <w:color w:val="auto"/>
                <w:kern w:val="0"/>
                <w:sz w:val="18"/>
                <w:szCs w:val="18"/>
                <w:shd w:val="clear" w:color="auto" w:fill="auto"/>
                <w:lang w:val="en-US" w:eastAsia="zh-CN"/>
              </w:rPr>
              <w:t>，</w:t>
            </w:r>
            <w:r>
              <w:rPr>
                <w:rFonts w:hint="eastAsia" w:ascii="仿宋" w:hAnsi="仿宋" w:eastAsia="仿宋" w:cs="仿宋"/>
                <w:color w:val="auto"/>
                <w:kern w:val="0"/>
                <w:sz w:val="18"/>
                <w:szCs w:val="18"/>
                <w:shd w:val="clear" w:color="auto" w:fill="auto"/>
                <w:lang w:val="zh-CN"/>
              </w:rPr>
              <w:t>均为合同组成部分，与本合同具有同等法律效力。</w:t>
            </w:r>
          </w:p>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19</w:t>
            </w:r>
            <w:r>
              <w:rPr>
                <w:rFonts w:hint="eastAsia" w:ascii="仿宋" w:hAnsi="仿宋" w:eastAsia="仿宋" w:cs="仿宋"/>
                <w:color w:val="auto"/>
                <w:kern w:val="0"/>
                <w:sz w:val="18"/>
                <w:szCs w:val="18"/>
                <w:shd w:val="clear" w:color="auto" w:fill="auto"/>
                <w:lang w:val="zh-CN"/>
              </w:rPr>
              <w:t>.3</w:t>
            </w:r>
            <w:r>
              <w:rPr>
                <w:rFonts w:hint="eastAsia" w:ascii="仿宋" w:hAnsi="仿宋" w:eastAsia="仿宋" w:cs="仿宋"/>
                <w:color w:val="auto"/>
                <w:sz w:val="18"/>
                <w:szCs w:val="18"/>
                <w:lang w:val="zh-CN"/>
              </w:rPr>
              <w:t>本合同文本一式</w:t>
            </w:r>
            <w:sdt>
              <w:sdtPr>
                <w:rPr>
                  <w:rFonts w:hint="eastAsia" w:ascii="仿宋" w:hAnsi="仿宋" w:eastAsia="仿宋" w:cs="仿宋"/>
                  <w:kern w:val="2"/>
                  <w:sz w:val="18"/>
                  <w:szCs w:val="18"/>
                  <w:lang w:val="en-US" w:eastAsia="zh-CN" w:bidi="ar-SA"/>
                </w:rPr>
                <w:alias w:val="建议数字大写，注意各份数相加结果"/>
                <w:tag w:val="合同总份数 "/>
                <w:id w:val="147474502"/>
                <w:placeholder>
                  <w:docPart w:val="{dfcbf99e-d335-4741-8ceb-eb62418b8581}"/>
                </w:placeholder>
              </w:sdtPr>
              <w:sdtEndPr>
                <w:rPr>
                  <w:rFonts w:hint="eastAsia" w:ascii="仿宋" w:hAnsi="仿宋" w:eastAsia="仿宋" w:cs="仿宋"/>
                  <w:kern w:val="2"/>
                  <w:sz w:val="18"/>
                  <w:szCs w:val="18"/>
                  <w:lang w:val="en-US" w:eastAsia="zh-CN" w:bidi="ar-SA"/>
                </w:rPr>
              </w:sdtEndPr>
              <w:sdtContent>
                <w:permStart w:id="195" w:edGrp="everyone"/>
                <w:r>
                  <w:rPr>
                    <w:rFonts w:hint="eastAsia" w:ascii="仿宋" w:hAnsi="仿宋" w:eastAsia="仿宋" w:cs="仿宋"/>
                    <w:kern w:val="2"/>
                    <w:sz w:val="18"/>
                    <w:szCs w:val="18"/>
                    <w:u w:val="single"/>
                    <w:lang w:val="en-US" w:eastAsia="zh-CN" w:bidi="ar-SA"/>
                  </w:rPr>
                  <w:t xml:space="preserve"> 三 </w:t>
                </w:r>
                <w:permEnd w:id="195"/>
              </w:sdtContent>
            </w:sdt>
            <w:r>
              <w:rPr>
                <w:rFonts w:hint="eastAsia" w:ascii="仿宋" w:hAnsi="仿宋" w:eastAsia="仿宋" w:cs="仿宋"/>
                <w:color w:val="auto"/>
                <w:sz w:val="18"/>
                <w:szCs w:val="18"/>
                <w:lang w:val="zh-CN"/>
              </w:rPr>
              <w:t>份，甲方执</w:t>
            </w:r>
            <w:sdt>
              <w:sdtPr>
                <w:rPr>
                  <w:rFonts w:hint="eastAsia" w:ascii="仿宋" w:hAnsi="仿宋" w:eastAsia="仿宋" w:cs="仿宋"/>
                  <w:kern w:val="2"/>
                  <w:sz w:val="18"/>
                  <w:szCs w:val="18"/>
                  <w:lang w:val="en-US" w:eastAsia="zh-CN" w:bidi="ar-SA"/>
                </w:rPr>
                <w:alias w:val="建议数字大写，注意各份数相加结果"/>
                <w:tag w:val="甲方所执份数"/>
                <w:id w:val="147474502"/>
                <w:placeholder>
                  <w:docPart w:val="{9004f351-2cac-496e-9195-27b39fcbf951}"/>
                </w:placeholder>
              </w:sdtPr>
              <w:sdtEndPr>
                <w:rPr>
                  <w:rFonts w:hint="eastAsia" w:ascii="仿宋" w:hAnsi="仿宋" w:eastAsia="仿宋" w:cs="仿宋"/>
                  <w:kern w:val="2"/>
                  <w:sz w:val="18"/>
                  <w:szCs w:val="18"/>
                  <w:u w:val="single"/>
                  <w:lang w:val="en-US" w:eastAsia="zh-CN" w:bidi="ar-SA"/>
                </w:rPr>
              </w:sdtEndPr>
              <w:sdtContent>
                <w:permStart w:id="196" w:edGrp="everyone"/>
                <w:r>
                  <w:rPr>
                    <w:rFonts w:hint="eastAsia" w:ascii="仿宋" w:hAnsi="仿宋" w:eastAsia="仿宋" w:cs="仿宋"/>
                    <w:kern w:val="2"/>
                    <w:sz w:val="18"/>
                    <w:szCs w:val="18"/>
                    <w:u w:val="single"/>
                    <w:lang w:val="en-US" w:eastAsia="zh-CN" w:bidi="ar-SA"/>
                  </w:rPr>
                  <w:t xml:space="preserve"> 二  </w:t>
                </w:r>
                <w:permEnd w:id="196"/>
              </w:sdtContent>
            </w:sdt>
            <w:r>
              <w:rPr>
                <w:rFonts w:hint="eastAsia" w:ascii="仿宋" w:hAnsi="仿宋" w:eastAsia="仿宋" w:cs="仿宋"/>
                <w:color w:val="auto"/>
                <w:sz w:val="18"/>
                <w:szCs w:val="18"/>
                <w:lang w:val="zh-CN"/>
              </w:rPr>
              <w:t>份，乙方执</w:t>
            </w:r>
            <w:sdt>
              <w:sdtPr>
                <w:rPr>
                  <w:rFonts w:hint="eastAsia" w:ascii="仿宋" w:hAnsi="仿宋" w:eastAsia="仿宋" w:cs="仿宋"/>
                  <w:kern w:val="2"/>
                  <w:sz w:val="18"/>
                  <w:szCs w:val="18"/>
                  <w:lang w:val="en-US" w:eastAsia="zh-CN" w:bidi="ar-SA"/>
                </w:rPr>
                <w:alias w:val="建议数字大写，注意各份数相加结果"/>
                <w:tag w:val="乙方所执份数"/>
                <w:id w:val="147474502"/>
                <w:placeholder>
                  <w:docPart w:val="{866a43ae-8e74-4afb-bd79-15e89ebb1f65}"/>
                </w:placeholder>
              </w:sdtPr>
              <w:sdtEndPr>
                <w:rPr>
                  <w:rFonts w:hint="eastAsia" w:ascii="仿宋" w:hAnsi="仿宋" w:eastAsia="仿宋" w:cs="仿宋"/>
                  <w:kern w:val="2"/>
                  <w:sz w:val="18"/>
                  <w:szCs w:val="18"/>
                  <w:lang w:val="en-US" w:eastAsia="zh-CN" w:bidi="ar-SA"/>
                </w:rPr>
              </w:sdtEndPr>
              <w:sdtContent>
                <w:permStart w:id="197" w:edGrp="everyone"/>
                <w:r>
                  <w:rPr>
                    <w:rFonts w:hint="eastAsia" w:ascii="仿宋" w:hAnsi="仿宋" w:eastAsia="仿宋" w:cs="仿宋"/>
                    <w:kern w:val="2"/>
                    <w:sz w:val="18"/>
                    <w:szCs w:val="18"/>
                    <w:u w:val="single"/>
                    <w:lang w:val="en-US" w:eastAsia="zh-CN" w:bidi="ar-SA"/>
                  </w:rPr>
                  <w:t xml:space="preserve">  一  </w:t>
                </w:r>
                <w:permEnd w:id="197"/>
              </w:sdtContent>
            </w:sdt>
            <w:r>
              <w:rPr>
                <w:rFonts w:hint="eastAsia" w:ascii="仿宋" w:hAnsi="仿宋" w:eastAsia="仿宋" w:cs="仿宋"/>
                <w:color w:val="auto"/>
                <w:sz w:val="18"/>
                <w:szCs w:val="18"/>
                <w:lang w:val="zh-CN"/>
              </w:rPr>
              <w:t>份，具有同等法律效力。</w:t>
            </w:r>
          </w:p>
        </w:tc>
      </w:tr>
    </w:tbl>
    <w:p>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lang w:val="en-US" w:eastAsia="zh-CN"/>
        </w:rPr>
        <w:t>程序</w:t>
      </w:r>
      <w:r>
        <w:rPr>
          <w:rFonts w:hint="eastAsia" w:ascii="仿宋_GB2312" w:hAnsi="仿宋_GB2312" w:eastAsia="仿宋_GB2312" w:cs="仿宋_GB2312"/>
          <w:b/>
          <w:bCs/>
          <w:sz w:val="18"/>
          <w:szCs w:val="18"/>
        </w:rPr>
        <w:t>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pPr>
        <w:numPr>
          <w:ilvl w:val="0"/>
          <w:numId w:val="1"/>
        </w:numPr>
        <w:ind w:left="0" w:firstLine="0"/>
      </w:pPr>
      <w:r>
        <w:rPr>
          <w:rFonts w:hint="eastAsia" w:ascii="仿宋_GB2312" w:hAnsi="仿宋_GB2312" w:eastAsia="仿宋_GB2312" w:cs="仿宋_GB2312"/>
          <w:sz w:val="18"/>
          <w:szCs w:val="18"/>
        </w:rPr>
        <w:t>在采购阶段，两份文件作为合同文本内容随招标采购文件发售给购标人；中标后合同起草人根据合同标准文本、《合同修改对照表》及采购结果起草合同。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E417C1"/>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95C40"/>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2E197B"/>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6390C"/>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E0C0D"/>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DF676A"/>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1F798C"/>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594"/>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85742"/>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6286D"/>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E66D8C"/>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12604"/>
    <w:rsid w:val="3F142103"/>
    <w:rsid w:val="3F1A13BB"/>
    <w:rsid w:val="3F1E2379"/>
    <w:rsid w:val="3F2910A0"/>
    <w:rsid w:val="3F293EC2"/>
    <w:rsid w:val="3F2B2CA8"/>
    <w:rsid w:val="3F2D6E41"/>
    <w:rsid w:val="3F2E72A2"/>
    <w:rsid w:val="3F315299"/>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43D8C"/>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BF3224"/>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BD1191"/>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04BB"/>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1A82"/>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78004A"/>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15004"/>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9D66DC"/>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223DA"/>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A7B9F"/>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3">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customStyle="1" w:styleId="2">
    <w:name w:val="正文（缩进）"/>
    <w:basedOn w:val="1"/>
    <w:qFormat/>
    <w:uiPriority w:val="0"/>
    <w:pPr>
      <w:spacing w:before="156" w:after="156"/>
      <w:ind w:firstLine="480" w:firstLineChars="200"/>
    </w:pPr>
  </w:style>
  <w:style w:type="paragraph" w:styleId="4">
    <w:name w:val="Normal Indent"/>
    <w:basedOn w:val="1"/>
    <w:unhideWhenUsed/>
    <w:qFormat/>
    <w:uiPriority w:val="0"/>
    <w:pPr>
      <w:spacing w:beforeAutospacing="1" w:afterAutospacing="1" w:line="360" w:lineRule="auto"/>
      <w:ind w:firstLine="420" w:firstLineChars="200"/>
    </w:pPr>
    <w:rPr>
      <w:rFonts w:ascii="Times New Roman" w:hAnsi="Times New Roman"/>
      <w:sz w:val="24"/>
      <w:szCs w:val="24"/>
    </w:rPr>
  </w:style>
  <w:style w:type="paragraph" w:styleId="5">
    <w:name w:val="Body Text"/>
    <w:basedOn w:val="6"/>
    <w:next w:val="6"/>
    <w:qFormat/>
    <w:uiPriority w:val="0"/>
    <w:pPr>
      <w:widowControl w:val="0"/>
      <w:spacing w:after="120"/>
      <w:jc w:val="both"/>
    </w:pPr>
    <w:rPr>
      <w:kern w:val="2"/>
      <w:sz w:val="21"/>
    </w:rPr>
  </w:style>
  <w:style w:type="paragraph" w:styleId="6">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Body Text Indent"/>
    <w:basedOn w:val="1"/>
    <w:qFormat/>
    <w:uiPriority w:val="0"/>
    <w:pPr>
      <w:spacing w:after="120"/>
      <w:ind w:left="420" w:leftChars="200"/>
    </w:pPr>
  </w:style>
  <w:style w:type="paragraph" w:styleId="8">
    <w:name w:val="Plain Text"/>
    <w:basedOn w:val="1"/>
    <w:qFormat/>
    <w:uiPriority w:val="0"/>
    <w:rPr>
      <w:rFonts w:hint="eastAsia" w:ascii="宋体" w:hAnsi="Courier New"/>
      <w:szCs w:val="20"/>
    </w:rPr>
  </w:style>
  <w:style w:type="paragraph" w:styleId="9">
    <w:name w:val="footer"/>
    <w:basedOn w:val="1"/>
    <w:qFormat/>
    <w:uiPriority w:val="0"/>
    <w:pPr>
      <w:tabs>
        <w:tab w:val="center" w:pos="4153"/>
        <w:tab w:val="right" w:pos="8306"/>
      </w:tabs>
      <w:adjustRightInd w:val="0"/>
      <w:spacing w:line="240" w:lineRule="atLeast"/>
      <w:jc w:val="left"/>
      <w:textAlignment w:val="baseline"/>
    </w:pPr>
    <w:rPr>
      <w:rFonts w:ascii="Times New Roman" w:hAnsi="Times New Roman" w:eastAsia="仿宋_GB2312" w:cs="Times New Roman"/>
      <w:kern w:val="0"/>
      <w:sz w:val="18"/>
      <w:szCs w:val="20"/>
    </w:rPr>
  </w:style>
  <w:style w:type="paragraph" w:styleId="10">
    <w:name w:val="header"/>
    <w:basedOn w:val="1"/>
    <w:qFormat/>
    <w:uiPriority w:val="0"/>
    <w:pPr>
      <w:pBdr>
        <w:bottom w:val="single" w:color="auto" w:sz="6" w:space="1"/>
      </w:pBdr>
      <w:tabs>
        <w:tab w:val="center" w:pos="4153"/>
        <w:tab w:val="right" w:pos="8306"/>
      </w:tabs>
      <w:adjustRightInd w:val="0"/>
      <w:spacing w:line="240" w:lineRule="atLeast"/>
      <w:textAlignment w:val="baseline"/>
    </w:pPr>
    <w:rPr>
      <w:rFonts w:ascii="Times New Roman" w:hAnsi="Times New Roman" w:eastAsia="仿宋_GB2312" w:cs="Times New Roman"/>
      <w:kern w:val="0"/>
      <w:sz w:val="18"/>
      <w:szCs w:val="20"/>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basedOn w:val="13"/>
    <w:qFormat/>
    <w:uiPriority w:val="0"/>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53355cb-847d-4a06-b154-e71b734028bf}"/>
        <w:style w:val=""/>
        <w:category>
          <w:name w:val="常规"/>
          <w:gallery w:val="placeholder"/>
        </w:category>
        <w:types>
          <w:type w:val="bbPlcHdr"/>
        </w:types>
        <w:behaviors>
          <w:behavior w:val="content"/>
        </w:behaviors>
        <w:description w:val=""/>
        <w:guid w:val="{f53355cb-847d-4a06-b154-e71b734028bf}"/>
      </w:docPartPr>
      <w:docPartBody>
        <w:p>
          <w:r>
            <w:rPr>
              <w:color w:val="808080"/>
            </w:rPr>
            <w:t>单击此处输入日期。</w:t>
          </w:r>
        </w:p>
      </w:docPartBody>
    </w:docPart>
    <w:docPart>
      <w:docPartPr>
        <w:name w:val="{3d5a567a-29aa-49c7-9fb3-9d4375512e90}"/>
        <w:style w:val=""/>
        <w:category>
          <w:name w:val="常规"/>
          <w:gallery w:val="placeholder"/>
        </w:category>
        <w:types>
          <w:type w:val="bbPlcHdr"/>
        </w:types>
        <w:behaviors>
          <w:behavior w:val="content"/>
        </w:behaviors>
        <w:description w:val=""/>
        <w:guid w:val="{3d5a567a-29aa-49c7-9fb3-9d4375512e90}"/>
      </w:docPartPr>
      <w:docPartBody>
        <w:p>
          <w:r>
            <w:rPr>
              <w:color w:val="808080"/>
            </w:rPr>
            <w:t>单击此处输入日期。</w:t>
          </w:r>
        </w:p>
      </w:docPartBody>
    </w:docPart>
    <w:docPart>
      <w:docPartPr>
        <w:name w:val="{b103f661-f33d-45f7-bcef-f5cb7076f9b9}"/>
        <w:style w:val=""/>
        <w:category>
          <w:name w:val="常规"/>
          <w:gallery w:val="placeholder"/>
        </w:category>
        <w:types>
          <w:type w:val="bbPlcHdr"/>
        </w:types>
        <w:behaviors>
          <w:behavior w:val="content"/>
        </w:behaviors>
        <w:description w:val=""/>
        <w:guid w:val="{b103f661-f33d-45f7-bcef-f5cb7076f9b9}"/>
      </w:docPartPr>
      <w:docPartBody>
        <w:p>
          <w:r>
            <w:rPr>
              <w:color w:val="808080"/>
            </w:rPr>
            <w:t>单击此处输入日期。</w:t>
          </w:r>
        </w:p>
      </w:docPartBody>
    </w:docPart>
    <w:docPart>
      <w:docPartPr>
        <w:name w:val="{e2f8565a-6313-4e1d-bb41-81516fc9389f}"/>
        <w:style w:val=""/>
        <w:category>
          <w:name w:val="常规"/>
          <w:gallery w:val="placeholder"/>
        </w:category>
        <w:types>
          <w:type w:val="bbPlcHdr"/>
        </w:types>
        <w:behaviors>
          <w:behavior w:val="content"/>
        </w:behaviors>
        <w:description w:val=""/>
        <w:guid w:val="{e2f8565a-6313-4e1d-bb41-81516fc9389f}"/>
      </w:docPartPr>
      <w:docPartBody>
        <w:p>
          <w:r>
            <w:rPr>
              <w:color w:val="808080"/>
            </w:rPr>
            <w:t>单击此处输入日期。</w:t>
          </w:r>
        </w:p>
      </w:docPartBody>
    </w:docPart>
    <w:docPart>
      <w:docPartPr>
        <w:name w:val="{9f9c7f18-d10c-4c52-9c17-17ea56ed9c2a}"/>
        <w:style w:val=""/>
        <w:category>
          <w:name w:val="常规"/>
          <w:gallery w:val="placeholder"/>
        </w:category>
        <w:types>
          <w:type w:val="bbPlcHdr"/>
        </w:types>
        <w:behaviors>
          <w:behavior w:val="content"/>
        </w:behaviors>
        <w:description w:val=""/>
        <w:guid w:val="{9f9c7f18-d10c-4c52-9c17-17ea56ed9c2a}"/>
      </w:docPartPr>
      <w:docPartBody>
        <w:p>
          <w:r>
            <w:rPr>
              <w:color w:val="808080"/>
            </w:rPr>
            <w:t>单击此处输入日期。</w:t>
          </w:r>
        </w:p>
      </w:docPartBody>
    </w:docPart>
    <w:docPart>
      <w:docPartPr>
        <w:name w:val="{e2e1260e-2f1f-4b90-885a-22e1f85cd595}"/>
        <w:style w:val=""/>
        <w:category>
          <w:name w:val="常规"/>
          <w:gallery w:val="placeholder"/>
        </w:category>
        <w:types>
          <w:type w:val="bbPlcHdr"/>
        </w:types>
        <w:behaviors>
          <w:behavior w:val="content"/>
        </w:behaviors>
        <w:description w:val=""/>
        <w:guid w:val="{e2e1260e-2f1f-4b90-885a-22e1f85cd595}"/>
      </w:docPartPr>
      <w:docPartBody>
        <w:p>
          <w:r>
            <w:rPr>
              <w:color w:val="808080"/>
            </w:rPr>
            <w:t>单击此处输入日期。</w:t>
          </w:r>
        </w:p>
      </w:docPartBody>
    </w:docPart>
    <w:docPart>
      <w:docPartPr>
        <w:name w:val="{01b05223-bcac-45d7-b082-ef422babc46f}"/>
        <w:style w:val=""/>
        <w:category>
          <w:name w:val="常规"/>
          <w:gallery w:val="placeholder"/>
        </w:category>
        <w:types>
          <w:type w:val="bbPlcHdr"/>
        </w:types>
        <w:behaviors>
          <w:behavior w:val="content"/>
        </w:behaviors>
        <w:description w:val=""/>
        <w:guid w:val="{01b05223-bcac-45d7-b082-ef422babc46f}"/>
      </w:docPartPr>
      <w:docPartBody>
        <w:p>
          <w:r>
            <w:rPr>
              <w:color w:val="808080"/>
            </w:rPr>
            <w:t>单击此处输入日期。</w:t>
          </w:r>
        </w:p>
      </w:docPartBody>
    </w:docPart>
    <w:docPart>
      <w:docPartPr>
        <w:name w:val="{0dda4cfa-7a32-4d1a-aa5e-86934a475e97}"/>
        <w:style w:val=""/>
        <w:category>
          <w:name w:val="常规"/>
          <w:gallery w:val="placeholder"/>
        </w:category>
        <w:types>
          <w:type w:val="bbPlcHdr"/>
        </w:types>
        <w:behaviors>
          <w:behavior w:val="content"/>
        </w:behaviors>
        <w:description w:val=""/>
        <w:guid w:val="{0dda4cfa-7a32-4d1a-aa5e-86934a475e97}"/>
      </w:docPartPr>
      <w:docPartBody>
        <w:p>
          <w:r>
            <w:rPr>
              <w:color w:val="808080"/>
            </w:rPr>
            <w:t>单击此处输入日期。</w:t>
          </w:r>
        </w:p>
      </w:docPartBody>
    </w:docPart>
    <w:docPart>
      <w:docPartPr>
        <w:name w:val="{55e27c49-959c-4c3e-8814-054828bf611f}"/>
        <w:style w:val=""/>
        <w:category>
          <w:name w:val="常规"/>
          <w:gallery w:val="placeholder"/>
        </w:category>
        <w:types>
          <w:type w:val="bbPlcHdr"/>
        </w:types>
        <w:behaviors>
          <w:behavior w:val="content"/>
        </w:behaviors>
        <w:description w:val=""/>
        <w:guid w:val="{55e27c49-959c-4c3e-8814-054828bf611f}"/>
      </w:docPartPr>
      <w:docPartBody>
        <w:p>
          <w:r>
            <w:rPr>
              <w:color w:val="808080"/>
            </w:rPr>
            <w:t>单击此处输入日期。</w:t>
          </w:r>
        </w:p>
      </w:docPartBody>
    </w:docPart>
    <w:docPart>
      <w:docPartPr>
        <w:name w:val="{fdfd7d9e-32e1-43aa-b989-41aaea1e3df7}"/>
        <w:style w:val=""/>
        <w:category>
          <w:name w:val="常规"/>
          <w:gallery w:val="placeholder"/>
        </w:category>
        <w:types>
          <w:type w:val="bbPlcHdr"/>
        </w:types>
        <w:behaviors>
          <w:behavior w:val="content"/>
        </w:behaviors>
        <w:description w:val=""/>
        <w:guid w:val="{fdfd7d9e-32e1-43aa-b989-41aaea1e3df7}"/>
      </w:docPartPr>
      <w:docPartBody>
        <w:p>
          <w:r>
            <w:rPr>
              <w:color w:val="808080"/>
            </w:rPr>
            <w:t>单击此处输入日期。</w:t>
          </w:r>
        </w:p>
      </w:docPartBody>
    </w:docPart>
    <w:docPart>
      <w:docPartPr>
        <w:name w:val="{c7f450bb-b866-40c3-b5d2-6a7c4506e8c0}"/>
        <w:style w:val=""/>
        <w:category>
          <w:name w:val="常规"/>
          <w:gallery w:val="placeholder"/>
        </w:category>
        <w:types>
          <w:type w:val="bbPlcHdr"/>
        </w:types>
        <w:behaviors>
          <w:behavior w:val="content"/>
        </w:behaviors>
        <w:description w:val=""/>
        <w:guid w:val="{c7f450bb-b866-40c3-b5d2-6a7c4506e8c0}"/>
      </w:docPartPr>
      <w:docPartBody>
        <w:p>
          <w:r>
            <w:rPr>
              <w:color w:val="808080"/>
            </w:rPr>
            <w:t>单击此处输入文字。</w:t>
          </w:r>
        </w:p>
      </w:docPartBody>
    </w:docPart>
    <w:docPart>
      <w:docPartPr>
        <w:name w:val="{f623f2e3-0899-41d8-90b1-013995c3768f}"/>
        <w:style w:val=""/>
        <w:category>
          <w:name w:val="常规"/>
          <w:gallery w:val="placeholder"/>
        </w:category>
        <w:types>
          <w:type w:val="bbPlcHdr"/>
        </w:types>
        <w:behaviors>
          <w:behavior w:val="content"/>
        </w:behaviors>
        <w:description w:val=""/>
        <w:guid w:val="{f623f2e3-0899-41d8-90b1-013995c3768f}"/>
      </w:docPartPr>
      <w:docPartBody>
        <w:p>
          <w:r>
            <w:rPr>
              <w:color w:val="808080"/>
            </w:rPr>
            <w:t>单击此处输入文字。</w:t>
          </w:r>
        </w:p>
      </w:docPartBody>
    </w:docPart>
    <w:docPart>
      <w:docPartPr>
        <w:name w:val="{ce9dd4bf-26be-4df2-8952-8a5565b81a6b}"/>
        <w:style w:val=""/>
        <w:category>
          <w:name w:val="常规"/>
          <w:gallery w:val="placeholder"/>
        </w:category>
        <w:types>
          <w:type w:val="bbPlcHdr"/>
        </w:types>
        <w:behaviors>
          <w:behavior w:val="content"/>
        </w:behaviors>
        <w:description w:val=""/>
        <w:guid w:val="{ce9dd4bf-26be-4df2-8952-8a5565b81a6b}"/>
      </w:docPartPr>
      <w:docPartBody>
        <w:p>
          <w:r>
            <w:rPr>
              <w:color w:val="808080"/>
            </w:rPr>
            <w:t>单击此处输入文字。</w:t>
          </w:r>
        </w:p>
      </w:docPartBody>
    </w:docPart>
    <w:docPart>
      <w:docPartPr>
        <w:name w:val="{1e766e22-dcae-44f0-bdb8-350c80711587}"/>
        <w:style w:val=""/>
        <w:category>
          <w:name w:val="常规"/>
          <w:gallery w:val="placeholder"/>
        </w:category>
        <w:types>
          <w:type w:val="bbPlcHdr"/>
        </w:types>
        <w:behaviors>
          <w:behavior w:val="content"/>
        </w:behaviors>
        <w:description w:val=""/>
        <w:guid w:val="{1e766e22-dcae-44f0-bdb8-350c80711587}"/>
      </w:docPartPr>
      <w:docPartBody>
        <w:p>
          <w:r>
            <w:rPr>
              <w:color w:val="808080"/>
            </w:rPr>
            <w:t>单击此处输入文字。</w:t>
          </w:r>
        </w:p>
      </w:docPartBody>
    </w:docPart>
    <w:docPart>
      <w:docPartPr>
        <w:name w:val="{21d7c5c6-76cb-4309-a499-e902697e7611}"/>
        <w:style w:val=""/>
        <w:category>
          <w:name w:val="常规"/>
          <w:gallery w:val="placeholder"/>
        </w:category>
        <w:types>
          <w:type w:val="bbPlcHdr"/>
        </w:types>
        <w:behaviors>
          <w:behavior w:val="content"/>
        </w:behaviors>
        <w:description w:val=""/>
        <w:guid w:val="{21d7c5c6-76cb-4309-a499-e902697e7611}"/>
      </w:docPartPr>
      <w:docPartBody>
        <w:p>
          <w:r>
            <w:rPr>
              <w:color w:val="808080"/>
            </w:rPr>
            <w:t>选择一项。</w:t>
          </w:r>
        </w:p>
      </w:docPartBody>
    </w:docPart>
    <w:docPart>
      <w:docPartPr>
        <w:name w:val="{08df5ae8-5d65-4fc5-8398-e9ea8654a236}"/>
        <w:style w:val=""/>
        <w:category>
          <w:name w:val="常规"/>
          <w:gallery w:val="placeholder"/>
        </w:category>
        <w:types>
          <w:type w:val="bbPlcHdr"/>
        </w:types>
        <w:behaviors>
          <w:behavior w:val="content"/>
        </w:behaviors>
        <w:description w:val=""/>
        <w:guid w:val="{08df5ae8-5d65-4fc5-8398-e9ea8654a236}"/>
      </w:docPartPr>
      <w:docPartBody>
        <w:p>
          <w:r>
            <w:rPr>
              <w:color w:val="808080"/>
            </w:rPr>
            <w:t>选择一项。</w:t>
          </w:r>
        </w:p>
      </w:docPartBody>
    </w:docPart>
    <w:docPart>
      <w:docPartPr>
        <w:name w:val="{a83cc2ed-d7da-4119-80fb-de39541fef13}"/>
        <w:style w:val=""/>
        <w:category>
          <w:name w:val="常规"/>
          <w:gallery w:val="placeholder"/>
        </w:category>
        <w:types>
          <w:type w:val="bbPlcHdr"/>
        </w:types>
        <w:behaviors>
          <w:behavior w:val="content"/>
        </w:behaviors>
        <w:description w:val=""/>
        <w:guid w:val="{a83cc2ed-d7da-4119-80fb-de39541fef13}"/>
      </w:docPartPr>
      <w:docPartBody>
        <w:p>
          <w:r>
            <w:rPr>
              <w:color w:val="808080"/>
            </w:rPr>
            <w:t>单击此处输入文字。</w:t>
          </w:r>
        </w:p>
      </w:docPartBody>
    </w:docPart>
    <w:docPart>
      <w:docPartPr>
        <w:name w:val="{36a5e61f-971f-474a-84f6-bf6b60e7251a}"/>
        <w:style w:val=""/>
        <w:category>
          <w:name w:val="常规"/>
          <w:gallery w:val="placeholder"/>
        </w:category>
        <w:types>
          <w:type w:val="bbPlcHdr"/>
        </w:types>
        <w:behaviors>
          <w:behavior w:val="content"/>
        </w:behaviors>
        <w:description w:val=""/>
        <w:guid w:val="{36a5e61f-971f-474a-84f6-bf6b60e7251a}"/>
      </w:docPartPr>
      <w:docPartBody>
        <w:p>
          <w:r>
            <w:rPr>
              <w:color w:val="808080"/>
            </w:rPr>
            <w:t>单击此处输入文字。</w:t>
          </w:r>
        </w:p>
      </w:docPartBody>
    </w:docPart>
    <w:docPart>
      <w:docPartPr>
        <w:name w:val="{2c18e312-e9bf-422f-93c3-9516396e3eeb}"/>
        <w:style w:val=""/>
        <w:category>
          <w:name w:val="常规"/>
          <w:gallery w:val="placeholder"/>
        </w:category>
        <w:types>
          <w:type w:val="bbPlcHdr"/>
        </w:types>
        <w:behaviors>
          <w:behavior w:val="content"/>
        </w:behaviors>
        <w:description w:val=""/>
        <w:guid w:val="{2c18e312-e9bf-422f-93c3-9516396e3eeb}"/>
      </w:docPartPr>
      <w:docPartBody>
        <w:p>
          <w:r>
            <w:rPr>
              <w:color w:val="808080"/>
            </w:rPr>
            <w:t>单击此处输入文字。</w:t>
          </w:r>
        </w:p>
      </w:docPartBody>
    </w:docPart>
    <w:docPart>
      <w:docPartPr>
        <w:name w:val="{d7702306-0a8e-43cf-9195-8aec5aaf2d7e}"/>
        <w:style w:val=""/>
        <w:category>
          <w:name w:val="常规"/>
          <w:gallery w:val="placeholder"/>
        </w:category>
        <w:types>
          <w:type w:val="bbPlcHdr"/>
        </w:types>
        <w:behaviors>
          <w:behavior w:val="content"/>
        </w:behaviors>
        <w:description w:val=""/>
        <w:guid w:val="{d7702306-0a8e-43cf-9195-8aec5aaf2d7e}"/>
      </w:docPartPr>
      <w:docPartBody>
        <w:p>
          <w:r>
            <w:rPr>
              <w:color w:val="808080"/>
            </w:rPr>
            <w:t>单击此处输入文字。</w:t>
          </w:r>
        </w:p>
      </w:docPartBody>
    </w:docPart>
    <w:docPart>
      <w:docPartPr>
        <w:name w:val="{faff603c-5cde-4918-a411-475fe0b24f36}"/>
        <w:style w:val=""/>
        <w:category>
          <w:name w:val="常规"/>
          <w:gallery w:val="placeholder"/>
        </w:category>
        <w:types>
          <w:type w:val="bbPlcHdr"/>
        </w:types>
        <w:behaviors>
          <w:behavior w:val="content"/>
        </w:behaviors>
        <w:description w:val=""/>
        <w:guid w:val="{faff603c-5cde-4918-a411-475fe0b24f36}"/>
      </w:docPartPr>
      <w:docPartBody>
        <w:p>
          <w:r>
            <w:rPr>
              <w:color w:val="808080"/>
            </w:rPr>
            <w:t>单击此处输入文字。</w:t>
          </w:r>
        </w:p>
      </w:docPartBody>
    </w:docPart>
    <w:docPart>
      <w:docPartPr>
        <w:name w:val="{f6c23b48-665f-4b5d-a861-cf17de65953a}"/>
        <w:style w:val=""/>
        <w:category>
          <w:name w:val="常规"/>
          <w:gallery w:val="placeholder"/>
        </w:category>
        <w:types>
          <w:type w:val="bbPlcHdr"/>
        </w:types>
        <w:behaviors>
          <w:behavior w:val="content"/>
        </w:behaviors>
        <w:description w:val=""/>
        <w:guid w:val="{f6c23b48-665f-4b5d-a861-cf17de65953a}"/>
      </w:docPartPr>
      <w:docPartBody>
        <w:p>
          <w:r>
            <w:rPr>
              <w:color w:val="808080"/>
            </w:rPr>
            <w:t>单击此处输入文字。</w:t>
          </w:r>
        </w:p>
      </w:docPartBody>
    </w:docPart>
    <w:docPart>
      <w:docPartPr>
        <w:name w:val="{9244400f-ce67-44f0-859b-492b87c964ed}"/>
        <w:style w:val=""/>
        <w:category>
          <w:name w:val="常规"/>
          <w:gallery w:val="placeholder"/>
        </w:category>
        <w:types>
          <w:type w:val="bbPlcHdr"/>
        </w:types>
        <w:behaviors>
          <w:behavior w:val="content"/>
        </w:behaviors>
        <w:description w:val=""/>
        <w:guid w:val="{9244400f-ce67-44f0-859b-492b87c964ed}"/>
      </w:docPartPr>
      <w:docPartBody>
        <w:p>
          <w:r>
            <w:rPr>
              <w:color w:val="808080"/>
            </w:rPr>
            <w:t>选择一项。</w:t>
          </w:r>
        </w:p>
      </w:docPartBody>
    </w:docPart>
    <w:docPart>
      <w:docPartPr>
        <w:name w:val="{754cebe0-f3e0-4932-b57d-570cafb70c63}"/>
        <w:style w:val=""/>
        <w:category>
          <w:name w:val="常规"/>
          <w:gallery w:val="placeholder"/>
        </w:category>
        <w:types>
          <w:type w:val="bbPlcHdr"/>
        </w:types>
        <w:behaviors>
          <w:behavior w:val="content"/>
        </w:behaviors>
        <w:description w:val=""/>
        <w:guid w:val="{754cebe0-f3e0-4932-b57d-570cafb70c63}"/>
      </w:docPartPr>
      <w:docPartBody>
        <w:p>
          <w:r>
            <w:rPr>
              <w:color w:val="808080"/>
            </w:rPr>
            <w:t>选择一项。</w:t>
          </w:r>
        </w:p>
      </w:docPartBody>
    </w:docPart>
    <w:docPart>
      <w:docPartPr>
        <w:name w:val="{dfbb38ef-3dcd-4357-9ff4-267799e73317}"/>
        <w:style w:val=""/>
        <w:category>
          <w:name w:val="常规"/>
          <w:gallery w:val="placeholder"/>
        </w:category>
        <w:types>
          <w:type w:val="bbPlcHdr"/>
        </w:types>
        <w:behaviors>
          <w:behavior w:val="content"/>
        </w:behaviors>
        <w:description w:val=""/>
        <w:guid w:val="{dfbb38ef-3dcd-4357-9ff4-267799e73317}"/>
      </w:docPartPr>
      <w:docPartBody>
        <w:p>
          <w:r>
            <w:rPr>
              <w:color w:val="808080"/>
            </w:rPr>
            <w:t>选择一项。</w:t>
          </w:r>
        </w:p>
      </w:docPartBody>
    </w:docPart>
    <w:docPart>
      <w:docPartPr>
        <w:name w:val="{801763b6-fa35-433e-bb0a-5196679655b4}"/>
        <w:style w:val=""/>
        <w:category>
          <w:name w:val="常规"/>
          <w:gallery w:val="placeholder"/>
        </w:category>
        <w:types>
          <w:type w:val="bbPlcHdr"/>
        </w:types>
        <w:behaviors>
          <w:behavior w:val="content"/>
        </w:behaviors>
        <w:description w:val=""/>
        <w:guid w:val="{801763b6-fa35-433e-bb0a-5196679655b4}"/>
      </w:docPartPr>
      <w:docPartBody>
        <w:p>
          <w:r>
            <w:rPr>
              <w:color w:val="808080"/>
            </w:rPr>
            <w:t>单击此处输入文字。</w:t>
          </w:r>
        </w:p>
      </w:docPartBody>
    </w:docPart>
    <w:docPart>
      <w:docPartPr>
        <w:name w:val="{2d05066f-f757-4b1c-8dde-144b971f870f}"/>
        <w:style w:val=""/>
        <w:category>
          <w:name w:val="常规"/>
          <w:gallery w:val="placeholder"/>
        </w:category>
        <w:types>
          <w:type w:val="bbPlcHdr"/>
        </w:types>
        <w:behaviors>
          <w:behavior w:val="content"/>
        </w:behaviors>
        <w:description w:val=""/>
        <w:guid w:val="{2d05066f-f757-4b1c-8dde-144b971f870f}"/>
      </w:docPartPr>
      <w:docPartBody>
        <w:p>
          <w:r>
            <w:rPr>
              <w:color w:val="808080"/>
            </w:rPr>
            <w:t>单击此处输入文字。</w:t>
          </w:r>
        </w:p>
      </w:docPartBody>
    </w:docPart>
    <w:docPart>
      <w:docPartPr>
        <w:name w:val="{2c927038-1070-4d26-826c-ac0c8ddd6402}"/>
        <w:style w:val=""/>
        <w:category>
          <w:name w:val="常规"/>
          <w:gallery w:val="placeholder"/>
        </w:category>
        <w:types>
          <w:type w:val="bbPlcHdr"/>
        </w:types>
        <w:behaviors>
          <w:behavior w:val="content"/>
        </w:behaviors>
        <w:description w:val=""/>
        <w:guid w:val="{2c927038-1070-4d26-826c-ac0c8ddd6402}"/>
      </w:docPartPr>
      <w:docPartBody>
        <w:p>
          <w:r>
            <w:rPr>
              <w:color w:val="808080"/>
            </w:rPr>
            <w:t>单击此处输入文字。</w:t>
          </w:r>
        </w:p>
      </w:docPartBody>
    </w:docPart>
    <w:docPart>
      <w:docPartPr>
        <w:name w:val="{f4df6503-909d-44d5-8ad5-57965fc6f51b}"/>
        <w:style w:val=""/>
        <w:category>
          <w:name w:val="常规"/>
          <w:gallery w:val="placeholder"/>
        </w:category>
        <w:types>
          <w:type w:val="bbPlcHdr"/>
        </w:types>
        <w:behaviors>
          <w:behavior w:val="content"/>
        </w:behaviors>
        <w:description w:val=""/>
        <w:guid w:val="{f4df6503-909d-44d5-8ad5-57965fc6f51b}"/>
      </w:docPartPr>
      <w:docPartBody>
        <w:p>
          <w:r>
            <w:rPr>
              <w:color w:val="808080"/>
            </w:rPr>
            <w:t>单击此处输入文字。</w:t>
          </w:r>
        </w:p>
      </w:docPartBody>
    </w:docPart>
    <w:docPart>
      <w:docPartPr>
        <w:name w:val="{08ce7e89-88e0-4853-b685-77945618989f}"/>
        <w:style w:val=""/>
        <w:category>
          <w:name w:val="常规"/>
          <w:gallery w:val="placeholder"/>
        </w:category>
        <w:types>
          <w:type w:val="bbPlcHdr"/>
        </w:types>
        <w:behaviors>
          <w:behavior w:val="content"/>
        </w:behaviors>
        <w:description w:val=""/>
        <w:guid w:val="{08ce7e89-88e0-4853-b685-77945618989f}"/>
      </w:docPartPr>
      <w:docPartBody>
        <w:p>
          <w:r>
            <w:rPr>
              <w:color w:val="808080"/>
            </w:rPr>
            <w:t>单击此处输入文字。</w:t>
          </w:r>
        </w:p>
      </w:docPartBody>
    </w:docPart>
    <w:docPart>
      <w:docPartPr>
        <w:name w:val="{12ff4afe-32c8-412b-b872-0ec2718f2c7b}"/>
        <w:style w:val=""/>
        <w:category>
          <w:name w:val="常规"/>
          <w:gallery w:val="placeholder"/>
        </w:category>
        <w:types>
          <w:type w:val="bbPlcHdr"/>
        </w:types>
        <w:behaviors>
          <w:behavior w:val="content"/>
        </w:behaviors>
        <w:description w:val=""/>
        <w:guid w:val="{12ff4afe-32c8-412b-b872-0ec2718f2c7b}"/>
      </w:docPartPr>
      <w:docPartBody>
        <w:p>
          <w:r>
            <w:rPr>
              <w:color w:val="808080"/>
            </w:rPr>
            <w:t>单击此处输入文字。</w:t>
          </w:r>
        </w:p>
      </w:docPartBody>
    </w:docPart>
    <w:docPart>
      <w:docPartPr>
        <w:name w:val="{13a280ea-40a3-4e98-858d-287f8efb875f}"/>
        <w:style w:val=""/>
        <w:category>
          <w:name w:val="常规"/>
          <w:gallery w:val="placeholder"/>
        </w:category>
        <w:types>
          <w:type w:val="bbPlcHdr"/>
        </w:types>
        <w:behaviors>
          <w:behavior w:val="content"/>
        </w:behaviors>
        <w:description w:val=""/>
        <w:guid w:val="{13a280ea-40a3-4e98-858d-287f8efb875f}"/>
      </w:docPartPr>
      <w:docPartBody>
        <w:p>
          <w:r>
            <w:rPr>
              <w:color w:val="808080"/>
            </w:rPr>
            <w:t>单击此处输入文字。</w:t>
          </w:r>
        </w:p>
      </w:docPartBody>
    </w:docPart>
    <w:docPart>
      <w:docPartPr>
        <w:name w:val="{b4654256-e791-4b97-936e-5f04e63c370f}"/>
        <w:style w:val=""/>
        <w:category>
          <w:name w:val="常规"/>
          <w:gallery w:val="placeholder"/>
        </w:category>
        <w:types>
          <w:type w:val="bbPlcHdr"/>
        </w:types>
        <w:behaviors>
          <w:behavior w:val="content"/>
        </w:behaviors>
        <w:description w:val=""/>
        <w:guid w:val="{b4654256-e791-4b97-936e-5f04e63c370f}"/>
      </w:docPartPr>
      <w:docPartBody>
        <w:p>
          <w:r>
            <w:rPr>
              <w:color w:val="808080"/>
            </w:rPr>
            <w:t>单击此处输入文字。</w:t>
          </w:r>
        </w:p>
      </w:docPartBody>
    </w:docPart>
    <w:docPart>
      <w:docPartPr>
        <w:name w:val="{9cba06b3-4d61-4ca6-890f-d47060ed7cf9}"/>
        <w:style w:val=""/>
        <w:category>
          <w:name w:val="常规"/>
          <w:gallery w:val="placeholder"/>
        </w:category>
        <w:types>
          <w:type w:val="bbPlcHdr"/>
        </w:types>
        <w:behaviors>
          <w:behavior w:val="content"/>
        </w:behaviors>
        <w:description w:val=""/>
        <w:guid w:val="{9cba06b3-4d61-4ca6-890f-d47060ed7cf9}"/>
      </w:docPartPr>
      <w:docPartBody>
        <w:p>
          <w:r>
            <w:rPr>
              <w:color w:val="808080"/>
            </w:rPr>
            <w:t>单击此处输入文字。</w:t>
          </w:r>
        </w:p>
      </w:docPartBody>
    </w:docPart>
    <w:docPart>
      <w:docPartPr>
        <w:name w:val="{98c32f95-5e1e-4e23-a4e9-0ad35a8f4b43}"/>
        <w:style w:val=""/>
        <w:category>
          <w:name w:val="常规"/>
          <w:gallery w:val="placeholder"/>
        </w:category>
        <w:types>
          <w:type w:val="bbPlcHdr"/>
        </w:types>
        <w:behaviors>
          <w:behavior w:val="content"/>
        </w:behaviors>
        <w:description w:val=""/>
        <w:guid w:val="{98c32f95-5e1e-4e23-a4e9-0ad35a8f4b43}"/>
      </w:docPartPr>
      <w:docPartBody>
        <w:p>
          <w:r>
            <w:rPr>
              <w:color w:val="808080"/>
            </w:rPr>
            <w:t>单击此处输入文字。</w:t>
          </w:r>
        </w:p>
      </w:docPartBody>
    </w:docPart>
    <w:docPart>
      <w:docPartPr>
        <w:name w:val="{cdcc54b8-c103-4cf2-a200-622cc4ef93d1}"/>
        <w:style w:val=""/>
        <w:category>
          <w:name w:val="常规"/>
          <w:gallery w:val="placeholder"/>
        </w:category>
        <w:types>
          <w:type w:val="bbPlcHdr"/>
        </w:types>
        <w:behaviors>
          <w:behavior w:val="content"/>
        </w:behaviors>
        <w:description w:val=""/>
        <w:guid w:val="{cdcc54b8-c103-4cf2-a200-622cc4ef93d1}"/>
      </w:docPartPr>
      <w:docPartBody>
        <w:p>
          <w:r>
            <w:rPr>
              <w:color w:val="808080"/>
            </w:rPr>
            <w:t>选择一项。</w:t>
          </w:r>
        </w:p>
      </w:docPartBody>
    </w:docPart>
    <w:docPart>
      <w:docPartPr>
        <w:name w:val="{4ffb8e1c-25ff-4167-a477-daf286226e9c}"/>
        <w:style w:val=""/>
        <w:category>
          <w:name w:val="常规"/>
          <w:gallery w:val="placeholder"/>
        </w:category>
        <w:types>
          <w:type w:val="bbPlcHdr"/>
        </w:types>
        <w:behaviors>
          <w:behavior w:val="content"/>
        </w:behaviors>
        <w:description w:val=""/>
        <w:guid w:val="{4ffb8e1c-25ff-4167-a477-daf286226e9c}"/>
      </w:docPartPr>
      <w:docPartBody>
        <w:p>
          <w:r>
            <w:rPr>
              <w:color w:val="808080"/>
            </w:rPr>
            <w:t>选择一项。</w:t>
          </w:r>
        </w:p>
      </w:docPartBody>
    </w:docPart>
    <w:docPart>
      <w:docPartPr>
        <w:name w:val="{3b190a63-b8d1-469a-ae7c-610d301a4929}"/>
        <w:style w:val=""/>
        <w:category>
          <w:name w:val="常规"/>
          <w:gallery w:val="placeholder"/>
        </w:category>
        <w:types>
          <w:type w:val="bbPlcHdr"/>
        </w:types>
        <w:behaviors>
          <w:behavior w:val="content"/>
        </w:behaviors>
        <w:description w:val=""/>
        <w:guid w:val="{3b190a63-b8d1-469a-ae7c-610d301a4929}"/>
      </w:docPartPr>
      <w:docPartBody>
        <w:p>
          <w:r>
            <w:rPr>
              <w:color w:val="808080"/>
            </w:rPr>
            <w:t>选择一项。</w:t>
          </w:r>
        </w:p>
      </w:docPartBody>
    </w:docPart>
    <w:docPart>
      <w:docPartPr>
        <w:name w:val="{86e4f52f-a8bf-46ed-b09f-baf7939632cf}"/>
        <w:style w:val=""/>
        <w:category>
          <w:name w:val="常规"/>
          <w:gallery w:val="placeholder"/>
        </w:category>
        <w:types>
          <w:type w:val="bbPlcHdr"/>
        </w:types>
        <w:behaviors>
          <w:behavior w:val="content"/>
        </w:behaviors>
        <w:description w:val=""/>
        <w:guid w:val="{86e4f52f-a8bf-46ed-b09f-baf7939632cf}"/>
      </w:docPartPr>
      <w:docPartBody>
        <w:p>
          <w:r>
            <w:rPr>
              <w:color w:val="808080"/>
            </w:rPr>
            <w:t>单击此处输入文字。</w:t>
          </w:r>
        </w:p>
      </w:docPartBody>
    </w:docPart>
    <w:docPart>
      <w:docPartPr>
        <w:name w:val="{317a68eb-1e1c-4dde-9ff5-5c9a7cd954c3}"/>
        <w:style w:val=""/>
        <w:category>
          <w:name w:val="常规"/>
          <w:gallery w:val="placeholder"/>
        </w:category>
        <w:types>
          <w:type w:val="bbPlcHdr"/>
        </w:types>
        <w:behaviors>
          <w:behavior w:val="content"/>
        </w:behaviors>
        <w:description w:val=""/>
        <w:guid w:val="{317a68eb-1e1c-4dde-9ff5-5c9a7cd954c3}"/>
      </w:docPartPr>
      <w:docPartBody>
        <w:p>
          <w:r>
            <w:rPr>
              <w:color w:val="808080"/>
            </w:rPr>
            <w:t>单击此处输入文字。</w:t>
          </w:r>
        </w:p>
      </w:docPartBody>
    </w:docPart>
    <w:docPart>
      <w:docPartPr>
        <w:name w:val="{3b4533a7-8771-4fc1-9ba9-29d7f01b37f6}"/>
        <w:style w:val=""/>
        <w:category>
          <w:name w:val="常规"/>
          <w:gallery w:val="placeholder"/>
        </w:category>
        <w:types>
          <w:type w:val="bbPlcHdr"/>
        </w:types>
        <w:behaviors>
          <w:behavior w:val="content"/>
        </w:behaviors>
        <w:description w:val=""/>
        <w:guid w:val="{3b4533a7-8771-4fc1-9ba9-29d7f01b37f6}"/>
      </w:docPartPr>
      <w:docPartBody>
        <w:p>
          <w:r>
            <w:rPr>
              <w:color w:val="808080"/>
            </w:rPr>
            <w:t>单击此处输入文字。</w:t>
          </w:r>
        </w:p>
      </w:docPartBody>
    </w:docPart>
    <w:docPart>
      <w:docPartPr>
        <w:name w:val="{f17fd3ff-72a4-4113-9e33-6666141906b9}"/>
        <w:style w:val=""/>
        <w:category>
          <w:name w:val="常规"/>
          <w:gallery w:val="placeholder"/>
        </w:category>
        <w:types>
          <w:type w:val="bbPlcHdr"/>
        </w:types>
        <w:behaviors>
          <w:behavior w:val="content"/>
        </w:behaviors>
        <w:description w:val=""/>
        <w:guid w:val="{f17fd3ff-72a4-4113-9e33-6666141906b9}"/>
      </w:docPartPr>
      <w:docPartBody>
        <w:p>
          <w:r>
            <w:rPr>
              <w:color w:val="808080"/>
            </w:rPr>
            <w:t>单击此处输入文字。</w:t>
          </w:r>
        </w:p>
      </w:docPartBody>
    </w:docPart>
    <w:docPart>
      <w:docPartPr>
        <w:name w:val="{b8a27a5e-fc5b-42a5-9a22-65552da9ef1f}"/>
        <w:style w:val=""/>
        <w:category>
          <w:name w:val="常规"/>
          <w:gallery w:val="placeholder"/>
        </w:category>
        <w:types>
          <w:type w:val="bbPlcHdr"/>
        </w:types>
        <w:behaviors>
          <w:behavior w:val="content"/>
        </w:behaviors>
        <w:description w:val=""/>
        <w:guid w:val="{b8a27a5e-fc5b-42a5-9a22-65552da9ef1f}"/>
      </w:docPartPr>
      <w:docPartBody>
        <w:p>
          <w:r>
            <w:rPr>
              <w:color w:val="808080"/>
            </w:rPr>
            <w:t>单击此处输入文字。</w:t>
          </w:r>
        </w:p>
      </w:docPartBody>
    </w:docPart>
    <w:docPart>
      <w:docPartPr>
        <w:name w:val="{4cd2b76a-e61f-4350-9c8f-4910baae6fd2}"/>
        <w:style w:val=""/>
        <w:category>
          <w:name w:val="常规"/>
          <w:gallery w:val="placeholder"/>
        </w:category>
        <w:types>
          <w:type w:val="bbPlcHdr"/>
        </w:types>
        <w:behaviors>
          <w:behavior w:val="content"/>
        </w:behaviors>
        <w:description w:val=""/>
        <w:guid w:val="{4cd2b76a-e61f-4350-9c8f-4910baae6fd2}"/>
      </w:docPartPr>
      <w:docPartBody>
        <w:p>
          <w:r>
            <w:rPr>
              <w:color w:val="808080"/>
            </w:rPr>
            <w:t>单击此处输入文字。</w:t>
          </w:r>
        </w:p>
      </w:docPartBody>
    </w:docPart>
    <w:docPart>
      <w:docPartPr>
        <w:name w:val="{aea68472-af38-4515-a385-b74c7ed5f216}"/>
        <w:style w:val=""/>
        <w:category>
          <w:name w:val="常规"/>
          <w:gallery w:val="placeholder"/>
        </w:category>
        <w:types>
          <w:type w:val="bbPlcHdr"/>
        </w:types>
        <w:behaviors>
          <w:behavior w:val="content"/>
        </w:behaviors>
        <w:description w:val=""/>
        <w:guid w:val="{aea68472-af38-4515-a385-b74c7ed5f216}"/>
      </w:docPartPr>
      <w:docPartBody>
        <w:p>
          <w:r>
            <w:rPr>
              <w:color w:val="808080"/>
            </w:rPr>
            <w:t>单击此处输入文字。</w:t>
          </w:r>
        </w:p>
      </w:docPartBody>
    </w:docPart>
    <w:docPart>
      <w:docPartPr>
        <w:name w:val="{c9a3a7ec-9906-41c1-b350-134561e654cd}"/>
        <w:style w:val=""/>
        <w:category>
          <w:name w:val="常规"/>
          <w:gallery w:val="placeholder"/>
        </w:category>
        <w:types>
          <w:type w:val="bbPlcHdr"/>
        </w:types>
        <w:behaviors>
          <w:behavior w:val="content"/>
        </w:behaviors>
        <w:description w:val=""/>
        <w:guid w:val="{c9a3a7ec-9906-41c1-b350-134561e654cd}"/>
      </w:docPartPr>
      <w:docPartBody>
        <w:p>
          <w:r>
            <w:rPr>
              <w:color w:val="808080"/>
            </w:rPr>
            <w:t>单击此处输入文字。</w:t>
          </w:r>
        </w:p>
      </w:docPartBody>
    </w:docPart>
    <w:docPart>
      <w:docPartPr>
        <w:name w:val="{a53c81d8-483c-48ed-ae5f-03ac3bf8c193}"/>
        <w:style w:val=""/>
        <w:category>
          <w:name w:val="常规"/>
          <w:gallery w:val="placeholder"/>
        </w:category>
        <w:types>
          <w:type w:val="bbPlcHdr"/>
        </w:types>
        <w:behaviors>
          <w:behavior w:val="content"/>
        </w:behaviors>
        <w:description w:val=""/>
        <w:guid w:val="{a53c81d8-483c-48ed-ae5f-03ac3bf8c193}"/>
      </w:docPartPr>
      <w:docPartBody>
        <w:p>
          <w:r>
            <w:rPr>
              <w:color w:val="808080"/>
            </w:rPr>
            <w:t>单击此处输入文字。</w:t>
          </w:r>
        </w:p>
      </w:docPartBody>
    </w:docPart>
    <w:docPart>
      <w:docPartPr>
        <w:name w:val="{3140c248-1018-4d96-8472-4a713bbf705a}"/>
        <w:style w:val=""/>
        <w:category>
          <w:name w:val="常规"/>
          <w:gallery w:val="placeholder"/>
        </w:category>
        <w:types>
          <w:type w:val="bbPlcHdr"/>
        </w:types>
        <w:behaviors>
          <w:behavior w:val="content"/>
        </w:behaviors>
        <w:description w:val=""/>
        <w:guid w:val="{3140c248-1018-4d96-8472-4a713bbf705a}"/>
      </w:docPartPr>
      <w:docPartBody>
        <w:p>
          <w:r>
            <w:rPr>
              <w:color w:val="808080"/>
            </w:rPr>
            <w:t>单击此处输入文字。</w:t>
          </w:r>
        </w:p>
      </w:docPartBody>
    </w:docPart>
    <w:docPart>
      <w:docPartPr>
        <w:name w:val="{a94e5898-24f1-49fb-8cb2-9c39b6f1b820}"/>
        <w:style w:val=""/>
        <w:category>
          <w:name w:val="常规"/>
          <w:gallery w:val="placeholder"/>
        </w:category>
        <w:types>
          <w:type w:val="bbPlcHdr"/>
        </w:types>
        <w:behaviors>
          <w:behavior w:val="content"/>
        </w:behaviors>
        <w:description w:val=""/>
        <w:guid w:val="{a94e5898-24f1-49fb-8cb2-9c39b6f1b820}"/>
      </w:docPartPr>
      <w:docPartBody>
        <w:p>
          <w:r>
            <w:rPr>
              <w:color w:val="808080"/>
            </w:rPr>
            <w:t>单击此处输入文字。</w:t>
          </w:r>
        </w:p>
      </w:docPartBody>
    </w:docPart>
    <w:docPart>
      <w:docPartPr>
        <w:name w:val="{a0dc12e7-f30b-4bda-b578-308d8fc8d8b6}"/>
        <w:style w:val=""/>
        <w:category>
          <w:name w:val="常规"/>
          <w:gallery w:val="placeholder"/>
        </w:category>
        <w:types>
          <w:type w:val="bbPlcHdr"/>
        </w:types>
        <w:behaviors>
          <w:behavior w:val="content"/>
        </w:behaviors>
        <w:description w:val=""/>
        <w:guid w:val="{a0dc12e7-f30b-4bda-b578-308d8fc8d8b6}"/>
      </w:docPartPr>
      <w:docPartBody>
        <w:p>
          <w:r>
            <w:rPr>
              <w:color w:val="808080"/>
            </w:rPr>
            <w:t>单击此处输入文字。</w:t>
          </w:r>
        </w:p>
      </w:docPartBody>
    </w:docPart>
    <w:docPart>
      <w:docPartPr>
        <w:name w:val="{aba8a0d1-257a-42c4-8921-cef8618febd3}"/>
        <w:style w:val=""/>
        <w:category>
          <w:name w:val="常规"/>
          <w:gallery w:val="placeholder"/>
        </w:category>
        <w:types>
          <w:type w:val="bbPlcHdr"/>
        </w:types>
        <w:behaviors>
          <w:behavior w:val="content"/>
        </w:behaviors>
        <w:description w:val=""/>
        <w:guid w:val="{aba8a0d1-257a-42c4-8921-cef8618febd3}"/>
      </w:docPartPr>
      <w:docPartBody>
        <w:p>
          <w:r>
            <w:rPr>
              <w:color w:val="808080"/>
            </w:rPr>
            <w:t>单击此处输入文字。</w:t>
          </w:r>
        </w:p>
      </w:docPartBody>
    </w:docPart>
    <w:docPart>
      <w:docPartPr>
        <w:name w:val="{a0813005-5499-4c14-9f48-487e695bd573}"/>
        <w:style w:val=""/>
        <w:category>
          <w:name w:val="常规"/>
          <w:gallery w:val="placeholder"/>
        </w:category>
        <w:types>
          <w:type w:val="bbPlcHdr"/>
        </w:types>
        <w:behaviors>
          <w:behavior w:val="content"/>
        </w:behaviors>
        <w:description w:val=""/>
        <w:guid w:val="{a0813005-5499-4c14-9f48-487e695bd573}"/>
      </w:docPartPr>
      <w:docPartBody>
        <w:p>
          <w:r>
            <w:rPr>
              <w:color w:val="808080"/>
            </w:rPr>
            <w:t>单击此处输入文字。</w:t>
          </w:r>
        </w:p>
      </w:docPartBody>
    </w:docPart>
    <w:docPart>
      <w:docPartPr>
        <w:name w:val="{a23d8abb-ff64-4622-9cf7-a13562e2aebf}"/>
        <w:style w:val=""/>
        <w:category>
          <w:name w:val="常规"/>
          <w:gallery w:val="placeholder"/>
        </w:category>
        <w:types>
          <w:type w:val="bbPlcHdr"/>
        </w:types>
        <w:behaviors>
          <w:behavior w:val="content"/>
        </w:behaviors>
        <w:description w:val=""/>
        <w:guid w:val="{a23d8abb-ff64-4622-9cf7-a13562e2aebf}"/>
      </w:docPartPr>
      <w:docPartBody>
        <w:p>
          <w:r>
            <w:rPr>
              <w:color w:val="808080"/>
            </w:rPr>
            <w:t>单击此处输入文字。</w:t>
          </w:r>
        </w:p>
      </w:docPartBody>
    </w:docPart>
    <w:docPart>
      <w:docPartPr>
        <w:name w:val="{1c2c8c97-5a40-410c-bea1-a02fb95fcb0c}"/>
        <w:style w:val=""/>
        <w:category>
          <w:name w:val="常规"/>
          <w:gallery w:val="placeholder"/>
        </w:category>
        <w:types>
          <w:type w:val="bbPlcHdr"/>
        </w:types>
        <w:behaviors>
          <w:behavior w:val="content"/>
        </w:behaviors>
        <w:description w:val=""/>
        <w:guid w:val="{1c2c8c97-5a40-410c-bea1-a02fb95fcb0c}"/>
      </w:docPartPr>
      <w:docPartBody>
        <w:p>
          <w:r>
            <w:rPr>
              <w:color w:val="808080"/>
            </w:rPr>
            <w:t>单击此处输入文字。</w:t>
          </w:r>
        </w:p>
      </w:docPartBody>
    </w:docPart>
    <w:docPart>
      <w:docPartPr>
        <w:name w:val="{8fbae81f-a6eb-453d-a145-2e3564830814}"/>
        <w:style w:val=""/>
        <w:category>
          <w:name w:val="常规"/>
          <w:gallery w:val="placeholder"/>
        </w:category>
        <w:types>
          <w:type w:val="bbPlcHdr"/>
        </w:types>
        <w:behaviors>
          <w:behavior w:val="content"/>
        </w:behaviors>
        <w:description w:val=""/>
        <w:guid w:val="{8fbae81f-a6eb-453d-a145-2e3564830814}"/>
      </w:docPartPr>
      <w:docPartBody>
        <w:p>
          <w:r>
            <w:rPr>
              <w:color w:val="808080"/>
            </w:rPr>
            <w:t>单击此处输入文字。</w:t>
          </w:r>
        </w:p>
      </w:docPartBody>
    </w:docPart>
    <w:docPart>
      <w:docPartPr>
        <w:name w:val="{98d4549f-dc3f-49ec-b374-6860f56a4efd}"/>
        <w:style w:val=""/>
        <w:category>
          <w:name w:val="常规"/>
          <w:gallery w:val="placeholder"/>
        </w:category>
        <w:types>
          <w:type w:val="bbPlcHdr"/>
        </w:types>
        <w:behaviors>
          <w:behavior w:val="content"/>
        </w:behaviors>
        <w:description w:val=""/>
        <w:guid w:val="{98d4549f-dc3f-49ec-b374-6860f56a4efd}"/>
      </w:docPartPr>
      <w:docPartBody>
        <w:p>
          <w:r>
            <w:rPr>
              <w:color w:val="808080"/>
            </w:rPr>
            <w:t>选择一项。</w:t>
          </w:r>
        </w:p>
      </w:docPartBody>
    </w:docPart>
    <w:docPart>
      <w:docPartPr>
        <w:name w:val="{97f10c1d-9682-4794-be38-610860986d20}"/>
        <w:style w:val=""/>
        <w:category>
          <w:name w:val="常规"/>
          <w:gallery w:val="placeholder"/>
        </w:category>
        <w:types>
          <w:type w:val="bbPlcHdr"/>
        </w:types>
        <w:behaviors>
          <w:behavior w:val="content"/>
        </w:behaviors>
        <w:description w:val=""/>
        <w:guid w:val="{97f10c1d-9682-4794-be38-610860986d20}"/>
      </w:docPartPr>
      <w:docPartBody>
        <w:p>
          <w:r>
            <w:rPr>
              <w:color w:val="808080"/>
            </w:rPr>
            <w:t>单击此处输入文字。</w:t>
          </w:r>
        </w:p>
      </w:docPartBody>
    </w:docPart>
    <w:docPart>
      <w:docPartPr>
        <w:name w:val="{811b131b-2182-4abb-8098-aefe19ff91cb}"/>
        <w:style w:val=""/>
        <w:category>
          <w:name w:val="常规"/>
          <w:gallery w:val="placeholder"/>
        </w:category>
        <w:types>
          <w:type w:val="bbPlcHdr"/>
        </w:types>
        <w:behaviors>
          <w:behavior w:val="content"/>
        </w:behaviors>
        <w:description w:val=""/>
        <w:guid w:val="{811b131b-2182-4abb-8098-aefe19ff91cb}"/>
      </w:docPartPr>
      <w:docPartBody>
        <w:p>
          <w:r>
            <w:rPr>
              <w:color w:val="808080"/>
            </w:rPr>
            <w:t>单击此处输入文字。</w:t>
          </w:r>
        </w:p>
      </w:docPartBody>
    </w:docPart>
    <w:docPart>
      <w:docPartPr>
        <w:name w:val="{9b37ea67-371e-4d57-8b33-bff9a1539f77}"/>
        <w:style w:val=""/>
        <w:category>
          <w:name w:val="常规"/>
          <w:gallery w:val="placeholder"/>
        </w:category>
        <w:types>
          <w:type w:val="bbPlcHdr"/>
        </w:types>
        <w:behaviors>
          <w:behavior w:val="content"/>
        </w:behaviors>
        <w:description w:val=""/>
        <w:guid w:val="{9b37ea67-371e-4d57-8b33-bff9a1539f77}"/>
      </w:docPartPr>
      <w:docPartBody>
        <w:p>
          <w:r>
            <w:rPr>
              <w:color w:val="808080"/>
            </w:rPr>
            <w:t>单击此处输入文字。</w:t>
          </w:r>
        </w:p>
      </w:docPartBody>
    </w:docPart>
    <w:docPart>
      <w:docPartPr>
        <w:name w:val="{6e1a2e0d-83a2-431e-87c1-1798ffcf5b89}"/>
        <w:style w:val=""/>
        <w:category>
          <w:name w:val="常规"/>
          <w:gallery w:val="placeholder"/>
        </w:category>
        <w:types>
          <w:type w:val="bbPlcHdr"/>
        </w:types>
        <w:behaviors>
          <w:behavior w:val="content"/>
        </w:behaviors>
        <w:description w:val=""/>
        <w:guid w:val="{6e1a2e0d-83a2-431e-87c1-1798ffcf5b89}"/>
      </w:docPartPr>
      <w:docPartBody>
        <w:p>
          <w:r>
            <w:rPr>
              <w:color w:val="808080"/>
            </w:rPr>
            <w:t>单击此处输入文字。</w:t>
          </w:r>
        </w:p>
      </w:docPartBody>
    </w:docPart>
    <w:docPart>
      <w:docPartPr>
        <w:name w:val="{3323bee7-668d-4393-8cf6-45168b56cb34}"/>
        <w:style w:val=""/>
        <w:category>
          <w:name w:val="常规"/>
          <w:gallery w:val="placeholder"/>
        </w:category>
        <w:types>
          <w:type w:val="bbPlcHdr"/>
        </w:types>
        <w:behaviors>
          <w:behavior w:val="content"/>
        </w:behaviors>
        <w:description w:val=""/>
        <w:guid w:val="{3323bee7-668d-4393-8cf6-45168b56cb34}"/>
      </w:docPartPr>
      <w:docPartBody>
        <w:p>
          <w:r>
            <w:rPr>
              <w:color w:val="808080"/>
            </w:rPr>
            <w:t>选择一项。</w:t>
          </w:r>
        </w:p>
      </w:docPartBody>
    </w:docPart>
    <w:docPart>
      <w:docPartPr>
        <w:name w:val="{f0dbcba3-10f3-43a8-bcc6-6479924e938c}"/>
        <w:style w:val=""/>
        <w:category>
          <w:name w:val="常规"/>
          <w:gallery w:val="placeholder"/>
        </w:category>
        <w:types>
          <w:type w:val="bbPlcHdr"/>
        </w:types>
        <w:behaviors>
          <w:behavior w:val="content"/>
        </w:behaviors>
        <w:description w:val=""/>
        <w:guid w:val="{f0dbcba3-10f3-43a8-bcc6-6479924e938c}"/>
      </w:docPartPr>
      <w:docPartBody>
        <w:p>
          <w:r>
            <w:rPr>
              <w:color w:val="808080"/>
            </w:rPr>
            <w:t>单击此处输入文字。</w:t>
          </w:r>
        </w:p>
      </w:docPartBody>
    </w:docPart>
    <w:docPart>
      <w:docPartPr>
        <w:name w:val="{614fdfa4-b450-4e88-b8a0-7433afcdf203}"/>
        <w:style w:val=""/>
        <w:category>
          <w:name w:val="常规"/>
          <w:gallery w:val="placeholder"/>
        </w:category>
        <w:types>
          <w:type w:val="bbPlcHdr"/>
        </w:types>
        <w:behaviors>
          <w:behavior w:val="content"/>
        </w:behaviors>
        <w:description w:val=""/>
        <w:guid w:val="{614fdfa4-b450-4e88-b8a0-7433afcdf203}"/>
      </w:docPartPr>
      <w:docPartBody>
        <w:p>
          <w:r>
            <w:rPr>
              <w:color w:val="808080"/>
            </w:rPr>
            <w:t>单击此处输入文字。</w:t>
          </w:r>
        </w:p>
      </w:docPartBody>
    </w:docPart>
    <w:docPart>
      <w:docPartPr>
        <w:name w:val="{9eccef95-b550-4993-86e9-5208edfb1328}"/>
        <w:style w:val=""/>
        <w:category>
          <w:name w:val="常规"/>
          <w:gallery w:val="placeholder"/>
        </w:category>
        <w:types>
          <w:type w:val="bbPlcHdr"/>
        </w:types>
        <w:behaviors>
          <w:behavior w:val="content"/>
        </w:behaviors>
        <w:description w:val=""/>
        <w:guid w:val="{9eccef95-b550-4993-86e9-5208edfb1328}"/>
      </w:docPartPr>
      <w:docPartBody>
        <w:p>
          <w:r>
            <w:rPr>
              <w:color w:val="808080"/>
            </w:rPr>
            <w:t>单击此处输入文字。</w:t>
          </w:r>
        </w:p>
      </w:docPartBody>
    </w:docPart>
    <w:docPart>
      <w:docPartPr>
        <w:name w:val="{815e7241-959c-45ce-aa1c-392417456300}"/>
        <w:style w:val=""/>
        <w:category>
          <w:name w:val="常规"/>
          <w:gallery w:val="placeholder"/>
        </w:category>
        <w:types>
          <w:type w:val="bbPlcHdr"/>
        </w:types>
        <w:behaviors>
          <w:behavior w:val="content"/>
        </w:behaviors>
        <w:description w:val=""/>
        <w:guid w:val="{815e7241-959c-45ce-aa1c-392417456300}"/>
      </w:docPartPr>
      <w:docPartBody>
        <w:p>
          <w:r>
            <w:rPr>
              <w:color w:val="808080"/>
            </w:rPr>
            <w:t>单击此处输入文字。</w:t>
          </w:r>
        </w:p>
      </w:docPartBody>
    </w:docPart>
    <w:docPart>
      <w:docPartPr>
        <w:name w:val="{167dd36d-c970-4b5f-a500-69d3a64acbed}"/>
        <w:style w:val=""/>
        <w:category>
          <w:name w:val="常规"/>
          <w:gallery w:val="placeholder"/>
        </w:category>
        <w:types>
          <w:type w:val="bbPlcHdr"/>
        </w:types>
        <w:behaviors>
          <w:behavior w:val="content"/>
        </w:behaviors>
        <w:description w:val=""/>
        <w:guid w:val="{167dd36d-c970-4b5f-a500-69d3a64acbed}"/>
      </w:docPartPr>
      <w:docPartBody>
        <w:p>
          <w:r>
            <w:rPr>
              <w:color w:val="808080"/>
            </w:rPr>
            <w:t>单击此处输入文字。</w:t>
          </w:r>
        </w:p>
      </w:docPartBody>
    </w:docPart>
    <w:docPart>
      <w:docPartPr>
        <w:name w:val="{f060fd0f-8ca0-436a-b875-4e29d3f69c3c}"/>
        <w:style w:val=""/>
        <w:category>
          <w:name w:val="常规"/>
          <w:gallery w:val="placeholder"/>
        </w:category>
        <w:types>
          <w:type w:val="bbPlcHdr"/>
        </w:types>
        <w:behaviors>
          <w:behavior w:val="content"/>
        </w:behaviors>
        <w:description w:val=""/>
        <w:guid w:val="{f060fd0f-8ca0-436a-b875-4e29d3f69c3c}"/>
      </w:docPartPr>
      <w:docPartBody>
        <w:p>
          <w:r>
            <w:rPr>
              <w:color w:val="808080"/>
            </w:rPr>
            <w:t>单击此处输入文字。</w:t>
          </w:r>
        </w:p>
      </w:docPartBody>
    </w:docPart>
    <w:docPart>
      <w:docPartPr>
        <w:name w:val="{8ebf96d0-93d5-440f-8069-41d7a0ad697c}"/>
        <w:style w:val=""/>
        <w:category>
          <w:name w:val="常规"/>
          <w:gallery w:val="placeholder"/>
        </w:category>
        <w:types>
          <w:type w:val="bbPlcHdr"/>
        </w:types>
        <w:behaviors>
          <w:behavior w:val="content"/>
        </w:behaviors>
        <w:description w:val=""/>
        <w:guid w:val="{8ebf96d0-93d5-440f-8069-41d7a0ad697c}"/>
      </w:docPartPr>
      <w:docPartBody>
        <w:p>
          <w:r>
            <w:rPr>
              <w:color w:val="808080"/>
            </w:rPr>
            <w:t>单击此处输入文字。</w:t>
          </w:r>
        </w:p>
      </w:docPartBody>
    </w:docPart>
    <w:docPart>
      <w:docPartPr>
        <w:name w:val="{ee203254-f4fc-4b00-b355-5e16e2a9b9d9}"/>
        <w:style w:val=""/>
        <w:category>
          <w:name w:val="常规"/>
          <w:gallery w:val="placeholder"/>
        </w:category>
        <w:types>
          <w:type w:val="bbPlcHdr"/>
        </w:types>
        <w:behaviors>
          <w:behavior w:val="content"/>
        </w:behaviors>
        <w:description w:val=""/>
        <w:guid w:val="{ee203254-f4fc-4b00-b355-5e16e2a9b9d9}"/>
      </w:docPartPr>
      <w:docPartBody>
        <w:p>
          <w:r>
            <w:rPr>
              <w:color w:val="808080"/>
            </w:rPr>
            <w:t>单击此处输入文字。</w:t>
          </w:r>
        </w:p>
      </w:docPartBody>
    </w:docPart>
    <w:docPart>
      <w:docPartPr>
        <w:name w:val="{a78da502-be32-4115-886a-bb0f014c57b9}"/>
        <w:style w:val=""/>
        <w:category>
          <w:name w:val="常规"/>
          <w:gallery w:val="placeholder"/>
        </w:category>
        <w:types>
          <w:type w:val="bbPlcHdr"/>
        </w:types>
        <w:behaviors>
          <w:behavior w:val="content"/>
        </w:behaviors>
        <w:description w:val=""/>
        <w:guid w:val="{a78da502-be32-4115-886a-bb0f014c57b9}"/>
      </w:docPartPr>
      <w:docPartBody>
        <w:p>
          <w:r>
            <w:rPr>
              <w:color w:val="808080"/>
            </w:rPr>
            <w:t>单击此处输入文字。</w:t>
          </w:r>
        </w:p>
      </w:docPartBody>
    </w:docPart>
    <w:docPart>
      <w:docPartPr>
        <w:name w:val="{05e63236-b612-4f6c-9be6-0a91df405776}"/>
        <w:style w:val=""/>
        <w:category>
          <w:name w:val="常规"/>
          <w:gallery w:val="placeholder"/>
        </w:category>
        <w:types>
          <w:type w:val="bbPlcHdr"/>
        </w:types>
        <w:behaviors>
          <w:behavior w:val="content"/>
        </w:behaviors>
        <w:description w:val=""/>
        <w:guid w:val="{05e63236-b612-4f6c-9be6-0a91df405776}"/>
      </w:docPartPr>
      <w:docPartBody>
        <w:p>
          <w:r>
            <w:rPr>
              <w:color w:val="808080"/>
            </w:rPr>
            <w:t>选择一项。</w:t>
          </w:r>
        </w:p>
      </w:docPartBody>
    </w:docPart>
    <w:docPart>
      <w:docPartPr>
        <w:name w:val="{cfd9fdea-7461-451e-84af-6faa37ebc073}"/>
        <w:style w:val=""/>
        <w:category>
          <w:name w:val="常规"/>
          <w:gallery w:val="placeholder"/>
        </w:category>
        <w:types>
          <w:type w:val="bbPlcHdr"/>
        </w:types>
        <w:behaviors>
          <w:behavior w:val="content"/>
        </w:behaviors>
        <w:description w:val=""/>
        <w:guid w:val="{cfd9fdea-7461-451e-84af-6faa37ebc073}"/>
      </w:docPartPr>
      <w:docPartBody>
        <w:p>
          <w:r>
            <w:rPr>
              <w:color w:val="808080"/>
            </w:rPr>
            <w:t>单击此处输入文字。</w:t>
          </w:r>
        </w:p>
      </w:docPartBody>
    </w:docPart>
    <w:docPart>
      <w:docPartPr>
        <w:name w:val="{0119fae5-6ec7-43a4-9da7-562593d64e36}"/>
        <w:style w:val=""/>
        <w:category>
          <w:name w:val="常规"/>
          <w:gallery w:val="placeholder"/>
        </w:category>
        <w:types>
          <w:type w:val="bbPlcHdr"/>
        </w:types>
        <w:behaviors>
          <w:behavior w:val="content"/>
        </w:behaviors>
        <w:description w:val=""/>
        <w:guid w:val="{0119fae5-6ec7-43a4-9da7-562593d64e36}"/>
      </w:docPartPr>
      <w:docPartBody>
        <w:p>
          <w:r>
            <w:rPr>
              <w:color w:val="808080"/>
            </w:rPr>
            <w:t>单击此处输入文字。</w:t>
          </w:r>
        </w:p>
      </w:docPartBody>
    </w:docPart>
    <w:docPart>
      <w:docPartPr>
        <w:name w:val="{5508de4c-db28-43a3-9413-5b7a6ea61a23}"/>
        <w:style w:val=""/>
        <w:category>
          <w:name w:val="常规"/>
          <w:gallery w:val="placeholder"/>
        </w:category>
        <w:types>
          <w:type w:val="bbPlcHdr"/>
        </w:types>
        <w:behaviors>
          <w:behavior w:val="content"/>
        </w:behaviors>
        <w:description w:val=""/>
        <w:guid w:val="{5508de4c-db28-43a3-9413-5b7a6ea61a23}"/>
      </w:docPartPr>
      <w:docPartBody>
        <w:p>
          <w:r>
            <w:rPr>
              <w:color w:val="808080"/>
            </w:rPr>
            <w:t>单击此处输入文字。</w:t>
          </w:r>
        </w:p>
      </w:docPartBody>
    </w:docPart>
    <w:docPart>
      <w:docPartPr>
        <w:name w:val="{2267888f-507d-40fb-9526-f0a5450b1656}"/>
        <w:style w:val=""/>
        <w:category>
          <w:name w:val="常规"/>
          <w:gallery w:val="placeholder"/>
        </w:category>
        <w:types>
          <w:type w:val="bbPlcHdr"/>
        </w:types>
        <w:behaviors>
          <w:behavior w:val="content"/>
        </w:behaviors>
        <w:description w:val=""/>
        <w:guid w:val="{2267888f-507d-40fb-9526-f0a5450b1656}"/>
      </w:docPartPr>
      <w:docPartBody>
        <w:p>
          <w:r>
            <w:rPr>
              <w:color w:val="808080"/>
            </w:rPr>
            <w:t>单击此处输入文字。</w:t>
          </w:r>
        </w:p>
      </w:docPartBody>
    </w:docPart>
    <w:docPart>
      <w:docPartPr>
        <w:name w:val="{c4fac2c1-a568-480b-af91-30c5266e2ca3}"/>
        <w:style w:val=""/>
        <w:category>
          <w:name w:val="常规"/>
          <w:gallery w:val="placeholder"/>
        </w:category>
        <w:types>
          <w:type w:val="bbPlcHdr"/>
        </w:types>
        <w:behaviors>
          <w:behavior w:val="content"/>
        </w:behaviors>
        <w:description w:val=""/>
        <w:guid w:val="{c4fac2c1-a568-480b-af91-30c5266e2ca3}"/>
      </w:docPartPr>
      <w:docPartBody>
        <w:p>
          <w:r>
            <w:rPr>
              <w:color w:val="808080"/>
            </w:rPr>
            <w:t>选择一项。</w:t>
          </w:r>
        </w:p>
      </w:docPartBody>
    </w:docPart>
    <w:docPart>
      <w:docPartPr>
        <w:name w:val="{b3693693-fd93-449c-acf2-349f36929085}"/>
        <w:style w:val=""/>
        <w:category>
          <w:name w:val="常规"/>
          <w:gallery w:val="placeholder"/>
        </w:category>
        <w:types>
          <w:type w:val="bbPlcHdr"/>
        </w:types>
        <w:behaviors>
          <w:behavior w:val="content"/>
        </w:behaviors>
        <w:description w:val=""/>
        <w:guid w:val="{b3693693-fd93-449c-acf2-349f36929085}"/>
      </w:docPartPr>
      <w:docPartBody>
        <w:p>
          <w:r>
            <w:rPr>
              <w:color w:val="808080"/>
            </w:rPr>
            <w:t>选择一项。</w:t>
          </w:r>
        </w:p>
      </w:docPartBody>
    </w:docPart>
    <w:docPart>
      <w:docPartPr>
        <w:name w:val="{12cf2167-e4c5-490e-9cc7-63777c1a89ba}"/>
        <w:style w:val=""/>
        <w:category>
          <w:name w:val="常规"/>
          <w:gallery w:val="placeholder"/>
        </w:category>
        <w:types>
          <w:type w:val="bbPlcHdr"/>
        </w:types>
        <w:behaviors>
          <w:behavior w:val="content"/>
        </w:behaviors>
        <w:description w:val=""/>
        <w:guid w:val="{12cf2167-e4c5-490e-9cc7-63777c1a89ba}"/>
      </w:docPartPr>
      <w:docPartBody>
        <w:p>
          <w:r>
            <w:rPr>
              <w:color w:val="808080"/>
            </w:rPr>
            <w:t>单击此处输入文字。</w:t>
          </w:r>
        </w:p>
      </w:docPartBody>
    </w:docPart>
    <w:docPart>
      <w:docPartPr>
        <w:name w:val="{19b4bf13-e730-49fe-adf2-72cfbdeffb52}"/>
        <w:style w:val=""/>
        <w:category>
          <w:name w:val="常规"/>
          <w:gallery w:val="placeholder"/>
        </w:category>
        <w:types>
          <w:type w:val="bbPlcHdr"/>
        </w:types>
        <w:behaviors>
          <w:behavior w:val="content"/>
        </w:behaviors>
        <w:description w:val=""/>
        <w:guid w:val="{19b4bf13-e730-49fe-adf2-72cfbdeffb52}"/>
      </w:docPartPr>
      <w:docPartBody>
        <w:p>
          <w:r>
            <w:rPr>
              <w:color w:val="808080"/>
            </w:rPr>
            <w:t>选择一项。</w:t>
          </w:r>
        </w:p>
      </w:docPartBody>
    </w:docPart>
    <w:docPart>
      <w:docPartPr>
        <w:name w:val="{ef752f11-23af-4ca8-832a-7ecfa6c939ab}"/>
        <w:style w:val=""/>
        <w:category>
          <w:name w:val="常规"/>
          <w:gallery w:val="placeholder"/>
        </w:category>
        <w:types>
          <w:type w:val="bbPlcHdr"/>
        </w:types>
        <w:behaviors>
          <w:behavior w:val="content"/>
        </w:behaviors>
        <w:description w:val=""/>
        <w:guid w:val="{ef752f11-23af-4ca8-832a-7ecfa6c939ab}"/>
      </w:docPartPr>
      <w:docPartBody>
        <w:p>
          <w:r>
            <w:rPr>
              <w:color w:val="808080"/>
            </w:rPr>
            <w:t>单击此处输入文字。</w:t>
          </w:r>
        </w:p>
      </w:docPartBody>
    </w:docPart>
    <w:docPart>
      <w:docPartPr>
        <w:name w:val="{ec99a272-21c3-4514-9b08-67d5832ae374}"/>
        <w:style w:val=""/>
        <w:category>
          <w:name w:val="常规"/>
          <w:gallery w:val="placeholder"/>
        </w:category>
        <w:types>
          <w:type w:val="bbPlcHdr"/>
        </w:types>
        <w:behaviors>
          <w:behavior w:val="content"/>
        </w:behaviors>
        <w:description w:val=""/>
        <w:guid w:val="{ec99a272-21c3-4514-9b08-67d5832ae374}"/>
      </w:docPartPr>
      <w:docPartBody>
        <w:p>
          <w:r>
            <w:rPr>
              <w:color w:val="808080"/>
            </w:rPr>
            <w:t>单击此处输入文字。</w:t>
          </w:r>
        </w:p>
      </w:docPartBody>
    </w:docPart>
    <w:docPart>
      <w:docPartPr>
        <w:name w:val="{84386c2f-6e7e-42d7-bf96-2b7333464faa}"/>
        <w:style w:val=""/>
        <w:category>
          <w:name w:val="常规"/>
          <w:gallery w:val="placeholder"/>
        </w:category>
        <w:types>
          <w:type w:val="bbPlcHdr"/>
        </w:types>
        <w:behaviors>
          <w:behavior w:val="content"/>
        </w:behaviors>
        <w:description w:val=""/>
        <w:guid w:val="{84386c2f-6e7e-42d7-bf96-2b7333464faa}"/>
      </w:docPartPr>
      <w:docPartBody>
        <w:p>
          <w:r>
            <w:rPr>
              <w:color w:val="808080"/>
            </w:rPr>
            <w:t>单击此处输入文字。</w:t>
          </w:r>
        </w:p>
      </w:docPartBody>
    </w:docPart>
    <w:docPart>
      <w:docPartPr>
        <w:name w:val="{2b2d0d01-43c3-444e-be32-204d3d6cac02}"/>
        <w:style w:val=""/>
        <w:category>
          <w:name w:val="常规"/>
          <w:gallery w:val="placeholder"/>
        </w:category>
        <w:types>
          <w:type w:val="bbPlcHdr"/>
        </w:types>
        <w:behaviors>
          <w:behavior w:val="content"/>
        </w:behaviors>
        <w:description w:val=""/>
        <w:guid w:val="{2b2d0d01-43c3-444e-be32-204d3d6cac02}"/>
      </w:docPartPr>
      <w:docPartBody>
        <w:p>
          <w:r>
            <w:rPr>
              <w:color w:val="808080"/>
            </w:rPr>
            <w:t>单击此处输入文字。</w:t>
          </w:r>
        </w:p>
      </w:docPartBody>
    </w:docPart>
    <w:docPart>
      <w:docPartPr>
        <w:name w:val="{38c1a1e4-8a95-424f-9e81-eb90203a46b8}"/>
        <w:style w:val=""/>
        <w:category>
          <w:name w:val="常规"/>
          <w:gallery w:val="placeholder"/>
        </w:category>
        <w:types>
          <w:type w:val="bbPlcHdr"/>
        </w:types>
        <w:behaviors>
          <w:behavior w:val="content"/>
        </w:behaviors>
        <w:description w:val=""/>
        <w:guid w:val="{38c1a1e4-8a95-424f-9e81-eb90203a46b8}"/>
      </w:docPartPr>
      <w:docPartBody>
        <w:p>
          <w:r>
            <w:rPr>
              <w:color w:val="808080"/>
            </w:rPr>
            <w:t>单击此处输入文字。</w:t>
          </w:r>
        </w:p>
      </w:docPartBody>
    </w:docPart>
    <w:docPart>
      <w:docPartPr>
        <w:name w:val="{98288c6a-9a14-4b0b-a315-b3ce64f05e1f}"/>
        <w:style w:val=""/>
        <w:category>
          <w:name w:val="常规"/>
          <w:gallery w:val="placeholder"/>
        </w:category>
        <w:types>
          <w:type w:val="bbPlcHdr"/>
        </w:types>
        <w:behaviors>
          <w:behavior w:val="content"/>
        </w:behaviors>
        <w:description w:val=""/>
        <w:guid w:val="{98288c6a-9a14-4b0b-a315-b3ce64f05e1f}"/>
      </w:docPartPr>
      <w:docPartBody>
        <w:p>
          <w:r>
            <w:rPr>
              <w:color w:val="808080"/>
            </w:rPr>
            <w:t>单击此处输入文字。</w:t>
          </w:r>
        </w:p>
      </w:docPartBody>
    </w:docPart>
    <w:docPart>
      <w:docPartPr>
        <w:name w:val="{adfe2716-0c0c-4292-aef4-517d237bc669}"/>
        <w:style w:val=""/>
        <w:category>
          <w:name w:val="常规"/>
          <w:gallery w:val="placeholder"/>
        </w:category>
        <w:types>
          <w:type w:val="bbPlcHdr"/>
        </w:types>
        <w:behaviors>
          <w:behavior w:val="content"/>
        </w:behaviors>
        <w:description w:val=""/>
        <w:guid w:val="{adfe2716-0c0c-4292-aef4-517d237bc669}"/>
      </w:docPartPr>
      <w:docPartBody>
        <w:p>
          <w:r>
            <w:rPr>
              <w:color w:val="808080"/>
            </w:rPr>
            <w:t>单击此处输入文字。</w:t>
          </w:r>
        </w:p>
      </w:docPartBody>
    </w:docPart>
    <w:docPart>
      <w:docPartPr>
        <w:name w:val="{12ad2ca4-43b9-4425-b4e6-baf35bc58105}"/>
        <w:style w:val=""/>
        <w:category>
          <w:name w:val="常规"/>
          <w:gallery w:val="placeholder"/>
        </w:category>
        <w:types>
          <w:type w:val="bbPlcHdr"/>
        </w:types>
        <w:behaviors>
          <w:behavior w:val="content"/>
        </w:behaviors>
        <w:description w:val=""/>
        <w:guid w:val="{12ad2ca4-43b9-4425-b4e6-baf35bc58105}"/>
      </w:docPartPr>
      <w:docPartBody>
        <w:p>
          <w:r>
            <w:rPr>
              <w:color w:val="808080"/>
            </w:rPr>
            <w:t>单击此处输入文字。</w:t>
          </w:r>
        </w:p>
      </w:docPartBody>
    </w:docPart>
    <w:docPart>
      <w:docPartPr>
        <w:name w:val="{5ae3ed4d-3687-4674-9ffb-3e2fd8bdc831}"/>
        <w:style w:val=""/>
        <w:category>
          <w:name w:val="常规"/>
          <w:gallery w:val="placeholder"/>
        </w:category>
        <w:types>
          <w:type w:val="bbPlcHdr"/>
        </w:types>
        <w:behaviors>
          <w:behavior w:val="content"/>
        </w:behaviors>
        <w:description w:val=""/>
        <w:guid w:val="{5ae3ed4d-3687-4674-9ffb-3e2fd8bdc831}"/>
      </w:docPartPr>
      <w:docPartBody>
        <w:p>
          <w:r>
            <w:rPr>
              <w:color w:val="808080"/>
            </w:rPr>
            <w:t>单击此处输入文字。</w:t>
          </w:r>
        </w:p>
      </w:docPartBody>
    </w:docPart>
    <w:docPart>
      <w:docPartPr>
        <w:name w:val="{8a290167-31f1-46a7-a113-4822c0d8f933}"/>
        <w:style w:val=""/>
        <w:category>
          <w:name w:val="常规"/>
          <w:gallery w:val="placeholder"/>
        </w:category>
        <w:types>
          <w:type w:val="bbPlcHdr"/>
        </w:types>
        <w:behaviors>
          <w:behavior w:val="content"/>
        </w:behaviors>
        <w:description w:val=""/>
        <w:guid w:val="{8a290167-31f1-46a7-a113-4822c0d8f933}"/>
      </w:docPartPr>
      <w:docPartBody>
        <w:p>
          <w:r>
            <w:rPr>
              <w:color w:val="808080"/>
            </w:rPr>
            <w:t>单击此处输入文字。</w:t>
          </w:r>
        </w:p>
      </w:docPartBody>
    </w:docPart>
    <w:docPart>
      <w:docPartPr>
        <w:name w:val="{eff5d597-8221-4571-809e-8830f5bf2929}"/>
        <w:style w:val=""/>
        <w:category>
          <w:name w:val="常规"/>
          <w:gallery w:val="placeholder"/>
        </w:category>
        <w:types>
          <w:type w:val="bbPlcHdr"/>
        </w:types>
        <w:behaviors>
          <w:behavior w:val="content"/>
        </w:behaviors>
        <w:description w:val=""/>
        <w:guid w:val="{eff5d597-8221-4571-809e-8830f5bf2929}"/>
      </w:docPartPr>
      <w:docPartBody>
        <w:p>
          <w:r>
            <w:rPr>
              <w:color w:val="808080"/>
            </w:rPr>
            <w:t>单击此处输入文字。</w:t>
          </w:r>
        </w:p>
      </w:docPartBody>
    </w:docPart>
    <w:docPart>
      <w:docPartPr>
        <w:name w:val="{8f192d58-290c-488e-9f40-67bfb01d1e96}"/>
        <w:style w:val=""/>
        <w:category>
          <w:name w:val="常规"/>
          <w:gallery w:val="placeholder"/>
        </w:category>
        <w:types>
          <w:type w:val="bbPlcHdr"/>
        </w:types>
        <w:behaviors>
          <w:behavior w:val="content"/>
        </w:behaviors>
        <w:description w:val=""/>
        <w:guid w:val="{8f192d58-290c-488e-9f40-67bfb01d1e96}"/>
      </w:docPartPr>
      <w:docPartBody>
        <w:p>
          <w:r>
            <w:rPr>
              <w:color w:val="808080"/>
            </w:rPr>
            <w:t>单击此处输入文字。</w:t>
          </w:r>
        </w:p>
      </w:docPartBody>
    </w:docPart>
    <w:docPart>
      <w:docPartPr>
        <w:name w:val="{2264aab7-6e68-4b09-880b-9948d6ec22ff}"/>
        <w:style w:val=""/>
        <w:category>
          <w:name w:val="常规"/>
          <w:gallery w:val="placeholder"/>
        </w:category>
        <w:types>
          <w:type w:val="bbPlcHdr"/>
        </w:types>
        <w:behaviors>
          <w:behavior w:val="content"/>
        </w:behaviors>
        <w:description w:val=""/>
        <w:guid w:val="{2264aab7-6e68-4b09-880b-9948d6ec22ff}"/>
      </w:docPartPr>
      <w:docPartBody>
        <w:p>
          <w:r>
            <w:rPr>
              <w:color w:val="808080"/>
            </w:rPr>
            <w:t>单击此处输入文字。</w:t>
          </w:r>
        </w:p>
      </w:docPartBody>
    </w:docPart>
    <w:docPart>
      <w:docPartPr>
        <w:name w:val="{a9398929-8cde-484e-9ee9-da031199ab74}"/>
        <w:style w:val=""/>
        <w:category>
          <w:name w:val="常规"/>
          <w:gallery w:val="placeholder"/>
        </w:category>
        <w:types>
          <w:type w:val="bbPlcHdr"/>
        </w:types>
        <w:behaviors>
          <w:behavior w:val="content"/>
        </w:behaviors>
        <w:description w:val=""/>
        <w:guid w:val="{a9398929-8cde-484e-9ee9-da031199ab74}"/>
      </w:docPartPr>
      <w:docPartBody>
        <w:p>
          <w:r>
            <w:rPr>
              <w:color w:val="808080"/>
            </w:rPr>
            <w:t>单击此处输入文字。</w:t>
          </w:r>
        </w:p>
      </w:docPartBody>
    </w:docPart>
    <w:docPart>
      <w:docPartPr>
        <w:name w:val="{a4577023-24b4-47c2-982d-01a1294658a1}"/>
        <w:style w:val=""/>
        <w:category>
          <w:name w:val="常规"/>
          <w:gallery w:val="placeholder"/>
        </w:category>
        <w:types>
          <w:type w:val="bbPlcHdr"/>
        </w:types>
        <w:behaviors>
          <w:behavior w:val="content"/>
        </w:behaviors>
        <w:description w:val=""/>
        <w:guid w:val="{a4577023-24b4-47c2-982d-01a1294658a1}"/>
      </w:docPartPr>
      <w:docPartBody>
        <w:p>
          <w:r>
            <w:rPr>
              <w:color w:val="808080"/>
            </w:rPr>
            <w:t>单击此处输入文字。</w:t>
          </w:r>
        </w:p>
      </w:docPartBody>
    </w:docPart>
    <w:docPart>
      <w:docPartPr>
        <w:name w:val="{72c8cc46-42a1-4dec-874a-2dcc978b339f}"/>
        <w:style w:val=""/>
        <w:category>
          <w:name w:val="常规"/>
          <w:gallery w:val="placeholder"/>
        </w:category>
        <w:types>
          <w:type w:val="bbPlcHdr"/>
        </w:types>
        <w:behaviors>
          <w:behavior w:val="content"/>
        </w:behaviors>
        <w:description w:val=""/>
        <w:guid w:val="{72c8cc46-42a1-4dec-874a-2dcc978b339f}"/>
      </w:docPartPr>
      <w:docPartBody>
        <w:p>
          <w:r>
            <w:rPr>
              <w:color w:val="808080"/>
            </w:rPr>
            <w:t>单击此处输入文字。</w:t>
          </w:r>
        </w:p>
      </w:docPartBody>
    </w:docPart>
    <w:docPart>
      <w:docPartPr>
        <w:name w:val="{ed00af33-230e-4553-908a-429164febd4d}"/>
        <w:style w:val=""/>
        <w:category>
          <w:name w:val="常规"/>
          <w:gallery w:val="placeholder"/>
        </w:category>
        <w:types>
          <w:type w:val="bbPlcHdr"/>
        </w:types>
        <w:behaviors>
          <w:behavior w:val="content"/>
        </w:behaviors>
        <w:description w:val=""/>
        <w:guid w:val="{ed00af33-230e-4553-908a-429164febd4d}"/>
      </w:docPartPr>
      <w:docPartBody>
        <w:p>
          <w:r>
            <w:rPr>
              <w:color w:val="808080"/>
            </w:rPr>
            <w:t>单击此处输入文字。</w:t>
          </w:r>
        </w:p>
      </w:docPartBody>
    </w:docPart>
    <w:docPart>
      <w:docPartPr>
        <w:name w:val="{9fb9d909-4614-49e8-8fa6-bb0e44a718fd}"/>
        <w:style w:val=""/>
        <w:category>
          <w:name w:val="常规"/>
          <w:gallery w:val="placeholder"/>
        </w:category>
        <w:types>
          <w:type w:val="bbPlcHdr"/>
        </w:types>
        <w:behaviors>
          <w:behavior w:val="content"/>
        </w:behaviors>
        <w:description w:val=""/>
        <w:guid w:val="{9fb9d909-4614-49e8-8fa6-bb0e44a718fd}"/>
      </w:docPartPr>
      <w:docPartBody>
        <w:p>
          <w:r>
            <w:rPr>
              <w:color w:val="808080"/>
            </w:rPr>
            <w:t>单击此处输入文字。</w:t>
          </w:r>
        </w:p>
      </w:docPartBody>
    </w:docPart>
    <w:docPart>
      <w:docPartPr>
        <w:name w:val="{86ae3a62-d33d-47d2-bb05-1403264fcb2c}"/>
        <w:style w:val=""/>
        <w:category>
          <w:name w:val="常规"/>
          <w:gallery w:val="placeholder"/>
        </w:category>
        <w:types>
          <w:type w:val="bbPlcHdr"/>
        </w:types>
        <w:behaviors>
          <w:behavior w:val="content"/>
        </w:behaviors>
        <w:description w:val=""/>
        <w:guid w:val="{86ae3a62-d33d-47d2-bb05-1403264fcb2c}"/>
      </w:docPartPr>
      <w:docPartBody>
        <w:p>
          <w:r>
            <w:rPr>
              <w:color w:val="808080"/>
            </w:rPr>
            <w:t>单击此处输入文字。</w:t>
          </w:r>
        </w:p>
      </w:docPartBody>
    </w:docPart>
    <w:docPart>
      <w:docPartPr>
        <w:name w:val="{bbd76c8c-105b-48bf-9e73-53d0b8294877}"/>
        <w:style w:val=""/>
        <w:category>
          <w:name w:val="常规"/>
          <w:gallery w:val="placeholder"/>
        </w:category>
        <w:types>
          <w:type w:val="bbPlcHdr"/>
        </w:types>
        <w:behaviors>
          <w:behavior w:val="content"/>
        </w:behaviors>
        <w:description w:val=""/>
        <w:guid w:val="{bbd76c8c-105b-48bf-9e73-53d0b8294877}"/>
      </w:docPartPr>
      <w:docPartBody>
        <w:p>
          <w:r>
            <w:rPr>
              <w:color w:val="808080"/>
            </w:rPr>
            <w:t>单击此处输入文字。</w:t>
          </w:r>
        </w:p>
      </w:docPartBody>
    </w:docPart>
    <w:docPart>
      <w:docPartPr>
        <w:name w:val="{955194b9-5ae2-4e42-a3d5-8a93cdad7950}"/>
        <w:style w:val=""/>
        <w:category>
          <w:name w:val="常规"/>
          <w:gallery w:val="placeholder"/>
        </w:category>
        <w:types>
          <w:type w:val="bbPlcHdr"/>
        </w:types>
        <w:behaviors>
          <w:behavior w:val="content"/>
        </w:behaviors>
        <w:description w:val=""/>
        <w:guid w:val="{955194b9-5ae2-4e42-a3d5-8a93cdad7950}"/>
      </w:docPartPr>
      <w:docPartBody>
        <w:p>
          <w:r>
            <w:rPr>
              <w:color w:val="808080"/>
            </w:rPr>
            <w:t>单击此处输入文字。</w:t>
          </w:r>
        </w:p>
      </w:docPartBody>
    </w:docPart>
    <w:docPart>
      <w:docPartPr>
        <w:name w:val="{a70e894a-7868-4c8c-be00-687541466d18}"/>
        <w:style w:val=""/>
        <w:category>
          <w:name w:val="常规"/>
          <w:gallery w:val="placeholder"/>
        </w:category>
        <w:types>
          <w:type w:val="bbPlcHdr"/>
        </w:types>
        <w:behaviors>
          <w:behavior w:val="content"/>
        </w:behaviors>
        <w:description w:val=""/>
        <w:guid w:val="{a70e894a-7868-4c8c-be00-687541466d18}"/>
      </w:docPartPr>
      <w:docPartBody>
        <w:p>
          <w:r>
            <w:rPr>
              <w:color w:val="808080"/>
            </w:rPr>
            <w:t>单击此处输入文字。</w:t>
          </w:r>
        </w:p>
      </w:docPartBody>
    </w:docPart>
    <w:docPart>
      <w:docPartPr>
        <w:name w:val="{a0800527-9d44-49ab-b3ba-d8d45a578836}"/>
        <w:style w:val=""/>
        <w:category>
          <w:name w:val="常规"/>
          <w:gallery w:val="placeholder"/>
        </w:category>
        <w:types>
          <w:type w:val="bbPlcHdr"/>
        </w:types>
        <w:behaviors>
          <w:behavior w:val="content"/>
        </w:behaviors>
        <w:description w:val=""/>
        <w:guid w:val="{a0800527-9d44-49ab-b3ba-d8d45a578836}"/>
      </w:docPartPr>
      <w:docPartBody>
        <w:p>
          <w:r>
            <w:rPr>
              <w:color w:val="808080"/>
            </w:rPr>
            <w:t>单击此处输入文字。</w:t>
          </w:r>
        </w:p>
      </w:docPartBody>
    </w:docPart>
    <w:docPart>
      <w:docPartPr>
        <w:name w:val="{d90a99b3-167c-455a-a628-c428558e46f5}"/>
        <w:style w:val=""/>
        <w:category>
          <w:name w:val="常规"/>
          <w:gallery w:val="placeholder"/>
        </w:category>
        <w:types>
          <w:type w:val="bbPlcHdr"/>
        </w:types>
        <w:behaviors>
          <w:behavior w:val="content"/>
        </w:behaviors>
        <w:description w:val=""/>
        <w:guid w:val="{d90a99b3-167c-455a-a628-c428558e46f5}"/>
      </w:docPartPr>
      <w:docPartBody>
        <w:p>
          <w:r>
            <w:rPr>
              <w:color w:val="808080"/>
            </w:rPr>
            <w:t>单击此处输入文字。</w:t>
          </w:r>
        </w:p>
      </w:docPartBody>
    </w:docPart>
    <w:docPart>
      <w:docPartPr>
        <w:name w:val="{913d13fc-b833-4f75-afaa-5ced64b341f7}"/>
        <w:style w:val=""/>
        <w:category>
          <w:name w:val="常规"/>
          <w:gallery w:val="placeholder"/>
        </w:category>
        <w:types>
          <w:type w:val="bbPlcHdr"/>
        </w:types>
        <w:behaviors>
          <w:behavior w:val="content"/>
        </w:behaviors>
        <w:description w:val=""/>
        <w:guid w:val="{913d13fc-b833-4f75-afaa-5ced64b341f7}"/>
      </w:docPartPr>
      <w:docPartBody>
        <w:p>
          <w:r>
            <w:rPr>
              <w:color w:val="808080"/>
            </w:rPr>
            <w:t>单击此处输入文字。</w:t>
          </w:r>
        </w:p>
      </w:docPartBody>
    </w:docPart>
    <w:docPart>
      <w:docPartPr>
        <w:name w:val="{cf3a480f-de29-4b65-adf4-aa8638c465a0}"/>
        <w:style w:val=""/>
        <w:category>
          <w:name w:val="常规"/>
          <w:gallery w:val="placeholder"/>
        </w:category>
        <w:types>
          <w:type w:val="bbPlcHdr"/>
        </w:types>
        <w:behaviors>
          <w:behavior w:val="content"/>
        </w:behaviors>
        <w:description w:val=""/>
        <w:guid w:val="{cf3a480f-de29-4b65-adf4-aa8638c465a0}"/>
      </w:docPartPr>
      <w:docPartBody>
        <w:p>
          <w:r>
            <w:rPr>
              <w:color w:val="808080"/>
            </w:rPr>
            <w:t>单击此处输入文字。</w:t>
          </w:r>
        </w:p>
      </w:docPartBody>
    </w:docPart>
    <w:docPart>
      <w:docPartPr>
        <w:name w:val="{0050e7cf-8fac-4ade-896b-e27598672718}"/>
        <w:style w:val=""/>
        <w:category>
          <w:name w:val="常规"/>
          <w:gallery w:val="placeholder"/>
        </w:category>
        <w:types>
          <w:type w:val="bbPlcHdr"/>
        </w:types>
        <w:behaviors>
          <w:behavior w:val="content"/>
        </w:behaviors>
        <w:description w:val=""/>
        <w:guid w:val="{0050e7cf-8fac-4ade-896b-e27598672718}"/>
      </w:docPartPr>
      <w:docPartBody>
        <w:p>
          <w:r>
            <w:rPr>
              <w:color w:val="808080"/>
            </w:rPr>
            <w:t>单击此处输入文字。</w:t>
          </w:r>
        </w:p>
      </w:docPartBody>
    </w:docPart>
    <w:docPart>
      <w:docPartPr>
        <w:name w:val="{5de1094e-dc84-4f7b-a5b9-9ddb43386994}"/>
        <w:style w:val=""/>
        <w:category>
          <w:name w:val="常规"/>
          <w:gallery w:val="placeholder"/>
        </w:category>
        <w:types>
          <w:type w:val="bbPlcHdr"/>
        </w:types>
        <w:behaviors>
          <w:behavior w:val="content"/>
        </w:behaviors>
        <w:description w:val=""/>
        <w:guid w:val="{5de1094e-dc84-4f7b-a5b9-9ddb43386994}"/>
      </w:docPartPr>
      <w:docPartBody>
        <w:p>
          <w:r>
            <w:rPr>
              <w:color w:val="808080"/>
            </w:rPr>
            <w:t>单击此处输入文字。</w:t>
          </w:r>
        </w:p>
      </w:docPartBody>
    </w:docPart>
    <w:docPart>
      <w:docPartPr>
        <w:name w:val="{dfcbf99e-d335-4741-8ceb-eb62418b8581}"/>
        <w:style w:val=""/>
        <w:category>
          <w:name w:val="常规"/>
          <w:gallery w:val="placeholder"/>
        </w:category>
        <w:types>
          <w:type w:val="bbPlcHdr"/>
        </w:types>
        <w:behaviors>
          <w:behavior w:val="content"/>
        </w:behaviors>
        <w:description w:val=""/>
        <w:guid w:val="{dfcbf99e-d335-4741-8ceb-eb62418b8581}"/>
      </w:docPartPr>
      <w:docPartBody>
        <w:p>
          <w:r>
            <w:rPr>
              <w:color w:val="808080"/>
            </w:rPr>
            <w:t>单击此处输入文字。</w:t>
          </w:r>
        </w:p>
      </w:docPartBody>
    </w:docPart>
    <w:docPart>
      <w:docPartPr>
        <w:name w:val="{9004f351-2cac-496e-9195-27b39fcbf951}"/>
        <w:style w:val=""/>
        <w:category>
          <w:name w:val="常规"/>
          <w:gallery w:val="placeholder"/>
        </w:category>
        <w:types>
          <w:type w:val="bbPlcHdr"/>
        </w:types>
        <w:behaviors>
          <w:behavior w:val="content"/>
        </w:behaviors>
        <w:description w:val=""/>
        <w:guid w:val="{9004f351-2cac-496e-9195-27b39fcbf951}"/>
      </w:docPartPr>
      <w:docPartBody>
        <w:p>
          <w:r>
            <w:rPr>
              <w:color w:val="808080"/>
            </w:rPr>
            <w:t>单击此处输入文字。</w:t>
          </w:r>
        </w:p>
      </w:docPartBody>
    </w:docPart>
    <w:docPart>
      <w:docPartPr>
        <w:name w:val="{866a43ae-8e74-4afb-bd79-15e89ebb1f65}"/>
        <w:style w:val=""/>
        <w:category>
          <w:name w:val="常规"/>
          <w:gallery w:val="placeholder"/>
        </w:category>
        <w:types>
          <w:type w:val="bbPlcHdr"/>
        </w:types>
        <w:behaviors>
          <w:behavior w:val="content"/>
        </w:behaviors>
        <w:description w:val=""/>
        <w:guid w:val="{866a43ae-8e74-4afb-bd79-15e89ebb1f65}"/>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8612759AFF3D4B659A17036508AF04D4</cp:lastModifiedBy>
  <dcterms:modified xsi:type="dcterms:W3CDTF">2024-08-23T03:21:49Z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902C7F1920D34141A3B27C9C8014E607</vt:lpwstr>
  </property>
</Properties>
</file>