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atLeast"/>
        <w:jc w:val="center"/>
        <w:outlineLvl w:val="0"/>
        <w:rPr>
          <w:rFonts w:hint="eastAsia" w:ascii="方正小标宋_GBK" w:hAnsi="方正小标宋_GBK" w:eastAsia="方正小标宋_GBK" w:cs="方正小标宋_GBK"/>
          <w:b/>
          <w:color w:val="auto"/>
          <w:kern w:val="0"/>
          <w:sz w:val="36"/>
          <w:szCs w:val="36"/>
          <w:highlight w:val="none"/>
        </w:rPr>
      </w:pPr>
      <w:r>
        <w:rPr>
          <w:rFonts w:hint="eastAsia" w:ascii="方正小标宋_GBK" w:hAnsi="方正小标宋_GBK" w:eastAsia="方正小标宋_GBK" w:cs="方正小标宋_GBK"/>
          <w:b/>
          <w:color w:val="auto"/>
          <w:kern w:val="0"/>
          <w:sz w:val="36"/>
          <w:szCs w:val="36"/>
          <w:highlight w:val="none"/>
        </w:rPr>
        <w:t>南宁供电局2024年干部</w:t>
      </w:r>
      <w:r>
        <w:rPr>
          <w:rFonts w:hint="eastAsia" w:ascii="方正小标宋_GBK" w:hAnsi="方正小标宋_GBK" w:eastAsia="方正小标宋_GBK" w:cs="方正小标宋_GBK"/>
          <w:b/>
          <w:color w:val="auto"/>
          <w:kern w:val="0"/>
          <w:sz w:val="36"/>
          <w:szCs w:val="36"/>
          <w:highlight w:val="none"/>
          <w:lang w:eastAsia="zh-CN"/>
        </w:rPr>
        <w:t>员工</w:t>
      </w:r>
      <w:r>
        <w:rPr>
          <w:rFonts w:hint="eastAsia" w:ascii="方正小标宋_GBK" w:hAnsi="方正小标宋_GBK" w:eastAsia="方正小标宋_GBK" w:cs="方正小标宋_GBK"/>
          <w:b/>
          <w:color w:val="auto"/>
          <w:kern w:val="0"/>
          <w:sz w:val="36"/>
          <w:szCs w:val="36"/>
          <w:highlight w:val="none"/>
        </w:rPr>
        <w:t>人事档案整理</w:t>
      </w:r>
    </w:p>
    <w:p>
      <w:pPr>
        <w:widowControl/>
        <w:spacing w:line="560" w:lineRule="atLeast"/>
        <w:jc w:val="center"/>
        <w:outlineLvl w:val="0"/>
        <w:rPr>
          <w:rFonts w:hint="eastAsia" w:ascii="方正小标宋_GBK" w:hAnsi="方正小标宋_GBK" w:eastAsia="方正小标宋_GBK" w:cs="方正小标宋_GBK"/>
          <w:b/>
          <w:bCs/>
          <w:color w:val="auto"/>
          <w:kern w:val="0"/>
          <w:sz w:val="36"/>
          <w:szCs w:val="36"/>
          <w:highlight w:val="none"/>
          <w:lang w:val="en-US" w:eastAsia="zh-CN"/>
        </w:rPr>
      </w:pPr>
      <w:r>
        <w:rPr>
          <w:rFonts w:hint="eastAsia" w:ascii="方正小标宋_GBK" w:hAnsi="方正小标宋_GBK" w:eastAsia="方正小标宋_GBK" w:cs="方正小标宋_GBK"/>
          <w:b/>
          <w:color w:val="auto"/>
          <w:kern w:val="0"/>
          <w:sz w:val="36"/>
          <w:szCs w:val="36"/>
          <w:highlight w:val="none"/>
        </w:rPr>
        <w:t>服务</w:t>
      </w:r>
      <w:r>
        <w:rPr>
          <w:rFonts w:hint="eastAsia" w:ascii="方正小标宋_GBK" w:hAnsi="方正小标宋_GBK" w:eastAsia="方正小标宋_GBK" w:cs="方正小标宋_GBK"/>
          <w:b/>
          <w:color w:val="auto"/>
          <w:kern w:val="0"/>
          <w:sz w:val="36"/>
          <w:szCs w:val="36"/>
          <w:highlight w:val="none"/>
          <w:lang w:eastAsia="zh-CN"/>
        </w:rPr>
        <w:t>要求</w:t>
      </w:r>
    </w:p>
    <w:p>
      <w:pPr>
        <w:rPr>
          <w:rFonts w:hint="eastAsia"/>
          <w:sz w:val="28"/>
          <w:szCs w:val="28"/>
        </w:rPr>
      </w:pPr>
    </w:p>
    <w:p>
      <w:pPr>
        <w:tabs>
          <w:tab w:val="left" w:pos="0"/>
        </w:tabs>
        <w:autoSpaceDE w:val="0"/>
        <w:autoSpaceDN w:val="0"/>
        <w:adjustRightInd w:val="0"/>
        <w:spacing w:beforeLines="0" w:afterLines="0" w:line="580" w:lineRule="exact"/>
        <w:ind w:firstLine="640" w:firstLineChars="200"/>
        <w:rPr>
          <w:rFonts w:hint="eastAsia" w:ascii="黑体" w:hAnsi="黑体" w:eastAsia="黑体" w:cs="黑体"/>
          <w:kern w:val="0"/>
          <w:sz w:val="32"/>
          <w:szCs w:val="32"/>
          <w:lang w:val="en-GB"/>
        </w:rPr>
      </w:pPr>
      <w:r>
        <w:rPr>
          <w:rFonts w:hint="eastAsia" w:ascii="黑体" w:hAnsi="黑体" w:eastAsia="黑体" w:cs="黑体"/>
          <w:kern w:val="0"/>
          <w:sz w:val="32"/>
          <w:szCs w:val="32"/>
          <w:lang w:val="en-GB"/>
        </w:rPr>
        <w:t>一、项目简介</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楷体_GB2312" w:hAnsi="楷体_GB2312" w:eastAsia="楷体_GB2312" w:cs="楷体_GB2312"/>
          <w:b w:val="0"/>
          <w:bCs/>
          <w:kern w:val="0"/>
          <w:sz w:val="32"/>
          <w:szCs w:val="32"/>
          <w:lang w:eastAsia="zh-CN"/>
        </w:rPr>
      </w:pPr>
      <w:r>
        <w:rPr>
          <w:rFonts w:hint="eastAsia" w:ascii="楷体_GB2312" w:hAnsi="楷体_GB2312" w:eastAsia="楷体_GB2312" w:cs="楷体_GB2312"/>
          <w:b w:val="0"/>
          <w:bCs/>
          <w:kern w:val="0"/>
          <w:sz w:val="32"/>
          <w:szCs w:val="32"/>
          <w:lang w:val="en-US" w:eastAsia="zh-CN"/>
        </w:rPr>
        <w:t>（一）</w:t>
      </w:r>
      <w:r>
        <w:rPr>
          <w:rFonts w:hint="eastAsia" w:ascii="楷体_GB2312" w:hAnsi="楷体_GB2312" w:eastAsia="楷体_GB2312" w:cs="楷体_GB2312"/>
          <w:b w:val="0"/>
          <w:bCs/>
          <w:kern w:val="0"/>
          <w:sz w:val="32"/>
          <w:szCs w:val="32"/>
          <w:lang w:eastAsia="zh-CN"/>
        </w:rPr>
        <w:t>项目服务内容</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配合广西电网有限责任公司南宁供电局（以下简称“南宁供电局”）干部员工人事档案归档整理系统录入工作，计划开展对本部约</w:t>
      </w:r>
      <w:r>
        <w:rPr>
          <w:rFonts w:hint="eastAsia" w:ascii="仿宋_GB2312" w:hAnsi="仿宋_GB2312" w:eastAsia="仿宋_GB2312" w:cs="仿宋_GB2312"/>
          <w:sz w:val="32"/>
          <w:szCs w:val="32"/>
          <w:lang w:val="en-US" w:eastAsia="zh-CN"/>
        </w:rPr>
        <w:t>350</w:t>
      </w:r>
      <w:r>
        <w:rPr>
          <w:rFonts w:hint="eastAsia" w:ascii="仿宋_GB2312" w:hAnsi="仿宋_GB2312" w:eastAsia="仿宋_GB2312" w:cs="仿宋_GB2312"/>
          <w:sz w:val="32"/>
          <w:szCs w:val="32"/>
          <w:lang w:eastAsia="zh-CN"/>
        </w:rPr>
        <w:t>卷干部员工人事档案审核、材料查缺、分类排序、编目、打印装订、信息核对与专项审核、系统录入等整理服务工作。</w:t>
      </w:r>
      <w:r>
        <w:rPr>
          <w:rFonts w:hint="eastAsia" w:ascii="仿宋_GB2312" w:hAnsi="仿宋_GB2312" w:eastAsia="仿宋_GB2312" w:cs="仿宋_GB2312"/>
          <w:sz w:val="32"/>
          <w:szCs w:val="32"/>
        </w:rPr>
        <w:t>提高</w:t>
      </w:r>
      <w:r>
        <w:rPr>
          <w:rFonts w:hint="eastAsia" w:ascii="仿宋_GB2312" w:hAnsi="仿宋_GB2312" w:eastAsia="仿宋_GB2312" w:cs="仿宋_GB2312"/>
          <w:sz w:val="32"/>
          <w:szCs w:val="32"/>
          <w:lang w:eastAsia="zh-CN"/>
        </w:rPr>
        <w:t>干部人事</w:t>
      </w:r>
      <w:r>
        <w:rPr>
          <w:rFonts w:hint="eastAsia" w:ascii="仿宋_GB2312" w:hAnsi="仿宋_GB2312" w:eastAsia="仿宋_GB2312" w:cs="仿宋_GB2312"/>
          <w:sz w:val="32"/>
          <w:szCs w:val="32"/>
        </w:rPr>
        <w:t>档案利用和服务效率，达到</w:t>
      </w:r>
      <w:r>
        <w:rPr>
          <w:rFonts w:hint="eastAsia" w:ascii="仿宋_GB2312" w:hAnsi="仿宋_GB2312" w:eastAsia="仿宋_GB2312" w:cs="仿宋_GB2312"/>
          <w:sz w:val="32"/>
          <w:szCs w:val="32"/>
          <w:lang w:eastAsia="zh-CN"/>
        </w:rPr>
        <w:t>干部员工人事</w:t>
      </w:r>
      <w:r>
        <w:rPr>
          <w:rFonts w:hint="eastAsia" w:ascii="仿宋_GB2312" w:hAnsi="仿宋_GB2312" w:eastAsia="仿宋_GB2312" w:cs="仿宋_GB2312"/>
          <w:sz w:val="32"/>
          <w:szCs w:val="32"/>
        </w:rPr>
        <w:t>档案管理的要求。</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楷体_GB2312" w:hAnsi="楷体_GB2312" w:eastAsia="楷体_GB2312" w:cs="楷体_GB2312"/>
          <w:b w:val="0"/>
          <w:bCs/>
          <w:kern w:val="0"/>
          <w:sz w:val="32"/>
          <w:szCs w:val="32"/>
        </w:rPr>
      </w:pPr>
      <w:r>
        <w:rPr>
          <w:rFonts w:hint="eastAsia" w:ascii="楷体_GB2312" w:hAnsi="楷体_GB2312" w:eastAsia="楷体_GB2312" w:cs="楷体_GB2312"/>
          <w:b w:val="0"/>
          <w:bCs/>
          <w:kern w:val="0"/>
          <w:sz w:val="32"/>
          <w:szCs w:val="32"/>
          <w:lang w:eastAsia="zh-CN"/>
        </w:rPr>
        <w:t>（二）</w:t>
      </w:r>
      <w:r>
        <w:rPr>
          <w:rFonts w:hint="eastAsia" w:ascii="楷体_GB2312" w:hAnsi="楷体_GB2312" w:eastAsia="楷体_GB2312" w:cs="楷体_GB2312"/>
          <w:b w:val="0"/>
          <w:bCs/>
          <w:kern w:val="0"/>
          <w:sz w:val="32"/>
          <w:szCs w:val="32"/>
        </w:rPr>
        <w:t>服务范围</w:t>
      </w:r>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南宁供电局</w:t>
      </w:r>
      <w:r>
        <w:rPr>
          <w:rFonts w:hint="eastAsia" w:ascii="仿宋_GB2312" w:hAnsi="仿宋_GB2312" w:eastAsia="仿宋_GB2312" w:cs="仿宋_GB2312"/>
          <w:kern w:val="0"/>
          <w:sz w:val="32"/>
          <w:szCs w:val="32"/>
        </w:rPr>
        <w:t>本部</w:t>
      </w:r>
      <w:r>
        <w:rPr>
          <w:rFonts w:hint="eastAsia" w:ascii="仿宋_GB2312" w:hAnsi="仿宋_GB2312" w:eastAsia="仿宋_GB2312" w:cs="仿宋_GB2312"/>
          <w:kern w:val="0"/>
          <w:sz w:val="32"/>
          <w:szCs w:val="32"/>
          <w:lang w:eastAsia="zh-CN"/>
        </w:rPr>
        <w:t>。</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2"/>
        <w:textAlignment w:val="auto"/>
        <w:rPr>
          <w:rFonts w:hint="eastAsia" w:ascii="楷体_GB2312" w:hAnsi="楷体_GB2312" w:eastAsia="楷体_GB2312" w:cs="楷体_GB2312"/>
          <w:b w:val="0"/>
          <w:bCs/>
          <w:kern w:val="0"/>
          <w:sz w:val="32"/>
          <w:szCs w:val="32"/>
          <w:lang w:val="en-US" w:eastAsia="zh-CN"/>
        </w:rPr>
      </w:pPr>
      <w:r>
        <w:rPr>
          <w:rFonts w:hint="eastAsia" w:ascii="楷体_GB2312" w:hAnsi="楷体_GB2312" w:eastAsia="楷体_GB2312" w:cs="楷体_GB2312"/>
          <w:b w:val="0"/>
          <w:bCs/>
          <w:kern w:val="0"/>
          <w:sz w:val="32"/>
          <w:szCs w:val="32"/>
          <w:lang w:val="en-US" w:eastAsia="zh-CN"/>
        </w:rPr>
        <w:t>（三）服务期限</w:t>
      </w:r>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rPr>
      </w:pPr>
      <w:r>
        <w:rPr>
          <w:rFonts w:hint="eastAsia" w:ascii="仿宋_GB2312" w:hAnsi="仿宋_GB2312" w:eastAsia="仿宋_GB2312" w:cs="仿宋_GB2312"/>
          <w:kern w:val="0"/>
          <w:sz w:val="32"/>
          <w:szCs w:val="32"/>
        </w:rPr>
        <w:t>服务期</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个月，起止时间以合同约定时间为准</w:t>
      </w:r>
      <w:r>
        <w:rPr>
          <w:rFonts w:hint="eastAsia" w:ascii="仿宋_GB2312" w:hAnsi="仿宋_GB2312" w:eastAsia="仿宋_GB2312" w:cs="仿宋_GB2312"/>
          <w:kern w:val="0"/>
          <w:sz w:val="32"/>
          <w:szCs w:val="32"/>
          <w:lang w:eastAsia="zh-CN"/>
        </w:rPr>
        <w:t>。</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二、</w:t>
      </w:r>
      <w:r>
        <w:rPr>
          <w:rFonts w:hint="eastAsia" w:ascii="黑体" w:hAnsi="黑体" w:eastAsia="黑体" w:cs="黑体"/>
          <w:sz w:val="32"/>
          <w:szCs w:val="32"/>
          <w:lang w:eastAsia="zh-CN"/>
        </w:rPr>
        <w:t>编制依据</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《中华人民共和国档案法》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2020年国家主席令第47号</w:t>
      </w:r>
      <w:r>
        <w:rPr>
          <w:rFonts w:hint="eastAsia" w:ascii="仿宋_GB2312" w:hAnsi="仿宋_GB2312" w:eastAsia="仿宋_GB2312" w:cs="仿宋_GB2312"/>
          <w:sz w:val="32"/>
          <w:szCs w:val="32"/>
          <w:lang w:eastAsia="zh-CN"/>
        </w:rPr>
        <w:t>）</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干部档案整理工作细则</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（组通字</w:t>
      </w:r>
      <w:r>
        <w:rPr>
          <w:rFonts w:hint="eastAsia" w:ascii="仿宋_GB2312" w:hAnsi="仿宋_GB2312" w:eastAsia="仿宋_GB2312" w:cs="仿宋_GB2312"/>
          <w:sz w:val="32"/>
          <w:szCs w:val="32"/>
          <w:lang w:val="en-US" w:eastAsia="zh-CN"/>
        </w:rPr>
        <w:t>[1991]11号）</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《干部人事档案材料收集归档规定》</w:t>
      </w:r>
      <w:r>
        <w:rPr>
          <w:rFonts w:hint="eastAsia" w:ascii="仿宋_GB2312" w:hAnsi="仿宋_GB2312" w:eastAsia="仿宋_GB2312" w:cs="仿宋_GB2312"/>
          <w:sz w:val="32"/>
          <w:szCs w:val="32"/>
          <w:lang w:eastAsia="zh-CN"/>
        </w:rPr>
        <w:t>（中组发</w:t>
      </w:r>
      <w:r>
        <w:rPr>
          <w:rFonts w:hint="eastAsia" w:ascii="仿宋_GB2312" w:hAnsi="仿宋_GB2312" w:eastAsia="仿宋_GB2312" w:cs="仿宋_GB2312"/>
          <w:sz w:val="32"/>
          <w:szCs w:val="32"/>
          <w:lang w:val="en-US" w:eastAsia="zh-CN"/>
        </w:rPr>
        <w:t>[2009]12号）</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关于印发</w:t>
      </w:r>
      <w:r>
        <w:rPr>
          <w:rFonts w:hint="eastAsia" w:ascii="仿宋_GB2312" w:hAnsi="仿宋_GB2312" w:eastAsia="仿宋_GB2312" w:cs="仿宋_GB2312"/>
          <w:sz w:val="32"/>
          <w:szCs w:val="32"/>
          <w:lang w:val="en-US" w:eastAsia="zh-CN"/>
        </w:rPr>
        <w:t>&lt;全国干部人事档案专项审核工作实施方案&gt;</w:t>
      </w:r>
      <w:r>
        <w:rPr>
          <w:rFonts w:hint="eastAsia" w:ascii="仿宋_GB2312" w:hAnsi="仿宋_GB2312" w:eastAsia="仿宋_GB2312" w:cs="仿宋_GB2312"/>
          <w:sz w:val="32"/>
          <w:szCs w:val="32"/>
          <w:lang w:eastAsia="zh-CN"/>
        </w:rPr>
        <w:t>的通知</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（组通字</w:t>
      </w:r>
      <w:r>
        <w:rPr>
          <w:rFonts w:hint="eastAsia" w:ascii="仿宋_GB2312" w:hAnsi="仿宋_GB2312" w:eastAsia="仿宋_GB2312" w:cs="仿宋_GB2312"/>
          <w:sz w:val="32"/>
          <w:szCs w:val="32"/>
          <w:lang w:val="en-US" w:eastAsia="zh-CN"/>
        </w:rPr>
        <w:t>[2014]32号）</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《干部人事档案工作条例》</w:t>
      </w:r>
      <w:r>
        <w:rPr>
          <w:rFonts w:hint="eastAsia" w:ascii="仿宋_GB2312" w:hAnsi="仿宋_GB2312" w:eastAsia="仿宋_GB2312" w:cs="仿宋_GB2312"/>
          <w:sz w:val="32"/>
          <w:szCs w:val="32"/>
          <w:lang w:eastAsia="zh-CN"/>
        </w:rPr>
        <w:t>（中办发</w:t>
      </w:r>
      <w:r>
        <w:rPr>
          <w:rFonts w:hint="eastAsia" w:ascii="仿宋_GB2312" w:hAnsi="仿宋_GB2312" w:eastAsia="仿宋_GB2312" w:cs="仿宋_GB2312"/>
          <w:sz w:val="32"/>
          <w:szCs w:val="32"/>
          <w:lang w:val="en-US" w:eastAsia="zh-CN"/>
        </w:rPr>
        <w:t>[2018]60号</w:t>
      </w:r>
      <w:r>
        <w:rPr>
          <w:rFonts w:hint="eastAsia" w:ascii="仿宋_GB2312" w:hAnsi="仿宋_GB2312" w:eastAsia="仿宋_GB2312" w:cs="仿宋_GB2312"/>
          <w:sz w:val="32"/>
          <w:szCs w:val="32"/>
          <w:lang w:eastAsia="zh-CN"/>
        </w:rPr>
        <w:t>）</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《中国南方电网有限责任公司干部人事档案管理</w:t>
      </w:r>
      <w:r>
        <w:rPr>
          <w:rFonts w:hint="eastAsia" w:ascii="仿宋_GB2312" w:hAnsi="仿宋_GB2312" w:eastAsia="仿宋_GB2312" w:cs="仿宋_GB2312"/>
          <w:sz w:val="32"/>
          <w:szCs w:val="32"/>
          <w:lang w:eastAsia="zh-CN"/>
        </w:rPr>
        <w:t>细则</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Q/CSG2113067-2021</w:t>
      </w:r>
      <w:r>
        <w:rPr>
          <w:rFonts w:hint="eastAsia" w:ascii="仿宋_GB2312" w:hAnsi="仿宋_GB2312" w:eastAsia="仿宋_GB2312" w:cs="仿宋_GB2312"/>
          <w:sz w:val="32"/>
          <w:szCs w:val="32"/>
          <w:lang w:eastAsia="zh-CN"/>
        </w:rPr>
        <w:t>）</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 xml:space="preserve">三、人事档案整理服务遵循的主要标准 </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（一）档案审核</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对已进行专项审核的，审核档案材料是否齐全、完整，档案内容是否客观、真实，干部员工信息是否真实准确，审核工作经历、年度考核、工资变动等材料是否完整、规范，审核档案内有无装错、混装材料，审核《专项干部任免审批表》是否填写规范。</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2.对未开展专项审核的，按要求进行材料查缺，分类排序。</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（二）材料查缺。</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1.按照《干部人事档案材料收集归档规定》和《关于完善干部人事档案材料的通知》相关规范进行档案材料的收集查缺，建立干部员工人事档案材料补充明细表，确保每卷人事档案的资料完整。</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2.审核干部员工档案材料，对于材料不完整、填写不规范、信息不准确、内容有涂改等情况的，提出整改意见。</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分类排序</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分类，按照《中国南方电网有限责任公司干部人事档案管理办法》规定</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十大类</w:t>
      </w:r>
      <w:r>
        <w:rPr>
          <w:rFonts w:hint="eastAsia" w:ascii="仿宋_GB2312" w:hAnsi="仿宋_GB2312" w:eastAsia="仿宋_GB2312" w:cs="仿宋_GB2312"/>
          <w:sz w:val="32"/>
          <w:szCs w:val="32"/>
          <w:lang w:eastAsia="zh-CN"/>
        </w:rPr>
        <w:t>进行分类整理</w:t>
      </w:r>
      <w:r>
        <w:rPr>
          <w:rFonts w:hint="eastAsia" w:ascii="仿宋_GB2312" w:hAnsi="仿宋_GB2312" w:eastAsia="仿宋_GB2312" w:cs="仿宋_GB2312"/>
          <w:sz w:val="32"/>
          <w:szCs w:val="32"/>
        </w:rPr>
        <w:t>。</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排序，将每一类别的材料按其形成时间的先后顺序或内容的内在联系排列顺序，并通过编写类号、顺序号和页码固定下来。</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编目</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档案材料应按照排列顺序，逐份逐项进行编制目录，做到目录清楚，填写准确。</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2.目录内容包括序号、材料名称、材料形成时间、页数和备注，序号、材料形成时间、页数居中对齐，材料名称、备注靠左对齐。每类（项）目录之后，留出适量空格，供补充档案材料使用。具体按照</w:t>
      </w:r>
      <w:r>
        <w:rPr>
          <w:rFonts w:hint="eastAsia" w:ascii="仿宋_GB2312" w:hAnsi="仿宋_GB2312" w:eastAsia="仿宋_GB2312" w:cs="仿宋_GB2312"/>
          <w:sz w:val="32"/>
          <w:szCs w:val="32"/>
        </w:rPr>
        <w:t>《干部人事档案材料收集归档规定》《中国南方电网有限责任公司干部人事档案管理办法》</w:t>
      </w:r>
      <w:r>
        <w:rPr>
          <w:rFonts w:hint="eastAsia" w:ascii="仿宋_GB2312" w:hAnsi="仿宋_GB2312" w:eastAsia="仿宋_GB2312" w:cs="仿宋_GB2312"/>
          <w:sz w:val="32"/>
          <w:szCs w:val="32"/>
          <w:lang w:eastAsia="zh-CN"/>
        </w:rPr>
        <w:t>等有关要求执行。</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（五）裱糊装订</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1.对纸张破损、幅面不规则或字迹材料不符合归档要求的档案材料，应进行技术加工。</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2.档案装订前要认真检查档案数量是否齐全，档案目录是否完整，卷内材料的各种编号与档案目录是否相符，材料排列顺序是否正确。</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3.对装订位置不足的页面，须进行加边处理，对破损的材料要进行修复，装订要结实，齐整（左下对齐），不掉页、不倒页、不压字，不损坏材料，不妨碍阅读。</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（六）信息核对与录入</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1.整理人事档案材料应认真核对档案有关信息，确保信息真实准确、完整规范。</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2.对审核中发现的干部员工信息与档案记载信息不实及补充、更新的干部员工档案材料信息，应及时按要求录入信息系统。</w:t>
      </w:r>
    </w:p>
    <w:p>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四、其它要求</w:t>
      </w:r>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业务范围包括档案整理、专项审核、档案加工服务、档案数据处理服务等档案行业相关或档案外包服务项目，</w:t>
      </w:r>
      <w:r>
        <w:rPr>
          <w:rFonts w:hint="eastAsia" w:ascii="仿宋_GB2312" w:hAnsi="仿宋_GB2312" w:eastAsia="仿宋_GB2312" w:cs="仿宋_GB2312"/>
          <w:sz w:val="32"/>
          <w:szCs w:val="32"/>
          <w:lang w:val="en-US" w:eastAsia="zh-CN"/>
        </w:rPr>
        <w:t>具备符合要求的《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国家秘密载体印制乙级资质》及以上资质证书</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承诺所提供的单位、人员资质证明文件材料齐全完整、真实有效。</w:t>
      </w:r>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供应商应</w:t>
      </w:r>
      <w:r>
        <w:rPr>
          <w:rFonts w:hint="eastAsia" w:ascii="仿宋_GB2312" w:hAnsi="仿宋_GB2312" w:eastAsia="仿宋_GB2312" w:cs="仿宋_GB2312"/>
          <w:sz w:val="32"/>
          <w:szCs w:val="32"/>
          <w:lang w:val="en-US" w:eastAsia="zh-CN"/>
        </w:rPr>
        <w:t>指派</w:t>
      </w:r>
      <w:r>
        <w:rPr>
          <w:rFonts w:hint="eastAsia" w:ascii="仿宋_GB2312" w:hAnsi="仿宋_GB2312" w:eastAsia="仿宋_GB2312" w:cs="仿宋_GB2312"/>
          <w:sz w:val="32"/>
          <w:szCs w:val="32"/>
          <w:lang w:eastAsia="zh-CN"/>
        </w:rPr>
        <w:t>一名项目</w:t>
      </w:r>
      <w:r>
        <w:rPr>
          <w:rFonts w:hint="eastAsia" w:ascii="仿宋_GB2312" w:hAnsi="仿宋_GB2312" w:eastAsia="仿宋_GB2312" w:cs="仿宋_GB2312"/>
          <w:sz w:val="32"/>
          <w:szCs w:val="32"/>
          <w:lang w:val="en-US" w:eastAsia="zh-CN"/>
        </w:rPr>
        <w:t>负责人，全程负责本项目的现场管理，安排1-2名</w:t>
      </w:r>
      <w:bookmarkStart w:id="0" w:name="_GoBack"/>
      <w:bookmarkEnd w:id="0"/>
      <w:r>
        <w:rPr>
          <w:rFonts w:hint="eastAsia" w:ascii="仿宋_GB2312" w:hAnsi="仿宋_GB2312" w:eastAsia="仿宋_GB2312" w:cs="仿宋_GB2312"/>
          <w:sz w:val="32"/>
          <w:szCs w:val="32"/>
          <w:lang w:val="en-US" w:eastAsia="zh-CN"/>
        </w:rPr>
        <w:t>工作人员参与项目工作，且必须为大专以上学历。</w:t>
      </w:r>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供应商应</w:t>
      </w:r>
      <w:r>
        <w:rPr>
          <w:rFonts w:hint="eastAsia" w:ascii="仿宋_GB2312" w:hAnsi="仿宋_GB2312" w:eastAsia="仿宋_GB2312" w:cs="仿宋_GB2312"/>
          <w:sz w:val="32"/>
          <w:szCs w:val="32"/>
          <w:lang w:val="en-US" w:eastAsia="zh-CN"/>
        </w:rPr>
        <w:t>保证制作加工服务满足采购方服务要求和服务方案的规范标准，采购</w:t>
      </w:r>
      <w:r>
        <w:rPr>
          <w:rFonts w:hint="default" w:ascii="仿宋_GB2312" w:hAnsi="仿宋_GB2312" w:eastAsia="仿宋_GB2312" w:cs="仿宋_GB2312"/>
          <w:sz w:val="32"/>
          <w:szCs w:val="32"/>
          <w:lang w:val="en-US" w:eastAsia="zh-CN"/>
        </w:rPr>
        <w:t>方根据</w:t>
      </w:r>
      <w:r>
        <w:rPr>
          <w:rFonts w:hint="eastAsia" w:ascii="仿宋_GB2312" w:hAnsi="仿宋_GB2312" w:eastAsia="仿宋_GB2312" w:cs="仿宋_GB2312"/>
          <w:sz w:val="32"/>
          <w:szCs w:val="32"/>
          <w:lang w:val="en-US" w:eastAsia="zh-CN"/>
        </w:rPr>
        <w:t>加工内容和数量、</w:t>
      </w:r>
      <w:r>
        <w:rPr>
          <w:rFonts w:hint="default" w:ascii="仿宋_GB2312" w:hAnsi="仿宋_GB2312" w:eastAsia="仿宋_GB2312" w:cs="仿宋_GB2312"/>
          <w:sz w:val="32"/>
          <w:szCs w:val="32"/>
          <w:lang w:val="en-US" w:eastAsia="zh-CN"/>
        </w:rPr>
        <w:t>项目进度</w:t>
      </w:r>
      <w:r>
        <w:rPr>
          <w:rFonts w:hint="eastAsia" w:ascii="仿宋_GB2312" w:hAnsi="仿宋_GB2312" w:eastAsia="仿宋_GB2312" w:cs="仿宋_GB2312"/>
          <w:sz w:val="32"/>
          <w:szCs w:val="32"/>
          <w:lang w:val="en-US" w:eastAsia="zh-CN"/>
        </w:rPr>
        <w:t>等，</w:t>
      </w:r>
      <w:r>
        <w:rPr>
          <w:rFonts w:hint="default" w:ascii="仿宋_GB2312" w:hAnsi="仿宋_GB2312" w:eastAsia="仿宋_GB2312" w:cs="仿宋_GB2312"/>
          <w:sz w:val="32"/>
          <w:szCs w:val="32"/>
          <w:lang w:val="en-US" w:eastAsia="zh-CN"/>
        </w:rPr>
        <w:t>可要求</w:t>
      </w:r>
      <w:r>
        <w:rPr>
          <w:rFonts w:hint="eastAsia" w:ascii="仿宋_GB2312" w:hAnsi="仿宋_GB2312" w:eastAsia="仿宋_GB2312" w:cs="仿宋_GB2312"/>
          <w:sz w:val="32"/>
          <w:szCs w:val="32"/>
          <w:lang w:eastAsia="zh-CN"/>
        </w:rPr>
        <w:t>供应商</w:t>
      </w:r>
      <w:r>
        <w:rPr>
          <w:rFonts w:hint="default" w:ascii="仿宋_GB2312" w:hAnsi="仿宋_GB2312" w:eastAsia="仿宋_GB2312" w:cs="仿宋_GB2312"/>
          <w:sz w:val="32"/>
          <w:szCs w:val="32"/>
          <w:lang w:val="en-US" w:eastAsia="zh-CN"/>
        </w:rPr>
        <w:t>调整</w:t>
      </w:r>
      <w:r>
        <w:rPr>
          <w:rFonts w:hint="eastAsia" w:ascii="仿宋_GB2312" w:hAnsi="仿宋_GB2312" w:eastAsia="仿宋_GB2312" w:cs="仿宋_GB2312"/>
          <w:sz w:val="32"/>
          <w:szCs w:val="32"/>
          <w:lang w:val="en-US" w:eastAsia="zh-CN"/>
        </w:rPr>
        <w:t>或增加</w:t>
      </w:r>
      <w:r>
        <w:rPr>
          <w:rFonts w:hint="default" w:ascii="仿宋_GB2312" w:hAnsi="仿宋_GB2312" w:eastAsia="仿宋_GB2312" w:cs="仿宋_GB2312"/>
          <w:sz w:val="32"/>
          <w:szCs w:val="32"/>
          <w:lang w:val="en-US" w:eastAsia="zh-CN"/>
        </w:rPr>
        <w:t>工作</w:t>
      </w:r>
      <w:r>
        <w:rPr>
          <w:rFonts w:hint="eastAsia" w:ascii="仿宋_GB2312" w:hAnsi="仿宋_GB2312" w:eastAsia="仿宋_GB2312" w:cs="仿宋_GB2312"/>
          <w:sz w:val="32"/>
          <w:szCs w:val="32"/>
          <w:lang w:val="en-US" w:eastAsia="zh-CN"/>
        </w:rPr>
        <w:t>人员</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供应商应积极响应配合，</w:t>
      </w:r>
      <w:r>
        <w:rPr>
          <w:rFonts w:hint="eastAsia" w:ascii="仿宋_GB2312" w:hAnsi="仿宋_GB2312" w:eastAsia="仿宋_GB2312" w:cs="仿宋_GB2312"/>
          <w:sz w:val="32"/>
          <w:szCs w:val="32"/>
          <w:lang w:val="en-US" w:eastAsia="zh-CN"/>
        </w:rPr>
        <w:t>参与本项目的所有工作人员必须通过采购方的审核，并在采购方登记备案；</w:t>
      </w:r>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lang w:val="en-US" w:eastAsia="zh-CN"/>
        </w:rPr>
        <w:t>参与本项目的工作人员必须接受采购方组织的档案保密安全教育，并自觉学习保密知识，严格遵守《档案法》《保密法》及其他有关法规。</w:t>
      </w:r>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供应商须与采购方</w:t>
      </w:r>
      <w:r>
        <w:rPr>
          <w:rFonts w:hint="eastAsia" w:ascii="仿宋_GB2312" w:hAnsi="仿宋_GB2312" w:eastAsia="仿宋_GB2312" w:cs="仿宋_GB2312"/>
          <w:sz w:val="32"/>
          <w:szCs w:val="32"/>
        </w:rPr>
        <w:t>签订《保密协议》，承担永久性保密义务，保密义务在双方合作期间以及合作结束后均为有效。</w:t>
      </w:r>
    </w:p>
    <w:p>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lang w:val="en-US" w:eastAsia="zh-CN"/>
        </w:rPr>
        <w:t>参加本项目的人员变动必须取得采购方书面同意。如需变更则应履行变更手续，变更后人员资质及经验不得低于变更前人员。若采购方认为本项目工作人员不能满足工作需求的，应按采购方要求及时更换。</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53A2A"/>
    <w:rsid w:val="00445EE5"/>
    <w:rsid w:val="00564AD8"/>
    <w:rsid w:val="00704C12"/>
    <w:rsid w:val="007F69D5"/>
    <w:rsid w:val="00827FFC"/>
    <w:rsid w:val="009D2FEC"/>
    <w:rsid w:val="00AE5908"/>
    <w:rsid w:val="00B16C83"/>
    <w:rsid w:val="00D87116"/>
    <w:rsid w:val="00D97D36"/>
    <w:rsid w:val="00FB0E75"/>
    <w:rsid w:val="010B4105"/>
    <w:rsid w:val="011A0003"/>
    <w:rsid w:val="01203F81"/>
    <w:rsid w:val="012660C5"/>
    <w:rsid w:val="012F3A16"/>
    <w:rsid w:val="01337769"/>
    <w:rsid w:val="013874CE"/>
    <w:rsid w:val="0191110B"/>
    <w:rsid w:val="01CA7F07"/>
    <w:rsid w:val="01D05CDA"/>
    <w:rsid w:val="01E27110"/>
    <w:rsid w:val="01E36553"/>
    <w:rsid w:val="01E56513"/>
    <w:rsid w:val="01ED4F96"/>
    <w:rsid w:val="02170FDE"/>
    <w:rsid w:val="021B7EFF"/>
    <w:rsid w:val="024212B7"/>
    <w:rsid w:val="02447544"/>
    <w:rsid w:val="024744FC"/>
    <w:rsid w:val="024D5C42"/>
    <w:rsid w:val="02530B69"/>
    <w:rsid w:val="025C7FE1"/>
    <w:rsid w:val="02630359"/>
    <w:rsid w:val="02915898"/>
    <w:rsid w:val="02982883"/>
    <w:rsid w:val="02C35BE2"/>
    <w:rsid w:val="02C451A9"/>
    <w:rsid w:val="02D5290D"/>
    <w:rsid w:val="02DE5D3E"/>
    <w:rsid w:val="02FF3242"/>
    <w:rsid w:val="03075614"/>
    <w:rsid w:val="03383248"/>
    <w:rsid w:val="033E34E9"/>
    <w:rsid w:val="037B6F46"/>
    <w:rsid w:val="038723CF"/>
    <w:rsid w:val="03BF490E"/>
    <w:rsid w:val="03C75FF3"/>
    <w:rsid w:val="03CB1810"/>
    <w:rsid w:val="03CE4000"/>
    <w:rsid w:val="03FC0B68"/>
    <w:rsid w:val="03FD628A"/>
    <w:rsid w:val="04013180"/>
    <w:rsid w:val="040A2FAA"/>
    <w:rsid w:val="04197C4E"/>
    <w:rsid w:val="041F092B"/>
    <w:rsid w:val="04221167"/>
    <w:rsid w:val="04286134"/>
    <w:rsid w:val="042E5AAA"/>
    <w:rsid w:val="04386BA7"/>
    <w:rsid w:val="043D5B4E"/>
    <w:rsid w:val="045A40BF"/>
    <w:rsid w:val="046A5642"/>
    <w:rsid w:val="04851744"/>
    <w:rsid w:val="049D7D38"/>
    <w:rsid w:val="04B5595B"/>
    <w:rsid w:val="04BA5CC5"/>
    <w:rsid w:val="04DE05C7"/>
    <w:rsid w:val="04DF639C"/>
    <w:rsid w:val="04EB72CA"/>
    <w:rsid w:val="050413C2"/>
    <w:rsid w:val="050C1B34"/>
    <w:rsid w:val="050C4894"/>
    <w:rsid w:val="0511319A"/>
    <w:rsid w:val="05204FBA"/>
    <w:rsid w:val="05357A88"/>
    <w:rsid w:val="053C6E35"/>
    <w:rsid w:val="053D49D8"/>
    <w:rsid w:val="054201D0"/>
    <w:rsid w:val="055D7C29"/>
    <w:rsid w:val="05640B06"/>
    <w:rsid w:val="057030FA"/>
    <w:rsid w:val="057601C1"/>
    <w:rsid w:val="059261C3"/>
    <w:rsid w:val="05B811BD"/>
    <w:rsid w:val="05E134F7"/>
    <w:rsid w:val="05F21890"/>
    <w:rsid w:val="063735CC"/>
    <w:rsid w:val="063812D7"/>
    <w:rsid w:val="065A28CD"/>
    <w:rsid w:val="065E36FC"/>
    <w:rsid w:val="066B5604"/>
    <w:rsid w:val="066D3EB7"/>
    <w:rsid w:val="067870CB"/>
    <w:rsid w:val="06815AD8"/>
    <w:rsid w:val="06A73191"/>
    <w:rsid w:val="06BA4C28"/>
    <w:rsid w:val="06E754AB"/>
    <w:rsid w:val="06ED084F"/>
    <w:rsid w:val="06FD1B26"/>
    <w:rsid w:val="06FE03E5"/>
    <w:rsid w:val="070A3728"/>
    <w:rsid w:val="071A08F3"/>
    <w:rsid w:val="07321CF6"/>
    <w:rsid w:val="073A1B98"/>
    <w:rsid w:val="07827A57"/>
    <w:rsid w:val="07C949AD"/>
    <w:rsid w:val="07FE4029"/>
    <w:rsid w:val="0802525C"/>
    <w:rsid w:val="08147D12"/>
    <w:rsid w:val="082A600B"/>
    <w:rsid w:val="08402DA7"/>
    <w:rsid w:val="085C20A0"/>
    <w:rsid w:val="086260E8"/>
    <w:rsid w:val="08694316"/>
    <w:rsid w:val="086D4138"/>
    <w:rsid w:val="087A268B"/>
    <w:rsid w:val="087F4000"/>
    <w:rsid w:val="08880130"/>
    <w:rsid w:val="08947753"/>
    <w:rsid w:val="08AD4B7D"/>
    <w:rsid w:val="08B212DB"/>
    <w:rsid w:val="08D126AE"/>
    <w:rsid w:val="08D17E2C"/>
    <w:rsid w:val="08D60521"/>
    <w:rsid w:val="08E45538"/>
    <w:rsid w:val="08F24E12"/>
    <w:rsid w:val="09147B88"/>
    <w:rsid w:val="09347F92"/>
    <w:rsid w:val="093B3EAF"/>
    <w:rsid w:val="09463FBB"/>
    <w:rsid w:val="09481310"/>
    <w:rsid w:val="094F4AC0"/>
    <w:rsid w:val="096844CA"/>
    <w:rsid w:val="09706BA3"/>
    <w:rsid w:val="09874E99"/>
    <w:rsid w:val="099B4F9F"/>
    <w:rsid w:val="09A56307"/>
    <w:rsid w:val="09A5632C"/>
    <w:rsid w:val="09A86B5C"/>
    <w:rsid w:val="09B27526"/>
    <w:rsid w:val="09C54205"/>
    <w:rsid w:val="09D26FF8"/>
    <w:rsid w:val="09F566BF"/>
    <w:rsid w:val="09FE29B4"/>
    <w:rsid w:val="0A012B70"/>
    <w:rsid w:val="0A090D3C"/>
    <w:rsid w:val="0A306442"/>
    <w:rsid w:val="0A40302F"/>
    <w:rsid w:val="0A49775A"/>
    <w:rsid w:val="0A5F2145"/>
    <w:rsid w:val="0A60593D"/>
    <w:rsid w:val="0A642C65"/>
    <w:rsid w:val="0A7B3F16"/>
    <w:rsid w:val="0A8921E4"/>
    <w:rsid w:val="0A8A2E85"/>
    <w:rsid w:val="0A8B045E"/>
    <w:rsid w:val="0A8B38FE"/>
    <w:rsid w:val="0AA97E69"/>
    <w:rsid w:val="0AD70438"/>
    <w:rsid w:val="0AF02369"/>
    <w:rsid w:val="0AFE06CA"/>
    <w:rsid w:val="0B0F475D"/>
    <w:rsid w:val="0B225E51"/>
    <w:rsid w:val="0B3012C5"/>
    <w:rsid w:val="0B3101B5"/>
    <w:rsid w:val="0B4D1409"/>
    <w:rsid w:val="0B50319A"/>
    <w:rsid w:val="0B525FAB"/>
    <w:rsid w:val="0B5D76EE"/>
    <w:rsid w:val="0B6D63B5"/>
    <w:rsid w:val="0B8A683C"/>
    <w:rsid w:val="0BB20228"/>
    <w:rsid w:val="0BB546E0"/>
    <w:rsid w:val="0BC13650"/>
    <w:rsid w:val="0BC976A7"/>
    <w:rsid w:val="0BD353CE"/>
    <w:rsid w:val="0C117F5F"/>
    <w:rsid w:val="0C363300"/>
    <w:rsid w:val="0C384793"/>
    <w:rsid w:val="0C6443A9"/>
    <w:rsid w:val="0C66226D"/>
    <w:rsid w:val="0C7A42FC"/>
    <w:rsid w:val="0CB97E46"/>
    <w:rsid w:val="0CCF741B"/>
    <w:rsid w:val="0CE456B1"/>
    <w:rsid w:val="0CF961D7"/>
    <w:rsid w:val="0D075F0F"/>
    <w:rsid w:val="0D09108A"/>
    <w:rsid w:val="0D0E3B20"/>
    <w:rsid w:val="0D211123"/>
    <w:rsid w:val="0D2360C5"/>
    <w:rsid w:val="0D5A4D7A"/>
    <w:rsid w:val="0D762BA8"/>
    <w:rsid w:val="0D9C051F"/>
    <w:rsid w:val="0DB72976"/>
    <w:rsid w:val="0DC46F24"/>
    <w:rsid w:val="0DC55D70"/>
    <w:rsid w:val="0DCB1EE6"/>
    <w:rsid w:val="0DD70A00"/>
    <w:rsid w:val="0E1B24D9"/>
    <w:rsid w:val="0E2B325E"/>
    <w:rsid w:val="0E312A45"/>
    <w:rsid w:val="0E546B20"/>
    <w:rsid w:val="0E6411D9"/>
    <w:rsid w:val="0E713821"/>
    <w:rsid w:val="0E7B0409"/>
    <w:rsid w:val="0E870925"/>
    <w:rsid w:val="0EA73610"/>
    <w:rsid w:val="0EBF3326"/>
    <w:rsid w:val="0EDA3E3C"/>
    <w:rsid w:val="0EEC43C3"/>
    <w:rsid w:val="0F1469AA"/>
    <w:rsid w:val="0F547E30"/>
    <w:rsid w:val="0F61689D"/>
    <w:rsid w:val="0F8C5CD6"/>
    <w:rsid w:val="0F99135B"/>
    <w:rsid w:val="0FCF1CD8"/>
    <w:rsid w:val="0FF72918"/>
    <w:rsid w:val="100A42C8"/>
    <w:rsid w:val="10175914"/>
    <w:rsid w:val="10296E9C"/>
    <w:rsid w:val="10452DA9"/>
    <w:rsid w:val="108622AE"/>
    <w:rsid w:val="10865F59"/>
    <w:rsid w:val="108709C3"/>
    <w:rsid w:val="108B7BDF"/>
    <w:rsid w:val="109F67B7"/>
    <w:rsid w:val="10A364EC"/>
    <w:rsid w:val="10A850DE"/>
    <w:rsid w:val="10B83B4B"/>
    <w:rsid w:val="10BF03FE"/>
    <w:rsid w:val="10E33DAD"/>
    <w:rsid w:val="11167888"/>
    <w:rsid w:val="112013E7"/>
    <w:rsid w:val="11422428"/>
    <w:rsid w:val="114F03E2"/>
    <w:rsid w:val="114F1529"/>
    <w:rsid w:val="116D03B5"/>
    <w:rsid w:val="11937DE9"/>
    <w:rsid w:val="119F7AA9"/>
    <w:rsid w:val="11A87075"/>
    <w:rsid w:val="11B27537"/>
    <w:rsid w:val="11C35437"/>
    <w:rsid w:val="11D11E3B"/>
    <w:rsid w:val="11D55FBA"/>
    <w:rsid w:val="11D84D29"/>
    <w:rsid w:val="11E36B6F"/>
    <w:rsid w:val="11F42917"/>
    <w:rsid w:val="12433387"/>
    <w:rsid w:val="124B1A7D"/>
    <w:rsid w:val="126907D6"/>
    <w:rsid w:val="127923F2"/>
    <w:rsid w:val="129B7464"/>
    <w:rsid w:val="12AD3259"/>
    <w:rsid w:val="12B1608F"/>
    <w:rsid w:val="12C517BC"/>
    <w:rsid w:val="12CE3162"/>
    <w:rsid w:val="12D02D7D"/>
    <w:rsid w:val="12D91ECD"/>
    <w:rsid w:val="12D97DB0"/>
    <w:rsid w:val="12E767A7"/>
    <w:rsid w:val="12F075DA"/>
    <w:rsid w:val="131A2462"/>
    <w:rsid w:val="1354533B"/>
    <w:rsid w:val="1358643B"/>
    <w:rsid w:val="13AD2D1B"/>
    <w:rsid w:val="13C708A2"/>
    <w:rsid w:val="14062518"/>
    <w:rsid w:val="1415003C"/>
    <w:rsid w:val="141A5118"/>
    <w:rsid w:val="141E24B7"/>
    <w:rsid w:val="1435792F"/>
    <w:rsid w:val="143B1831"/>
    <w:rsid w:val="1443188C"/>
    <w:rsid w:val="14487376"/>
    <w:rsid w:val="14681152"/>
    <w:rsid w:val="147D26C8"/>
    <w:rsid w:val="14993267"/>
    <w:rsid w:val="149C4FF5"/>
    <w:rsid w:val="14CF5EBC"/>
    <w:rsid w:val="14D64585"/>
    <w:rsid w:val="14F870B5"/>
    <w:rsid w:val="14FA51D8"/>
    <w:rsid w:val="14FB69D2"/>
    <w:rsid w:val="15255627"/>
    <w:rsid w:val="15361BC9"/>
    <w:rsid w:val="15666E60"/>
    <w:rsid w:val="15743BC4"/>
    <w:rsid w:val="15A96402"/>
    <w:rsid w:val="15B20926"/>
    <w:rsid w:val="15BC3DD8"/>
    <w:rsid w:val="15C22D40"/>
    <w:rsid w:val="15E26012"/>
    <w:rsid w:val="15E823F4"/>
    <w:rsid w:val="15E8367B"/>
    <w:rsid w:val="15FC3B75"/>
    <w:rsid w:val="160B0D4A"/>
    <w:rsid w:val="160C4940"/>
    <w:rsid w:val="164A1ACA"/>
    <w:rsid w:val="1669631A"/>
    <w:rsid w:val="16887E1D"/>
    <w:rsid w:val="1693768B"/>
    <w:rsid w:val="169A6F1D"/>
    <w:rsid w:val="16A85139"/>
    <w:rsid w:val="16AA4727"/>
    <w:rsid w:val="16CF41FD"/>
    <w:rsid w:val="16D719D1"/>
    <w:rsid w:val="16D76A4B"/>
    <w:rsid w:val="16E603D3"/>
    <w:rsid w:val="16F170E9"/>
    <w:rsid w:val="16F47E0E"/>
    <w:rsid w:val="17001114"/>
    <w:rsid w:val="17122275"/>
    <w:rsid w:val="1724539E"/>
    <w:rsid w:val="17554AD0"/>
    <w:rsid w:val="176B1F4C"/>
    <w:rsid w:val="17BA0A70"/>
    <w:rsid w:val="17BE6250"/>
    <w:rsid w:val="17C4706F"/>
    <w:rsid w:val="17C80F35"/>
    <w:rsid w:val="17E01B99"/>
    <w:rsid w:val="17E10141"/>
    <w:rsid w:val="17EE5030"/>
    <w:rsid w:val="17F71984"/>
    <w:rsid w:val="18015789"/>
    <w:rsid w:val="180654EC"/>
    <w:rsid w:val="180E4EF0"/>
    <w:rsid w:val="18151153"/>
    <w:rsid w:val="181B0226"/>
    <w:rsid w:val="1827615F"/>
    <w:rsid w:val="18291CAC"/>
    <w:rsid w:val="182A2157"/>
    <w:rsid w:val="1835627C"/>
    <w:rsid w:val="18520F4D"/>
    <w:rsid w:val="186414C7"/>
    <w:rsid w:val="1869777C"/>
    <w:rsid w:val="188D6522"/>
    <w:rsid w:val="188F5971"/>
    <w:rsid w:val="1890586F"/>
    <w:rsid w:val="18944E9A"/>
    <w:rsid w:val="18E400EB"/>
    <w:rsid w:val="18E4633B"/>
    <w:rsid w:val="192679BA"/>
    <w:rsid w:val="194B57EE"/>
    <w:rsid w:val="19595B80"/>
    <w:rsid w:val="198C208B"/>
    <w:rsid w:val="19920B8D"/>
    <w:rsid w:val="19CA6F58"/>
    <w:rsid w:val="19DC570A"/>
    <w:rsid w:val="19F71F24"/>
    <w:rsid w:val="19FF1E48"/>
    <w:rsid w:val="1A1C7E9F"/>
    <w:rsid w:val="1A1E4AFE"/>
    <w:rsid w:val="1A2157AC"/>
    <w:rsid w:val="1A586F27"/>
    <w:rsid w:val="1A5D603F"/>
    <w:rsid w:val="1A684774"/>
    <w:rsid w:val="1A734712"/>
    <w:rsid w:val="1A88573C"/>
    <w:rsid w:val="1A9148E8"/>
    <w:rsid w:val="1A976785"/>
    <w:rsid w:val="1A9B3F8A"/>
    <w:rsid w:val="1AC57820"/>
    <w:rsid w:val="1ACE28BF"/>
    <w:rsid w:val="1AD73C4F"/>
    <w:rsid w:val="1AE910DE"/>
    <w:rsid w:val="1B210F25"/>
    <w:rsid w:val="1B235C07"/>
    <w:rsid w:val="1B282BE2"/>
    <w:rsid w:val="1B2A526B"/>
    <w:rsid w:val="1B3662DC"/>
    <w:rsid w:val="1B4A27D1"/>
    <w:rsid w:val="1B5B3B4A"/>
    <w:rsid w:val="1B614860"/>
    <w:rsid w:val="1B6718A6"/>
    <w:rsid w:val="1B782F19"/>
    <w:rsid w:val="1BB13B69"/>
    <w:rsid w:val="1BB5630C"/>
    <w:rsid w:val="1BB62429"/>
    <w:rsid w:val="1BCB745E"/>
    <w:rsid w:val="1BE06B83"/>
    <w:rsid w:val="1BF14042"/>
    <w:rsid w:val="1BF43692"/>
    <w:rsid w:val="1C053444"/>
    <w:rsid w:val="1C5E1739"/>
    <w:rsid w:val="1C602686"/>
    <w:rsid w:val="1C6A4525"/>
    <w:rsid w:val="1CCA361D"/>
    <w:rsid w:val="1CD72FB5"/>
    <w:rsid w:val="1CDB6D08"/>
    <w:rsid w:val="1CE81012"/>
    <w:rsid w:val="1D27352F"/>
    <w:rsid w:val="1D484256"/>
    <w:rsid w:val="1D53368D"/>
    <w:rsid w:val="1D562870"/>
    <w:rsid w:val="1D6A3C69"/>
    <w:rsid w:val="1D707E3E"/>
    <w:rsid w:val="1D7F2428"/>
    <w:rsid w:val="1D8F216C"/>
    <w:rsid w:val="1DAC786C"/>
    <w:rsid w:val="1DBD5AFF"/>
    <w:rsid w:val="1DC901CD"/>
    <w:rsid w:val="1DD5519A"/>
    <w:rsid w:val="1DDC3C64"/>
    <w:rsid w:val="1DDD22C1"/>
    <w:rsid w:val="1DE83148"/>
    <w:rsid w:val="1E125DF1"/>
    <w:rsid w:val="1E565796"/>
    <w:rsid w:val="1E690A55"/>
    <w:rsid w:val="1E6C0A0B"/>
    <w:rsid w:val="1E886C78"/>
    <w:rsid w:val="1E900E1D"/>
    <w:rsid w:val="1E9B13DF"/>
    <w:rsid w:val="1E9E0939"/>
    <w:rsid w:val="1EC40FFB"/>
    <w:rsid w:val="1EC47A53"/>
    <w:rsid w:val="1ECC29DF"/>
    <w:rsid w:val="1EE83B99"/>
    <w:rsid w:val="1EFE6470"/>
    <w:rsid w:val="1F2D572F"/>
    <w:rsid w:val="1F4149E0"/>
    <w:rsid w:val="1F417192"/>
    <w:rsid w:val="1F522F2E"/>
    <w:rsid w:val="1F766261"/>
    <w:rsid w:val="1F7E3C72"/>
    <w:rsid w:val="1FA6147D"/>
    <w:rsid w:val="1FAF443B"/>
    <w:rsid w:val="1FB73AC9"/>
    <w:rsid w:val="1FC55DD5"/>
    <w:rsid w:val="1FCC70B5"/>
    <w:rsid w:val="1FD1169B"/>
    <w:rsid w:val="1FD471A0"/>
    <w:rsid w:val="1FE3111B"/>
    <w:rsid w:val="1FEB297E"/>
    <w:rsid w:val="202A3102"/>
    <w:rsid w:val="202A3C06"/>
    <w:rsid w:val="20313A38"/>
    <w:rsid w:val="20422E0D"/>
    <w:rsid w:val="2050212D"/>
    <w:rsid w:val="20521383"/>
    <w:rsid w:val="207275F6"/>
    <w:rsid w:val="20891319"/>
    <w:rsid w:val="208B67D7"/>
    <w:rsid w:val="20BE3387"/>
    <w:rsid w:val="20D50BE1"/>
    <w:rsid w:val="20E51724"/>
    <w:rsid w:val="20ED4E4F"/>
    <w:rsid w:val="20F64874"/>
    <w:rsid w:val="21361DD5"/>
    <w:rsid w:val="21440447"/>
    <w:rsid w:val="214811B7"/>
    <w:rsid w:val="214B3A76"/>
    <w:rsid w:val="214B6869"/>
    <w:rsid w:val="21543418"/>
    <w:rsid w:val="218249F1"/>
    <w:rsid w:val="2197115E"/>
    <w:rsid w:val="21B906E9"/>
    <w:rsid w:val="21C3211A"/>
    <w:rsid w:val="21DB4974"/>
    <w:rsid w:val="22057467"/>
    <w:rsid w:val="22151208"/>
    <w:rsid w:val="222950CC"/>
    <w:rsid w:val="223E5139"/>
    <w:rsid w:val="223F070D"/>
    <w:rsid w:val="22435375"/>
    <w:rsid w:val="22456B64"/>
    <w:rsid w:val="22524E88"/>
    <w:rsid w:val="225557B2"/>
    <w:rsid w:val="225F3C73"/>
    <w:rsid w:val="229178AC"/>
    <w:rsid w:val="22937F7A"/>
    <w:rsid w:val="229F7E21"/>
    <w:rsid w:val="22C56A52"/>
    <w:rsid w:val="22C83B34"/>
    <w:rsid w:val="22D16711"/>
    <w:rsid w:val="22F83B26"/>
    <w:rsid w:val="230A56F9"/>
    <w:rsid w:val="23210FBA"/>
    <w:rsid w:val="23393450"/>
    <w:rsid w:val="23550068"/>
    <w:rsid w:val="235B5546"/>
    <w:rsid w:val="23680490"/>
    <w:rsid w:val="23792A4F"/>
    <w:rsid w:val="239520F4"/>
    <w:rsid w:val="23997E89"/>
    <w:rsid w:val="23A67017"/>
    <w:rsid w:val="23AA4B93"/>
    <w:rsid w:val="23B001F5"/>
    <w:rsid w:val="243D68A8"/>
    <w:rsid w:val="245E11BC"/>
    <w:rsid w:val="247C5A88"/>
    <w:rsid w:val="248410D0"/>
    <w:rsid w:val="24C50191"/>
    <w:rsid w:val="24D60DAE"/>
    <w:rsid w:val="24D67A42"/>
    <w:rsid w:val="24EA07C3"/>
    <w:rsid w:val="250C75F5"/>
    <w:rsid w:val="25174871"/>
    <w:rsid w:val="251E52EB"/>
    <w:rsid w:val="25335872"/>
    <w:rsid w:val="256E2C01"/>
    <w:rsid w:val="25851A51"/>
    <w:rsid w:val="25B90894"/>
    <w:rsid w:val="25CC2E42"/>
    <w:rsid w:val="25D96248"/>
    <w:rsid w:val="25E65A85"/>
    <w:rsid w:val="260349AB"/>
    <w:rsid w:val="26182372"/>
    <w:rsid w:val="2678107D"/>
    <w:rsid w:val="26810F24"/>
    <w:rsid w:val="268820DD"/>
    <w:rsid w:val="268F64E3"/>
    <w:rsid w:val="2693345F"/>
    <w:rsid w:val="26B9264B"/>
    <w:rsid w:val="26C11621"/>
    <w:rsid w:val="26E14443"/>
    <w:rsid w:val="26EE19D8"/>
    <w:rsid w:val="26F4381F"/>
    <w:rsid w:val="270C1273"/>
    <w:rsid w:val="270D4A44"/>
    <w:rsid w:val="27173007"/>
    <w:rsid w:val="27453C88"/>
    <w:rsid w:val="274672DC"/>
    <w:rsid w:val="274F0E2F"/>
    <w:rsid w:val="276632B5"/>
    <w:rsid w:val="277F563A"/>
    <w:rsid w:val="27D77EC2"/>
    <w:rsid w:val="281E18F0"/>
    <w:rsid w:val="281F60B3"/>
    <w:rsid w:val="282372F2"/>
    <w:rsid w:val="282A1E40"/>
    <w:rsid w:val="28440814"/>
    <w:rsid w:val="285B5D52"/>
    <w:rsid w:val="287B7F0A"/>
    <w:rsid w:val="287C5500"/>
    <w:rsid w:val="28A166E9"/>
    <w:rsid w:val="28CE2765"/>
    <w:rsid w:val="28DC72D2"/>
    <w:rsid w:val="28DE0FF9"/>
    <w:rsid w:val="294105AB"/>
    <w:rsid w:val="29463FE4"/>
    <w:rsid w:val="2957089B"/>
    <w:rsid w:val="29583F98"/>
    <w:rsid w:val="297E3A7C"/>
    <w:rsid w:val="299055E0"/>
    <w:rsid w:val="29EB499B"/>
    <w:rsid w:val="29F85BD7"/>
    <w:rsid w:val="2A0202F6"/>
    <w:rsid w:val="2A036306"/>
    <w:rsid w:val="2A186BC9"/>
    <w:rsid w:val="2A1E1C01"/>
    <w:rsid w:val="2A2D0C25"/>
    <w:rsid w:val="2A2F0B0C"/>
    <w:rsid w:val="2A434578"/>
    <w:rsid w:val="2A4C1ACC"/>
    <w:rsid w:val="2A581FDD"/>
    <w:rsid w:val="2A6345A2"/>
    <w:rsid w:val="2A726309"/>
    <w:rsid w:val="2A831334"/>
    <w:rsid w:val="2ACA425C"/>
    <w:rsid w:val="2ACB1C8A"/>
    <w:rsid w:val="2AF469BC"/>
    <w:rsid w:val="2AFB1EDE"/>
    <w:rsid w:val="2B003AFE"/>
    <w:rsid w:val="2B0944A1"/>
    <w:rsid w:val="2B206095"/>
    <w:rsid w:val="2B256372"/>
    <w:rsid w:val="2B3B7A3C"/>
    <w:rsid w:val="2B40592F"/>
    <w:rsid w:val="2B580ACE"/>
    <w:rsid w:val="2B587D42"/>
    <w:rsid w:val="2B5F00FC"/>
    <w:rsid w:val="2B632B06"/>
    <w:rsid w:val="2B775A3D"/>
    <w:rsid w:val="2B7E46E3"/>
    <w:rsid w:val="2B8A3E44"/>
    <w:rsid w:val="2B8F3D0B"/>
    <w:rsid w:val="2B9643EA"/>
    <w:rsid w:val="2B977B1A"/>
    <w:rsid w:val="2BD34916"/>
    <w:rsid w:val="2BFC0351"/>
    <w:rsid w:val="2C042335"/>
    <w:rsid w:val="2C4265E9"/>
    <w:rsid w:val="2C711042"/>
    <w:rsid w:val="2C7407E6"/>
    <w:rsid w:val="2C7F02AF"/>
    <w:rsid w:val="2C8346AC"/>
    <w:rsid w:val="2CA54246"/>
    <w:rsid w:val="2CAE57D7"/>
    <w:rsid w:val="2CBC569F"/>
    <w:rsid w:val="2CC65400"/>
    <w:rsid w:val="2CCF6720"/>
    <w:rsid w:val="2CF801F6"/>
    <w:rsid w:val="2CFC2B2A"/>
    <w:rsid w:val="2D033F79"/>
    <w:rsid w:val="2D0D1769"/>
    <w:rsid w:val="2D0E15F1"/>
    <w:rsid w:val="2D1E759C"/>
    <w:rsid w:val="2D2C251A"/>
    <w:rsid w:val="2D3135EE"/>
    <w:rsid w:val="2D34469D"/>
    <w:rsid w:val="2D5E43D2"/>
    <w:rsid w:val="2D750CFB"/>
    <w:rsid w:val="2D7E7275"/>
    <w:rsid w:val="2D8415E4"/>
    <w:rsid w:val="2D895AA7"/>
    <w:rsid w:val="2D896D3E"/>
    <w:rsid w:val="2D99630E"/>
    <w:rsid w:val="2DA14735"/>
    <w:rsid w:val="2DAB3A99"/>
    <w:rsid w:val="2DC14DB1"/>
    <w:rsid w:val="2DC2602E"/>
    <w:rsid w:val="2DC45D8A"/>
    <w:rsid w:val="2DCA7BF8"/>
    <w:rsid w:val="2DD234E8"/>
    <w:rsid w:val="2DF37778"/>
    <w:rsid w:val="2E055CD1"/>
    <w:rsid w:val="2E1F37B6"/>
    <w:rsid w:val="2E265466"/>
    <w:rsid w:val="2E4A4E91"/>
    <w:rsid w:val="2E5077CF"/>
    <w:rsid w:val="2E617511"/>
    <w:rsid w:val="2E8D6B83"/>
    <w:rsid w:val="2EA07B3C"/>
    <w:rsid w:val="2EC726BB"/>
    <w:rsid w:val="2ECE185B"/>
    <w:rsid w:val="2EDE136C"/>
    <w:rsid w:val="2F3E2408"/>
    <w:rsid w:val="2FD9526C"/>
    <w:rsid w:val="2FE44AFB"/>
    <w:rsid w:val="2FE662A4"/>
    <w:rsid w:val="2FF16CBC"/>
    <w:rsid w:val="300366F1"/>
    <w:rsid w:val="302667A2"/>
    <w:rsid w:val="302C5B89"/>
    <w:rsid w:val="30302FA8"/>
    <w:rsid w:val="30485545"/>
    <w:rsid w:val="3055728E"/>
    <w:rsid w:val="30656529"/>
    <w:rsid w:val="308C07CE"/>
    <w:rsid w:val="308F50FB"/>
    <w:rsid w:val="30A952C4"/>
    <w:rsid w:val="30CC7629"/>
    <w:rsid w:val="30D06351"/>
    <w:rsid w:val="3129084C"/>
    <w:rsid w:val="313D65E9"/>
    <w:rsid w:val="31415C93"/>
    <w:rsid w:val="31560428"/>
    <w:rsid w:val="31703184"/>
    <w:rsid w:val="31AC75CC"/>
    <w:rsid w:val="31AE4A7B"/>
    <w:rsid w:val="31D93AAC"/>
    <w:rsid w:val="31DB393E"/>
    <w:rsid w:val="31E56115"/>
    <w:rsid w:val="31EF3035"/>
    <w:rsid w:val="31F923B0"/>
    <w:rsid w:val="322C0CFA"/>
    <w:rsid w:val="3237070B"/>
    <w:rsid w:val="32594036"/>
    <w:rsid w:val="326863C6"/>
    <w:rsid w:val="32A919A2"/>
    <w:rsid w:val="32C56EB6"/>
    <w:rsid w:val="32CB3B04"/>
    <w:rsid w:val="32CC1BC6"/>
    <w:rsid w:val="330B0737"/>
    <w:rsid w:val="330B41AF"/>
    <w:rsid w:val="33704CEC"/>
    <w:rsid w:val="33A06109"/>
    <w:rsid w:val="33BA6969"/>
    <w:rsid w:val="340D3D13"/>
    <w:rsid w:val="34377228"/>
    <w:rsid w:val="344A1DAD"/>
    <w:rsid w:val="344A514D"/>
    <w:rsid w:val="34503F03"/>
    <w:rsid w:val="345F7879"/>
    <w:rsid w:val="34690848"/>
    <w:rsid w:val="346B525F"/>
    <w:rsid w:val="347B456A"/>
    <w:rsid w:val="34B36FB1"/>
    <w:rsid w:val="34BC4AEB"/>
    <w:rsid w:val="34C21F4D"/>
    <w:rsid w:val="34D46801"/>
    <w:rsid w:val="34F6170C"/>
    <w:rsid w:val="34F704E9"/>
    <w:rsid w:val="350C447D"/>
    <w:rsid w:val="353F1702"/>
    <w:rsid w:val="35424AF6"/>
    <w:rsid w:val="35487206"/>
    <w:rsid w:val="355435D8"/>
    <w:rsid w:val="35547723"/>
    <w:rsid w:val="359455A7"/>
    <w:rsid w:val="35AE7DC0"/>
    <w:rsid w:val="35B04753"/>
    <w:rsid w:val="35B6146F"/>
    <w:rsid w:val="35BB2EBA"/>
    <w:rsid w:val="35BF0696"/>
    <w:rsid w:val="35CB7E79"/>
    <w:rsid w:val="35D26EB4"/>
    <w:rsid w:val="35D953DE"/>
    <w:rsid w:val="35DB3A7B"/>
    <w:rsid w:val="365E0B76"/>
    <w:rsid w:val="366E71A5"/>
    <w:rsid w:val="368D0012"/>
    <w:rsid w:val="368E3155"/>
    <w:rsid w:val="369872CE"/>
    <w:rsid w:val="36A20A48"/>
    <w:rsid w:val="36B7605E"/>
    <w:rsid w:val="36D11019"/>
    <w:rsid w:val="36EF0F75"/>
    <w:rsid w:val="36F21EC0"/>
    <w:rsid w:val="37167D01"/>
    <w:rsid w:val="371D325C"/>
    <w:rsid w:val="372678A0"/>
    <w:rsid w:val="372C71F5"/>
    <w:rsid w:val="373E1F92"/>
    <w:rsid w:val="374025CF"/>
    <w:rsid w:val="37464E8C"/>
    <w:rsid w:val="374A046C"/>
    <w:rsid w:val="375020B2"/>
    <w:rsid w:val="37676DD1"/>
    <w:rsid w:val="376F15F7"/>
    <w:rsid w:val="376F5E47"/>
    <w:rsid w:val="37741BC5"/>
    <w:rsid w:val="378B753D"/>
    <w:rsid w:val="37A9067C"/>
    <w:rsid w:val="37D2509C"/>
    <w:rsid w:val="380E2A11"/>
    <w:rsid w:val="38294096"/>
    <w:rsid w:val="383E0A96"/>
    <w:rsid w:val="38472DAC"/>
    <w:rsid w:val="38483797"/>
    <w:rsid w:val="38662C7A"/>
    <w:rsid w:val="38702B57"/>
    <w:rsid w:val="388E388B"/>
    <w:rsid w:val="388E4586"/>
    <w:rsid w:val="389F66F9"/>
    <w:rsid w:val="38A00A53"/>
    <w:rsid w:val="38B13C0A"/>
    <w:rsid w:val="38BD44A3"/>
    <w:rsid w:val="38C36E00"/>
    <w:rsid w:val="38D51D88"/>
    <w:rsid w:val="38E9016A"/>
    <w:rsid w:val="38EE0850"/>
    <w:rsid w:val="38F43D70"/>
    <w:rsid w:val="391702B1"/>
    <w:rsid w:val="392F5CC4"/>
    <w:rsid w:val="3931508A"/>
    <w:rsid w:val="397B7B07"/>
    <w:rsid w:val="39894ABE"/>
    <w:rsid w:val="398B7E95"/>
    <w:rsid w:val="39956598"/>
    <w:rsid w:val="39997825"/>
    <w:rsid w:val="39D020A6"/>
    <w:rsid w:val="39D039A3"/>
    <w:rsid w:val="39DC6EBE"/>
    <w:rsid w:val="39EA5577"/>
    <w:rsid w:val="3A0A6520"/>
    <w:rsid w:val="3A125BFB"/>
    <w:rsid w:val="3A1537D8"/>
    <w:rsid w:val="3A1D56EA"/>
    <w:rsid w:val="3A5C46F9"/>
    <w:rsid w:val="3A666F46"/>
    <w:rsid w:val="3A8F05C5"/>
    <w:rsid w:val="3A9055AC"/>
    <w:rsid w:val="3A953718"/>
    <w:rsid w:val="3AAB4320"/>
    <w:rsid w:val="3ACA593A"/>
    <w:rsid w:val="3ADE0719"/>
    <w:rsid w:val="3AE06705"/>
    <w:rsid w:val="3B055778"/>
    <w:rsid w:val="3B22673C"/>
    <w:rsid w:val="3B231079"/>
    <w:rsid w:val="3B615357"/>
    <w:rsid w:val="3B642882"/>
    <w:rsid w:val="3B8B09AC"/>
    <w:rsid w:val="3BB43F16"/>
    <w:rsid w:val="3BB46D4D"/>
    <w:rsid w:val="3BB56460"/>
    <w:rsid w:val="3BCF45A1"/>
    <w:rsid w:val="3BF01D15"/>
    <w:rsid w:val="3C5F50B6"/>
    <w:rsid w:val="3C9C589E"/>
    <w:rsid w:val="3CBD2D39"/>
    <w:rsid w:val="3CD7459F"/>
    <w:rsid w:val="3CE212E3"/>
    <w:rsid w:val="3CE92B63"/>
    <w:rsid w:val="3D1133D0"/>
    <w:rsid w:val="3D176C84"/>
    <w:rsid w:val="3D1C54EF"/>
    <w:rsid w:val="3D2B265E"/>
    <w:rsid w:val="3D36609D"/>
    <w:rsid w:val="3D400B39"/>
    <w:rsid w:val="3D475EC0"/>
    <w:rsid w:val="3D4D63D0"/>
    <w:rsid w:val="3D500F12"/>
    <w:rsid w:val="3D7E49A3"/>
    <w:rsid w:val="3D8058EB"/>
    <w:rsid w:val="3D9075C6"/>
    <w:rsid w:val="3D994B87"/>
    <w:rsid w:val="3D9E7490"/>
    <w:rsid w:val="3DA302E2"/>
    <w:rsid w:val="3DA43211"/>
    <w:rsid w:val="3DA94058"/>
    <w:rsid w:val="3DC6343A"/>
    <w:rsid w:val="3DDB473D"/>
    <w:rsid w:val="3DDC24D9"/>
    <w:rsid w:val="3DE635B4"/>
    <w:rsid w:val="3DE90125"/>
    <w:rsid w:val="3DF52C30"/>
    <w:rsid w:val="3E0348AE"/>
    <w:rsid w:val="3E057BC3"/>
    <w:rsid w:val="3E19774F"/>
    <w:rsid w:val="3E1A22A3"/>
    <w:rsid w:val="3E6264B9"/>
    <w:rsid w:val="3E8F5717"/>
    <w:rsid w:val="3E9F4FC5"/>
    <w:rsid w:val="3EAC0954"/>
    <w:rsid w:val="3EAD7CA3"/>
    <w:rsid w:val="3EAF4E86"/>
    <w:rsid w:val="3EE22DDF"/>
    <w:rsid w:val="3EE56065"/>
    <w:rsid w:val="3EE852AB"/>
    <w:rsid w:val="3F0A3072"/>
    <w:rsid w:val="3F157134"/>
    <w:rsid w:val="3F1D4CE1"/>
    <w:rsid w:val="3F256AD0"/>
    <w:rsid w:val="3F452978"/>
    <w:rsid w:val="3F4914EF"/>
    <w:rsid w:val="3F607DC1"/>
    <w:rsid w:val="3F6649AC"/>
    <w:rsid w:val="3F6E0E7D"/>
    <w:rsid w:val="3F980012"/>
    <w:rsid w:val="3FA26FC4"/>
    <w:rsid w:val="3FB655E1"/>
    <w:rsid w:val="3FC44A1A"/>
    <w:rsid w:val="3FF27C9F"/>
    <w:rsid w:val="400276F9"/>
    <w:rsid w:val="400A64DA"/>
    <w:rsid w:val="400E1A47"/>
    <w:rsid w:val="4025748C"/>
    <w:rsid w:val="404E6F76"/>
    <w:rsid w:val="40803474"/>
    <w:rsid w:val="40887CFA"/>
    <w:rsid w:val="40B4328A"/>
    <w:rsid w:val="40E92418"/>
    <w:rsid w:val="40F133A1"/>
    <w:rsid w:val="40F255F3"/>
    <w:rsid w:val="40FD5FF0"/>
    <w:rsid w:val="40FD6D46"/>
    <w:rsid w:val="41505C56"/>
    <w:rsid w:val="415B14AB"/>
    <w:rsid w:val="41623A03"/>
    <w:rsid w:val="416513CC"/>
    <w:rsid w:val="41960EF9"/>
    <w:rsid w:val="41996424"/>
    <w:rsid w:val="419D3A85"/>
    <w:rsid w:val="41A144C5"/>
    <w:rsid w:val="41A51BAD"/>
    <w:rsid w:val="41C07306"/>
    <w:rsid w:val="41CB5CCF"/>
    <w:rsid w:val="41FB24FA"/>
    <w:rsid w:val="4200357F"/>
    <w:rsid w:val="421F5764"/>
    <w:rsid w:val="42223F9C"/>
    <w:rsid w:val="4259441A"/>
    <w:rsid w:val="425C12DD"/>
    <w:rsid w:val="42B0279E"/>
    <w:rsid w:val="42BB7AAC"/>
    <w:rsid w:val="42BF6184"/>
    <w:rsid w:val="42C27BB1"/>
    <w:rsid w:val="42C6295B"/>
    <w:rsid w:val="42C91E08"/>
    <w:rsid w:val="42C97230"/>
    <w:rsid w:val="42EC1310"/>
    <w:rsid w:val="42EF0DDE"/>
    <w:rsid w:val="42F5140C"/>
    <w:rsid w:val="430756E4"/>
    <w:rsid w:val="43202EC3"/>
    <w:rsid w:val="432C739B"/>
    <w:rsid w:val="43442AC2"/>
    <w:rsid w:val="43467D17"/>
    <w:rsid w:val="43482A70"/>
    <w:rsid w:val="43496F30"/>
    <w:rsid w:val="434D75B5"/>
    <w:rsid w:val="434F0F9F"/>
    <w:rsid w:val="4370013B"/>
    <w:rsid w:val="438316E2"/>
    <w:rsid w:val="43A06B1F"/>
    <w:rsid w:val="43A96764"/>
    <w:rsid w:val="43E25D04"/>
    <w:rsid w:val="43F83977"/>
    <w:rsid w:val="43FE546B"/>
    <w:rsid w:val="44103297"/>
    <w:rsid w:val="442D7A8E"/>
    <w:rsid w:val="443D41E3"/>
    <w:rsid w:val="443E2B73"/>
    <w:rsid w:val="443F5C52"/>
    <w:rsid w:val="44517451"/>
    <w:rsid w:val="44622DF5"/>
    <w:rsid w:val="448C7426"/>
    <w:rsid w:val="44922280"/>
    <w:rsid w:val="449678B1"/>
    <w:rsid w:val="44A83591"/>
    <w:rsid w:val="44AC10DC"/>
    <w:rsid w:val="44B80B76"/>
    <w:rsid w:val="44BA3E50"/>
    <w:rsid w:val="451962ED"/>
    <w:rsid w:val="453E759D"/>
    <w:rsid w:val="45514C3A"/>
    <w:rsid w:val="456078C4"/>
    <w:rsid w:val="4567205E"/>
    <w:rsid w:val="459502E6"/>
    <w:rsid w:val="459E57A7"/>
    <w:rsid w:val="45A97167"/>
    <w:rsid w:val="45E93E2C"/>
    <w:rsid w:val="46131C82"/>
    <w:rsid w:val="461F467E"/>
    <w:rsid w:val="46307C4F"/>
    <w:rsid w:val="463A558C"/>
    <w:rsid w:val="46543B50"/>
    <w:rsid w:val="467459D1"/>
    <w:rsid w:val="467875E9"/>
    <w:rsid w:val="46843FD9"/>
    <w:rsid w:val="46847286"/>
    <w:rsid w:val="468C3F2F"/>
    <w:rsid w:val="46A03AE9"/>
    <w:rsid w:val="46A34E95"/>
    <w:rsid w:val="46AB0757"/>
    <w:rsid w:val="46D27E50"/>
    <w:rsid w:val="46DA584C"/>
    <w:rsid w:val="47124BFA"/>
    <w:rsid w:val="473A0B33"/>
    <w:rsid w:val="473D5D4F"/>
    <w:rsid w:val="473E10AA"/>
    <w:rsid w:val="4753547A"/>
    <w:rsid w:val="475B5B8A"/>
    <w:rsid w:val="47600BBC"/>
    <w:rsid w:val="47AE7EA6"/>
    <w:rsid w:val="47BB0F96"/>
    <w:rsid w:val="47BE37B4"/>
    <w:rsid w:val="47D0249D"/>
    <w:rsid w:val="47ED13B6"/>
    <w:rsid w:val="48165C92"/>
    <w:rsid w:val="482E54E8"/>
    <w:rsid w:val="483C448B"/>
    <w:rsid w:val="48477D35"/>
    <w:rsid w:val="48716942"/>
    <w:rsid w:val="488E5898"/>
    <w:rsid w:val="48A54C77"/>
    <w:rsid w:val="48C3437F"/>
    <w:rsid w:val="491E6351"/>
    <w:rsid w:val="49300FFE"/>
    <w:rsid w:val="4940023C"/>
    <w:rsid w:val="495D6D44"/>
    <w:rsid w:val="4969090E"/>
    <w:rsid w:val="497243FF"/>
    <w:rsid w:val="49740CE4"/>
    <w:rsid w:val="498B0007"/>
    <w:rsid w:val="499429E3"/>
    <w:rsid w:val="499D5994"/>
    <w:rsid w:val="49BC2E08"/>
    <w:rsid w:val="49D2264C"/>
    <w:rsid w:val="49E730D7"/>
    <w:rsid w:val="49F02AAF"/>
    <w:rsid w:val="4A032FD3"/>
    <w:rsid w:val="4A2C71D3"/>
    <w:rsid w:val="4A58326D"/>
    <w:rsid w:val="4A5A5D72"/>
    <w:rsid w:val="4A7242E3"/>
    <w:rsid w:val="4A7F30F3"/>
    <w:rsid w:val="4A7F44CB"/>
    <w:rsid w:val="4A8441F8"/>
    <w:rsid w:val="4A8D3689"/>
    <w:rsid w:val="4AA7063B"/>
    <w:rsid w:val="4AAC513E"/>
    <w:rsid w:val="4AAF4890"/>
    <w:rsid w:val="4AF55C64"/>
    <w:rsid w:val="4B00064F"/>
    <w:rsid w:val="4B3926B7"/>
    <w:rsid w:val="4B67608E"/>
    <w:rsid w:val="4B6E4475"/>
    <w:rsid w:val="4B7E1367"/>
    <w:rsid w:val="4B8C0DAE"/>
    <w:rsid w:val="4BB16F69"/>
    <w:rsid w:val="4BC470BA"/>
    <w:rsid w:val="4BC90486"/>
    <w:rsid w:val="4BD25A4A"/>
    <w:rsid w:val="4BE01481"/>
    <w:rsid w:val="4BEE4A3E"/>
    <w:rsid w:val="4BFB2C0A"/>
    <w:rsid w:val="4C06602F"/>
    <w:rsid w:val="4C072C1D"/>
    <w:rsid w:val="4C0C464A"/>
    <w:rsid w:val="4C0C74D2"/>
    <w:rsid w:val="4C493CEE"/>
    <w:rsid w:val="4C49592B"/>
    <w:rsid w:val="4C4F3E69"/>
    <w:rsid w:val="4C610486"/>
    <w:rsid w:val="4C666EA7"/>
    <w:rsid w:val="4C6941E5"/>
    <w:rsid w:val="4C6A1647"/>
    <w:rsid w:val="4CAC0DEA"/>
    <w:rsid w:val="4CAE4F68"/>
    <w:rsid w:val="4CB23D02"/>
    <w:rsid w:val="4CBF25C3"/>
    <w:rsid w:val="4CD71BB9"/>
    <w:rsid w:val="4CE96142"/>
    <w:rsid w:val="4D042974"/>
    <w:rsid w:val="4D123219"/>
    <w:rsid w:val="4D1F73CC"/>
    <w:rsid w:val="4D3E4C6F"/>
    <w:rsid w:val="4D41495B"/>
    <w:rsid w:val="4D4D1F97"/>
    <w:rsid w:val="4D6017D7"/>
    <w:rsid w:val="4D6E1EE9"/>
    <w:rsid w:val="4D892165"/>
    <w:rsid w:val="4D8E3A76"/>
    <w:rsid w:val="4D9A36A0"/>
    <w:rsid w:val="4D9B4D23"/>
    <w:rsid w:val="4DAF7EFA"/>
    <w:rsid w:val="4DB43378"/>
    <w:rsid w:val="4DCA17DB"/>
    <w:rsid w:val="4DE26896"/>
    <w:rsid w:val="4E064639"/>
    <w:rsid w:val="4E4356E4"/>
    <w:rsid w:val="4E917C5B"/>
    <w:rsid w:val="4E981705"/>
    <w:rsid w:val="4EA515E0"/>
    <w:rsid w:val="4EA6023A"/>
    <w:rsid w:val="4ED578F8"/>
    <w:rsid w:val="4EDC18DD"/>
    <w:rsid w:val="4EDC1EBE"/>
    <w:rsid w:val="4EE3037B"/>
    <w:rsid w:val="4EF54104"/>
    <w:rsid w:val="4EF74209"/>
    <w:rsid w:val="4F0A2879"/>
    <w:rsid w:val="4F120138"/>
    <w:rsid w:val="4F373869"/>
    <w:rsid w:val="4F394A74"/>
    <w:rsid w:val="4F4935D0"/>
    <w:rsid w:val="4F494515"/>
    <w:rsid w:val="4F502329"/>
    <w:rsid w:val="4F5E27D0"/>
    <w:rsid w:val="4F681CAB"/>
    <w:rsid w:val="4FA10DBC"/>
    <w:rsid w:val="4FAC2C66"/>
    <w:rsid w:val="4FC247EF"/>
    <w:rsid w:val="4FE06ECC"/>
    <w:rsid w:val="4FE4273B"/>
    <w:rsid w:val="4FF97AA4"/>
    <w:rsid w:val="500D7EF6"/>
    <w:rsid w:val="50206BF7"/>
    <w:rsid w:val="5045688E"/>
    <w:rsid w:val="50634515"/>
    <w:rsid w:val="50731EA7"/>
    <w:rsid w:val="507A5E87"/>
    <w:rsid w:val="50880F26"/>
    <w:rsid w:val="5099732F"/>
    <w:rsid w:val="51003A50"/>
    <w:rsid w:val="51041932"/>
    <w:rsid w:val="516A72BE"/>
    <w:rsid w:val="51863B98"/>
    <w:rsid w:val="519E2FA2"/>
    <w:rsid w:val="51A33D91"/>
    <w:rsid w:val="51C05944"/>
    <w:rsid w:val="51CC442E"/>
    <w:rsid w:val="51D21CB9"/>
    <w:rsid w:val="520F59D7"/>
    <w:rsid w:val="52312D40"/>
    <w:rsid w:val="52434A14"/>
    <w:rsid w:val="5244205A"/>
    <w:rsid w:val="525E79C3"/>
    <w:rsid w:val="52677F66"/>
    <w:rsid w:val="52ED7806"/>
    <w:rsid w:val="52FA5923"/>
    <w:rsid w:val="530F3BFB"/>
    <w:rsid w:val="53195823"/>
    <w:rsid w:val="5329179C"/>
    <w:rsid w:val="534058FE"/>
    <w:rsid w:val="53447CCA"/>
    <w:rsid w:val="535770EE"/>
    <w:rsid w:val="537C4C98"/>
    <w:rsid w:val="537F1AD3"/>
    <w:rsid w:val="53852764"/>
    <w:rsid w:val="538919B2"/>
    <w:rsid w:val="53963160"/>
    <w:rsid w:val="53990402"/>
    <w:rsid w:val="53B91FC1"/>
    <w:rsid w:val="53BF691F"/>
    <w:rsid w:val="53EC05C0"/>
    <w:rsid w:val="542A34D5"/>
    <w:rsid w:val="543756E7"/>
    <w:rsid w:val="543A3299"/>
    <w:rsid w:val="543E4F5C"/>
    <w:rsid w:val="54560EC9"/>
    <w:rsid w:val="54782962"/>
    <w:rsid w:val="548D5720"/>
    <w:rsid w:val="54DB5F90"/>
    <w:rsid w:val="54E24758"/>
    <w:rsid w:val="54E5294D"/>
    <w:rsid w:val="54FE5FA4"/>
    <w:rsid w:val="55156C16"/>
    <w:rsid w:val="552F1D64"/>
    <w:rsid w:val="55813D69"/>
    <w:rsid w:val="55872067"/>
    <w:rsid w:val="55907E04"/>
    <w:rsid w:val="55910890"/>
    <w:rsid w:val="55B04392"/>
    <w:rsid w:val="55CA67C8"/>
    <w:rsid w:val="55E22AB0"/>
    <w:rsid w:val="560E4159"/>
    <w:rsid w:val="561113AF"/>
    <w:rsid w:val="56143AD8"/>
    <w:rsid w:val="56173325"/>
    <w:rsid w:val="56200416"/>
    <w:rsid w:val="56347128"/>
    <w:rsid w:val="564001A7"/>
    <w:rsid w:val="56473869"/>
    <w:rsid w:val="56490D88"/>
    <w:rsid w:val="566241C4"/>
    <w:rsid w:val="56725827"/>
    <w:rsid w:val="56770A71"/>
    <w:rsid w:val="569E66CF"/>
    <w:rsid w:val="56AE17C7"/>
    <w:rsid w:val="56BC35F2"/>
    <w:rsid w:val="56C32EFF"/>
    <w:rsid w:val="56C917B4"/>
    <w:rsid w:val="56D10D44"/>
    <w:rsid w:val="56FC3F99"/>
    <w:rsid w:val="57080608"/>
    <w:rsid w:val="571C540C"/>
    <w:rsid w:val="572443BF"/>
    <w:rsid w:val="572F0FDF"/>
    <w:rsid w:val="57383F3D"/>
    <w:rsid w:val="573A473F"/>
    <w:rsid w:val="575255A3"/>
    <w:rsid w:val="575727AA"/>
    <w:rsid w:val="57AF4F15"/>
    <w:rsid w:val="57B23DB2"/>
    <w:rsid w:val="57C141BF"/>
    <w:rsid w:val="57CA4859"/>
    <w:rsid w:val="58332436"/>
    <w:rsid w:val="583D2EDE"/>
    <w:rsid w:val="58410519"/>
    <w:rsid w:val="586273F9"/>
    <w:rsid w:val="586B2153"/>
    <w:rsid w:val="588C2D5B"/>
    <w:rsid w:val="588D136C"/>
    <w:rsid w:val="58A33A2D"/>
    <w:rsid w:val="58BC1714"/>
    <w:rsid w:val="58CC680E"/>
    <w:rsid w:val="58FD24AF"/>
    <w:rsid w:val="59076A87"/>
    <w:rsid w:val="590D2727"/>
    <w:rsid w:val="594265D8"/>
    <w:rsid w:val="596902AB"/>
    <w:rsid w:val="596A1E46"/>
    <w:rsid w:val="5972077E"/>
    <w:rsid w:val="59826287"/>
    <w:rsid w:val="59985ADC"/>
    <w:rsid w:val="599E31B3"/>
    <w:rsid w:val="599F423B"/>
    <w:rsid w:val="59AE0303"/>
    <w:rsid w:val="59D31205"/>
    <w:rsid w:val="59D42D40"/>
    <w:rsid w:val="59F25C39"/>
    <w:rsid w:val="5A1168BE"/>
    <w:rsid w:val="5A2F1791"/>
    <w:rsid w:val="5A3F54AC"/>
    <w:rsid w:val="5A550B2C"/>
    <w:rsid w:val="5A5C4832"/>
    <w:rsid w:val="5A69205B"/>
    <w:rsid w:val="5AC64026"/>
    <w:rsid w:val="5AC94A09"/>
    <w:rsid w:val="5ADF7D86"/>
    <w:rsid w:val="5AE22962"/>
    <w:rsid w:val="5AE2546A"/>
    <w:rsid w:val="5AFB44EE"/>
    <w:rsid w:val="5B045D2B"/>
    <w:rsid w:val="5B074449"/>
    <w:rsid w:val="5B133735"/>
    <w:rsid w:val="5B253B7C"/>
    <w:rsid w:val="5B4A0FF1"/>
    <w:rsid w:val="5BCB4348"/>
    <w:rsid w:val="5BD4576B"/>
    <w:rsid w:val="5BD65922"/>
    <w:rsid w:val="5BD73ED7"/>
    <w:rsid w:val="5BF5357F"/>
    <w:rsid w:val="5BFC5192"/>
    <w:rsid w:val="5C3B40C9"/>
    <w:rsid w:val="5C3E7A98"/>
    <w:rsid w:val="5C4860F8"/>
    <w:rsid w:val="5C646055"/>
    <w:rsid w:val="5C673880"/>
    <w:rsid w:val="5C6A27B5"/>
    <w:rsid w:val="5C8E19DA"/>
    <w:rsid w:val="5C975F42"/>
    <w:rsid w:val="5CA0516E"/>
    <w:rsid w:val="5CAB462A"/>
    <w:rsid w:val="5CBE2920"/>
    <w:rsid w:val="5CC85BFC"/>
    <w:rsid w:val="5CCD5C66"/>
    <w:rsid w:val="5CE743E7"/>
    <w:rsid w:val="5CF20181"/>
    <w:rsid w:val="5D03132F"/>
    <w:rsid w:val="5D0506AD"/>
    <w:rsid w:val="5D2B0A74"/>
    <w:rsid w:val="5D4824DC"/>
    <w:rsid w:val="5D4F3A58"/>
    <w:rsid w:val="5D541850"/>
    <w:rsid w:val="5D654A59"/>
    <w:rsid w:val="5D7C076B"/>
    <w:rsid w:val="5D7C3675"/>
    <w:rsid w:val="5D7C6DCF"/>
    <w:rsid w:val="5D877FAF"/>
    <w:rsid w:val="5D8A3F50"/>
    <w:rsid w:val="5D9D6C60"/>
    <w:rsid w:val="5DA10C5A"/>
    <w:rsid w:val="5DA31152"/>
    <w:rsid w:val="5DA609D8"/>
    <w:rsid w:val="5DA91AD8"/>
    <w:rsid w:val="5DA96AE0"/>
    <w:rsid w:val="5DD67C2B"/>
    <w:rsid w:val="5DD81F09"/>
    <w:rsid w:val="5DDD2501"/>
    <w:rsid w:val="5E1F31C5"/>
    <w:rsid w:val="5E2B4DE5"/>
    <w:rsid w:val="5E355DF9"/>
    <w:rsid w:val="5E6C4618"/>
    <w:rsid w:val="5E72522C"/>
    <w:rsid w:val="5E7B7951"/>
    <w:rsid w:val="5ECB76BA"/>
    <w:rsid w:val="5EFE1D81"/>
    <w:rsid w:val="5FA13494"/>
    <w:rsid w:val="5FB62917"/>
    <w:rsid w:val="5FE93D9D"/>
    <w:rsid w:val="60080AA7"/>
    <w:rsid w:val="600B74B3"/>
    <w:rsid w:val="600E6ED9"/>
    <w:rsid w:val="601610B9"/>
    <w:rsid w:val="602F4038"/>
    <w:rsid w:val="604643C3"/>
    <w:rsid w:val="60675E4B"/>
    <w:rsid w:val="607D6E0E"/>
    <w:rsid w:val="60860E18"/>
    <w:rsid w:val="609F048B"/>
    <w:rsid w:val="60B47CE8"/>
    <w:rsid w:val="60EC0B58"/>
    <w:rsid w:val="61083A5C"/>
    <w:rsid w:val="611F1F04"/>
    <w:rsid w:val="61463B9D"/>
    <w:rsid w:val="618452C5"/>
    <w:rsid w:val="61872EFC"/>
    <w:rsid w:val="61D27C05"/>
    <w:rsid w:val="62062360"/>
    <w:rsid w:val="6206523B"/>
    <w:rsid w:val="62176182"/>
    <w:rsid w:val="621C6544"/>
    <w:rsid w:val="621C72DE"/>
    <w:rsid w:val="62373691"/>
    <w:rsid w:val="626102EB"/>
    <w:rsid w:val="626567A3"/>
    <w:rsid w:val="6289472A"/>
    <w:rsid w:val="62A73629"/>
    <w:rsid w:val="62D01726"/>
    <w:rsid w:val="62D704C0"/>
    <w:rsid w:val="62DC40BA"/>
    <w:rsid w:val="630B19C5"/>
    <w:rsid w:val="633477DE"/>
    <w:rsid w:val="63493CAB"/>
    <w:rsid w:val="634E56FD"/>
    <w:rsid w:val="63534847"/>
    <w:rsid w:val="635F7139"/>
    <w:rsid w:val="638167F2"/>
    <w:rsid w:val="63826876"/>
    <w:rsid w:val="638630CF"/>
    <w:rsid w:val="6392175A"/>
    <w:rsid w:val="63A27D05"/>
    <w:rsid w:val="63CA67F3"/>
    <w:rsid w:val="63D15D7E"/>
    <w:rsid w:val="63EF52E9"/>
    <w:rsid w:val="63FE1BA6"/>
    <w:rsid w:val="64435853"/>
    <w:rsid w:val="645F14D1"/>
    <w:rsid w:val="647A0CD7"/>
    <w:rsid w:val="6480048E"/>
    <w:rsid w:val="64852C44"/>
    <w:rsid w:val="64A01DD4"/>
    <w:rsid w:val="64B0506E"/>
    <w:rsid w:val="64B82732"/>
    <w:rsid w:val="64EA1840"/>
    <w:rsid w:val="64ED5715"/>
    <w:rsid w:val="65047F60"/>
    <w:rsid w:val="65097BBF"/>
    <w:rsid w:val="6523059D"/>
    <w:rsid w:val="65445523"/>
    <w:rsid w:val="654A3B75"/>
    <w:rsid w:val="654E6C55"/>
    <w:rsid w:val="6562710D"/>
    <w:rsid w:val="65700A76"/>
    <w:rsid w:val="659511B7"/>
    <w:rsid w:val="65CA3D1D"/>
    <w:rsid w:val="65CE1798"/>
    <w:rsid w:val="65CF2F34"/>
    <w:rsid w:val="660B29E3"/>
    <w:rsid w:val="662C0939"/>
    <w:rsid w:val="662C2117"/>
    <w:rsid w:val="662D1B24"/>
    <w:rsid w:val="662F4CA8"/>
    <w:rsid w:val="6638482F"/>
    <w:rsid w:val="66404743"/>
    <w:rsid w:val="66463B67"/>
    <w:rsid w:val="66483104"/>
    <w:rsid w:val="66545553"/>
    <w:rsid w:val="66585AE6"/>
    <w:rsid w:val="665B79E9"/>
    <w:rsid w:val="666542D4"/>
    <w:rsid w:val="669361D5"/>
    <w:rsid w:val="669707E8"/>
    <w:rsid w:val="66971FE9"/>
    <w:rsid w:val="66B60010"/>
    <w:rsid w:val="66BB69A2"/>
    <w:rsid w:val="66BF35C1"/>
    <w:rsid w:val="66E143D7"/>
    <w:rsid w:val="66E45E15"/>
    <w:rsid w:val="66E82919"/>
    <w:rsid w:val="670F79CB"/>
    <w:rsid w:val="6711337A"/>
    <w:rsid w:val="67406362"/>
    <w:rsid w:val="67412C0E"/>
    <w:rsid w:val="675418C3"/>
    <w:rsid w:val="67590CC1"/>
    <w:rsid w:val="67596A0B"/>
    <w:rsid w:val="67603A76"/>
    <w:rsid w:val="67691786"/>
    <w:rsid w:val="67692280"/>
    <w:rsid w:val="677A4877"/>
    <w:rsid w:val="67860795"/>
    <w:rsid w:val="67893375"/>
    <w:rsid w:val="67AB172A"/>
    <w:rsid w:val="67D4198F"/>
    <w:rsid w:val="67E25302"/>
    <w:rsid w:val="67F37C58"/>
    <w:rsid w:val="68230D09"/>
    <w:rsid w:val="685553F2"/>
    <w:rsid w:val="68955A7A"/>
    <w:rsid w:val="68BF0D8B"/>
    <w:rsid w:val="68E57691"/>
    <w:rsid w:val="68FA057F"/>
    <w:rsid w:val="692C5FE3"/>
    <w:rsid w:val="692F0B1B"/>
    <w:rsid w:val="69301EFD"/>
    <w:rsid w:val="6947753E"/>
    <w:rsid w:val="69563D93"/>
    <w:rsid w:val="695F45BB"/>
    <w:rsid w:val="69760FEE"/>
    <w:rsid w:val="69767A0D"/>
    <w:rsid w:val="69771157"/>
    <w:rsid w:val="697D60A3"/>
    <w:rsid w:val="69862FD3"/>
    <w:rsid w:val="69916831"/>
    <w:rsid w:val="69B14CAD"/>
    <w:rsid w:val="69CB402A"/>
    <w:rsid w:val="69DC11AB"/>
    <w:rsid w:val="69F03118"/>
    <w:rsid w:val="6A0771A1"/>
    <w:rsid w:val="6A180D9C"/>
    <w:rsid w:val="6A22199D"/>
    <w:rsid w:val="6A352E15"/>
    <w:rsid w:val="6A3B1DCD"/>
    <w:rsid w:val="6A3F76B7"/>
    <w:rsid w:val="6A4131B9"/>
    <w:rsid w:val="6A445F06"/>
    <w:rsid w:val="6A4535B3"/>
    <w:rsid w:val="6A600FC4"/>
    <w:rsid w:val="6A60363B"/>
    <w:rsid w:val="6A643031"/>
    <w:rsid w:val="6A9F7568"/>
    <w:rsid w:val="6AAF24E6"/>
    <w:rsid w:val="6AB8010F"/>
    <w:rsid w:val="6AF6120E"/>
    <w:rsid w:val="6B0B3C43"/>
    <w:rsid w:val="6B2B401A"/>
    <w:rsid w:val="6B427E4B"/>
    <w:rsid w:val="6B4A5A68"/>
    <w:rsid w:val="6B6850F3"/>
    <w:rsid w:val="6B8507FD"/>
    <w:rsid w:val="6B980A89"/>
    <w:rsid w:val="6BAE758F"/>
    <w:rsid w:val="6BB13268"/>
    <w:rsid w:val="6BB9628B"/>
    <w:rsid w:val="6C092F72"/>
    <w:rsid w:val="6C251ECE"/>
    <w:rsid w:val="6C474493"/>
    <w:rsid w:val="6C4D45D3"/>
    <w:rsid w:val="6C755127"/>
    <w:rsid w:val="6C793325"/>
    <w:rsid w:val="6C8F5C63"/>
    <w:rsid w:val="6CAD42FE"/>
    <w:rsid w:val="6CBB73AE"/>
    <w:rsid w:val="6CEC7FE2"/>
    <w:rsid w:val="6CF54100"/>
    <w:rsid w:val="6D177959"/>
    <w:rsid w:val="6D744335"/>
    <w:rsid w:val="6D787F34"/>
    <w:rsid w:val="6D7A2E24"/>
    <w:rsid w:val="6D7C4ED7"/>
    <w:rsid w:val="6D821902"/>
    <w:rsid w:val="6D925EAC"/>
    <w:rsid w:val="6DB42B6E"/>
    <w:rsid w:val="6DF9604D"/>
    <w:rsid w:val="6DFD3D18"/>
    <w:rsid w:val="6E0E1067"/>
    <w:rsid w:val="6E276509"/>
    <w:rsid w:val="6E61753D"/>
    <w:rsid w:val="6E713A6A"/>
    <w:rsid w:val="6E736271"/>
    <w:rsid w:val="6EAC0CDD"/>
    <w:rsid w:val="6ECB736F"/>
    <w:rsid w:val="6ED42F31"/>
    <w:rsid w:val="6ED579B5"/>
    <w:rsid w:val="6EE442E8"/>
    <w:rsid w:val="6F24579C"/>
    <w:rsid w:val="6F2F615E"/>
    <w:rsid w:val="6F314A2A"/>
    <w:rsid w:val="6F7564DB"/>
    <w:rsid w:val="6F895E10"/>
    <w:rsid w:val="6FD53241"/>
    <w:rsid w:val="6FE90F56"/>
    <w:rsid w:val="702B19D2"/>
    <w:rsid w:val="70403A48"/>
    <w:rsid w:val="70482538"/>
    <w:rsid w:val="704E6A94"/>
    <w:rsid w:val="70643093"/>
    <w:rsid w:val="706862C9"/>
    <w:rsid w:val="706B744F"/>
    <w:rsid w:val="70724056"/>
    <w:rsid w:val="708D5A1F"/>
    <w:rsid w:val="708D78F3"/>
    <w:rsid w:val="709564C4"/>
    <w:rsid w:val="70B415B9"/>
    <w:rsid w:val="70E64E48"/>
    <w:rsid w:val="70EA10B5"/>
    <w:rsid w:val="70EA34FA"/>
    <w:rsid w:val="70FE6922"/>
    <w:rsid w:val="71143D3D"/>
    <w:rsid w:val="712035AE"/>
    <w:rsid w:val="713F5479"/>
    <w:rsid w:val="715830B3"/>
    <w:rsid w:val="71587219"/>
    <w:rsid w:val="717E49E2"/>
    <w:rsid w:val="718A5779"/>
    <w:rsid w:val="719202BE"/>
    <w:rsid w:val="71933485"/>
    <w:rsid w:val="71AF6BD9"/>
    <w:rsid w:val="71B56EA3"/>
    <w:rsid w:val="71B63778"/>
    <w:rsid w:val="71C1490A"/>
    <w:rsid w:val="71DF3FD8"/>
    <w:rsid w:val="71E1533D"/>
    <w:rsid w:val="71FF6071"/>
    <w:rsid w:val="71FF74A3"/>
    <w:rsid w:val="7206226C"/>
    <w:rsid w:val="72151D07"/>
    <w:rsid w:val="721D4B40"/>
    <w:rsid w:val="72507337"/>
    <w:rsid w:val="727342D6"/>
    <w:rsid w:val="7274090A"/>
    <w:rsid w:val="72820DFC"/>
    <w:rsid w:val="72890515"/>
    <w:rsid w:val="729263FA"/>
    <w:rsid w:val="729A759A"/>
    <w:rsid w:val="729C0A14"/>
    <w:rsid w:val="729E6578"/>
    <w:rsid w:val="72C15794"/>
    <w:rsid w:val="72C36128"/>
    <w:rsid w:val="72DE323C"/>
    <w:rsid w:val="72E26891"/>
    <w:rsid w:val="73123692"/>
    <w:rsid w:val="7343460C"/>
    <w:rsid w:val="73505265"/>
    <w:rsid w:val="73590C99"/>
    <w:rsid w:val="737D7488"/>
    <w:rsid w:val="738F529B"/>
    <w:rsid w:val="73BC41AE"/>
    <w:rsid w:val="73EA1E79"/>
    <w:rsid w:val="740B02A4"/>
    <w:rsid w:val="741E53DF"/>
    <w:rsid w:val="74263A7E"/>
    <w:rsid w:val="74410D42"/>
    <w:rsid w:val="74455455"/>
    <w:rsid w:val="744D6355"/>
    <w:rsid w:val="74541777"/>
    <w:rsid w:val="746C1E22"/>
    <w:rsid w:val="747E74B2"/>
    <w:rsid w:val="74817ED5"/>
    <w:rsid w:val="74825A29"/>
    <w:rsid w:val="74A73735"/>
    <w:rsid w:val="74A958ED"/>
    <w:rsid w:val="74BB7CE3"/>
    <w:rsid w:val="74D27671"/>
    <w:rsid w:val="74E526E0"/>
    <w:rsid w:val="74E91ACD"/>
    <w:rsid w:val="74EC198E"/>
    <w:rsid w:val="74EC410A"/>
    <w:rsid w:val="750D1D90"/>
    <w:rsid w:val="75334BB3"/>
    <w:rsid w:val="753C74C9"/>
    <w:rsid w:val="754B4FDE"/>
    <w:rsid w:val="754B7F9C"/>
    <w:rsid w:val="7587084E"/>
    <w:rsid w:val="758C10BE"/>
    <w:rsid w:val="75901C5D"/>
    <w:rsid w:val="7596647F"/>
    <w:rsid w:val="759A18C6"/>
    <w:rsid w:val="75DD400B"/>
    <w:rsid w:val="75EC4161"/>
    <w:rsid w:val="75F018D7"/>
    <w:rsid w:val="75F124D8"/>
    <w:rsid w:val="760434BA"/>
    <w:rsid w:val="76114F23"/>
    <w:rsid w:val="76175CBB"/>
    <w:rsid w:val="762F0130"/>
    <w:rsid w:val="763B53E9"/>
    <w:rsid w:val="765B6C84"/>
    <w:rsid w:val="768B56BF"/>
    <w:rsid w:val="768E26D5"/>
    <w:rsid w:val="76980F6C"/>
    <w:rsid w:val="769827FF"/>
    <w:rsid w:val="76C63123"/>
    <w:rsid w:val="76C94F46"/>
    <w:rsid w:val="76CE6338"/>
    <w:rsid w:val="771D41CB"/>
    <w:rsid w:val="773A1A7A"/>
    <w:rsid w:val="77643BAB"/>
    <w:rsid w:val="776B5706"/>
    <w:rsid w:val="776F7D96"/>
    <w:rsid w:val="77B00372"/>
    <w:rsid w:val="77CD3AA5"/>
    <w:rsid w:val="78043801"/>
    <w:rsid w:val="780904D6"/>
    <w:rsid w:val="78207251"/>
    <w:rsid w:val="782635BC"/>
    <w:rsid w:val="782D5D45"/>
    <w:rsid w:val="783D3232"/>
    <w:rsid w:val="7841214F"/>
    <w:rsid w:val="78504A69"/>
    <w:rsid w:val="785F07A0"/>
    <w:rsid w:val="78695E90"/>
    <w:rsid w:val="787027E7"/>
    <w:rsid w:val="78745673"/>
    <w:rsid w:val="789106EF"/>
    <w:rsid w:val="78984264"/>
    <w:rsid w:val="789B2B76"/>
    <w:rsid w:val="78A00394"/>
    <w:rsid w:val="78B17E28"/>
    <w:rsid w:val="78BB025D"/>
    <w:rsid w:val="78C06DC7"/>
    <w:rsid w:val="78C4481A"/>
    <w:rsid w:val="78DE5917"/>
    <w:rsid w:val="7916426B"/>
    <w:rsid w:val="7933560F"/>
    <w:rsid w:val="794272C3"/>
    <w:rsid w:val="797029B4"/>
    <w:rsid w:val="797D5010"/>
    <w:rsid w:val="79830194"/>
    <w:rsid w:val="798B4F47"/>
    <w:rsid w:val="79B33E41"/>
    <w:rsid w:val="79C36D56"/>
    <w:rsid w:val="79C60586"/>
    <w:rsid w:val="79C63F93"/>
    <w:rsid w:val="79D87444"/>
    <w:rsid w:val="79E93A35"/>
    <w:rsid w:val="79EA4479"/>
    <w:rsid w:val="79F90D65"/>
    <w:rsid w:val="79FE37D7"/>
    <w:rsid w:val="7A085623"/>
    <w:rsid w:val="7A263FC5"/>
    <w:rsid w:val="7A444228"/>
    <w:rsid w:val="7A5101C8"/>
    <w:rsid w:val="7A5B21D4"/>
    <w:rsid w:val="7A6D3E7F"/>
    <w:rsid w:val="7A703D4C"/>
    <w:rsid w:val="7A757E2A"/>
    <w:rsid w:val="7A7E3BA7"/>
    <w:rsid w:val="7A872C6A"/>
    <w:rsid w:val="7A9030E6"/>
    <w:rsid w:val="7AAD3679"/>
    <w:rsid w:val="7AC550D4"/>
    <w:rsid w:val="7AC55EB3"/>
    <w:rsid w:val="7AD82C64"/>
    <w:rsid w:val="7AE018D0"/>
    <w:rsid w:val="7AE462C4"/>
    <w:rsid w:val="7AEB57C5"/>
    <w:rsid w:val="7B0264E3"/>
    <w:rsid w:val="7B105D44"/>
    <w:rsid w:val="7B1F472B"/>
    <w:rsid w:val="7B3334DA"/>
    <w:rsid w:val="7B4639E8"/>
    <w:rsid w:val="7BA02CEE"/>
    <w:rsid w:val="7BAA1A64"/>
    <w:rsid w:val="7BB31A33"/>
    <w:rsid w:val="7BD364B4"/>
    <w:rsid w:val="7BD75679"/>
    <w:rsid w:val="7BFD2615"/>
    <w:rsid w:val="7BFD30C4"/>
    <w:rsid w:val="7C173872"/>
    <w:rsid w:val="7C3C6D9C"/>
    <w:rsid w:val="7C420506"/>
    <w:rsid w:val="7C753D07"/>
    <w:rsid w:val="7C905BB4"/>
    <w:rsid w:val="7C996172"/>
    <w:rsid w:val="7CBB0805"/>
    <w:rsid w:val="7CC055A8"/>
    <w:rsid w:val="7CDD0F1E"/>
    <w:rsid w:val="7D04243B"/>
    <w:rsid w:val="7D0D63D8"/>
    <w:rsid w:val="7D3372F2"/>
    <w:rsid w:val="7D6628BE"/>
    <w:rsid w:val="7D6C570E"/>
    <w:rsid w:val="7D9247BA"/>
    <w:rsid w:val="7D9346AA"/>
    <w:rsid w:val="7D952172"/>
    <w:rsid w:val="7DB4096F"/>
    <w:rsid w:val="7DB77E95"/>
    <w:rsid w:val="7DBD15A1"/>
    <w:rsid w:val="7DE95DF1"/>
    <w:rsid w:val="7E075A71"/>
    <w:rsid w:val="7E266E10"/>
    <w:rsid w:val="7E3E072A"/>
    <w:rsid w:val="7E5D1DC6"/>
    <w:rsid w:val="7E662D92"/>
    <w:rsid w:val="7E665E1A"/>
    <w:rsid w:val="7E6C671D"/>
    <w:rsid w:val="7E9063D3"/>
    <w:rsid w:val="7E96090F"/>
    <w:rsid w:val="7EF405DE"/>
    <w:rsid w:val="7F2D30A8"/>
    <w:rsid w:val="7F374C86"/>
    <w:rsid w:val="7F6256F7"/>
    <w:rsid w:val="7F71662D"/>
    <w:rsid w:val="7FDC5C84"/>
    <w:rsid w:val="7FFE76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2020-12-15T02:17:00Z</dcterms:created>
  <dc:creator>tanhuan</dc:creator>
  <cp:lastModifiedBy>宋电</cp:lastModifiedBy>
  <dcterms:modified xsi:type="dcterms:W3CDTF">2024-09-05T07:07:12Z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E3B24999C5C34D15ACEC6D079EEA66E8</vt:lpwstr>
  </property>
</Properties>
</file>