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宋体" w:hAnsi="宋体" w:eastAsia="宋体" w:cs="宋体"/>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32"/>
          <w:szCs w:val="32"/>
          <w:lang w:val="en-US" w:eastAsia="zh-CN"/>
        </w:rPr>
        <w:t xml:space="preserve"> </w:t>
      </w:r>
    </w:p>
    <w:p>
      <w:pPr>
        <w:autoSpaceDE w:val="0"/>
        <w:autoSpaceDN w:val="0"/>
        <w:adjustRightInd w:val="0"/>
        <w:spacing w:line="560" w:lineRule="exact"/>
        <w:rPr>
          <w:rFonts w:hint="eastAsia" w:ascii="仿宋_GB2312" w:eastAsia="仿宋_GB2312" w:cs="黑体"/>
          <w:sz w:val="30"/>
          <w:szCs w:val="30"/>
          <w:lang w:eastAsia="zh-CN"/>
        </w:rPr>
      </w:pPr>
      <w:r>
        <w:rPr>
          <w:rFonts w:hint="eastAsia" w:ascii="仿宋_GB2312" w:eastAsia="仿宋_GB2312" w:cs="黑体"/>
          <w:sz w:val="30"/>
          <w:szCs w:val="30"/>
          <w:lang w:eastAsia="zh-CN"/>
        </w:rPr>
        <w:t xml:space="preserve">                       </w:t>
      </w:r>
    </w:p>
    <w:p>
      <w:pPr>
        <w:autoSpaceDE w:val="0"/>
        <w:autoSpaceDN w:val="0"/>
        <w:adjustRightInd w:val="0"/>
        <w:spacing w:line="560" w:lineRule="exact"/>
        <w:rPr>
          <w:rFonts w:ascii="仿宋_GB2312" w:eastAsia="仿宋_GB2312" w:cs="黑体"/>
          <w:sz w:val="30"/>
          <w:szCs w:val="30"/>
          <w:lang w:eastAsia="zh-CN"/>
        </w:rPr>
      </w:pPr>
      <w:r>
        <w:rPr>
          <w:rFonts w:hint="eastAsia" w:ascii="仿宋_GB2312" w:eastAsia="仿宋_GB2312" w:cs="黑体"/>
          <w:sz w:val="30"/>
          <w:szCs w:val="30"/>
          <w:lang w:eastAsia="zh-CN"/>
        </w:rPr>
        <w:t xml:space="preserve">          </w:t>
      </w: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kern w:val="2"/>
          <w:sz w:val="72"/>
          <w:szCs w:val="72"/>
          <w:lang w:val="en-GB" w:eastAsia="zh-CN" w:bidi="ar-SA"/>
        </w:rPr>
      </w:pPr>
      <w:r>
        <w:rPr>
          <w:rFonts w:hint="eastAsia" w:ascii="黑体" w:hAnsi="黑体" w:eastAsia="黑体" w:cs="黑体"/>
          <w:b/>
          <w:bCs/>
          <w:color w:val="auto"/>
          <w:kern w:val="2"/>
          <w:sz w:val="72"/>
          <w:szCs w:val="72"/>
          <w:lang w:val="en-US" w:eastAsia="zh-CN" w:bidi="ar-SA"/>
        </w:rPr>
        <w:t>复印机租赁</w:t>
      </w:r>
      <w:r>
        <w:rPr>
          <w:rFonts w:hint="eastAsia" w:ascii="黑体" w:hAnsi="黑体" w:eastAsia="黑体" w:cs="黑体"/>
          <w:b/>
          <w:bCs/>
          <w:color w:val="auto"/>
          <w:kern w:val="2"/>
          <w:sz w:val="72"/>
          <w:szCs w:val="72"/>
          <w:lang w:val="en-GB" w:eastAsia="zh-CN" w:bidi="ar-SA"/>
        </w:rPr>
        <w:t>合同</w:t>
      </w:r>
    </w:p>
    <w:p>
      <w:pPr>
        <w:autoSpaceDE w:val="0"/>
        <w:autoSpaceDN w:val="0"/>
        <w:adjustRightInd w:val="0"/>
        <w:spacing w:line="348" w:lineRule="auto"/>
        <w:textAlignment w:val="baseline"/>
        <w:rPr>
          <w:rFonts w:ascii="宋体" w:hAnsi="宋体" w:eastAsia="仿宋_GB2312"/>
          <w:b/>
          <w:sz w:val="36"/>
          <w:szCs w:val="36"/>
          <w:lang w:val="en-GB"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autoSpaceDE w:val="0"/>
        <w:autoSpaceDN w:val="0"/>
        <w:adjustRightInd w:val="0"/>
        <w:spacing w:line="348" w:lineRule="auto"/>
        <w:textAlignment w:val="baseline"/>
        <w:rPr>
          <w:rFonts w:ascii="宋体" w:hAnsi="宋体" w:eastAsia="仿宋_GB2312"/>
          <w:b/>
          <w:bCs/>
          <w:sz w:val="28"/>
          <w:szCs w:val="28"/>
          <w:u w:val="none" w:color="000000"/>
          <w:lang w:eastAsia="zh-CN"/>
        </w:rPr>
      </w:pPr>
    </w:p>
    <w:p>
      <w:pPr>
        <w:autoSpaceDE w:val="0"/>
        <w:autoSpaceDN w:val="0"/>
        <w:adjustRightInd w:val="0"/>
        <w:spacing w:line="348" w:lineRule="auto"/>
        <w:textAlignment w:val="baseline"/>
        <w:rPr>
          <w:rFonts w:hint="eastAsia" w:ascii="仿宋_GB2312" w:hAnsi="仿宋_GB2312" w:eastAsia="仿宋_GB2312" w:cs="仿宋_GB2312"/>
          <w:b/>
          <w:bCs/>
          <w:sz w:val="32"/>
          <w:szCs w:val="32"/>
          <w:u w:val="none" w:color="000000"/>
          <w:lang w:eastAsia="zh-CN"/>
        </w:rPr>
      </w:pPr>
    </w:p>
    <w:p>
      <w:pPr>
        <w:spacing w:line="360" w:lineRule="auto"/>
        <w:ind w:firstLine="840" w:firstLineChars="300"/>
        <w:rPr>
          <w:rFonts w:hint="default" w:ascii="黑体" w:hAnsi="黑体" w:eastAsia="黑体" w:cs="黑体"/>
          <w:bCs/>
          <w:sz w:val="28"/>
          <w:szCs w:val="28"/>
          <w:highlight w:val="none"/>
          <w:u w:val="single"/>
          <w:lang w:val="en-US" w:eastAsia="zh-CN"/>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bookmarkStart w:id="0" w:name="_GoBack"/>
      <w:bookmarkEnd w:id="0"/>
    </w:p>
    <w:p>
      <w:pPr>
        <w:spacing w:line="360" w:lineRule="auto"/>
        <w:ind w:firstLine="84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pPr>
        <w:spacing w:line="360" w:lineRule="auto"/>
        <w:ind w:firstLine="84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甲方</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出租方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81a2bb19-8bdd-401d-9360-f2219b57ed6d}"/>
          </w:placeholder>
          <w:text/>
        </w:sdtPr>
        <w:sdtEndPr>
          <w:rPr>
            <w:rFonts w:hint="eastAsia" w:ascii="宋体" w:hAnsi="宋体" w:eastAsia="宋体" w:cs="宋体"/>
            <w:color w:val="auto"/>
            <w:kern w:val="2"/>
            <w:sz w:val="28"/>
            <w:szCs w:val="28"/>
            <w:u w:val="single"/>
            <w:lang w:val="en-US" w:eastAsia="zh-CN" w:bidi="ar-SA"/>
          </w:rPr>
        </w:sdtEndPr>
        <w:sdtContent>
          <w:permStart w:id="0" w:edGrp="everyone"/>
          <w:r>
            <w:rPr>
              <w:rFonts w:hint="eastAsia" w:ascii="宋体" w:hAnsi="宋体" w:eastAsia="宋体" w:cs="宋体"/>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甲方注册地址"/>
          <w:tag w:val="甲方注册地址"/>
          <w:id w:val="147474805"/>
          <w:placeholder>
            <w:docPart w:val="{2491a46d-29d1-4e8e-be3f-9cb536fba27d}"/>
          </w:placeholder>
          <w:text/>
        </w:sdtPr>
        <w:sdtEndPr>
          <w:rPr>
            <w:rFonts w:hint="eastAsia" w:ascii="宋体" w:hAnsi="宋体" w:eastAsia="宋体" w:cs="宋体"/>
            <w:color w:val="auto"/>
            <w:kern w:val="2"/>
            <w:sz w:val="28"/>
            <w:szCs w:val="28"/>
            <w:u w:val="single"/>
            <w:lang w:val="en-US" w:eastAsia="zh-CN" w:bidi="ar-SA"/>
          </w:rPr>
        </w:sdtEndPr>
        <w:sdtContent>
          <w:permStart w:id="1" w:edGrp="everyone"/>
          <w:r>
            <w:rPr>
              <w:rFonts w:hint="eastAsia" w:ascii="宋体" w:hAnsi="宋体" w:eastAsia="宋体" w:cs="宋体"/>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甲方法定代表人或负责人"/>
          <w:tag w:val="甲方法定代表人或负责人"/>
          <w:id w:val="147474704"/>
          <w:placeholder>
            <w:docPart w:val="{bf9ccb41-be7c-4345-8530-d31c16213c24}"/>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65060535-5bdb-45a4-ae82-d5addff9a1d8}"/>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8a542227-0c4c-4f9c-b2cc-fa6948b808fa}"/>
          </w:placeholder>
          <w:text/>
        </w:sdtPr>
        <w:sdtEndPr>
          <w:rPr>
            <w:rFonts w:hint="eastAsia" w:ascii="宋体" w:hAnsi="宋体" w:eastAsia="宋体" w:cs="宋体"/>
            <w:color w:val="auto"/>
            <w:kern w:val="2"/>
            <w:sz w:val="28"/>
            <w:szCs w:val="28"/>
            <w:u w:val="single"/>
            <w:lang w:val="en-US" w:eastAsia="zh-CN" w:bidi="ar-SA"/>
          </w:rPr>
        </w:sdtEndPr>
        <w:sdtContent>
          <w:permStart w:id="4" w:edGrp="everyone"/>
          <w:r>
            <w:rPr>
              <w:rFonts w:hint="eastAsia" w:ascii="宋体" w:hAnsi="宋体" w:eastAsia="宋体" w:cs="宋体"/>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甲方联系人姓名"/>
          <w:tag w:val="甲方联系人姓名"/>
          <w:id w:val="147473636"/>
          <w:placeholder>
            <w:docPart w:val="{dc71d541-3cdd-43b0-90ef-a4f7f6e932a4}"/>
          </w:placeholder>
          <w:text/>
        </w:sdtPr>
        <w:sdtEndPr>
          <w:rPr>
            <w:rFonts w:hint="eastAsia" w:ascii="宋体" w:hAnsi="宋体" w:eastAsia="宋体" w:cs="宋体"/>
            <w:color w:val="auto"/>
            <w:kern w:val="2"/>
            <w:sz w:val="28"/>
            <w:szCs w:val="28"/>
            <w:u w:val="single"/>
            <w:lang w:val="en-US" w:eastAsia="zh-CN" w:bidi="ar-SA"/>
          </w:rPr>
        </w:sdtEndPr>
        <w:sdtContent>
          <w:permStart w:id="5" w:edGrp="everyone"/>
          <w:r>
            <w:rPr>
              <w:rFonts w:hint="eastAsia" w:ascii="宋体" w:hAnsi="宋体" w:eastAsia="宋体" w:cs="宋体"/>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a8214e01-e75b-4e72-a9d5-8baa8ce45089}"/>
          </w:placeholder>
          <w:text/>
        </w:sdtPr>
        <w:sdtEndPr>
          <w:rPr>
            <w:rFonts w:hint="eastAsia" w:ascii="宋体" w:hAnsi="宋体" w:eastAsia="宋体" w:cs="宋体"/>
            <w:color w:val="auto"/>
            <w:kern w:val="2"/>
            <w:sz w:val="28"/>
            <w:szCs w:val="28"/>
            <w:u w:val="single"/>
            <w:lang w:val="en-US" w:eastAsia="zh-CN" w:bidi="ar-SA"/>
          </w:rPr>
        </w:sdtEndPr>
        <w:sdtContent>
          <w:permStart w:id="6" w:edGrp="everyone"/>
          <w:r>
            <w:rPr>
              <w:rFonts w:hint="eastAsia" w:ascii="宋体" w:hAnsi="宋体" w:eastAsia="宋体" w:cs="宋体"/>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be916e64-71ca-4cf1-b684-1c2f4681fb8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甲方联系人固定电话"/>
          <w:tag w:val="甲方联系人固定电话"/>
          <w:id w:val="147473290"/>
          <w:placeholder>
            <w:docPart w:val="{c5f2c2cc-b4f9-4e68-a8b0-28ad58f6a2fb}"/>
          </w:placeholder>
          <w:text/>
        </w:sdtPr>
        <w:sdtEndPr>
          <w:rPr>
            <w:rFonts w:hint="eastAsia" w:ascii="宋体" w:hAnsi="宋体" w:eastAsia="宋体" w:cs="宋体"/>
            <w:color w:val="auto"/>
            <w:kern w:val="2"/>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甲方联系人电子邮箱"/>
          <w:tag w:val="甲方联系人电子邮箱"/>
          <w:id w:val="147473169"/>
          <w:placeholder>
            <w:docPart w:val="{ba8f68cb-08c8-4f4c-81d0-ed2eb3b949fd}"/>
          </w:placeholder>
          <w:text/>
        </w:sdtPr>
        <w:sdtEndPr>
          <w:rPr>
            <w:rFonts w:hint="eastAsia" w:ascii="宋体" w:hAnsi="宋体" w:eastAsia="宋体" w:cs="宋体"/>
            <w:color w:val="auto"/>
            <w:kern w:val="2"/>
            <w:sz w:val="28"/>
            <w:szCs w:val="28"/>
            <w:lang w:val="en-US" w:eastAsia="zh-CN" w:bidi="ar-SA"/>
          </w:rPr>
        </w:sdtEndPr>
        <w:sdtContent>
          <w:permStart w:id="9" w:edGrp="everyone"/>
          <w:r>
            <w:rPr>
              <w:rFonts w:hint="eastAsia" w:ascii="宋体" w:hAnsi="宋体" w:eastAsia="宋体" w:cs="宋体"/>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乙方（承租方）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f0d73a38-ee05-4fd7-af7c-011e66acaa68}"/>
          </w:placeholder>
          <w:text/>
        </w:sdtPr>
        <w:sdtEndPr>
          <w:rPr>
            <w:rFonts w:hint="eastAsia" w:ascii="宋体" w:hAnsi="宋体" w:eastAsia="宋体" w:cs="宋体"/>
            <w:color w:val="auto"/>
            <w:kern w:val="2"/>
            <w:sz w:val="28"/>
            <w:szCs w:val="28"/>
            <w:u w:val="single"/>
            <w:lang w:val="en-US" w:eastAsia="zh-CN" w:bidi="ar-SA"/>
          </w:rPr>
        </w:sdtEndPr>
        <w:sdtContent>
          <w:permStart w:id="10" w:edGrp="everyone"/>
          <w:r>
            <w:rPr>
              <w:rFonts w:hint="eastAsia" w:ascii="宋体" w:hAnsi="宋体" w:eastAsia="宋体" w:cs="宋体"/>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乙方注册地址"/>
          <w:tag w:val="乙方注册地址"/>
          <w:id w:val="147472663"/>
          <w:placeholder>
            <w:docPart w:val="{18a8fcad-f575-46d7-9ea2-bbcaf2d198ac}"/>
          </w:placeholder>
          <w:text/>
        </w:sdtPr>
        <w:sdtEndPr>
          <w:rPr>
            <w:rFonts w:hint="eastAsia" w:ascii="宋体" w:hAnsi="宋体" w:eastAsia="宋体" w:cs="宋体"/>
            <w:color w:val="auto"/>
            <w:kern w:val="2"/>
            <w:sz w:val="28"/>
            <w:szCs w:val="28"/>
            <w:u w:val="single"/>
            <w:lang w:val="en-US" w:eastAsia="zh-CN" w:bidi="ar-SA"/>
          </w:rPr>
        </w:sdtEndPr>
        <w:sdtContent>
          <w:permStart w:id="11" w:edGrp="everyone"/>
          <w:r>
            <w:rPr>
              <w:rFonts w:hint="eastAsia" w:ascii="宋体" w:hAnsi="宋体" w:eastAsia="宋体" w:cs="宋体"/>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乙方法定代表人或负责人"/>
          <w:tag w:val="乙方法定代表人或负责人"/>
          <w:id w:val="147472581"/>
          <w:placeholder>
            <w:docPart w:val="{f6ce9fea-8b74-42f5-82fb-c12a9a2036bd}"/>
          </w:placeholder>
          <w:text/>
        </w:sdtPr>
        <w:sdtEndPr>
          <w:rPr>
            <w:rFonts w:hint="eastAsia" w:ascii="宋体" w:hAnsi="宋体" w:eastAsia="宋体" w:cs="宋体"/>
            <w:color w:val="auto"/>
            <w:kern w:val="2"/>
            <w:sz w:val="28"/>
            <w:szCs w:val="28"/>
            <w:u w:val="single"/>
            <w:lang w:val="en-US" w:eastAsia="zh-CN" w:bidi="ar-SA"/>
          </w:rPr>
        </w:sdtEndPr>
        <w:sdtContent>
          <w:permStart w:id="12" w:edGrp="everyone"/>
          <w:r>
            <w:rPr>
              <w:rFonts w:hint="eastAsia" w:ascii="宋体" w:hAnsi="宋体" w:eastAsia="宋体" w:cs="宋体"/>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72281"/>
          <w:placeholder>
            <w:docPart w:val="{512b78a6-9275-4b03-bce3-c33fd22a2dcf}"/>
          </w:placeholder>
          <w:text/>
        </w:sdtPr>
        <w:sdtEndPr>
          <w:rPr>
            <w:rFonts w:hint="eastAsia" w:ascii="宋体" w:hAnsi="宋体" w:eastAsia="宋体" w:cs="宋体"/>
            <w:color w:val="auto"/>
            <w:kern w:val="2"/>
            <w:sz w:val="28"/>
            <w:szCs w:val="28"/>
            <w:u w:val="single"/>
            <w:lang w:val="en-US" w:eastAsia="zh-CN" w:bidi="ar-SA"/>
          </w:rPr>
        </w:sdtEndPr>
        <w:sdtContent>
          <w:permStart w:id="13" w:edGrp="everyone"/>
          <w:r>
            <w:rPr>
              <w:rFonts w:hint="eastAsia" w:ascii="宋体" w:hAnsi="宋体" w:eastAsia="宋体" w:cs="宋体"/>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账  号：</w:t>
      </w:r>
      <w:sdt>
        <w:sdtPr>
          <w:rPr>
            <w:rFonts w:hint="eastAsia" w:ascii="宋体" w:hAnsi="宋体" w:eastAsia="宋体" w:cs="宋体"/>
            <w:color w:val="auto"/>
            <w:kern w:val="2"/>
            <w:sz w:val="28"/>
            <w:szCs w:val="28"/>
            <w:lang w:val="en-US" w:eastAsia="zh-CN" w:bidi="ar-SA"/>
          </w:rPr>
          <w:alias w:val="乙方银行账号"/>
          <w:tag w:val="乙方银行账号"/>
          <w:id w:val="147472170"/>
          <w:placeholder>
            <w:docPart w:val="{de28fe72-b718-435c-bdd2-1d076f35abf9}"/>
          </w:placeholder>
          <w:text/>
        </w:sdtPr>
        <w:sdtEndPr>
          <w:rPr>
            <w:rFonts w:hint="eastAsia" w:ascii="宋体" w:hAnsi="宋体" w:eastAsia="宋体" w:cs="宋体"/>
            <w:color w:val="auto"/>
            <w:kern w:val="2"/>
            <w:sz w:val="28"/>
            <w:szCs w:val="28"/>
            <w:u w:val="single"/>
            <w:lang w:val="en-US" w:eastAsia="zh-CN" w:bidi="ar-SA"/>
          </w:rPr>
        </w:sdtEndPr>
        <w:sdtContent>
          <w:permStart w:id="14" w:edGrp="everyone"/>
          <w:r>
            <w:rPr>
              <w:rFonts w:hint="eastAsia" w:ascii="宋体" w:hAnsi="宋体" w:eastAsia="宋体" w:cs="宋体"/>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乙方联系人姓名"/>
          <w:tag w:val="乙方联系人姓名"/>
          <w:id w:val="147472052"/>
          <w:placeholder>
            <w:docPart w:val="{57dfcf71-82e0-463d-bedb-4c4981918d96}"/>
          </w:placeholder>
          <w:text/>
        </w:sdtPr>
        <w:sdtEndPr>
          <w:rPr>
            <w:rFonts w:hint="eastAsia" w:ascii="宋体" w:hAnsi="宋体" w:eastAsia="宋体" w:cs="宋体"/>
            <w:color w:val="auto"/>
            <w:kern w:val="2"/>
            <w:sz w:val="28"/>
            <w:szCs w:val="28"/>
            <w:u w:val="single"/>
            <w:lang w:val="en-US" w:eastAsia="zh-CN" w:bidi="ar-SA"/>
          </w:rPr>
        </w:sdtEndPr>
        <w:sdtContent>
          <w:permStart w:id="15" w:edGrp="everyone"/>
          <w:r>
            <w:rPr>
              <w:rFonts w:hint="eastAsia" w:ascii="宋体" w:hAnsi="宋体" w:eastAsia="宋体" w:cs="宋体"/>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sdt>
        <w:sdtPr>
          <w:rPr>
            <w:rFonts w:hint="eastAsia" w:ascii="宋体" w:hAnsi="宋体" w:eastAsia="宋体" w:cs="宋体"/>
            <w:color w:val="auto"/>
            <w:kern w:val="2"/>
            <w:sz w:val="28"/>
            <w:szCs w:val="28"/>
            <w:lang w:val="en-US" w:eastAsia="zh-CN" w:bidi="ar-SA"/>
          </w:rPr>
          <w:alias w:val="乙方办公通讯地址"/>
          <w:tag w:val="乙方办公通讯地址"/>
          <w:id w:val="147471941"/>
          <w:placeholder>
            <w:docPart w:val="{54a41222-f8a9-4f61-9e3d-e759d5c0b38f}"/>
          </w:placeholder>
          <w:text/>
        </w:sdtPr>
        <w:sdtEndPr>
          <w:rPr>
            <w:rFonts w:hint="eastAsia" w:ascii="宋体" w:hAnsi="宋体" w:eastAsia="宋体" w:cs="宋体"/>
            <w:color w:val="auto"/>
            <w:kern w:val="2"/>
            <w:sz w:val="28"/>
            <w:szCs w:val="28"/>
            <w:u w:val="single"/>
            <w:lang w:val="en-US" w:eastAsia="zh-CN" w:bidi="ar-SA"/>
          </w:rPr>
        </w:sdtEndPr>
        <w:sdtContent>
          <w:permStart w:id="16" w:edGrp="everyone"/>
          <w:r>
            <w:rPr>
              <w:rFonts w:hint="eastAsia" w:ascii="宋体" w:hAnsi="宋体" w:eastAsia="宋体" w:cs="宋体"/>
              <w:color w:val="auto"/>
              <w:sz w:val="28"/>
              <w:szCs w:val="28"/>
              <w:u w:val="single"/>
              <w:lang w:val="en-US" w:eastAsia="zh-CN"/>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f043b351-8a80-47f6-81e8-c9c873247d9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7" w:edGrp="everyone"/>
          <w:r>
            <w:rPr>
              <w:rFonts w:hint="eastAsia" w:ascii="宋体" w:hAnsi="宋体" w:eastAsia="宋体" w:cs="宋体"/>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乙方联系人固定电话"/>
          <w:tag w:val="乙方联系人固定电话"/>
          <w:id w:val="147471722"/>
          <w:placeholder>
            <w:docPart w:val="{29b81f3e-9e0c-4c16-b4c3-54d7bede4bb7}"/>
          </w:placeholder>
          <w:text/>
        </w:sdtPr>
        <w:sdtEndPr>
          <w:rPr>
            <w:rFonts w:hint="eastAsia" w:ascii="宋体" w:hAnsi="宋体" w:eastAsia="宋体" w:cs="宋体"/>
            <w:color w:val="auto"/>
            <w:kern w:val="2"/>
            <w:sz w:val="28"/>
            <w:szCs w:val="28"/>
            <w:lang w:val="en-US" w:eastAsia="zh-CN" w:bidi="ar-SA"/>
          </w:rPr>
        </w:sdtEndPr>
        <w:sdtContent>
          <w:permStart w:id="18" w:edGrp="everyone"/>
          <w:r>
            <w:rPr>
              <w:rFonts w:hint="eastAsia" w:ascii="宋体" w:hAnsi="宋体" w:eastAsia="宋体" w:cs="宋体"/>
              <w:color w:val="auto"/>
              <w:sz w:val="28"/>
              <w:szCs w:val="28"/>
              <w:u w:val="single"/>
              <w:lang w:val="en-US" w:eastAsia="zh-CN"/>
            </w:rPr>
            <w:t xml:space="preserve">                                </w:t>
          </w:r>
          <w:permEnd w:id="18"/>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auto"/>
          <w:kern w:val="2"/>
          <w:sz w:val="28"/>
          <w:szCs w:val="28"/>
          <w:u w:val="single"/>
          <w:lang w:val="en-US" w:eastAsia="zh-CN" w:bidi="ar-SA"/>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乙方联系人电子邮箱"/>
          <w:tag w:val="乙方联系人电子邮箱"/>
          <w:id w:val="147471651"/>
          <w:placeholder>
            <w:docPart w:val="{b119a29d-1875-44c3-8f1f-b681b129df11}"/>
          </w:placeholder>
          <w:text/>
        </w:sdtPr>
        <w:sdtEndPr>
          <w:rPr>
            <w:rFonts w:hint="eastAsia" w:ascii="宋体" w:hAnsi="宋体" w:eastAsia="宋体" w:cs="宋体"/>
            <w:color w:val="auto"/>
            <w:kern w:val="2"/>
            <w:sz w:val="28"/>
            <w:szCs w:val="28"/>
            <w:u w:val="single"/>
            <w:lang w:val="en-US" w:eastAsia="zh-CN" w:bidi="ar-SA"/>
          </w:rPr>
        </w:sdtEndPr>
        <w:sdtContent>
          <w:permStart w:id="19" w:edGrp="everyone"/>
          <w:r>
            <w:rPr>
              <w:rFonts w:hint="eastAsia" w:ascii="宋体" w:hAnsi="宋体" w:eastAsia="宋体" w:cs="宋体"/>
              <w:color w:val="auto"/>
              <w:sz w:val="28"/>
              <w:szCs w:val="28"/>
              <w:u w:val="single"/>
              <w:lang w:val="en-US" w:eastAsia="zh-CN"/>
            </w:rPr>
            <w:t xml:space="preserve">                                </w:t>
          </w:r>
          <w:permEnd w:id="19"/>
        </w:sdtContent>
      </w:sdt>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u w:val="single"/>
          <w:lang w:val="en-US" w:eastAsia="zh-CN" w:bidi="ar-SA"/>
        </w:rPr>
      </w:pPr>
      <w:r>
        <w:rPr>
          <w:rFonts w:hint="eastAsia" w:ascii="宋体" w:hAnsi="宋体" w:eastAsia="宋体" w:cs="宋体"/>
          <w:color w:val="auto"/>
          <w:kern w:val="2"/>
          <w:sz w:val="28"/>
          <w:szCs w:val="28"/>
          <w:u w:val="single"/>
          <w:lang w:val="en-US" w:eastAsia="zh-CN" w:bidi="ar-SA"/>
        </w:rPr>
        <w:br w:type="page"/>
      </w:r>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甲、乙双方根据《中华人民共和国</w:t>
      </w:r>
      <w:r>
        <w:rPr>
          <w:rFonts w:hint="eastAsia" w:ascii="宋体" w:hAnsi="宋体" w:eastAsia="宋体" w:cs="宋体"/>
          <w:color w:val="000000"/>
          <w:kern w:val="0"/>
          <w:sz w:val="28"/>
          <w:szCs w:val="28"/>
          <w:lang w:val="en-US" w:eastAsia="zh-CN"/>
        </w:rPr>
        <w:t>民法典</w:t>
      </w:r>
      <w:r>
        <w:rPr>
          <w:rFonts w:hint="eastAsia" w:ascii="宋体" w:hAnsi="宋体" w:eastAsia="宋体" w:cs="宋体"/>
          <w:color w:val="000000"/>
          <w:kern w:val="0"/>
          <w:sz w:val="28"/>
          <w:szCs w:val="28"/>
        </w:rPr>
        <w:t>》及其他相关法律、法规的规定，在平等、自愿、协商一致的基础上，就乙方承租甲方设备的相关事宜，签订本合同并由双方共同恪守。</w:t>
      </w:r>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1.租赁设备的名称、型号、生产厂家、数量</w:t>
      </w:r>
    </w:p>
    <w:tbl>
      <w:tblPr>
        <w:tblStyle w:val="10"/>
        <w:tblW w:w="804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260"/>
        <w:gridCol w:w="1815"/>
        <w:gridCol w:w="1845"/>
        <w:gridCol w:w="1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17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permStart w:id="20" w:edGrp="everyone"/>
            <w:r>
              <w:rPr>
                <w:rFonts w:hint="eastAsia" w:ascii="宋体" w:hAnsi="宋体" w:eastAsia="宋体" w:cs="宋体"/>
                <w:color w:val="000000"/>
                <w:kern w:val="0"/>
                <w:sz w:val="28"/>
                <w:szCs w:val="28"/>
              </w:rPr>
              <w:t>名  称</w:t>
            </w:r>
          </w:p>
        </w:tc>
        <w:tc>
          <w:tcPr>
            <w:tcW w:w="126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型  号</w:t>
            </w:r>
          </w:p>
        </w:tc>
        <w:tc>
          <w:tcPr>
            <w:tcW w:w="181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单位</w:t>
            </w:r>
          </w:p>
        </w:tc>
        <w:tc>
          <w:tcPr>
            <w:tcW w:w="184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数 量</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sz w:val="28"/>
                <w:szCs w:val="28"/>
                <w:lang w:val="en-US" w:eastAsia="zh-CN"/>
              </w:rPr>
              <w:t>设备简介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7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26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1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4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7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26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1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4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7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26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1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4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7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26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1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45"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6090" w:type="dxa"/>
            <w:gridSpan w:val="4"/>
            <w:vAlign w:val="center"/>
          </w:tcPr>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小      计</w:t>
            </w:r>
          </w:p>
        </w:tc>
        <w:tc>
          <w:tcPr>
            <w:tcW w:w="19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rPr>
            </w:pPr>
          </w:p>
        </w:tc>
      </w:tr>
      <w:permEnd w:id="20"/>
    </w:tbl>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b/>
          <w:bCs/>
          <w:color w:val="000000"/>
          <w:kern w:val="2"/>
          <w:sz w:val="28"/>
          <w:szCs w:val="28"/>
        </w:rPr>
        <w:t>2.租赁期限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设备租赁期限为</w:t>
      </w:r>
      <w:permStart w:id="21"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天</w:t>
      </w:r>
      <w:permEnd w:id="21"/>
      <w:r>
        <w:rPr>
          <w:rFonts w:hint="eastAsia" w:ascii="宋体" w:hAnsi="宋体" w:eastAsia="宋体" w:cs="宋体"/>
          <w:color w:val="000000"/>
          <w:kern w:val="2"/>
          <w:sz w:val="28"/>
          <w:szCs w:val="28"/>
        </w:rPr>
        <w:t>，自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8919bad4-a798-4f0a-a131-d9c59523282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2" w:edGrp="everyone"/>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color w:val="000000"/>
          <w:kern w:val="2"/>
          <w:sz w:val="28"/>
          <w:szCs w:val="28"/>
        </w:rPr>
        <w:t>起至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f3481ff2-eb0c-4aae-8026-6590268ac624}"/>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permEnd w:id="22"/>
        </w:sdtContent>
      </w:sdt>
      <w:r>
        <w:rPr>
          <w:rFonts w:hint="eastAsia" w:ascii="宋体" w:hAnsi="宋体" w:eastAsia="宋体" w:cs="宋体"/>
          <w:color w:val="000000"/>
          <w:kern w:val="2"/>
          <w:sz w:val="28"/>
          <w:szCs w:val="28"/>
        </w:rPr>
        <w:t>止。</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3.</w:t>
      </w:r>
      <w:r>
        <w:rPr>
          <w:rFonts w:hint="eastAsia" w:ascii="宋体" w:hAnsi="宋体" w:eastAsia="宋体" w:cs="宋体"/>
          <w:b/>
          <w:sz w:val="28"/>
          <w:szCs w:val="28"/>
          <w:lang w:val="en-US" w:eastAsia="zh-CN"/>
        </w:rPr>
        <w:t>收费</w:t>
      </w:r>
      <w:r>
        <w:rPr>
          <w:rFonts w:hint="eastAsia" w:ascii="宋体" w:hAnsi="宋体" w:eastAsia="宋体" w:cs="宋体"/>
          <w:b/>
          <w:sz w:val="28"/>
          <w:szCs w:val="28"/>
        </w:rPr>
        <w:t>标准、</w:t>
      </w:r>
      <w:r>
        <w:rPr>
          <w:rFonts w:hint="eastAsia" w:ascii="宋体" w:hAnsi="宋体" w:cs="宋体"/>
          <w:b/>
          <w:sz w:val="28"/>
          <w:szCs w:val="28"/>
          <w:lang w:val="en-US" w:eastAsia="zh-CN"/>
        </w:rPr>
        <w:t>计费</w:t>
      </w:r>
      <w:r>
        <w:rPr>
          <w:rFonts w:hint="eastAsia" w:ascii="宋体" w:hAnsi="宋体" w:eastAsia="宋体" w:cs="宋体"/>
          <w:b/>
          <w:sz w:val="28"/>
          <w:szCs w:val="28"/>
        </w:rPr>
        <w:t>方式</w:t>
      </w:r>
      <w:r>
        <w:rPr>
          <w:rFonts w:hint="eastAsia" w:ascii="宋体" w:hAnsi="宋体" w:cs="宋体"/>
          <w:b/>
          <w:sz w:val="28"/>
          <w:szCs w:val="28"/>
          <w:lang w:eastAsia="zh-CN"/>
        </w:rPr>
        <w:t>、</w:t>
      </w:r>
      <w:r>
        <w:rPr>
          <w:rFonts w:hint="eastAsia" w:ascii="宋体" w:hAnsi="宋体" w:cs="宋体"/>
          <w:b/>
          <w:sz w:val="28"/>
          <w:szCs w:val="28"/>
          <w:lang w:val="en-US" w:eastAsia="zh-CN"/>
        </w:rPr>
        <w:t>费用支付</w:t>
      </w:r>
    </w:p>
    <w:p>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3.1收费标准</w:t>
      </w:r>
      <w:r>
        <w:rPr>
          <w:rFonts w:hint="eastAsia" w:ascii="宋体" w:hAnsi="宋体" w:eastAsia="宋体" w:cs="宋体"/>
          <w:sz w:val="28"/>
          <w:szCs w:val="28"/>
          <w:lang w:val="en-US" w:eastAsia="zh-CN"/>
        </w:rPr>
        <w:t>： </w:t>
      </w:r>
    </w:p>
    <w:tbl>
      <w:tblPr>
        <w:tblStyle w:val="10"/>
        <w:tblW w:w="8940" w:type="dxa"/>
        <w:tblInd w:w="528" w:type="dxa"/>
        <w:tblLayout w:type="fixed"/>
        <w:tblCellMar>
          <w:top w:w="0" w:type="dxa"/>
          <w:left w:w="108" w:type="dxa"/>
          <w:bottom w:w="0" w:type="dxa"/>
          <w:right w:w="108" w:type="dxa"/>
        </w:tblCellMar>
      </w:tblPr>
      <w:tblGrid>
        <w:gridCol w:w="2709"/>
        <w:gridCol w:w="4250"/>
        <w:gridCol w:w="1981"/>
      </w:tblGrid>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left"/>
              <w:rPr>
                <w:rFonts w:hint="eastAsia" w:ascii="宋体" w:hAnsi="宋体" w:cs="宋体"/>
                <w:bCs/>
                <w:kern w:val="0"/>
                <w:sz w:val="21"/>
                <w:szCs w:val="21"/>
              </w:rPr>
            </w:pPr>
            <w:r>
              <w:rPr>
                <w:rFonts w:hint="eastAsia" w:ascii="宋体" w:hAnsi="宋体" w:eastAsia="宋体" w:cs="宋体"/>
                <w:sz w:val="28"/>
                <w:szCs w:val="28"/>
                <w:lang w:val="en-US" w:eastAsia="zh-CN"/>
              </w:rPr>
              <w:t xml:space="preserve"> 品牌型号</w:t>
            </w:r>
          </w:p>
        </w:tc>
        <w:tc>
          <w:tcPr>
            <w:tcW w:w="4250" w:type="dxa"/>
            <w:tcBorders>
              <w:top w:val="single" w:color="auto" w:sz="4" w:space="0"/>
              <w:left w:val="nil"/>
              <w:bottom w:val="single" w:color="auto" w:sz="4" w:space="0"/>
              <w:right w:val="single" w:color="auto" w:sz="4" w:space="0"/>
            </w:tcBorders>
            <w:noWrap w:val="0"/>
            <w:vAlign w:val="bottom"/>
          </w:tcPr>
          <w:p>
            <w:pPr>
              <w:widowControl/>
              <w:spacing w:line="360" w:lineRule="exact"/>
              <w:ind w:firstLine="1400" w:firstLineChars="500"/>
              <w:jc w:val="both"/>
              <w:rPr>
                <w:rFonts w:hint="eastAsia" w:ascii="宋体" w:hAnsi="宋体" w:cs="宋体"/>
                <w:bCs/>
                <w:kern w:val="0"/>
                <w:sz w:val="21"/>
                <w:szCs w:val="21"/>
                <w:lang w:val="en-US" w:eastAsia="zh-CN" w:bidi="ar-SA"/>
              </w:rPr>
            </w:pPr>
            <w:r>
              <w:rPr>
                <w:rFonts w:hint="eastAsia" w:ascii="宋体" w:hAnsi="宋体" w:eastAsia="宋体" w:cs="宋体"/>
                <w:sz w:val="28"/>
                <w:szCs w:val="28"/>
                <w:lang w:val="en-US" w:eastAsia="zh-CN"/>
              </w:rPr>
              <w:t>单张印费</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eastAsia" w:ascii="宋体" w:hAnsi="宋体" w:eastAsia="宋体" w:cs="宋体"/>
                <w:bCs/>
                <w:kern w:val="0"/>
                <w:sz w:val="21"/>
                <w:szCs w:val="21"/>
                <w:lang w:eastAsia="zh-CN"/>
              </w:rPr>
            </w:pPr>
            <w:r>
              <w:rPr>
                <w:rFonts w:hint="eastAsia" w:ascii="宋体" w:hAnsi="宋体" w:eastAsia="宋体" w:cs="宋体"/>
                <w:sz w:val="28"/>
                <w:szCs w:val="28"/>
                <w:lang w:val="en-US" w:eastAsia="zh-CN"/>
              </w:rPr>
              <w:t>备注</w:t>
            </w: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pStyle w:val="2"/>
              <w:spacing w:line="240" w:lineRule="auto"/>
              <w:ind w:left="0" w:leftChars="0" w:right="-119" w:rightChars="0"/>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ind w:firstLine="210" w:firstLineChars="100"/>
              <w:rPr>
                <w:rFonts w:hint="eastAsia" w:ascii="宋体" w:hAnsi="宋体" w:eastAsia="宋体" w:cs="宋体"/>
                <w:kern w:val="0"/>
                <w:sz w:val="21"/>
                <w:szCs w:val="21"/>
                <w:lang w:eastAsia="zh-CN"/>
              </w:rPr>
            </w:pP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r>
        <w:tblPrEx>
          <w:tblCellMar>
            <w:top w:w="0" w:type="dxa"/>
            <w:left w:w="108" w:type="dxa"/>
            <w:bottom w:w="0" w:type="dxa"/>
            <w:right w:w="108" w:type="dxa"/>
          </w:tblCellMar>
        </w:tblPrEx>
        <w:trPr>
          <w:trHeight w:val="450" w:hRule="atLeast"/>
        </w:trPr>
        <w:tc>
          <w:tcPr>
            <w:tcW w:w="270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宋体"/>
                <w:kern w:val="0"/>
                <w:sz w:val="21"/>
                <w:szCs w:val="21"/>
                <w:lang w:val="en-US" w:eastAsia="zh-CN" w:bidi="ar-SA"/>
              </w:rPr>
            </w:pPr>
          </w:p>
        </w:tc>
        <w:tc>
          <w:tcPr>
            <w:tcW w:w="4250" w:type="dxa"/>
            <w:tcBorders>
              <w:top w:val="single" w:color="auto" w:sz="4" w:space="0"/>
              <w:left w:val="nil"/>
              <w:bottom w:val="single" w:color="auto" w:sz="4" w:space="0"/>
              <w:right w:val="single" w:color="auto" w:sz="4" w:space="0"/>
            </w:tcBorders>
            <w:noWrap w:val="0"/>
            <w:vAlign w:val="center"/>
          </w:tcPr>
          <w:p>
            <w:pPr>
              <w:widowControl/>
              <w:spacing w:line="360" w:lineRule="exac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tc>
        <w:tc>
          <w:tcPr>
            <w:tcW w:w="1981" w:type="dxa"/>
            <w:tcBorders>
              <w:top w:val="single" w:color="auto" w:sz="4" w:space="0"/>
              <w:left w:val="single" w:color="auto" w:sz="4" w:space="0"/>
              <w:bottom w:val="single" w:color="auto" w:sz="4" w:space="0"/>
              <w:right w:val="single" w:color="auto" w:sz="4" w:space="0"/>
            </w:tcBorders>
            <w:noWrap w:val="0"/>
            <w:vAlign w:val="bottom"/>
          </w:tcPr>
          <w:p>
            <w:pPr>
              <w:widowControl/>
              <w:spacing w:line="360" w:lineRule="exact"/>
              <w:jc w:val="center"/>
              <w:rPr>
                <w:rFonts w:hint="default" w:ascii="宋体" w:hAnsi="宋体" w:cs="宋体"/>
                <w:bCs/>
                <w:kern w:val="0"/>
                <w:sz w:val="21"/>
                <w:szCs w:val="21"/>
                <w:lang w:val="en-US" w:eastAsia="zh-CN"/>
              </w:rPr>
            </w:pPr>
          </w:p>
        </w:tc>
      </w:tr>
    </w:tbl>
    <w:p>
      <w:pPr>
        <w:keepNext w:val="0"/>
        <w:keepLines w:val="0"/>
        <w:pageBreakBefore w:val="0"/>
        <w:widowControl w:val="0"/>
        <w:numPr>
          <w:ilvl w:val="0"/>
          <w:numId w:val="0"/>
        </w:numPr>
        <w:kinsoku/>
        <w:wordWrap/>
        <w:overflowPunct/>
        <w:topLinePunct w:val="0"/>
        <w:autoSpaceDE/>
        <w:autoSpaceDN/>
        <w:bidi w:val="0"/>
        <w:spacing w:line="360" w:lineRule="auto"/>
        <w:ind w:firstLine="560" w:firstLineChars="200"/>
        <w:jc w:val="both"/>
        <w:textAlignment w:val="auto"/>
        <w:rPr>
          <w:rFonts w:hint="eastAsia" w:ascii="宋体" w:hAnsi="宋体" w:cs="宋体"/>
          <w:sz w:val="28"/>
          <w:szCs w:val="28"/>
          <w:lang w:val="en-US" w:eastAsia="zh-CN"/>
        </w:rPr>
      </w:pPr>
      <w:r>
        <w:rPr>
          <w:rFonts w:hint="eastAsia" w:ascii="宋体" w:hAnsi="宋体" w:cs="宋体"/>
          <w:sz w:val="28"/>
          <w:szCs w:val="28"/>
          <w:lang w:val="en-US" w:eastAsia="zh-CN"/>
        </w:rPr>
        <w:t xml:space="preserve">3.2计费方式：月度收费=单张印张费*印张数（印张数以复印机计数器为准），设备无月租金费用。 </w:t>
      </w:r>
      <w:r>
        <w:rPr>
          <w:rFonts w:hint="eastAsia" w:ascii="宋体" w:hAnsi="宋体" w:eastAsia="宋体" w:cs="宋体"/>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本合同</w:t>
      </w:r>
      <w:r>
        <w:rPr>
          <w:rFonts w:hint="eastAsia" w:ascii="宋体" w:hAnsi="宋体" w:cs="宋体"/>
          <w:color w:val="auto"/>
          <w:sz w:val="28"/>
          <w:szCs w:val="28"/>
          <w:lang w:val="en-US" w:eastAsia="zh-CN"/>
        </w:rPr>
        <w:t>设备</w:t>
      </w:r>
      <w:r>
        <w:rPr>
          <w:rFonts w:hint="eastAsia" w:ascii="宋体" w:hAnsi="宋体" w:eastAsia="宋体" w:cs="宋体"/>
          <w:color w:val="auto"/>
          <w:sz w:val="28"/>
          <w:szCs w:val="28"/>
          <w:lang w:val="en-US" w:eastAsia="zh-CN"/>
        </w:rPr>
        <w:t>租金</w:t>
      </w:r>
      <w:r>
        <w:rPr>
          <w:rFonts w:hint="eastAsia" w:ascii="宋体" w:hAnsi="宋体" w:eastAsia="宋体" w:cs="宋体"/>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154870d0-2b6e-4c36-9144-9b6d47bb3c4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23" w:edGrp="everyone"/>
          <w:r>
            <w:rPr>
              <w:rFonts w:hint="eastAsia" w:cstheme="minorBidi"/>
              <w:kern w:val="2"/>
              <w:sz w:val="28"/>
              <w:szCs w:val="36"/>
              <w:u w:val="single"/>
              <w:lang w:val="en-US" w:eastAsia="zh-CN" w:bidi="ar-SA"/>
            </w:rPr>
            <w:t xml:space="preserve">     </w:t>
          </w:r>
          <w:permEnd w:id="23"/>
        </w:sdtContent>
      </w:sdt>
      <w:r>
        <w:rPr>
          <w:rFonts w:hint="eastAsia" w:ascii="宋体" w:hAnsi="宋体" w:eastAsia="宋体" w:cs="宋体"/>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（1）按月支付：</w:t>
      </w:r>
      <w:permStart w:id="24" w:edGrp="everyone"/>
      <w:r>
        <w:rPr>
          <w:rFonts w:hint="eastAsia" w:ascii="宋体" w:hAnsi="宋体" w:eastAsia="宋体" w:cs="宋体"/>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（2）按季度支付：</w:t>
      </w:r>
      <w:permStart w:id="25" w:edGrp="everyone"/>
      <w:r>
        <w:rPr>
          <w:rFonts w:hint="eastAsia" w:ascii="宋体" w:hAnsi="宋体" w:eastAsia="宋体" w:cs="宋体"/>
          <w:sz w:val="28"/>
          <w:szCs w:val="28"/>
          <w:u w:val="single"/>
          <w:lang w:val="en-US" w:eastAsia="zh-CN"/>
        </w:rPr>
        <w:t xml:space="preserve">       </w:t>
      </w:r>
      <w:permEnd w:id="25"/>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（3）按年度支付：</w:t>
      </w:r>
      <w:permStart w:id="26" w:edGrp="everyone"/>
      <w:r>
        <w:rPr>
          <w:rFonts w:hint="eastAsia" w:ascii="宋体" w:hAnsi="宋体" w:eastAsia="宋体" w:cs="宋体"/>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highlight w:val="yellow"/>
          <w:lang w:val="en-US" w:eastAsia="zh-CN"/>
        </w:rPr>
      </w:pPr>
      <w:r>
        <w:rPr>
          <w:rFonts w:hint="eastAsia" w:ascii="宋体" w:hAnsi="宋体" w:eastAsia="宋体" w:cs="宋体"/>
          <w:sz w:val="28"/>
          <w:szCs w:val="28"/>
        </w:rPr>
        <w:t>（4）其它：</w:t>
      </w:r>
      <w:permStart w:id="27" w:edGrp="everyone"/>
      <w:r>
        <w:rPr>
          <w:rFonts w:hint="eastAsia" w:ascii="宋体" w:hAnsi="宋体" w:eastAsia="宋体" w:cs="宋体"/>
          <w:sz w:val="28"/>
          <w:szCs w:val="28"/>
          <w:u w:val="single"/>
          <w:lang w:val="en-US" w:eastAsia="zh-CN"/>
        </w:rPr>
        <w:t xml:space="preserve">       </w:t>
      </w:r>
      <w:permEnd w:id="2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甲方应在乙方付款前</w:t>
      </w:r>
      <w:permStart w:id="2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28"/>
      <w:r>
        <w:rPr>
          <w:rFonts w:hint="eastAsia" w:ascii="宋体" w:hAnsi="宋体" w:eastAsia="宋体" w:cs="宋体"/>
          <w:sz w:val="28"/>
          <w:szCs w:val="28"/>
          <w:highlight w:val="none"/>
          <w:u w:val="none"/>
          <w:lang w:val="en-US" w:eastAsia="zh-CN"/>
        </w:rPr>
        <w:t>日</w:t>
      </w:r>
      <w:r>
        <w:rPr>
          <w:rFonts w:hint="eastAsia" w:ascii="宋体" w:hAnsi="宋体" w:eastAsia="宋体" w:cs="宋体"/>
          <w:sz w:val="28"/>
          <w:szCs w:val="28"/>
          <w:highlight w:val="none"/>
        </w:rPr>
        <w:t>开具等额的增值税专用发票，否则乙方有权迟延支付相应款项，甲方因此造成的损失由其自行承担。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highlight w:val="yellow"/>
        </w:rPr>
      </w:pPr>
      <w:r>
        <w:rPr>
          <w:rFonts w:hint="eastAsia" w:ascii="宋体" w:hAnsi="宋体" w:eastAsia="宋体" w:cs="宋体"/>
          <w:color w:val="auto"/>
          <w:kern w:val="0"/>
          <w:sz w:val="28"/>
          <w:szCs w:val="28"/>
          <w:highlight w:val="none"/>
          <w:lang w:val="en-US" w:eastAsia="zh-CN"/>
        </w:rPr>
        <w:t>如本合同符合税法法律法规规定可开具增值税专用发票的，乙方可要求甲方开具增值税专用发票，</w:t>
      </w:r>
      <w:r>
        <w:rPr>
          <w:rFonts w:hint="eastAsia" w:ascii="宋体" w:hAnsi="宋体" w:eastAsia="宋体" w:cs="宋体"/>
          <w:sz w:val="28"/>
          <w:szCs w:val="28"/>
          <w:highlight w:val="none"/>
        </w:rPr>
        <w:t>如甲方不能开具增值税专用发票的，应向乙方提交相关证明材料并取得乙方</w:t>
      </w:r>
      <w:r>
        <w:rPr>
          <w:rFonts w:hint="eastAsia" w:ascii="宋体" w:hAnsi="宋体" w:eastAsia="宋体" w:cs="宋体"/>
          <w:sz w:val="28"/>
          <w:szCs w:val="28"/>
          <w:highlight w:val="none"/>
          <w:lang w:val="en-US" w:eastAsia="zh-CN"/>
        </w:rPr>
        <w:t>书面</w:t>
      </w:r>
      <w:r>
        <w:rPr>
          <w:rFonts w:hint="eastAsia" w:ascii="宋体" w:hAnsi="宋体" w:eastAsia="宋体" w:cs="宋体"/>
          <w:sz w:val="28"/>
          <w:szCs w:val="28"/>
          <w:highlight w:val="none"/>
        </w:rPr>
        <w:t>同意后，可开具符合</w:t>
      </w:r>
      <w:r>
        <w:rPr>
          <w:rFonts w:hint="eastAsia" w:ascii="宋体" w:hAnsi="宋体" w:eastAsia="宋体" w:cs="宋体"/>
          <w:sz w:val="28"/>
          <w:szCs w:val="28"/>
          <w:highlight w:val="none"/>
          <w:lang w:eastAsia="zh-CN"/>
        </w:rPr>
        <w:t>乙</w:t>
      </w:r>
      <w:r>
        <w:rPr>
          <w:rFonts w:hint="eastAsia" w:ascii="宋体" w:hAnsi="宋体" w:eastAsia="宋体" w:cs="宋体"/>
          <w:sz w:val="28"/>
          <w:szCs w:val="28"/>
          <w:highlight w:val="none"/>
        </w:rPr>
        <w:t>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甲方收款账户信息如下：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账号：</w:t>
      </w:r>
      <w:sdt>
        <w:sdtPr>
          <w:rPr>
            <w:rFonts w:hint="eastAsia" w:ascii="宋体" w:hAnsi="宋体" w:eastAsia="宋体" w:cs="宋体"/>
            <w:kern w:val="2"/>
            <w:sz w:val="28"/>
            <w:szCs w:val="28"/>
            <w:lang w:val="en-US" w:eastAsia="zh-CN" w:bidi="ar-SA"/>
          </w:rPr>
          <w:alias w:val="甲方银行账号"/>
          <w:tag w:val="甲方银行账号"/>
          <w:id w:val="147467066"/>
          <w:placeholder>
            <w:docPart w:val="{20dafa19-9f81-4077-8bb1-6f795b550098}"/>
          </w:placeholder>
          <w:text/>
        </w:sdtPr>
        <w:sdtEndPr>
          <w:rPr>
            <w:rFonts w:hint="eastAsia" w:ascii="宋体" w:hAnsi="宋体" w:eastAsia="宋体" w:cs="宋体"/>
            <w:b/>
            <w:kern w:val="2"/>
            <w:sz w:val="28"/>
            <w:szCs w:val="28"/>
            <w:u w:val="single"/>
            <w:shd w:val="clear" w:color="auto" w:fill="auto"/>
            <w:lang w:val="en-US" w:eastAsia="zh-CN" w:bidi="ar-SA"/>
          </w:rPr>
        </w:sdtEndPr>
        <w:sdtContent>
          <w:permStart w:id="29" w:edGrp="everyone"/>
          <w:r>
            <w:rPr>
              <w:rFonts w:hint="eastAsia" w:ascii="宋体" w:hAnsi="宋体" w:eastAsia="宋体" w:cs="宋体"/>
              <w:b/>
              <w:sz w:val="28"/>
              <w:szCs w:val="28"/>
              <w:u w:val="single"/>
              <w:shd w:val="clear" w:color="auto" w:fill="auto"/>
              <w:lang w:val="en-US" w:eastAsia="zh-CN"/>
            </w:rPr>
            <w:t xml:space="preserve">     </w:t>
          </w:r>
          <w:permEnd w:id="29"/>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户名：</w:t>
      </w:r>
      <w:sdt>
        <w:sdtPr>
          <w:rPr>
            <w:rFonts w:hint="eastAsia" w:ascii="宋体" w:hAnsi="宋体" w:eastAsia="宋体" w:cs="宋体"/>
            <w:color w:val="auto"/>
            <w:kern w:val="2"/>
            <w:sz w:val="28"/>
            <w:szCs w:val="28"/>
            <w:lang w:val="en-US" w:eastAsia="zh-CN" w:bidi="ar-SA"/>
          </w:rPr>
          <w:alias w:val="甲方当事人全称"/>
          <w:tag w:val="甲方当事人全称"/>
          <w:id w:val="147451980"/>
          <w:placeholder>
            <w:docPart w:val="{de36c83f-7fa1-45c1-9ca3-bdc35e15c1b1}"/>
          </w:placeholder>
          <w:text/>
        </w:sdtPr>
        <w:sdtEndPr>
          <w:rPr>
            <w:rFonts w:hint="eastAsia" w:ascii="宋体" w:hAnsi="宋体" w:eastAsia="宋体" w:cs="宋体"/>
            <w:color w:val="auto"/>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lang w:val="en-US" w:eastAsia="zh-CN"/>
            </w:rPr>
            <w:t xml:space="preserve">      </w:t>
          </w:r>
          <w:permEnd w:id="30"/>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b/>
          <w:sz w:val="28"/>
          <w:szCs w:val="28"/>
          <w:u w:val="single"/>
          <w:shd w:val="pct10" w:color="auto" w:fill="FFFFFF"/>
          <w:lang w:val="en-US" w:eastAsia="zh-CN"/>
        </w:rPr>
      </w:pPr>
      <w:r>
        <w:rPr>
          <w:rFonts w:hint="eastAsia" w:ascii="宋体" w:hAnsi="宋体" w:eastAsia="宋体" w:cs="宋体"/>
          <w:sz w:val="28"/>
          <w:szCs w:val="28"/>
        </w:rPr>
        <w:t>开户行：</w:t>
      </w:r>
      <w:sdt>
        <w:sdtPr>
          <w:rPr>
            <w:rFonts w:hint="eastAsia" w:ascii="宋体" w:hAnsi="宋体" w:eastAsia="宋体" w:cs="宋体"/>
            <w:kern w:val="2"/>
            <w:sz w:val="28"/>
            <w:szCs w:val="28"/>
            <w:lang w:val="en-US" w:eastAsia="zh-CN" w:bidi="ar-SA"/>
          </w:rPr>
          <w:alias w:val="甲方开户银行名称"/>
          <w:tag w:val="甲方开户银行名称"/>
          <w:id w:val="147466556"/>
          <w:placeholder>
            <w:docPart w:val="{c825cffe-9a6e-4883-a094-9cb7aa452801}"/>
          </w:placeholder>
          <w:text/>
        </w:sdtPr>
        <w:sdtEndPr>
          <w:rPr>
            <w:rFonts w:hint="eastAsia" w:ascii="宋体" w:hAnsi="宋体" w:eastAsia="宋体" w:cs="宋体"/>
            <w:kern w:val="2"/>
            <w:sz w:val="28"/>
            <w:szCs w:val="28"/>
            <w:u w:val="single"/>
            <w:lang w:val="en-US" w:eastAsia="zh-CN" w:bidi="ar-SA"/>
          </w:rPr>
        </w:sdtEndPr>
        <w:sdtContent>
          <w:permStart w:id="31" w:edGrp="everyone"/>
          <w:r>
            <w:rPr>
              <w:rFonts w:hint="eastAsia" w:ascii="宋体" w:hAnsi="宋体" w:eastAsia="宋体" w:cs="宋体"/>
              <w:sz w:val="28"/>
              <w:szCs w:val="28"/>
              <w:u w:val="single"/>
              <w:lang w:val="en-US" w:eastAsia="zh-CN"/>
            </w:rPr>
            <w:t xml:space="preserve">     </w:t>
          </w:r>
          <w:permEnd w:id="3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.6乙方增值税开票信息如下：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679097a7-6bef-4cb0-a485-60c784edea6b}"/>
          </w:placeholder>
          <w:text/>
        </w:sdtPr>
        <w:sdtEndPr>
          <w:rPr>
            <w:rFonts w:hint="eastAsia" w:ascii="宋体" w:hAnsi="宋体" w:eastAsia="宋体" w:cs="宋体"/>
            <w:kern w:val="2"/>
            <w:sz w:val="28"/>
            <w:szCs w:val="28"/>
            <w:u w:val="single"/>
            <w:lang w:val="en-US" w:eastAsia="zh-CN" w:bidi="ar-SA"/>
          </w:rPr>
        </w:sdtEndPr>
        <w:sdtContent>
          <w:permStart w:id="32" w:edGrp="everyone"/>
          <w:r>
            <w:rPr>
              <w:rFonts w:hint="eastAsia" w:ascii="宋体" w:hAnsi="宋体" w:eastAsia="宋体" w:cs="宋体"/>
              <w:sz w:val="28"/>
              <w:szCs w:val="28"/>
              <w:u w:val="single"/>
              <w:lang w:val="en-US" w:eastAsia="zh-CN"/>
            </w:rPr>
            <w:t xml:space="preserve">       </w:t>
          </w:r>
          <w:permEnd w:id="3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乙方统一社会信用代码/证件号码"/>
          <w:tag w:val="乙方统一社会信用代码/证件号码"/>
          <w:id w:val="147479919"/>
          <w:placeholder>
            <w:docPart w:val="{f4d0da82-383f-42c4-bf6b-ccc7ad916fc8}"/>
          </w:placeholder>
          <w:text/>
        </w:sdtPr>
        <w:sdtEndPr>
          <w:rPr>
            <w:rFonts w:hint="eastAsia" w:ascii="宋体" w:hAnsi="宋体" w:eastAsia="宋体" w:cs="宋体"/>
            <w:kern w:val="2"/>
            <w:sz w:val="28"/>
            <w:szCs w:val="36"/>
            <w:u w:val="single"/>
            <w:lang w:val="en-US" w:eastAsia="zh-CN" w:bidi="ar-SA"/>
          </w:rPr>
        </w:sdtEndPr>
        <w:sdtContent>
          <w:permStart w:id="33" w:edGrp="everyone"/>
          <w:r>
            <w:rPr>
              <w:rFonts w:hint="eastAsia" w:ascii="宋体" w:hAnsi="宋体" w:eastAsia="宋体" w:cs="宋体"/>
              <w:kern w:val="2"/>
              <w:sz w:val="28"/>
              <w:szCs w:val="36"/>
              <w:u w:val="single"/>
              <w:lang w:val="en-US" w:eastAsia="zh-CN" w:bidi="ar-SA"/>
            </w:rPr>
            <w:t xml:space="preserve">     </w:t>
          </w:r>
          <w:permEnd w:id="3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34" w:edGrp="everyone"/>
      <w:r>
        <w:rPr>
          <w:rFonts w:hint="eastAsia" w:ascii="宋体" w:hAnsi="宋体" w:eastAsia="宋体" w:cs="宋体"/>
          <w:sz w:val="28"/>
          <w:szCs w:val="28"/>
          <w:u w:val="single"/>
          <w:lang w:val="en-US" w:eastAsia="zh-CN"/>
        </w:rPr>
        <w:t xml:space="preserve">      </w:t>
      </w:r>
      <w:permEnd w:id="34"/>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35" w:edGrp="everyone"/>
      <w:r>
        <w:rPr>
          <w:rFonts w:hint="eastAsia" w:ascii="宋体" w:hAnsi="宋体" w:eastAsia="宋体" w:cs="宋体"/>
          <w:sz w:val="28"/>
          <w:szCs w:val="28"/>
          <w:u w:val="single"/>
          <w:lang w:val="en-US" w:eastAsia="zh-CN"/>
        </w:rPr>
        <w:t xml:space="preserve">      </w:t>
      </w:r>
      <w:permEnd w:id="35"/>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36" w:edGrp="everyone"/>
      <w:r>
        <w:rPr>
          <w:rFonts w:hint="eastAsia" w:ascii="宋体" w:hAnsi="宋体" w:eastAsia="宋体" w:cs="宋体"/>
          <w:sz w:val="28"/>
          <w:szCs w:val="28"/>
          <w:u w:val="single"/>
          <w:lang w:val="en-US" w:eastAsia="zh-CN"/>
        </w:rPr>
        <w:t xml:space="preserve">      </w:t>
      </w:r>
      <w:permEnd w:id="36"/>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37" w:edGrp="everyone"/>
      <w:r>
        <w:rPr>
          <w:rFonts w:hint="eastAsia" w:ascii="宋体" w:hAnsi="宋体" w:eastAsia="宋体" w:cs="宋体"/>
          <w:sz w:val="28"/>
          <w:szCs w:val="28"/>
          <w:u w:val="single"/>
          <w:lang w:val="en-US" w:eastAsia="zh-CN"/>
        </w:rPr>
        <w:t xml:space="preserve">      </w:t>
      </w:r>
      <w:permEnd w:id="37"/>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7如乙方按照有关税法法律法规规定要求开具增值税专用发票的，甲方未能按要求开具，或实际开票税率与税法法律法规规定不符，乙方有权根据实际收取的发票类型及税率从合同价款中直接扣除相应金额的合同款进行结算。乙方有权在任一批次的合同付款中直接扣减税款差额。若未支付合同款不足以弥补税款差额，甲方应将差额退还乙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yellow"/>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kern w:val="2"/>
          <w:sz w:val="28"/>
          <w:szCs w:val="28"/>
          <w:lang w:val="en-US" w:eastAsia="zh-CN"/>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lang w:val="en-US" w:eastAsia="zh-CN"/>
        </w:rPr>
        <w:t>.8本合同项下不含税价格不因国家税率变化而变化，若在本合</w:t>
      </w:r>
      <w:r>
        <w:rPr>
          <w:rFonts w:hint="eastAsia" w:ascii="宋体" w:hAnsi="宋体" w:eastAsia="宋体" w:cs="宋体"/>
          <w:color w:val="auto"/>
          <w:kern w:val="0"/>
          <w:sz w:val="28"/>
          <w:szCs w:val="28"/>
          <w:highlight w:val="none"/>
          <w:lang w:val="en-US" w:eastAsia="zh-CN"/>
        </w:rPr>
        <w:t>同履行期间遇国家税率调整，则价税合计相应调整，以开具发票的时间为准。</w:t>
      </w:r>
    </w:p>
    <w:p>
      <w:pPr>
        <w:keepNext w:val="0"/>
        <w:keepLines w:val="0"/>
        <w:pageBreakBefore w:val="0"/>
        <w:numPr>
          <w:ilvl w:val="0"/>
          <w:numId w:val="1"/>
        </w:numPr>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lang w:val="en-US" w:eastAsia="zh-CN"/>
        </w:rPr>
      </w:pPr>
      <w:r>
        <w:rPr>
          <w:rFonts w:hint="eastAsia" w:ascii="宋体" w:hAnsi="宋体" w:eastAsia="宋体" w:cs="宋体"/>
          <w:b/>
          <w:bCs/>
          <w:color w:val="000000"/>
          <w:kern w:val="2"/>
          <w:sz w:val="28"/>
          <w:szCs w:val="28"/>
          <w:lang w:val="en-US" w:eastAsia="zh-CN"/>
        </w:rPr>
        <w:t>履约担保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4.1</w:t>
      </w:r>
      <w:r>
        <w:rPr>
          <w:rFonts w:hint="eastAsia" w:ascii="宋体" w:hAnsi="宋体" w:eastAsia="宋体" w:cs="宋体"/>
          <w:color w:val="000000"/>
          <w:sz w:val="28"/>
          <w:szCs w:val="28"/>
          <w:highlight w:val="none"/>
        </w:rPr>
        <w:t>双方同意履约担保按以下第</w:t>
      </w:r>
      <w:sdt>
        <w:sdtPr>
          <w:rPr>
            <w:rFonts w:hint="eastAsia" w:cstheme="minorBidi"/>
            <w:kern w:val="2"/>
            <w:sz w:val="28"/>
            <w:szCs w:val="36"/>
            <w:u w:val="single"/>
            <w:lang w:val="en-US" w:eastAsia="zh-CN" w:bidi="ar-SA"/>
          </w:rPr>
          <w:alias w:val="请选择一项"/>
          <w:tag w:val="履约担保方式选项"/>
          <w:id w:val="147460960"/>
          <w:placeholder>
            <w:docPart w:val="{b413b940-5da4-456a-bb72-1d196f1793c5}"/>
          </w:placeholder>
          <w:comboBox>
            <w:listItem w:displayText="（1）" w:value="（1）"/>
            <w:listItem w:displayText="（2）" w:value="（2）"/>
          </w:comboBox>
        </w:sdtPr>
        <w:sdtEndPr>
          <w:rPr>
            <w:rFonts w:hint="eastAsia" w:cstheme="minorBidi"/>
            <w:kern w:val="2"/>
            <w:sz w:val="28"/>
            <w:szCs w:val="36"/>
            <w:u w:val="single"/>
            <w:lang w:val="en-US" w:eastAsia="zh-CN" w:bidi="ar-SA"/>
          </w:rPr>
        </w:sdtEndPr>
        <w:sdtContent>
          <w:permStart w:id="38" w:edGrp="everyone"/>
          <w:r>
            <w:rPr>
              <w:rFonts w:hint="eastAsia" w:cstheme="minorBidi"/>
              <w:kern w:val="2"/>
              <w:sz w:val="28"/>
              <w:szCs w:val="36"/>
              <w:u w:val="single"/>
              <w:lang w:val="en-US" w:eastAsia="zh-CN" w:bidi="ar-SA"/>
            </w:rPr>
            <w:t xml:space="preserve">     </w:t>
          </w:r>
          <w:permEnd w:id="38"/>
        </w:sdtContent>
      </w:sdt>
      <w:r>
        <w:rPr>
          <w:rFonts w:hint="eastAsia" w:ascii="宋体" w:hAnsi="宋体" w:eastAsia="宋体" w:cs="宋体"/>
          <w:color w:val="000000"/>
          <w:sz w:val="28"/>
          <w:szCs w:val="28"/>
          <w:highlight w:val="none"/>
        </w:rPr>
        <w:t>种方式执行</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如本合同价款为暂定价的，下列履约担保的数额按暂定价计算</w:t>
      </w:r>
      <w:r>
        <w:rPr>
          <w:rFonts w:hint="eastAsia" w:ascii="宋体" w:hAnsi="宋体" w:eastAsia="宋体" w:cs="宋体"/>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（1）本合同不提供履约担保。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（2）乙方于本合同生效之日起</w:t>
      </w:r>
      <w:permStart w:id="39" w:edGrp="everyone"/>
      <w:r>
        <w:rPr>
          <w:rFonts w:hint="eastAsia" w:ascii="宋体" w:hAnsi="宋体" w:eastAsia="宋体" w:cs="宋体"/>
          <w:color w:val="000000"/>
          <w:sz w:val="28"/>
          <w:szCs w:val="28"/>
          <w:highlight w:val="none"/>
          <w:u w:val="single"/>
          <w:lang w:val="en-US" w:eastAsia="zh-CN"/>
        </w:rPr>
        <w:t xml:space="preserve">     </w:t>
      </w:r>
      <w:permEnd w:id="39"/>
      <w:r>
        <w:rPr>
          <w:rFonts w:hint="eastAsia" w:ascii="宋体" w:hAnsi="宋体" w:eastAsia="宋体" w:cs="宋体"/>
          <w:color w:val="000000"/>
          <w:sz w:val="28"/>
          <w:szCs w:val="28"/>
          <w:highlight w:val="none"/>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f2221e15-0c09-465f-bb89-2dff1566df0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0" w:edGrp="everyone"/>
          <w:r>
            <w:rPr>
              <w:rFonts w:hint="eastAsia" w:cstheme="minorBidi"/>
              <w:kern w:val="2"/>
              <w:sz w:val="28"/>
              <w:szCs w:val="36"/>
              <w:u w:val="single"/>
              <w:lang w:val="en-US" w:eastAsia="zh-CN" w:bidi="ar-SA"/>
            </w:rPr>
            <w:t xml:space="preserve">     </w:t>
          </w:r>
          <w:permEnd w:id="40"/>
        </w:sdtContent>
      </w:sdt>
      <w:r>
        <w:rPr>
          <w:rFonts w:hint="eastAsia" w:ascii="宋体" w:hAnsi="宋体" w:eastAsia="宋体" w:cs="宋体"/>
          <w:color w:val="000000"/>
          <w:sz w:val="28"/>
          <w:szCs w:val="28"/>
          <w:highlight w:val="none"/>
        </w:rPr>
        <w:t>%向甲方提供履约保函</w:t>
      </w:r>
      <w:r>
        <w:rPr>
          <w:rFonts w:hint="eastAsia" w:ascii="宋体" w:hAnsi="宋体" w:cs="宋体"/>
          <w:color w:val="auto"/>
          <w:sz w:val="28"/>
          <w:szCs w:val="28"/>
          <w:lang w:val="en-US" w:eastAsia="zh-CN"/>
        </w:rPr>
        <w:t>（</w:t>
      </w:r>
      <w:permStart w:id="4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41"/>
      <w:r>
        <w:rPr>
          <w:rFonts w:hint="eastAsia" w:ascii="宋体" w:hAnsi="宋体" w:cs="宋体"/>
          <w:color w:val="auto"/>
          <w:sz w:val="28"/>
          <w:szCs w:val="28"/>
          <w:lang w:val="en-US" w:eastAsia="zh-CN"/>
        </w:rPr>
        <w:t>）</w:t>
      </w:r>
      <w:r>
        <w:rPr>
          <w:rFonts w:hint="eastAsia" w:ascii="宋体" w:hAnsi="宋体" w:eastAsia="宋体" w:cs="宋体"/>
          <w:color w:val="000000"/>
          <w:sz w:val="28"/>
          <w:szCs w:val="28"/>
          <w:highlight w:val="none"/>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60375"/>
          <w:placeholder>
            <w:docPart w:val="{e0ee990c-8a80-4f74-8460-f049b5433714}"/>
          </w:placeholder>
        </w:sdtPr>
        <w:sdtEndPr>
          <w:rPr>
            <w:rFonts w:hint="eastAsia" w:asciiTheme="minorHAnsi" w:hAnsiTheme="minorHAnsi" w:eastAsiaTheme="minorEastAsia" w:cstheme="minorBidi"/>
            <w:kern w:val="2"/>
            <w:sz w:val="28"/>
            <w:szCs w:val="36"/>
            <w:u w:val="single"/>
            <w:lang w:val="en-US" w:eastAsia="zh-CN" w:bidi="ar-SA"/>
          </w:rPr>
        </w:sdtEndPr>
        <w:sdtContent>
          <w:permStart w:id="42" w:edGrp="everyone"/>
          <w:r>
            <w:rPr>
              <w:rFonts w:hint="eastAsia" w:cstheme="minorBidi"/>
              <w:kern w:val="2"/>
              <w:sz w:val="28"/>
              <w:szCs w:val="36"/>
              <w:u w:val="single"/>
              <w:lang w:val="en-US" w:eastAsia="zh-CN" w:bidi="ar-SA"/>
            </w:rPr>
            <w:t xml:space="preserve">     </w:t>
          </w:r>
          <w:permEnd w:id="42"/>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0952"/>
          <w:placeholder>
            <w:docPart w:val="{75ea7945-c3b5-46fa-af35-e75f1ca23f64}"/>
          </w:placeholder>
        </w:sdtPr>
        <w:sdtEndPr>
          <w:rPr>
            <w:rFonts w:hint="eastAsia" w:asciiTheme="minorHAnsi" w:hAnsiTheme="minorHAnsi" w:eastAsiaTheme="minorEastAsia" w:cstheme="minorBidi"/>
            <w:kern w:val="2"/>
            <w:sz w:val="28"/>
            <w:szCs w:val="36"/>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3"/>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4.3本合同履行完毕且乙方履行义务符合合同约定，甲方应将保函退回乙方。</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5</w:t>
      </w:r>
      <w:r>
        <w:rPr>
          <w:rFonts w:hint="eastAsia" w:ascii="宋体" w:hAnsi="宋体" w:eastAsia="宋体" w:cs="宋体"/>
          <w:b/>
          <w:bCs/>
          <w:color w:val="000000"/>
          <w:kern w:val="2"/>
          <w:sz w:val="28"/>
          <w:szCs w:val="28"/>
        </w:rPr>
        <w:t>. 设备交付的时间、地点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 xml:space="preserve">.1 </w:t>
      </w:r>
      <w:r>
        <w:rPr>
          <w:rFonts w:hint="eastAsia" w:ascii="宋体" w:hAnsi="宋体" w:eastAsia="宋体" w:cs="宋体"/>
          <w:sz w:val="28"/>
          <w:szCs w:val="28"/>
        </w:rPr>
        <w:t>甲方应于</w:t>
      </w:r>
      <w:permStart w:id="44"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年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月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日</w:t>
      </w:r>
      <w:permEnd w:id="44"/>
      <w:r>
        <w:rPr>
          <w:rFonts w:hint="eastAsia" w:ascii="宋体" w:hAnsi="宋体" w:eastAsia="宋体" w:cs="宋体"/>
          <w:sz w:val="28"/>
          <w:szCs w:val="28"/>
        </w:rPr>
        <w:t>前，将租赁</w:t>
      </w:r>
      <w:r>
        <w:rPr>
          <w:rFonts w:hint="eastAsia" w:ascii="宋体" w:hAnsi="宋体" w:eastAsia="宋体" w:cs="宋体"/>
          <w:sz w:val="28"/>
          <w:szCs w:val="28"/>
          <w:lang w:val="en-US" w:eastAsia="zh-CN"/>
        </w:rPr>
        <w:t>设备</w:t>
      </w:r>
      <w:r>
        <w:rPr>
          <w:rFonts w:hint="eastAsia" w:ascii="宋体" w:hAnsi="宋体" w:eastAsia="宋体" w:cs="宋体"/>
          <w:sz w:val="28"/>
          <w:szCs w:val="28"/>
        </w:rPr>
        <w:t>交付乙方使用。</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5.2</w:t>
      </w:r>
      <w:r>
        <w:rPr>
          <w:rFonts w:hint="eastAsia" w:ascii="宋体" w:hAnsi="宋体" w:eastAsia="宋体" w:cs="宋体"/>
          <w:color w:val="000000"/>
          <w:kern w:val="2"/>
          <w:sz w:val="28"/>
          <w:szCs w:val="28"/>
        </w:rPr>
        <w:t>租赁设备交付地点：</w:t>
      </w:r>
      <w:permStart w:id="45" w:edGrp="everyone"/>
      <w:r>
        <w:rPr>
          <w:rFonts w:hint="eastAsia" w:ascii="宋体" w:hAnsi="宋体" w:eastAsia="宋体" w:cs="宋体"/>
          <w:color w:val="000000"/>
          <w:kern w:val="2"/>
          <w:sz w:val="28"/>
          <w:szCs w:val="28"/>
          <w:u w:val="single"/>
        </w:rPr>
        <w:t>乙方指定地点</w:t>
      </w:r>
      <w:r>
        <w:rPr>
          <w:rFonts w:hint="eastAsia" w:ascii="宋体" w:hAnsi="宋体" w:eastAsia="宋体" w:cs="宋体"/>
          <w:color w:val="000000"/>
          <w:kern w:val="2"/>
          <w:sz w:val="28"/>
          <w:szCs w:val="28"/>
          <w:u w:val="single"/>
          <w:lang w:eastAsia="zh-CN"/>
        </w:rPr>
        <w:t>：</w:t>
      </w:r>
      <w:r>
        <w:rPr>
          <w:rFonts w:hint="eastAsia" w:ascii="宋体" w:hAnsi="宋体" w:eastAsia="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w:t>
      </w:r>
      <w:permEnd w:id="45"/>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3租赁设备</w:t>
      </w:r>
      <w:r>
        <w:rPr>
          <w:rFonts w:hint="eastAsia" w:ascii="宋体" w:hAnsi="宋体" w:eastAsia="宋体" w:cs="宋体"/>
          <w:color w:val="000000"/>
          <w:kern w:val="2"/>
          <w:sz w:val="28"/>
          <w:szCs w:val="28"/>
        </w:rPr>
        <w:t>往返运输费用,采用以下</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34e5493e-897b-4054-a0a6-dc82de67ea7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46" w:edGrp="everyone"/>
          <w:r>
            <w:rPr>
              <w:rFonts w:hint="eastAsia" w:cstheme="minorBidi"/>
              <w:kern w:val="2"/>
              <w:sz w:val="28"/>
              <w:szCs w:val="36"/>
              <w:u w:val="single"/>
              <w:lang w:val="en-US" w:eastAsia="zh-CN" w:bidi="ar-SA"/>
            </w:rPr>
            <w:t xml:space="preserve">     </w:t>
          </w:r>
          <w:permEnd w:id="46"/>
        </w:sdtContent>
      </w:sdt>
      <w:r>
        <w:rPr>
          <w:rFonts w:hint="eastAsia" w:ascii="宋体" w:hAnsi="宋体" w:eastAsia="宋体" w:cs="宋体"/>
          <w:color w:val="000000"/>
          <w:kern w:val="2"/>
          <w:sz w:val="28"/>
          <w:szCs w:val="28"/>
        </w:rPr>
        <w:t>方式</w:t>
      </w:r>
      <w:r>
        <w:rPr>
          <w:rFonts w:hint="eastAsia" w:ascii="宋体" w:hAnsi="宋体" w:eastAsia="宋体" w:cs="宋体"/>
          <w:color w:val="000000"/>
          <w:kern w:val="2"/>
          <w:sz w:val="28"/>
          <w:szCs w:val="28"/>
          <w:lang w:val="en-US" w:eastAsia="zh-CN"/>
        </w:rPr>
        <w:t>确定</w:t>
      </w:r>
      <w:r>
        <w:rPr>
          <w:rFonts w:hint="eastAsia" w:ascii="宋体" w:hAnsi="宋体" w:eastAsia="宋体" w:cs="宋体"/>
          <w:color w:val="000000"/>
          <w:kern w:val="2"/>
          <w:sz w:val="28"/>
          <w:szCs w:val="28"/>
        </w:rPr>
        <w:t>：</w:t>
      </w:r>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default" w:ascii="宋体" w:hAnsi="宋体" w:eastAsia="宋体" w:cs="宋体"/>
          <w:color w:val="000000"/>
          <w:kern w:val="2"/>
          <w:sz w:val="28"/>
          <w:szCs w:val="28"/>
          <w:lang w:val="en-US" w:eastAsia="zh-CN"/>
        </w:rPr>
      </w:pPr>
      <w:r>
        <w:rPr>
          <w:rFonts w:hint="eastAsia" w:ascii="宋体" w:hAnsi="宋体" w:cs="宋体"/>
          <w:color w:val="000000"/>
          <w:kern w:val="2"/>
          <w:sz w:val="28"/>
          <w:szCs w:val="28"/>
          <w:lang w:val="en-US" w:eastAsia="zh-CN"/>
        </w:rPr>
        <w:t>（1）</w:t>
      </w:r>
      <w:r>
        <w:rPr>
          <w:rFonts w:hint="eastAsia" w:ascii="宋体" w:hAnsi="宋体" w:eastAsia="宋体" w:cs="宋体"/>
          <w:color w:val="000000"/>
          <w:kern w:val="2"/>
          <w:sz w:val="28"/>
          <w:szCs w:val="28"/>
          <w:lang w:val="en-US" w:eastAsia="zh-CN"/>
        </w:rPr>
        <w:t>甲方承担租赁设备往返运输费用。</w:t>
      </w:r>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宋体" w:hAnsi="宋体" w:eastAsia="宋体" w:cs="宋体"/>
          <w:color w:val="000000"/>
          <w:kern w:val="2"/>
          <w:sz w:val="28"/>
          <w:szCs w:val="28"/>
        </w:rPr>
      </w:pPr>
      <w:r>
        <w:rPr>
          <w:rFonts w:hint="eastAsia" w:ascii="宋体" w:hAnsi="宋体" w:cs="宋体"/>
          <w:color w:val="000000"/>
          <w:kern w:val="2"/>
          <w:sz w:val="28"/>
          <w:szCs w:val="28"/>
          <w:lang w:val="en-US" w:eastAsia="zh-CN"/>
        </w:rPr>
        <w:t>（2）</w:t>
      </w:r>
      <w:r>
        <w:rPr>
          <w:rFonts w:hint="eastAsia" w:ascii="宋体" w:hAnsi="宋体" w:eastAsia="宋体" w:cs="宋体"/>
          <w:color w:val="000000"/>
          <w:kern w:val="2"/>
          <w:sz w:val="28"/>
          <w:szCs w:val="28"/>
          <w:lang w:val="en-US" w:eastAsia="zh-CN"/>
        </w:rPr>
        <w:t>乙方租赁设备</w:t>
      </w:r>
      <w:r>
        <w:rPr>
          <w:rFonts w:hint="eastAsia" w:ascii="宋体" w:hAnsi="宋体" w:eastAsia="宋体" w:cs="宋体"/>
          <w:color w:val="000000"/>
          <w:kern w:val="2"/>
          <w:sz w:val="28"/>
          <w:szCs w:val="28"/>
        </w:rPr>
        <w:t>往返运输费用</w:t>
      </w:r>
      <w:r>
        <w:rPr>
          <w:rFonts w:hint="eastAsia" w:ascii="宋体" w:hAnsi="宋体" w:cs="宋体"/>
          <w:color w:val="000000"/>
          <w:kern w:val="2"/>
          <w:sz w:val="28"/>
          <w:szCs w:val="28"/>
          <w:lang w:eastAsia="zh-CN"/>
        </w:rPr>
        <w:t>，</w:t>
      </w:r>
      <w:r>
        <w:rPr>
          <w:rFonts w:hint="eastAsia" w:ascii="宋体" w:hAnsi="宋体" w:eastAsia="宋体" w:cs="宋体"/>
          <w:color w:val="000000"/>
          <w:kern w:val="2"/>
          <w:sz w:val="28"/>
          <w:szCs w:val="28"/>
        </w:rPr>
        <w:t>运输费用按</w:t>
      </w:r>
      <w:permStart w:id="47"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w:t>
      </w:r>
      <w:permEnd w:id="47"/>
      <w:r>
        <w:rPr>
          <w:rFonts w:hint="eastAsia" w:ascii="宋体" w:hAnsi="宋体" w:eastAsia="宋体" w:cs="宋体"/>
          <w:color w:val="000000"/>
          <w:kern w:val="2"/>
          <w:sz w:val="28"/>
          <w:szCs w:val="28"/>
        </w:rPr>
        <w:t>元/天结算，日期按租赁设备离开甲方场地之日起至运送至乙方指定地点之日止加上租赁设备从乙方场地运出之日起至交还甲方指定地点之日止计算。</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cs="宋体"/>
          <w:color w:val="000000"/>
          <w:kern w:val="2"/>
          <w:sz w:val="28"/>
          <w:szCs w:val="28"/>
          <w:lang w:val="en-US" w:eastAsia="zh-CN"/>
        </w:rPr>
        <w:t>（3）</w:t>
      </w:r>
      <w:r>
        <w:rPr>
          <w:rFonts w:hint="eastAsia" w:ascii="宋体" w:hAnsi="宋体" w:eastAsia="宋体" w:cs="宋体"/>
          <w:color w:val="000000"/>
          <w:kern w:val="2"/>
          <w:sz w:val="28"/>
          <w:szCs w:val="28"/>
          <w:lang w:val="en-US" w:eastAsia="zh-CN"/>
        </w:rPr>
        <w:t>乙方租赁设备</w:t>
      </w:r>
      <w:r>
        <w:rPr>
          <w:rFonts w:hint="eastAsia" w:ascii="宋体" w:hAnsi="宋体" w:eastAsia="宋体" w:cs="宋体"/>
          <w:color w:val="000000"/>
          <w:kern w:val="2"/>
          <w:sz w:val="28"/>
          <w:szCs w:val="28"/>
        </w:rPr>
        <w:t>往返运输费用</w:t>
      </w:r>
      <w:r>
        <w:rPr>
          <w:rFonts w:hint="eastAsia" w:ascii="宋体" w:hAnsi="宋体" w:cs="宋体"/>
          <w:color w:val="000000"/>
          <w:kern w:val="2"/>
          <w:sz w:val="28"/>
          <w:szCs w:val="28"/>
          <w:lang w:eastAsia="zh-CN"/>
        </w:rPr>
        <w:t>，</w:t>
      </w:r>
      <w:r>
        <w:rPr>
          <w:rFonts w:hint="eastAsia" w:ascii="宋体" w:hAnsi="宋体" w:eastAsia="宋体" w:cs="宋体"/>
          <w:color w:val="000000"/>
          <w:kern w:val="2"/>
          <w:sz w:val="28"/>
          <w:szCs w:val="28"/>
        </w:rPr>
        <w:t>乙方向甲方支付固定运</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outlineLvl w:val="9"/>
        <w:rPr>
          <w:rFonts w:hint="eastAsia" w:ascii="宋体" w:hAnsi="宋体" w:eastAsia="宋体" w:cs="宋体"/>
          <w:color w:val="000000"/>
          <w:kern w:val="2"/>
          <w:sz w:val="28"/>
          <w:szCs w:val="28"/>
          <w:u w:val="none"/>
          <w:lang w:val="en-US" w:eastAsia="zh-CN"/>
        </w:rPr>
      </w:pPr>
      <w:r>
        <w:rPr>
          <w:rFonts w:hint="eastAsia" w:ascii="宋体" w:hAnsi="宋体" w:eastAsia="宋体" w:cs="宋体"/>
          <w:color w:val="000000"/>
          <w:kern w:val="2"/>
          <w:sz w:val="28"/>
          <w:szCs w:val="28"/>
        </w:rPr>
        <w:t>费</w:t>
      </w:r>
      <w:permStart w:id="48"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元（大写：</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元）</w:t>
      </w:r>
      <w:r>
        <w:rPr>
          <w:rFonts w:hint="eastAsia" w:ascii="宋体" w:hAnsi="宋体" w:eastAsia="宋体" w:cs="宋体"/>
          <w:color w:val="000000"/>
          <w:kern w:val="2"/>
          <w:sz w:val="28"/>
          <w:szCs w:val="28"/>
          <w:u w:val="single"/>
          <w:lang w:eastAsia="zh-CN"/>
        </w:rPr>
        <w:t>。</w:t>
      </w:r>
      <w:permEnd w:id="48"/>
      <w:r>
        <w:rPr>
          <w:rFonts w:hint="eastAsia" w:ascii="宋体" w:hAnsi="宋体" w:eastAsia="宋体" w:cs="宋体"/>
          <w:color w:val="000000"/>
          <w:kern w:val="2"/>
          <w:sz w:val="28"/>
          <w:szCs w:val="28"/>
          <w:u w:val="none"/>
          <w:lang w:eastAsia="zh-CN"/>
        </w:rPr>
        <w:t>，</w:t>
      </w:r>
      <w:r>
        <w:rPr>
          <w:rFonts w:hint="eastAsia" w:ascii="宋体" w:hAnsi="宋体" w:eastAsia="宋体" w:cs="宋体"/>
          <w:color w:val="000000"/>
          <w:kern w:val="2"/>
          <w:sz w:val="28"/>
          <w:szCs w:val="28"/>
          <w:u w:val="none"/>
          <w:lang w:val="en-US" w:eastAsia="zh-CN"/>
        </w:rPr>
        <w:t>根据实际运输情况，双方据实结算。</w:t>
      </w:r>
    </w:p>
    <w:p>
      <w:pPr>
        <w:pStyle w:val="9"/>
        <w:rPr>
          <w:rFonts w:hint="default"/>
          <w:lang w:val="en-US" w:eastAsia="zh-CN"/>
        </w:rPr>
      </w:pPr>
      <w:r>
        <w:rPr>
          <w:rFonts w:hint="eastAsia" w:ascii="宋体" w:hAnsi="宋体" w:cs="宋体"/>
          <w:color w:val="000000"/>
          <w:kern w:val="2"/>
          <w:sz w:val="28"/>
          <w:szCs w:val="28"/>
          <w:u w:val="none"/>
          <w:lang w:val="en-US" w:eastAsia="zh-CN"/>
        </w:rPr>
        <w:t>（4）</w:t>
      </w:r>
      <w:r>
        <w:rPr>
          <w:rFonts w:hint="eastAsia" w:ascii="宋体" w:hAnsi="宋体" w:eastAsia="宋体" w:cs="宋体"/>
          <w:color w:val="000000"/>
          <w:kern w:val="2"/>
          <w:sz w:val="28"/>
          <w:szCs w:val="28"/>
          <w:u w:val="none"/>
          <w:lang w:val="en-US" w:eastAsia="zh-CN"/>
        </w:rPr>
        <w:t>其他：</w:t>
      </w:r>
      <w:permStart w:id="49"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w:t>
      </w:r>
      <w:permEnd w:id="49"/>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6</w:t>
      </w:r>
      <w:r>
        <w:rPr>
          <w:rFonts w:hint="eastAsia" w:ascii="宋体" w:hAnsi="宋体" w:eastAsia="宋体" w:cs="宋体"/>
          <w:b/>
          <w:bCs/>
          <w:color w:val="000000"/>
          <w:kern w:val="2"/>
          <w:sz w:val="28"/>
          <w:szCs w:val="28"/>
        </w:rPr>
        <w:t>.租赁设备的验收</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.1 甲方将设备交付乙方使用前，应自行对设备进行详细检查，确保设备能正常使用。甲方应制作交付租赁物清单。</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.2 甲方将租赁物运至乙方指定地点后，甲、乙方需要共同对设备进行试运行、检验租赁物是否满足租赁设备要求，运行正常并且满足要求的乙方签收；否则乙方有权拒绝签收。租赁物为特种设备或者操作复杂等情况的，甲方应向乙方提供设备使用技术指导和组织培训等，甲方提供技术指导或者组织培训的费用由甲方自行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 xml:space="preserve">.3 租赁设备交付乙方时，乙方应对设备进行检验，甲方应派员在场, 对于检验的不符合本合同约定的，乙方有权拒收，租赁设备运输费用由甲方承担，并且甲方按本合同约定承担违约责任。 </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.4 验收的内容和范围: 乙方按甲方制作的租赁设备清单对设备的名称、规格、型号、数量、外观、随机零配件等进行验收。</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.5租赁期限届满，乙方将设备交还甲方时，双方应派员对设备进行检验并签字确认。</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7</w:t>
      </w:r>
      <w:r>
        <w:rPr>
          <w:rFonts w:hint="eastAsia" w:ascii="宋体" w:hAnsi="宋体" w:eastAsia="宋体" w:cs="宋体"/>
          <w:b/>
          <w:bCs/>
          <w:color w:val="000000"/>
          <w:kern w:val="2"/>
          <w:sz w:val="28"/>
          <w:szCs w:val="28"/>
        </w:rPr>
        <w:t>.设备的维修</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租赁期间，租赁设备正常使用过程中出现故障或者损坏的，由乙方负责维修。乙方不按照本合同约定履行维修责任的，甲方有权自行维修或委托第三人对设备进行维修，维修设备产生的费用或损失，由乙方承担。</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b/>
          <w:bCs/>
          <w:color w:val="000000"/>
          <w:kern w:val="2"/>
          <w:sz w:val="28"/>
          <w:szCs w:val="28"/>
          <w:lang w:val="en-US" w:eastAsia="zh-CN"/>
        </w:rPr>
        <w:t>8</w:t>
      </w:r>
      <w:r>
        <w:rPr>
          <w:rFonts w:hint="eastAsia" w:ascii="宋体" w:hAnsi="宋体" w:eastAsia="宋体" w:cs="宋体"/>
          <w:b/>
          <w:bCs/>
          <w:color w:val="000000"/>
          <w:kern w:val="2"/>
          <w:sz w:val="28"/>
          <w:szCs w:val="28"/>
        </w:rPr>
        <w:t>. 甲方的权利义务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.1甲方保证其有权出租本合同项下设备，且甲方交付的设备权属清晰无争议，均属甲方所有。</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.2 确保租赁设备质量和性能良好，符合乙方的使用要求，并按合同约定的时间和地点将设备交付乙方使用。</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.3按本合同约定向乙方收取合同价款。</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.4若在租赁期间甲方出售租赁物的，甲方应提前以书面形式通知乙方，乙方有优先购买权。若乙方不愿购买的，甲方出售租赁物的不影响租赁合同的效力。</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lang w:val="en-US" w:eastAsia="zh-CN"/>
        </w:rPr>
      </w:pPr>
      <w:permStart w:id="50" w:edGrp="everyone"/>
      <w:r>
        <w:rPr>
          <w:rFonts w:hint="eastAsia" w:ascii="宋体" w:hAnsi="宋体" w:eastAsia="宋体" w:cs="宋体"/>
          <w:color w:val="000000"/>
          <w:kern w:val="2"/>
          <w:sz w:val="28"/>
          <w:szCs w:val="28"/>
          <w:lang w:val="en-US" w:eastAsia="zh-CN"/>
        </w:rPr>
        <w:t>8.5其他：</w:t>
      </w:r>
      <w:r>
        <w:rPr>
          <w:rFonts w:hint="eastAsia" w:ascii="宋体" w:hAnsi="宋体" w:eastAsia="宋体" w:cs="宋体"/>
          <w:color w:val="000000"/>
          <w:kern w:val="2"/>
          <w:sz w:val="28"/>
          <w:szCs w:val="28"/>
          <w:u w:val="single"/>
          <w:lang w:val="en-US" w:eastAsia="zh-CN"/>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lang w:val="en-US" w:eastAsia="zh-CN"/>
        </w:rPr>
        <w:t>。</w:t>
      </w:r>
      <w:permEnd w:id="50"/>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9</w:t>
      </w:r>
      <w:r>
        <w:rPr>
          <w:rFonts w:hint="eastAsia" w:ascii="宋体" w:hAnsi="宋体" w:eastAsia="宋体" w:cs="宋体"/>
          <w:b/>
          <w:bCs/>
          <w:color w:val="000000"/>
          <w:kern w:val="2"/>
          <w:sz w:val="28"/>
          <w:szCs w:val="28"/>
        </w:rPr>
        <w:t>. 乙方的权利义务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.1 在合同有效期内乙方享有对承租设备的使用权和收益权。</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.2乙方应爱惜和妥善保管承租设备，非经甲方书面同意，不得将设备转租、出借、抵押，不得将设备交与不具备操作资格的人操作。</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.3 应按本合同约定的期限和金额足额支付租金。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.4 本合同约定的其他权利义务。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lang w:val="en-US" w:eastAsia="zh-CN"/>
        </w:rPr>
      </w:pPr>
      <w:permStart w:id="51" w:edGrp="everyone"/>
      <w:r>
        <w:rPr>
          <w:rFonts w:hint="eastAsia" w:ascii="宋体" w:hAnsi="宋体" w:eastAsia="宋体" w:cs="宋体"/>
          <w:color w:val="000000"/>
          <w:kern w:val="2"/>
          <w:sz w:val="28"/>
          <w:szCs w:val="28"/>
          <w:lang w:val="en-US" w:eastAsia="zh-CN"/>
        </w:rPr>
        <w:t>9.5其他：</w:t>
      </w:r>
      <w:r>
        <w:rPr>
          <w:rFonts w:hint="eastAsia" w:ascii="宋体" w:hAnsi="宋体" w:eastAsia="宋体" w:cs="宋体"/>
          <w:color w:val="000000"/>
          <w:kern w:val="2"/>
          <w:sz w:val="28"/>
          <w:szCs w:val="28"/>
          <w:u w:val="single"/>
          <w:lang w:val="en-US" w:eastAsia="zh-CN"/>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none"/>
          <w:lang w:val="en-US" w:eastAsia="zh-CN"/>
        </w:rPr>
        <w:t>。</w:t>
      </w:r>
      <w:permEnd w:id="51"/>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10</w:t>
      </w:r>
      <w:r>
        <w:rPr>
          <w:rFonts w:hint="eastAsia" w:ascii="宋体" w:hAnsi="宋体" w:eastAsia="宋体" w:cs="宋体"/>
          <w:b/>
          <w:bCs/>
          <w:color w:val="000000"/>
          <w:kern w:val="2"/>
          <w:sz w:val="28"/>
          <w:szCs w:val="28"/>
        </w:rPr>
        <w:t>. 风险的承担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.1 租赁期间，租赁设备因自身缺陷导致的毁损、灭失的风险由甲方承担。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.2 租赁期间，租赁设备因乙方维护、维修不当导致的毁损、灭失的风险由乙方承担。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.3 租赁期间，如因乙方保管、运输、使用不当，导致租赁设备毁损灭失的，由乙方承担赔偿责任。</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.4 因不可归责于甲乙双方的事由，导致租赁设备部分或者全部毁损、灭失的风险由双方协商确定各方责任。</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1</w:t>
      </w:r>
      <w:r>
        <w:rPr>
          <w:rFonts w:hint="eastAsia" w:ascii="宋体" w:hAnsi="宋体" w:eastAsia="宋体" w:cs="宋体"/>
          <w:b/>
          <w:bCs/>
          <w:color w:val="000000"/>
          <w:kern w:val="2"/>
          <w:sz w:val="28"/>
          <w:szCs w:val="28"/>
          <w:lang w:val="en-US" w:eastAsia="zh-CN"/>
        </w:rPr>
        <w:t>1</w:t>
      </w:r>
      <w:r>
        <w:rPr>
          <w:rFonts w:hint="eastAsia" w:ascii="宋体" w:hAnsi="宋体" w:eastAsia="宋体" w:cs="宋体"/>
          <w:b/>
          <w:bCs/>
          <w:color w:val="000000"/>
          <w:kern w:val="2"/>
          <w:sz w:val="28"/>
          <w:szCs w:val="28"/>
        </w:rPr>
        <w:t>. 违约责任</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.1</w:t>
      </w:r>
      <w:r>
        <w:rPr>
          <w:rFonts w:hint="eastAsia" w:asciiTheme="minorEastAsia" w:hAnsiTheme="minorEastAsia" w:eastAsiaTheme="minorEastAsia" w:cstheme="minorEastAsia"/>
          <w:sz w:val="28"/>
          <w:szCs w:val="28"/>
        </w:rPr>
        <w:t>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11.2</w:t>
      </w:r>
      <w:r>
        <w:rPr>
          <w:rFonts w:hint="eastAsia" w:ascii="宋体" w:hAnsi="宋体" w:eastAsia="宋体" w:cs="宋体"/>
          <w:color w:val="000000"/>
          <w:kern w:val="2"/>
          <w:sz w:val="28"/>
          <w:szCs w:val="28"/>
        </w:rPr>
        <w:t>甲方未按约定的期限向乙方交付设备的，每逾期一日，应按本合同约定总价款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b865bf0e-481a-4a21-840f-9479108504c8}"/>
          </w:placeholder>
          <w:text/>
        </w:sdtPr>
        <w:sdtEndPr>
          <w:rPr>
            <w:rFonts w:hint="eastAsia" w:asciiTheme="minorHAnsi" w:hAnsiTheme="minorHAnsi" w:eastAsiaTheme="minorEastAsia" w:cstheme="minorBidi"/>
            <w:kern w:val="2"/>
            <w:sz w:val="28"/>
            <w:szCs w:val="36"/>
            <w:lang w:val="en-US" w:eastAsia="zh-CN" w:bidi="ar-SA"/>
          </w:rPr>
        </w:sdtEndPr>
        <w:sdtContent>
          <w:permStart w:id="52" w:edGrp="everyone"/>
          <w:r>
            <w:rPr>
              <w:rFonts w:hint="eastAsia" w:ascii="宋体" w:hAnsi="宋体"/>
              <w:sz w:val="28"/>
              <w:szCs w:val="28"/>
              <w:u w:val="single"/>
              <w:lang w:val="en-US" w:eastAsia="zh-CN"/>
            </w:rPr>
            <w:t xml:space="preserve">     </w:t>
          </w:r>
          <w:permEnd w:id="52"/>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向乙方支付违约金。甲方逾期交付设备超过</w:t>
      </w:r>
      <w:permStart w:id="53"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w:t>
      </w:r>
      <w:permEnd w:id="53"/>
      <w:r>
        <w:rPr>
          <w:rFonts w:hint="eastAsia" w:ascii="宋体" w:hAnsi="宋体" w:eastAsia="宋体" w:cs="宋体"/>
          <w:color w:val="000000"/>
          <w:kern w:val="2"/>
          <w:sz w:val="28"/>
          <w:szCs w:val="28"/>
        </w:rPr>
        <w:t>日的，乙方有权单方解除本合同，甲方赔偿乙方因此遭受的全部经济损失。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3</w:t>
      </w:r>
      <w:r>
        <w:rPr>
          <w:rFonts w:hint="eastAsia" w:ascii="宋体" w:hAnsi="宋体" w:eastAsia="宋体" w:cs="宋体"/>
          <w:color w:val="000000"/>
          <w:kern w:val="2"/>
          <w:sz w:val="28"/>
          <w:szCs w:val="28"/>
        </w:rPr>
        <w:t xml:space="preserve"> 甲方向乙方交付的设备不符合本合同约定的，应按本合同约定总价款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0a4ab64f-f28d-4fe0-b63f-c66f22658691}"/>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4" w:edGrp="everyone"/>
          <w:r>
            <w:rPr>
              <w:rFonts w:hint="eastAsia" w:cstheme="minorBidi"/>
              <w:kern w:val="2"/>
              <w:sz w:val="28"/>
              <w:szCs w:val="36"/>
              <w:u w:val="single"/>
              <w:lang w:val="en-US" w:eastAsia="zh-CN" w:bidi="ar-SA"/>
            </w:rPr>
            <w:t xml:space="preserve">     </w:t>
          </w:r>
          <w:permEnd w:id="54"/>
        </w:sdtContent>
      </w:sdt>
      <w:r>
        <w:rPr>
          <w:rFonts w:hint="eastAsia" w:ascii="宋体" w:hAnsi="宋体" w:eastAsia="宋体" w:cs="宋体"/>
          <w:color w:val="000000"/>
          <w:kern w:val="2"/>
          <w:sz w:val="28"/>
          <w:szCs w:val="28"/>
        </w:rPr>
        <w:t>％向乙方支付违约金。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4</w:t>
      </w:r>
      <w:r>
        <w:rPr>
          <w:rFonts w:hint="eastAsia" w:ascii="宋体" w:hAnsi="宋体" w:eastAsia="宋体" w:cs="宋体"/>
          <w:color w:val="000000"/>
          <w:kern w:val="2"/>
          <w:sz w:val="28"/>
          <w:szCs w:val="28"/>
        </w:rPr>
        <w:t>甲方违约擅自提前收回租赁设备的，每提前</w:t>
      </w:r>
      <w:permStart w:id="55"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w:t>
      </w:r>
      <w:permEnd w:id="55"/>
      <w:r>
        <w:rPr>
          <w:rFonts w:hint="eastAsia" w:ascii="宋体" w:hAnsi="宋体" w:eastAsia="宋体" w:cs="宋体"/>
          <w:color w:val="000000"/>
          <w:kern w:val="2"/>
          <w:sz w:val="28"/>
          <w:szCs w:val="28"/>
        </w:rPr>
        <w:t>日，应按本合同约定总价款的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84dcd8d-53c8-4a61-b4c3-abe9307e664c}"/>
          </w:placeholder>
          <w:text/>
        </w:sdtPr>
        <w:sdtEndPr>
          <w:rPr>
            <w:rFonts w:hint="eastAsia" w:asciiTheme="minorHAnsi" w:hAnsiTheme="minorHAnsi" w:eastAsiaTheme="minorEastAsia" w:cstheme="minorBidi"/>
            <w:kern w:val="2"/>
            <w:sz w:val="28"/>
            <w:szCs w:val="36"/>
            <w:lang w:val="en-US" w:eastAsia="zh-CN" w:bidi="ar-SA"/>
          </w:rPr>
        </w:sdtEndPr>
        <w:sdtContent>
          <w:permStart w:id="56" w:edGrp="everyone"/>
          <w:r>
            <w:rPr>
              <w:rFonts w:hint="eastAsia" w:ascii="宋体" w:hAnsi="宋体"/>
              <w:sz w:val="28"/>
              <w:szCs w:val="28"/>
              <w:u w:val="single"/>
              <w:lang w:val="en-US" w:eastAsia="zh-CN"/>
            </w:rPr>
            <w:t xml:space="preserve">     </w:t>
          </w:r>
          <w:permEnd w:id="56"/>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向乙方支付违约金。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乙方不按本合同约定支付合同价款的，每逾期</w:t>
      </w:r>
      <w:permStart w:id="57"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single"/>
        </w:rPr>
        <w:t xml:space="preserve">  </w:t>
      </w:r>
      <w:permEnd w:id="57"/>
      <w:r>
        <w:rPr>
          <w:rFonts w:hint="eastAsia" w:ascii="宋体" w:hAnsi="宋体" w:eastAsia="宋体" w:cs="宋体"/>
          <w:color w:val="000000"/>
          <w:kern w:val="2"/>
          <w:sz w:val="28"/>
          <w:szCs w:val="28"/>
        </w:rPr>
        <w:t>日，应按本合同约定总价款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714d0f56-e8e4-4e20-9cbb-8cd01c60ad45}"/>
          </w:placeholder>
          <w:text/>
        </w:sdtPr>
        <w:sdtEndPr>
          <w:rPr>
            <w:rFonts w:hint="eastAsia" w:asciiTheme="minorHAnsi" w:hAnsiTheme="minorHAnsi" w:eastAsiaTheme="minorEastAsia" w:cstheme="minorBidi"/>
            <w:kern w:val="2"/>
            <w:sz w:val="28"/>
            <w:szCs w:val="36"/>
            <w:lang w:val="en-US" w:eastAsia="zh-CN" w:bidi="ar-SA"/>
          </w:rPr>
        </w:sdtEndPr>
        <w:sdtContent>
          <w:permStart w:id="58" w:edGrp="everyone"/>
          <w:r>
            <w:rPr>
              <w:rFonts w:hint="eastAsia" w:ascii="宋体" w:hAnsi="宋体"/>
              <w:sz w:val="28"/>
              <w:szCs w:val="28"/>
              <w:u w:val="single"/>
              <w:lang w:val="en-US" w:eastAsia="zh-CN"/>
            </w:rPr>
            <w:t xml:space="preserve">     </w:t>
          </w:r>
          <w:permEnd w:id="58"/>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向甲方支付违约金。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 xml:space="preserve"> 除本合同另有约定外，任何一方违约的，违约方应按本合同约定总价款的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719407af-8c71-4835-866f-29dc637ecf7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宋体" w:hAnsi="宋体" w:eastAsia="宋体" w:cs="宋体"/>
          <w:color w:val="000000"/>
          <w:kern w:val="2"/>
          <w:sz w:val="28"/>
          <w:szCs w:val="28"/>
        </w:rPr>
        <w:t>％向守约方支付违约金。若违约金未能弥补守约方损失的，违约方还应承担赔偿责任（包括但不限于直接经济损失、诉讼费、公证费、律师费等）</w:t>
      </w:r>
      <w:r>
        <w:rPr>
          <w:rFonts w:hint="eastAsia" w:ascii="宋体" w:hAnsi="宋体" w:eastAsia="宋体" w:cs="宋体"/>
          <w:color w:val="000000"/>
          <w:sz w:val="28"/>
          <w:szCs w:val="28"/>
        </w:rPr>
        <w:t>。</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1</w:t>
      </w:r>
      <w:r>
        <w:rPr>
          <w:rFonts w:hint="eastAsia" w:ascii="宋体" w:hAnsi="宋体" w:eastAsia="宋体" w:cs="宋体"/>
          <w:b/>
          <w:bCs/>
          <w:color w:val="000000"/>
          <w:kern w:val="2"/>
          <w:sz w:val="28"/>
          <w:szCs w:val="28"/>
          <w:lang w:val="en-US" w:eastAsia="zh-CN"/>
        </w:rPr>
        <w:t>2</w:t>
      </w:r>
      <w:r>
        <w:rPr>
          <w:rFonts w:hint="eastAsia" w:ascii="宋体" w:hAnsi="宋体" w:eastAsia="宋体" w:cs="宋体"/>
          <w:b/>
          <w:bCs/>
          <w:color w:val="000000"/>
          <w:kern w:val="2"/>
          <w:sz w:val="28"/>
          <w:szCs w:val="28"/>
        </w:rPr>
        <w:t>. 合同的变更与解除</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.2因乙方原因导致本合同项目无法按计划进行，甲方有权要求解除合同，并要求乙方按本合同约定承担违约责任和赔偿损失。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.3合同解除后，双方据实结算，未履行部分不再履行，乙方应返还甲方提交的资料，还应将已完成部分的成果移交甲方。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snapToGrid/>
        <w:spacing w:line="360" w:lineRule="auto"/>
        <w:ind w:firstLine="562" w:firstLineChars="200"/>
        <w:jc w:val="left"/>
        <w:rPr>
          <w:rFonts w:hint="default" w:ascii="宋体" w:hAnsi="宋体" w:eastAsia="宋体" w:cs="宋体"/>
          <w:b/>
          <w:sz w:val="28"/>
          <w:szCs w:val="28"/>
          <w:lang w:val="en-US" w:eastAsia="zh-CN"/>
        </w:rPr>
      </w:pPr>
      <w:r>
        <w:rPr>
          <w:rFonts w:hint="eastAsia" w:ascii="宋体" w:hAnsi="宋体" w:eastAsia="宋体" w:cs="宋体"/>
          <w:b/>
          <w:sz w:val="28"/>
          <w:szCs w:val="28"/>
        </w:rPr>
        <w:t>1</w:t>
      </w:r>
      <w:r>
        <w:rPr>
          <w:rFonts w:hint="eastAsia" w:ascii="宋体" w:hAnsi="宋体" w:eastAsia="宋体" w:cs="宋体"/>
          <w:b/>
          <w:sz w:val="28"/>
          <w:szCs w:val="28"/>
          <w:lang w:val="en-US" w:eastAsia="zh-CN"/>
        </w:rPr>
        <w:t>3</w:t>
      </w:r>
      <w:r>
        <w:rPr>
          <w:rFonts w:hint="eastAsia" w:ascii="宋体" w:hAnsi="宋体" w:eastAsia="宋体" w:cs="宋体"/>
          <w:b/>
          <w:sz w:val="28"/>
          <w:szCs w:val="28"/>
        </w:rPr>
        <w:t>.</w:t>
      </w:r>
      <w:r>
        <w:rPr>
          <w:rFonts w:hint="eastAsia" w:ascii="宋体" w:hAnsi="宋体" w:cs="宋体"/>
          <w:b/>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bidi w:val="0"/>
        <w:adjustRightInd/>
        <w:snapToGrid/>
        <w:spacing w:line="360" w:lineRule="auto"/>
        <w:ind w:firstLine="560" w:firstLineChars="200"/>
        <w:jc w:val="left"/>
        <w:rPr>
          <w:rFonts w:hint="eastAsia" w:ascii="宋体" w:hAnsi="宋体" w:eastAsia="宋体" w:cs="宋体"/>
          <w:b/>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60"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f0de62a1-80ef-4412-ba67-1bd2e0e0a3fa}"/>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60"/>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val="0"/>
          <w:color w:val="auto"/>
          <w:sz w:val="28"/>
          <w:szCs w:val="28"/>
          <w:lang w:val="en-US" w:eastAsia="zh-CN"/>
        </w:rPr>
      </w:pPr>
      <w:r>
        <w:rPr>
          <w:rFonts w:hint="default" w:ascii="宋体" w:hAnsi="宋体" w:cs="宋体"/>
          <w:b/>
          <w:bCs w:val="0"/>
          <w:sz w:val="28"/>
          <w:szCs w:val="28"/>
          <w:lang w:val="en-US"/>
        </w:rPr>
        <w:t>14.</w:t>
      </w:r>
      <w:r>
        <w:rPr>
          <w:rFonts w:hint="eastAsia" w:ascii="宋体" w:hAnsi="宋体" w:eastAsia="宋体" w:cs="宋体"/>
          <w:b/>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14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1" w:edGrp="everyone"/>
      <w:r>
        <w:rPr>
          <w:rFonts w:hint="eastAsia" w:ascii="宋体" w:hAnsi="宋体" w:eastAsia="宋体" w:cs="宋体"/>
          <w:color w:val="auto"/>
          <w:sz w:val="28"/>
          <w:szCs w:val="28"/>
          <w:u w:val="single"/>
          <w:lang w:val="en-US" w:eastAsia="zh-CN"/>
        </w:rPr>
        <w:t xml:space="preserve">    </w:t>
      </w:r>
      <w:permEnd w:id="61"/>
      <w:r>
        <w:rPr>
          <w:rFonts w:hint="eastAsia" w:ascii="宋体" w:hAnsi="宋体" w:eastAsia="宋体" w:cs="宋体"/>
          <w:color w:val="auto"/>
          <w:sz w:val="28"/>
          <w:szCs w:val="28"/>
        </w:rPr>
        <w:t>；举报地址：</w:t>
      </w:r>
      <w:permStart w:id="62" w:edGrp="everyone"/>
      <w:r>
        <w:rPr>
          <w:rFonts w:hint="eastAsia" w:ascii="宋体" w:hAnsi="宋体" w:eastAsia="宋体" w:cs="宋体"/>
          <w:color w:val="auto"/>
          <w:sz w:val="28"/>
          <w:szCs w:val="28"/>
          <w:u w:val="single"/>
          <w:lang w:val="en-US"/>
        </w:rPr>
        <w:t xml:space="preserve">    </w:t>
      </w:r>
      <w:permEnd w:id="62"/>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3" w:edGrp="everyone"/>
      <w:r>
        <w:rPr>
          <w:rFonts w:hint="eastAsia" w:ascii="宋体" w:hAnsi="宋体" w:eastAsia="宋体" w:cs="宋体"/>
          <w:color w:val="auto"/>
          <w:sz w:val="28"/>
          <w:szCs w:val="28"/>
          <w:u w:val="single"/>
          <w:lang w:val="en-US"/>
        </w:rPr>
        <w:t xml:space="preserve">     </w:t>
      </w:r>
      <w:permEnd w:id="63"/>
      <w:r>
        <w:rPr>
          <w:rFonts w:hint="eastAsia" w:ascii="宋体" w:hAnsi="宋体" w:eastAsia="宋体" w:cs="宋体"/>
          <w:color w:val="auto"/>
          <w:sz w:val="28"/>
          <w:szCs w:val="28"/>
        </w:rPr>
        <w:t>；举报电话：</w:t>
      </w:r>
      <w:permStart w:id="64" w:edGrp="everyone"/>
      <w:r>
        <w:rPr>
          <w:rFonts w:hint="eastAsia" w:ascii="宋体" w:hAnsi="宋体" w:eastAsia="宋体" w:cs="宋体"/>
          <w:b w:val="0"/>
          <w:bCs w:val="0"/>
          <w:color w:val="auto"/>
          <w:sz w:val="28"/>
          <w:szCs w:val="28"/>
          <w:u w:val="single"/>
          <w:lang w:val="en-US"/>
        </w:rPr>
        <w:t xml:space="preserve">    </w:t>
      </w:r>
      <w:permEnd w:id="64"/>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bidi w:val="0"/>
        <w:adjustRightInd/>
        <w:snapToGrid/>
        <w:spacing w:line="360" w:lineRule="auto"/>
        <w:ind w:firstLine="560" w:firstLineChars="200"/>
        <w:jc w:val="left"/>
        <w:rPr>
          <w:rFonts w:hint="default" w:ascii="宋体" w:hAnsi="宋体" w:eastAsia="宋体" w:cs="宋体"/>
          <w:b/>
          <w:sz w:val="28"/>
          <w:szCs w:val="28"/>
          <w:lang w:val="en-US"/>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bidi w:val="0"/>
        <w:adjustRightInd/>
        <w:snapToGrid/>
        <w:spacing w:line="360" w:lineRule="auto"/>
        <w:ind w:firstLine="562" w:firstLineChars="200"/>
        <w:jc w:val="left"/>
        <w:rPr>
          <w:rFonts w:hint="eastAsia" w:ascii="宋体" w:hAnsi="宋体" w:eastAsia="宋体" w:cs="宋体"/>
          <w:b/>
          <w:sz w:val="28"/>
          <w:szCs w:val="28"/>
        </w:rPr>
      </w:pPr>
      <w:r>
        <w:rPr>
          <w:rFonts w:hint="default" w:ascii="宋体" w:hAnsi="宋体" w:cs="宋体"/>
          <w:b/>
          <w:sz w:val="28"/>
          <w:szCs w:val="28"/>
          <w:lang w:val="en-US"/>
        </w:rPr>
        <w:t>15.</w:t>
      </w:r>
      <w:r>
        <w:rPr>
          <w:rFonts w:hint="eastAsia" w:ascii="宋体" w:hAnsi="宋体" w:eastAsia="宋体" w:cs="宋体"/>
          <w:b/>
          <w:sz w:val="28"/>
          <w:szCs w:val="28"/>
        </w:rPr>
        <w:t>争议的解决</w:t>
      </w:r>
    </w:p>
    <w:p>
      <w:pPr>
        <w:keepNext w:val="0"/>
        <w:keepLines w:val="0"/>
        <w:pageBreakBefore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w:t>
      </w:r>
      <w:r>
        <w:rPr>
          <w:rFonts w:hint="eastAsia" w:ascii="宋体" w:hAnsi="宋体" w:eastAsia="宋体" w:cs="宋体"/>
          <w:bCs/>
          <w:kern w:val="0"/>
          <w:sz w:val="28"/>
          <w:szCs w:val="28"/>
          <w:u w:val="none"/>
          <w:lang w:val="zh-CN"/>
        </w:rPr>
        <w:t>向</w:t>
      </w:r>
      <w:r>
        <w:rPr>
          <w:rFonts w:hint="eastAsia" w:ascii="宋体" w:hAnsi="宋体" w:cs="宋体"/>
          <w:bCs/>
          <w:kern w:val="0"/>
          <w:sz w:val="28"/>
          <w:szCs w:val="28"/>
          <w:u w:val="none"/>
          <w:lang w:val="en-US" w:eastAsia="zh-CN"/>
        </w:rPr>
        <w:t>甲方</w:t>
      </w:r>
      <w:r>
        <w:rPr>
          <w:rFonts w:hint="eastAsia" w:ascii="宋体" w:hAnsi="宋体" w:eastAsia="宋体" w:cs="宋体"/>
          <w:bCs/>
          <w:kern w:val="0"/>
          <w:sz w:val="28"/>
          <w:szCs w:val="28"/>
          <w:u w:val="none"/>
          <w:lang w:val="zh-CN"/>
        </w:rPr>
        <w:t>所在地人民法院起诉</w:t>
      </w:r>
      <w:r>
        <w:rPr>
          <w:rFonts w:hint="eastAsia" w:ascii="宋体" w:hAnsi="宋体" w:eastAsia="宋体" w:cs="宋体"/>
          <w:bCs/>
          <w:kern w:val="0"/>
          <w:sz w:val="28"/>
          <w:szCs w:val="28"/>
          <w:lang w:val="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1</w:t>
      </w:r>
      <w:r>
        <w:rPr>
          <w:rFonts w:hint="default" w:ascii="宋体" w:hAnsi="宋体" w:cs="宋体"/>
          <w:b/>
          <w:bCs/>
          <w:sz w:val="28"/>
          <w:szCs w:val="28"/>
          <w:lang w:val="en-US" w:eastAsia="zh-CN"/>
        </w:rPr>
        <w:t>6</w:t>
      </w:r>
      <w:r>
        <w:rPr>
          <w:rFonts w:hint="eastAsia" w:ascii="宋体" w:hAnsi="宋体" w:eastAsia="宋体" w:cs="宋体"/>
          <w:b/>
          <w:bCs/>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permStart w:id="65" w:edGrp="everyone"/>
      <w:r>
        <w:rPr>
          <w:rFonts w:hint="eastAsia" w:ascii="宋体" w:hAnsi="宋体" w:eastAsia="宋体" w:cs="宋体"/>
          <w:sz w:val="28"/>
          <w:szCs w:val="28"/>
          <w:u w:val="single"/>
          <w:lang w:val="en-US" w:eastAsia="zh-CN"/>
        </w:rPr>
        <w:t xml:space="preserve">      </w:t>
      </w:r>
      <w:permEnd w:id="6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1</w:t>
      </w:r>
      <w:r>
        <w:rPr>
          <w:rFonts w:hint="default" w:ascii="宋体" w:hAnsi="宋体" w:cs="宋体"/>
          <w:b/>
          <w:bCs/>
          <w:sz w:val="28"/>
          <w:szCs w:val="28"/>
          <w:lang w:val="en-US" w:eastAsia="zh-CN"/>
        </w:rPr>
        <w:t>7</w:t>
      </w:r>
      <w:r>
        <w:rPr>
          <w:rFonts w:hint="eastAsia" w:ascii="宋体" w:hAnsi="宋体" w:eastAsia="宋体" w:cs="宋体"/>
          <w:b/>
          <w:bCs/>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w:t>
      </w:r>
      <w:r>
        <w:rPr>
          <w:rFonts w:hint="eastAsia" w:ascii="宋体" w:hAnsi="宋体" w:eastAsia="宋体" w:cs="宋体"/>
          <w:color w:val="auto"/>
          <w:sz w:val="28"/>
          <w:szCs w:val="28"/>
          <w:lang w:eastAsia="zh-CN"/>
        </w:rPr>
        <w:t>（负责人）</w:t>
      </w:r>
      <w:r>
        <w:rPr>
          <w:rFonts w:hint="eastAsia" w:ascii="宋体" w:hAnsi="宋体" w:eastAsia="宋体" w:cs="宋体"/>
          <w:sz w:val="28"/>
          <w:szCs w:val="28"/>
          <w:lang w:val="en-US" w:eastAsia="zh-CN"/>
        </w:rPr>
        <w:t>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.2本合同附件</w:t>
      </w:r>
      <w:r>
        <w:rPr>
          <w:rFonts w:hint="eastAsia" w:ascii="宋体" w:hAnsi="宋体" w:eastAsia="宋体" w:cs="宋体"/>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568278c0-f829-432d-8464-e27e73432c07}"/>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66" w:edGrp="everyone"/>
          <w:r>
            <w:rPr>
              <w:rFonts w:hint="eastAsia" w:asciiTheme="minorEastAsia" w:hAnsiTheme="minorEastAsia" w:eastAsiaTheme="minorEastAsia" w:cstheme="minorEastAsia"/>
              <w:sz w:val="28"/>
              <w:szCs w:val="28"/>
              <w:u w:val="single"/>
              <w:lang w:val="en-US" w:eastAsia="zh-CN"/>
            </w:rPr>
            <w:t xml:space="preserve">      </w:t>
          </w:r>
          <w:permEnd w:id="66"/>
        </w:sdtContent>
      </w:sdt>
      <w:r>
        <w:rPr>
          <w:rFonts w:hint="eastAsia" w:ascii="宋体" w:hAnsi="宋体" w:eastAsia="宋体" w:cs="宋体"/>
          <w:color w:val="auto"/>
          <w:sz w:val="28"/>
          <w:szCs w:val="28"/>
          <w:lang w:val="en-US" w:eastAsia="zh-CN"/>
        </w:rPr>
        <w:t>，</w:t>
      </w:r>
      <w:r>
        <w:rPr>
          <w:rFonts w:hint="eastAsia" w:ascii="宋体" w:hAnsi="宋体" w:eastAsia="宋体" w:cs="宋体"/>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e6321ce0-958a-4f6a-8e90-50af4bbd5102}"/>
          </w:placeholder>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7"/>
        </w:sdtContent>
      </w:sdt>
      <w:r>
        <w:rPr>
          <w:rFonts w:hint="eastAsia" w:ascii="宋体" w:hAnsi="宋体" w:eastAsia="宋体" w:cs="宋体"/>
          <w:sz w:val="28"/>
          <w:szCs w:val="28"/>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372e193a-5098-48f2-b1a6-62c650278687}"/>
          </w:placeholder>
        </w:sdtPr>
        <w:sdtEndPr>
          <w:rPr>
            <w:rFonts w:hint="eastAsia" w:asciiTheme="minorHAnsi" w:hAnsiTheme="minorHAnsi" w:eastAsiaTheme="minorEastAsia" w:cstheme="minorBidi"/>
            <w:kern w:val="2"/>
            <w:sz w:val="28"/>
            <w:szCs w:val="36"/>
            <w:u w:val="single"/>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ermEnd w:id="68"/>
      <w:r>
        <w:rPr>
          <w:rFonts w:hint="eastAsia" w:ascii="宋体" w:hAnsi="宋体" w:eastAsia="宋体" w:cs="宋体"/>
          <w:sz w:val="28"/>
          <w:szCs w:val="28"/>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7360b7d1-dead-47e7-abc2-381e2252faf2}"/>
          </w:placeholder>
        </w:sdtPr>
        <w:sdtEndPr>
          <w:rPr>
            <w:rFonts w:hint="eastAsia" w:asciiTheme="minorHAnsi" w:hAnsiTheme="minorHAnsi" w:eastAsiaTheme="minorEastAsia" w:cstheme="minorBidi"/>
            <w:kern w:val="2"/>
            <w:sz w:val="28"/>
            <w:szCs w:val="36"/>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ermEnd w:id="69"/>
      <w:r>
        <w:rPr>
          <w:rFonts w:hint="eastAsia" w:ascii="宋体" w:hAnsi="宋体" w:eastAsia="宋体" w:cs="宋体"/>
          <w:sz w:val="28"/>
          <w:szCs w:val="28"/>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rPr>
        <w:t>（以下无正文）</w:t>
      </w:r>
      <w:r>
        <w:rPr>
          <w:rFonts w:hint="eastAsia" w:ascii="宋体" w:hAnsi="宋体" w:eastAsia="宋体" w:cs="宋体"/>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147480141"/>
          <w:placeholder>
            <w:docPart w:val="{a8056a99-8fdf-418a-9dc5-515bfa86a66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ascii="宋体" w:hAnsi="宋体" w:cs="宋体"/>
              <w:color w:val="auto"/>
              <w:sz w:val="28"/>
              <w:szCs w:val="28"/>
              <w:u w:val="single"/>
              <w:lang w:val="en-US" w:eastAsia="zh-CN"/>
            </w:rPr>
            <w:t xml:space="preserve">          </w:t>
          </w:r>
          <w:permEnd w:id="7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147474502"/>
          <w:placeholder>
            <w:docPart w:val="{32daf62b-1e35-47f7-bc41-d6971a63c258}"/>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9da1df7-ef61-44c3-b467-aecb0e8ce7c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1" w:edGrp="everyone"/>
          <w:r>
            <w:rPr>
              <w:rFonts w:hint="eastAsia" w:asciiTheme="minorEastAsia" w:hAnsiTheme="minorEastAsia" w:eastAsiaTheme="minorEastAsia" w:cstheme="minorEastAsia"/>
              <w:color w:val="auto"/>
              <w:sz w:val="28"/>
              <w:szCs w:val="28"/>
              <w:u w:val="single"/>
              <w:lang w:val="en-US" w:eastAsia="zh-CN"/>
            </w:rPr>
            <w:t xml:space="preserve">      </w:t>
          </w:r>
          <w:permEnd w:id="7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eff6a2f-26f6-4112-9c23-0f46f237b26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lang w:val="en-US" w:eastAsia="zh-CN"/>
            </w:rPr>
            <w:t xml:space="preserve">      </w:t>
          </w:r>
          <w:permEnd w:id="7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lang w:val="en-US" w:eastAsia="zh-CN"/>
        </w:rPr>
      </w:pPr>
    </w:p>
    <w:sectPr>
      <w:headerReference r:id="rId5" w:type="default"/>
      <w:footerReference r:id="rId6" w:type="default"/>
      <w:pgSz w:w="11906" w:h="16838"/>
      <w:pgMar w:top="1440" w:right="1800" w:bottom="1440" w:left="1800"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jc w:val="both"/>
      <w:rPr>
        <w:rFonts w:hint="eastAsia"/>
        <w:lang w:eastAsia="zh-CN"/>
      </w:rPr>
    </w:pPr>
  </w:p>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1434B8"/>
    <w:multiLevelType w:val="singleLevel"/>
    <w:tmpl w:val="231434B8"/>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117C02"/>
    <w:rsid w:val="0006793B"/>
    <w:rsid w:val="0008708F"/>
    <w:rsid w:val="0009324A"/>
    <w:rsid w:val="00117C02"/>
    <w:rsid w:val="001372D4"/>
    <w:rsid w:val="00147EA0"/>
    <w:rsid w:val="001508A9"/>
    <w:rsid w:val="00184FEE"/>
    <w:rsid w:val="00264233"/>
    <w:rsid w:val="002A7DE6"/>
    <w:rsid w:val="003222D8"/>
    <w:rsid w:val="00341B9C"/>
    <w:rsid w:val="0035330C"/>
    <w:rsid w:val="00376754"/>
    <w:rsid w:val="003D4398"/>
    <w:rsid w:val="00432C8C"/>
    <w:rsid w:val="00453B0D"/>
    <w:rsid w:val="004B2B3F"/>
    <w:rsid w:val="004B2FD8"/>
    <w:rsid w:val="004C2FC5"/>
    <w:rsid w:val="00536D2C"/>
    <w:rsid w:val="005427FF"/>
    <w:rsid w:val="00590651"/>
    <w:rsid w:val="005A7381"/>
    <w:rsid w:val="005B020E"/>
    <w:rsid w:val="005B2F95"/>
    <w:rsid w:val="005C2B4D"/>
    <w:rsid w:val="005F12E1"/>
    <w:rsid w:val="00632A8E"/>
    <w:rsid w:val="006420D2"/>
    <w:rsid w:val="006F2C47"/>
    <w:rsid w:val="00701C68"/>
    <w:rsid w:val="0071004E"/>
    <w:rsid w:val="007978FF"/>
    <w:rsid w:val="007A3AD4"/>
    <w:rsid w:val="007A4DCA"/>
    <w:rsid w:val="007D228F"/>
    <w:rsid w:val="007E1CF8"/>
    <w:rsid w:val="00820905"/>
    <w:rsid w:val="0082121A"/>
    <w:rsid w:val="00836CAB"/>
    <w:rsid w:val="00843EC7"/>
    <w:rsid w:val="00885D6D"/>
    <w:rsid w:val="00891624"/>
    <w:rsid w:val="008B3B62"/>
    <w:rsid w:val="008F36CB"/>
    <w:rsid w:val="00920506"/>
    <w:rsid w:val="009366A3"/>
    <w:rsid w:val="0094150C"/>
    <w:rsid w:val="00951D59"/>
    <w:rsid w:val="00954E67"/>
    <w:rsid w:val="00963C37"/>
    <w:rsid w:val="009B3D40"/>
    <w:rsid w:val="009D1BD3"/>
    <w:rsid w:val="00A20DD5"/>
    <w:rsid w:val="00A50303"/>
    <w:rsid w:val="00A641C0"/>
    <w:rsid w:val="00A7569D"/>
    <w:rsid w:val="00AC2D5A"/>
    <w:rsid w:val="00AE19FA"/>
    <w:rsid w:val="00AE2696"/>
    <w:rsid w:val="00B01EBA"/>
    <w:rsid w:val="00B04537"/>
    <w:rsid w:val="00B3615C"/>
    <w:rsid w:val="00B371C9"/>
    <w:rsid w:val="00B477C8"/>
    <w:rsid w:val="00B71F54"/>
    <w:rsid w:val="00B77494"/>
    <w:rsid w:val="00B77EF1"/>
    <w:rsid w:val="00BB2AD6"/>
    <w:rsid w:val="00C00BD0"/>
    <w:rsid w:val="00C77372"/>
    <w:rsid w:val="00C85054"/>
    <w:rsid w:val="00C91D4B"/>
    <w:rsid w:val="00CA4247"/>
    <w:rsid w:val="00CB7512"/>
    <w:rsid w:val="00CC61CF"/>
    <w:rsid w:val="00D256F5"/>
    <w:rsid w:val="00D405E7"/>
    <w:rsid w:val="00D51B8C"/>
    <w:rsid w:val="00D80D0A"/>
    <w:rsid w:val="00D930D1"/>
    <w:rsid w:val="00DA18CD"/>
    <w:rsid w:val="00DC0716"/>
    <w:rsid w:val="00DE1AC4"/>
    <w:rsid w:val="00E565ED"/>
    <w:rsid w:val="00E61C6E"/>
    <w:rsid w:val="00EB5AEE"/>
    <w:rsid w:val="00EE6C75"/>
    <w:rsid w:val="00F05A91"/>
    <w:rsid w:val="00F06773"/>
    <w:rsid w:val="00F25290"/>
    <w:rsid w:val="00F818A8"/>
    <w:rsid w:val="00F9121E"/>
    <w:rsid w:val="00FC7461"/>
    <w:rsid w:val="00FD3154"/>
    <w:rsid w:val="01E941D5"/>
    <w:rsid w:val="02BD5D0D"/>
    <w:rsid w:val="02F15FA3"/>
    <w:rsid w:val="03A06382"/>
    <w:rsid w:val="05317A11"/>
    <w:rsid w:val="0592672F"/>
    <w:rsid w:val="06677124"/>
    <w:rsid w:val="072429B9"/>
    <w:rsid w:val="074225CC"/>
    <w:rsid w:val="07D85AF8"/>
    <w:rsid w:val="092B182A"/>
    <w:rsid w:val="09716C7F"/>
    <w:rsid w:val="0A332C5A"/>
    <w:rsid w:val="0A5D1DCF"/>
    <w:rsid w:val="0AC24DB3"/>
    <w:rsid w:val="0B4B4623"/>
    <w:rsid w:val="0B4D3BF1"/>
    <w:rsid w:val="0BE676FC"/>
    <w:rsid w:val="0BF254A5"/>
    <w:rsid w:val="0C8B0A8D"/>
    <w:rsid w:val="0CA971D2"/>
    <w:rsid w:val="0CAF54C2"/>
    <w:rsid w:val="0D2B64A6"/>
    <w:rsid w:val="0DF97DF8"/>
    <w:rsid w:val="0EBA1B0E"/>
    <w:rsid w:val="0F4C2412"/>
    <w:rsid w:val="0FAC4347"/>
    <w:rsid w:val="10AF005E"/>
    <w:rsid w:val="11946F76"/>
    <w:rsid w:val="11EC299C"/>
    <w:rsid w:val="12090DCF"/>
    <w:rsid w:val="126823B7"/>
    <w:rsid w:val="132D7AE5"/>
    <w:rsid w:val="143F5FC4"/>
    <w:rsid w:val="144A1DD6"/>
    <w:rsid w:val="147A2925"/>
    <w:rsid w:val="15335FDC"/>
    <w:rsid w:val="155C420A"/>
    <w:rsid w:val="157D2259"/>
    <w:rsid w:val="160E1B96"/>
    <w:rsid w:val="16572614"/>
    <w:rsid w:val="17054D69"/>
    <w:rsid w:val="17197E47"/>
    <w:rsid w:val="17AB3A62"/>
    <w:rsid w:val="17FB2C27"/>
    <w:rsid w:val="19955004"/>
    <w:rsid w:val="1A0D0E77"/>
    <w:rsid w:val="1B9A3008"/>
    <w:rsid w:val="1C7B7B53"/>
    <w:rsid w:val="1D1F3AD3"/>
    <w:rsid w:val="1D981373"/>
    <w:rsid w:val="1E297809"/>
    <w:rsid w:val="1EEE1A26"/>
    <w:rsid w:val="1FA75A7B"/>
    <w:rsid w:val="20AC1AA6"/>
    <w:rsid w:val="20F83819"/>
    <w:rsid w:val="21350B1E"/>
    <w:rsid w:val="21A123C5"/>
    <w:rsid w:val="21D5552D"/>
    <w:rsid w:val="22444146"/>
    <w:rsid w:val="233D435E"/>
    <w:rsid w:val="233E1DDF"/>
    <w:rsid w:val="234B40A5"/>
    <w:rsid w:val="235F235C"/>
    <w:rsid w:val="236D1EFA"/>
    <w:rsid w:val="239F5D11"/>
    <w:rsid w:val="23CB4EC6"/>
    <w:rsid w:val="24520BEE"/>
    <w:rsid w:val="25BF2E4E"/>
    <w:rsid w:val="266E549A"/>
    <w:rsid w:val="27604DA9"/>
    <w:rsid w:val="27872851"/>
    <w:rsid w:val="279E360D"/>
    <w:rsid w:val="282412E8"/>
    <w:rsid w:val="28A14135"/>
    <w:rsid w:val="28B551B0"/>
    <w:rsid w:val="296F5A87"/>
    <w:rsid w:val="297D29D9"/>
    <w:rsid w:val="2A8A3D32"/>
    <w:rsid w:val="2AA05633"/>
    <w:rsid w:val="2B9E20F9"/>
    <w:rsid w:val="2BB22D59"/>
    <w:rsid w:val="2BD61D2B"/>
    <w:rsid w:val="2BE826FE"/>
    <w:rsid w:val="2C234F66"/>
    <w:rsid w:val="2C7A4528"/>
    <w:rsid w:val="2D47507A"/>
    <w:rsid w:val="2DB70EE2"/>
    <w:rsid w:val="2EA81517"/>
    <w:rsid w:val="2F132DFB"/>
    <w:rsid w:val="300B2E2B"/>
    <w:rsid w:val="311E6D85"/>
    <w:rsid w:val="31A06951"/>
    <w:rsid w:val="31D77AA5"/>
    <w:rsid w:val="31D84BD1"/>
    <w:rsid w:val="3255138A"/>
    <w:rsid w:val="32F35E20"/>
    <w:rsid w:val="32F54725"/>
    <w:rsid w:val="32FA59B2"/>
    <w:rsid w:val="343F66F1"/>
    <w:rsid w:val="35E06CB5"/>
    <w:rsid w:val="36702899"/>
    <w:rsid w:val="368953FC"/>
    <w:rsid w:val="372F0F16"/>
    <w:rsid w:val="37961BBF"/>
    <w:rsid w:val="38180E94"/>
    <w:rsid w:val="38531CE2"/>
    <w:rsid w:val="38592F82"/>
    <w:rsid w:val="386215E6"/>
    <w:rsid w:val="390F7E89"/>
    <w:rsid w:val="397C6C70"/>
    <w:rsid w:val="397F536B"/>
    <w:rsid w:val="39983E35"/>
    <w:rsid w:val="39E924C9"/>
    <w:rsid w:val="3A31286D"/>
    <w:rsid w:val="3B805044"/>
    <w:rsid w:val="3B9C47AA"/>
    <w:rsid w:val="3DC90D6A"/>
    <w:rsid w:val="3DDE52C3"/>
    <w:rsid w:val="3DF763B6"/>
    <w:rsid w:val="3E1968B7"/>
    <w:rsid w:val="3FFA2E87"/>
    <w:rsid w:val="409D36DF"/>
    <w:rsid w:val="409F2BA2"/>
    <w:rsid w:val="40A67324"/>
    <w:rsid w:val="411901EC"/>
    <w:rsid w:val="41395570"/>
    <w:rsid w:val="41643AD4"/>
    <w:rsid w:val="41684D10"/>
    <w:rsid w:val="418A2435"/>
    <w:rsid w:val="41B45680"/>
    <w:rsid w:val="42284D22"/>
    <w:rsid w:val="42FF41D7"/>
    <w:rsid w:val="44561F00"/>
    <w:rsid w:val="459A4D78"/>
    <w:rsid w:val="45E52BF5"/>
    <w:rsid w:val="460D4A92"/>
    <w:rsid w:val="468D4D4B"/>
    <w:rsid w:val="46E932C2"/>
    <w:rsid w:val="482A5A71"/>
    <w:rsid w:val="48466636"/>
    <w:rsid w:val="48D13AB2"/>
    <w:rsid w:val="4A117E90"/>
    <w:rsid w:val="4A595408"/>
    <w:rsid w:val="4A5B3A3A"/>
    <w:rsid w:val="4B8D35BB"/>
    <w:rsid w:val="4BA72697"/>
    <w:rsid w:val="4BF77230"/>
    <w:rsid w:val="4C26265B"/>
    <w:rsid w:val="4C473C31"/>
    <w:rsid w:val="4C670AD2"/>
    <w:rsid w:val="4C7F17D5"/>
    <w:rsid w:val="4CC13F51"/>
    <w:rsid w:val="4D3C52D1"/>
    <w:rsid w:val="4DE44058"/>
    <w:rsid w:val="4DEE3205"/>
    <w:rsid w:val="4E286243"/>
    <w:rsid w:val="4E444B5D"/>
    <w:rsid w:val="4EC51148"/>
    <w:rsid w:val="4EF77399"/>
    <w:rsid w:val="4F2943B2"/>
    <w:rsid w:val="4FFC0D0F"/>
    <w:rsid w:val="505B5750"/>
    <w:rsid w:val="5091713A"/>
    <w:rsid w:val="52160CCC"/>
    <w:rsid w:val="52256796"/>
    <w:rsid w:val="52413AD2"/>
    <w:rsid w:val="529C4EFA"/>
    <w:rsid w:val="535661F3"/>
    <w:rsid w:val="53FC7AD7"/>
    <w:rsid w:val="5611017D"/>
    <w:rsid w:val="563E4A3E"/>
    <w:rsid w:val="56F74110"/>
    <w:rsid w:val="57213656"/>
    <w:rsid w:val="58A423FE"/>
    <w:rsid w:val="594636E1"/>
    <w:rsid w:val="59DB6DEB"/>
    <w:rsid w:val="59FC4BAE"/>
    <w:rsid w:val="5A4D0F4B"/>
    <w:rsid w:val="5A841A8B"/>
    <w:rsid w:val="5AA040A3"/>
    <w:rsid w:val="5B6B5D9F"/>
    <w:rsid w:val="5B96175B"/>
    <w:rsid w:val="5BCE4FCD"/>
    <w:rsid w:val="5C2B3E10"/>
    <w:rsid w:val="5C3466E7"/>
    <w:rsid w:val="5D001598"/>
    <w:rsid w:val="5DC81509"/>
    <w:rsid w:val="5DC834EF"/>
    <w:rsid w:val="5E470B2A"/>
    <w:rsid w:val="5E9A4163"/>
    <w:rsid w:val="5F5F36CD"/>
    <w:rsid w:val="60266674"/>
    <w:rsid w:val="60BB750D"/>
    <w:rsid w:val="60C413D5"/>
    <w:rsid w:val="61990DAC"/>
    <w:rsid w:val="627A22C1"/>
    <w:rsid w:val="633D546F"/>
    <w:rsid w:val="63AA400F"/>
    <w:rsid w:val="63CA58A4"/>
    <w:rsid w:val="64613A45"/>
    <w:rsid w:val="64BA0DFB"/>
    <w:rsid w:val="65071D4D"/>
    <w:rsid w:val="66A931AF"/>
    <w:rsid w:val="67BA09F2"/>
    <w:rsid w:val="68105A72"/>
    <w:rsid w:val="68704D69"/>
    <w:rsid w:val="690E7843"/>
    <w:rsid w:val="694250A7"/>
    <w:rsid w:val="69664E23"/>
    <w:rsid w:val="696A4500"/>
    <w:rsid w:val="698711E7"/>
    <w:rsid w:val="69A1750C"/>
    <w:rsid w:val="69BA189F"/>
    <w:rsid w:val="6A5366AB"/>
    <w:rsid w:val="6A6D5027"/>
    <w:rsid w:val="6A9F107A"/>
    <w:rsid w:val="6AB45565"/>
    <w:rsid w:val="6B8425F1"/>
    <w:rsid w:val="6C523F43"/>
    <w:rsid w:val="6C5C7663"/>
    <w:rsid w:val="6C5F3259"/>
    <w:rsid w:val="6D1C5EE5"/>
    <w:rsid w:val="6D6444EE"/>
    <w:rsid w:val="6D956F06"/>
    <w:rsid w:val="6DAA1F76"/>
    <w:rsid w:val="6DC505AB"/>
    <w:rsid w:val="6DF343D0"/>
    <w:rsid w:val="6EA91C0A"/>
    <w:rsid w:val="6ECB0D9D"/>
    <w:rsid w:val="6EDD2D6F"/>
    <w:rsid w:val="705E3B40"/>
    <w:rsid w:val="706D4CAC"/>
    <w:rsid w:val="70984BC8"/>
    <w:rsid w:val="70AE4521"/>
    <w:rsid w:val="71400858"/>
    <w:rsid w:val="71CF3598"/>
    <w:rsid w:val="71F622A1"/>
    <w:rsid w:val="72CE6D66"/>
    <w:rsid w:val="73E36AD1"/>
    <w:rsid w:val="742850DD"/>
    <w:rsid w:val="74464278"/>
    <w:rsid w:val="74C23201"/>
    <w:rsid w:val="74D25F60"/>
    <w:rsid w:val="75475BB8"/>
    <w:rsid w:val="757F2DFA"/>
    <w:rsid w:val="77964BA4"/>
    <w:rsid w:val="779821C1"/>
    <w:rsid w:val="7806789C"/>
    <w:rsid w:val="7890275A"/>
    <w:rsid w:val="78925C5D"/>
    <w:rsid w:val="78A376DC"/>
    <w:rsid w:val="78DB1D51"/>
    <w:rsid w:val="798D60B2"/>
    <w:rsid w:val="79C31480"/>
    <w:rsid w:val="7B6D63A3"/>
    <w:rsid w:val="7C9E3D6D"/>
    <w:rsid w:val="7CB0690C"/>
    <w:rsid w:val="7CB650A7"/>
    <w:rsid w:val="7D3149F1"/>
    <w:rsid w:val="7DE8001F"/>
    <w:rsid w:val="7E295095"/>
    <w:rsid w:val="7E357521"/>
    <w:rsid w:val="7EBC0879"/>
    <w:rsid w:val="7EDA40C3"/>
    <w:rsid w:val="7EE17D0C"/>
    <w:rsid w:val="7F0E6500"/>
    <w:rsid w:val="7F635E3D"/>
    <w:rsid w:val="7FDD7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Indent"/>
    <w:basedOn w:val="1"/>
    <w:unhideWhenUsed/>
    <w:qFormat/>
    <w:uiPriority w:val="99"/>
    <w:pPr>
      <w:spacing w:line="460" w:lineRule="exact"/>
      <w:ind w:firstLine="510"/>
    </w:pPr>
    <w:rPr>
      <w:kern w:val="0"/>
      <w:sz w:val="20"/>
    </w:rPr>
  </w:style>
  <w:style w:type="paragraph" w:styleId="5">
    <w:name w:val="Plain Text"/>
    <w:basedOn w:val="1"/>
    <w:link w:val="15"/>
    <w:qFormat/>
    <w:uiPriority w:val="0"/>
    <w:pPr>
      <w:ind w:firstLine="0" w:firstLineChars="0"/>
    </w:pPr>
    <w:rPr>
      <w:rFonts w:ascii="宋体" w:hAnsi="Courier New"/>
      <w:szCs w:val="21"/>
    </w:rPr>
  </w:style>
  <w:style w:type="paragraph" w:styleId="6">
    <w:name w:val="Balloon Text"/>
    <w:basedOn w:val="1"/>
    <w:link w:val="14"/>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ind w:firstLine="0" w:firstLineChars="0"/>
      <w:jc w:val="left"/>
    </w:pPr>
    <w:rPr>
      <w:kern w:val="0"/>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paragraph" w:styleId="9">
    <w:name w:val="Body Text First Indent 2"/>
    <w:basedOn w:val="4"/>
    <w:unhideWhenUsed/>
    <w:qFormat/>
    <w:uiPriority w:val="99"/>
    <w:pPr>
      <w:adjustRightInd/>
      <w:spacing w:line="240" w:lineRule="auto"/>
      <w:ind w:firstLine="420" w:firstLineChars="200"/>
      <w:jc w:val="both"/>
    </w:pPr>
    <w:rPr>
      <w:kern w:val="2"/>
      <w:sz w:val="24"/>
    </w:rPr>
  </w:style>
  <w:style w:type="character" w:styleId="12">
    <w:name w:val="Hyperlink"/>
    <w:unhideWhenUsed/>
    <w:qFormat/>
    <w:uiPriority w:val="99"/>
    <w:rPr>
      <w:color w:val="0000FF"/>
      <w:u w:val="single"/>
    </w:rPr>
  </w:style>
  <w:style w:type="character" w:customStyle="1" w:styleId="13">
    <w:name w:val="页眉 Char"/>
    <w:link w:val="8"/>
    <w:semiHidden/>
    <w:qFormat/>
    <w:uiPriority w:val="99"/>
    <w:rPr>
      <w:sz w:val="18"/>
      <w:szCs w:val="18"/>
    </w:rPr>
  </w:style>
  <w:style w:type="character" w:customStyle="1" w:styleId="14">
    <w:name w:val="批注框文本 Char"/>
    <w:link w:val="6"/>
    <w:semiHidden/>
    <w:qFormat/>
    <w:uiPriority w:val="99"/>
    <w:rPr>
      <w:kern w:val="2"/>
      <w:sz w:val="18"/>
      <w:szCs w:val="18"/>
    </w:rPr>
  </w:style>
  <w:style w:type="character" w:customStyle="1" w:styleId="15">
    <w:name w:val="纯文本 Char"/>
    <w:link w:val="5"/>
    <w:qFormat/>
    <w:uiPriority w:val="0"/>
    <w:rPr>
      <w:rFonts w:ascii="宋体" w:hAnsi="Courier New" w:cs="Courier New"/>
      <w:kern w:val="2"/>
      <w:sz w:val="21"/>
      <w:szCs w:val="21"/>
    </w:rPr>
  </w:style>
  <w:style w:type="character" w:customStyle="1" w:styleId="16">
    <w:name w:val="页脚 Char"/>
    <w:link w:val="7"/>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a2bb19-8bdd-401d-9360-f2219b57ed6d}"/>
        <w:style w:val=""/>
        <w:category>
          <w:name w:val="常规"/>
          <w:gallery w:val="placeholder"/>
        </w:category>
        <w:types>
          <w:type w:val="bbPlcHdr"/>
        </w:types>
        <w:behaviors>
          <w:behavior w:val="content"/>
        </w:behaviors>
        <w:description w:val=""/>
        <w:guid w:val="{81a2bb19-8bdd-401d-9360-f2219b57ed6d}"/>
      </w:docPartPr>
      <w:docPartBody>
        <w:p>
          <w:r>
            <w:rPr>
              <w:color w:val="808080"/>
            </w:rPr>
            <w:t>单击此处输入文字。</w:t>
          </w:r>
        </w:p>
      </w:docPartBody>
    </w:docPart>
    <w:docPart>
      <w:docPartPr>
        <w:name w:val="{2491a46d-29d1-4e8e-be3f-9cb536fba27d}"/>
        <w:style w:val=""/>
        <w:category>
          <w:name w:val="常规"/>
          <w:gallery w:val="placeholder"/>
        </w:category>
        <w:types>
          <w:type w:val="bbPlcHdr"/>
        </w:types>
        <w:behaviors>
          <w:behavior w:val="content"/>
        </w:behaviors>
        <w:description w:val=""/>
        <w:guid w:val="{2491a46d-29d1-4e8e-be3f-9cb536fba27d}"/>
      </w:docPartPr>
      <w:docPartBody>
        <w:p>
          <w:r>
            <w:rPr>
              <w:color w:val="808080"/>
            </w:rPr>
            <w:t>单击此处输入文字。</w:t>
          </w:r>
        </w:p>
      </w:docPartBody>
    </w:docPart>
    <w:docPart>
      <w:docPartPr>
        <w:name w:val="{bf9ccb41-be7c-4345-8530-d31c16213c24}"/>
        <w:style w:val=""/>
        <w:category>
          <w:name w:val="常规"/>
          <w:gallery w:val="placeholder"/>
        </w:category>
        <w:types>
          <w:type w:val="bbPlcHdr"/>
        </w:types>
        <w:behaviors>
          <w:behavior w:val="content"/>
        </w:behaviors>
        <w:description w:val=""/>
        <w:guid w:val="{bf9ccb41-be7c-4345-8530-d31c16213c24}"/>
      </w:docPartPr>
      <w:docPartBody>
        <w:p>
          <w:r>
            <w:rPr>
              <w:color w:val="808080"/>
            </w:rPr>
            <w:t>单击此处输入文字。</w:t>
          </w:r>
        </w:p>
      </w:docPartBody>
    </w:docPart>
    <w:docPart>
      <w:docPartPr>
        <w:name w:val="{65060535-5bdb-45a4-ae82-d5addff9a1d8}"/>
        <w:style w:val=""/>
        <w:category>
          <w:name w:val="常规"/>
          <w:gallery w:val="placeholder"/>
        </w:category>
        <w:types>
          <w:type w:val="bbPlcHdr"/>
        </w:types>
        <w:behaviors>
          <w:behavior w:val="content"/>
        </w:behaviors>
        <w:description w:val=""/>
        <w:guid w:val="{65060535-5bdb-45a4-ae82-d5addff9a1d8}"/>
      </w:docPartPr>
      <w:docPartBody>
        <w:p>
          <w:r>
            <w:rPr>
              <w:color w:val="808080"/>
            </w:rPr>
            <w:t>单击此处输入文字。</w:t>
          </w:r>
        </w:p>
      </w:docPartBody>
    </w:docPart>
    <w:docPart>
      <w:docPartPr>
        <w:name w:val="{8a542227-0c4c-4f9c-b2cc-fa6948b808fa}"/>
        <w:style w:val=""/>
        <w:category>
          <w:name w:val="常规"/>
          <w:gallery w:val="placeholder"/>
        </w:category>
        <w:types>
          <w:type w:val="bbPlcHdr"/>
        </w:types>
        <w:behaviors>
          <w:behavior w:val="content"/>
        </w:behaviors>
        <w:description w:val=""/>
        <w:guid w:val="{8a542227-0c4c-4f9c-b2cc-fa6948b808fa}"/>
      </w:docPartPr>
      <w:docPartBody>
        <w:p>
          <w:r>
            <w:rPr>
              <w:color w:val="808080"/>
            </w:rPr>
            <w:t>单击此处输入文字。</w:t>
          </w:r>
        </w:p>
      </w:docPartBody>
    </w:docPart>
    <w:docPart>
      <w:docPartPr>
        <w:name w:val="{dc71d541-3cdd-43b0-90ef-a4f7f6e932a4}"/>
        <w:style w:val=""/>
        <w:category>
          <w:name w:val="常规"/>
          <w:gallery w:val="placeholder"/>
        </w:category>
        <w:types>
          <w:type w:val="bbPlcHdr"/>
        </w:types>
        <w:behaviors>
          <w:behavior w:val="content"/>
        </w:behaviors>
        <w:description w:val=""/>
        <w:guid w:val="{dc71d541-3cdd-43b0-90ef-a4f7f6e932a4}"/>
      </w:docPartPr>
      <w:docPartBody>
        <w:p>
          <w:r>
            <w:rPr>
              <w:color w:val="808080"/>
            </w:rPr>
            <w:t>单击此处输入文字。</w:t>
          </w:r>
        </w:p>
      </w:docPartBody>
    </w:docPart>
    <w:docPart>
      <w:docPartPr>
        <w:name w:val="{a8214e01-e75b-4e72-a9d5-8baa8ce45089}"/>
        <w:style w:val=""/>
        <w:category>
          <w:name w:val="常规"/>
          <w:gallery w:val="placeholder"/>
        </w:category>
        <w:types>
          <w:type w:val="bbPlcHdr"/>
        </w:types>
        <w:behaviors>
          <w:behavior w:val="content"/>
        </w:behaviors>
        <w:description w:val=""/>
        <w:guid w:val="{a8214e01-e75b-4e72-a9d5-8baa8ce45089}"/>
      </w:docPartPr>
      <w:docPartBody>
        <w:p>
          <w:r>
            <w:rPr>
              <w:color w:val="808080"/>
            </w:rPr>
            <w:t>单击此处输入文字。</w:t>
          </w:r>
        </w:p>
      </w:docPartBody>
    </w:docPart>
    <w:docPart>
      <w:docPartPr>
        <w:name w:val="{be916e64-71ca-4cf1-b684-1c2f4681fb89}"/>
        <w:style w:val=""/>
        <w:category>
          <w:name w:val="常规"/>
          <w:gallery w:val="placeholder"/>
        </w:category>
        <w:types>
          <w:type w:val="bbPlcHdr"/>
        </w:types>
        <w:behaviors>
          <w:behavior w:val="content"/>
        </w:behaviors>
        <w:description w:val=""/>
        <w:guid w:val="{be916e64-71ca-4cf1-b684-1c2f4681fb89}"/>
      </w:docPartPr>
      <w:docPartBody>
        <w:p>
          <w:r>
            <w:rPr>
              <w:color w:val="808080"/>
            </w:rPr>
            <w:t>单击此处输入文字。</w:t>
          </w:r>
        </w:p>
      </w:docPartBody>
    </w:docPart>
    <w:docPart>
      <w:docPartPr>
        <w:name w:val="{c5f2c2cc-b4f9-4e68-a8b0-28ad58f6a2fb}"/>
        <w:style w:val=""/>
        <w:category>
          <w:name w:val="常规"/>
          <w:gallery w:val="placeholder"/>
        </w:category>
        <w:types>
          <w:type w:val="bbPlcHdr"/>
        </w:types>
        <w:behaviors>
          <w:behavior w:val="content"/>
        </w:behaviors>
        <w:description w:val=""/>
        <w:guid w:val="{c5f2c2cc-b4f9-4e68-a8b0-28ad58f6a2fb}"/>
      </w:docPartPr>
      <w:docPartBody>
        <w:p>
          <w:r>
            <w:rPr>
              <w:color w:val="808080"/>
            </w:rPr>
            <w:t>单击此处输入文字。</w:t>
          </w:r>
        </w:p>
      </w:docPartBody>
    </w:docPart>
    <w:docPart>
      <w:docPartPr>
        <w:name w:val="{ba8f68cb-08c8-4f4c-81d0-ed2eb3b949fd}"/>
        <w:style w:val=""/>
        <w:category>
          <w:name w:val="常规"/>
          <w:gallery w:val="placeholder"/>
        </w:category>
        <w:types>
          <w:type w:val="bbPlcHdr"/>
        </w:types>
        <w:behaviors>
          <w:behavior w:val="content"/>
        </w:behaviors>
        <w:description w:val=""/>
        <w:guid w:val="{ba8f68cb-08c8-4f4c-81d0-ed2eb3b949fd}"/>
      </w:docPartPr>
      <w:docPartBody>
        <w:p>
          <w:r>
            <w:rPr>
              <w:color w:val="808080"/>
            </w:rPr>
            <w:t>单击此处输入文字。</w:t>
          </w:r>
        </w:p>
      </w:docPartBody>
    </w:docPart>
    <w:docPart>
      <w:docPartPr>
        <w:name w:val="{f0d73a38-ee05-4fd7-af7c-011e66acaa68}"/>
        <w:style w:val=""/>
        <w:category>
          <w:name w:val="常规"/>
          <w:gallery w:val="placeholder"/>
        </w:category>
        <w:types>
          <w:type w:val="bbPlcHdr"/>
        </w:types>
        <w:behaviors>
          <w:behavior w:val="content"/>
        </w:behaviors>
        <w:description w:val=""/>
        <w:guid w:val="{f0d73a38-ee05-4fd7-af7c-011e66acaa68}"/>
      </w:docPartPr>
      <w:docPartBody>
        <w:p>
          <w:r>
            <w:rPr>
              <w:color w:val="808080"/>
            </w:rPr>
            <w:t>单击此处输入文字。</w:t>
          </w:r>
        </w:p>
      </w:docPartBody>
    </w:docPart>
    <w:docPart>
      <w:docPartPr>
        <w:name w:val="{18a8fcad-f575-46d7-9ea2-bbcaf2d198ac}"/>
        <w:style w:val=""/>
        <w:category>
          <w:name w:val="常规"/>
          <w:gallery w:val="placeholder"/>
        </w:category>
        <w:types>
          <w:type w:val="bbPlcHdr"/>
        </w:types>
        <w:behaviors>
          <w:behavior w:val="content"/>
        </w:behaviors>
        <w:description w:val=""/>
        <w:guid w:val="{18a8fcad-f575-46d7-9ea2-bbcaf2d198ac}"/>
      </w:docPartPr>
      <w:docPartBody>
        <w:p>
          <w:r>
            <w:rPr>
              <w:color w:val="808080"/>
            </w:rPr>
            <w:t>单击此处输入文字。</w:t>
          </w:r>
        </w:p>
      </w:docPartBody>
    </w:docPart>
    <w:docPart>
      <w:docPartPr>
        <w:name w:val="{f6ce9fea-8b74-42f5-82fb-c12a9a2036bd}"/>
        <w:style w:val=""/>
        <w:category>
          <w:name w:val="常规"/>
          <w:gallery w:val="placeholder"/>
        </w:category>
        <w:types>
          <w:type w:val="bbPlcHdr"/>
        </w:types>
        <w:behaviors>
          <w:behavior w:val="content"/>
        </w:behaviors>
        <w:description w:val=""/>
        <w:guid w:val="{f6ce9fea-8b74-42f5-82fb-c12a9a2036bd}"/>
      </w:docPartPr>
      <w:docPartBody>
        <w:p>
          <w:r>
            <w:rPr>
              <w:color w:val="808080"/>
            </w:rPr>
            <w:t>单击此处输入文字。</w:t>
          </w:r>
        </w:p>
      </w:docPartBody>
    </w:docPart>
    <w:docPart>
      <w:docPartPr>
        <w:name w:val="{512b78a6-9275-4b03-bce3-c33fd22a2dcf}"/>
        <w:style w:val=""/>
        <w:category>
          <w:name w:val="常规"/>
          <w:gallery w:val="placeholder"/>
        </w:category>
        <w:types>
          <w:type w:val="bbPlcHdr"/>
        </w:types>
        <w:behaviors>
          <w:behavior w:val="content"/>
        </w:behaviors>
        <w:description w:val=""/>
        <w:guid w:val="{512b78a6-9275-4b03-bce3-c33fd22a2dcf}"/>
      </w:docPartPr>
      <w:docPartBody>
        <w:p>
          <w:r>
            <w:rPr>
              <w:color w:val="808080"/>
            </w:rPr>
            <w:t>单击此处输入文字。</w:t>
          </w:r>
        </w:p>
      </w:docPartBody>
    </w:docPart>
    <w:docPart>
      <w:docPartPr>
        <w:name w:val="{de28fe72-b718-435c-bdd2-1d076f35abf9}"/>
        <w:style w:val=""/>
        <w:category>
          <w:name w:val="常规"/>
          <w:gallery w:val="placeholder"/>
        </w:category>
        <w:types>
          <w:type w:val="bbPlcHdr"/>
        </w:types>
        <w:behaviors>
          <w:behavior w:val="content"/>
        </w:behaviors>
        <w:description w:val=""/>
        <w:guid w:val="{de28fe72-b718-435c-bdd2-1d076f35abf9}"/>
      </w:docPartPr>
      <w:docPartBody>
        <w:p>
          <w:r>
            <w:rPr>
              <w:color w:val="808080"/>
            </w:rPr>
            <w:t>单击此处输入文字。</w:t>
          </w:r>
        </w:p>
      </w:docPartBody>
    </w:docPart>
    <w:docPart>
      <w:docPartPr>
        <w:name w:val="{57dfcf71-82e0-463d-bedb-4c4981918d96}"/>
        <w:style w:val=""/>
        <w:category>
          <w:name w:val="常规"/>
          <w:gallery w:val="placeholder"/>
        </w:category>
        <w:types>
          <w:type w:val="bbPlcHdr"/>
        </w:types>
        <w:behaviors>
          <w:behavior w:val="content"/>
        </w:behaviors>
        <w:description w:val=""/>
        <w:guid w:val="{57dfcf71-82e0-463d-bedb-4c4981918d96}"/>
      </w:docPartPr>
      <w:docPartBody>
        <w:p>
          <w:r>
            <w:rPr>
              <w:color w:val="808080"/>
            </w:rPr>
            <w:t>单击此处输入文字。</w:t>
          </w:r>
        </w:p>
      </w:docPartBody>
    </w:docPart>
    <w:docPart>
      <w:docPartPr>
        <w:name w:val="{54a41222-f8a9-4f61-9e3d-e759d5c0b38f}"/>
        <w:style w:val=""/>
        <w:category>
          <w:name w:val="常规"/>
          <w:gallery w:val="placeholder"/>
        </w:category>
        <w:types>
          <w:type w:val="bbPlcHdr"/>
        </w:types>
        <w:behaviors>
          <w:behavior w:val="content"/>
        </w:behaviors>
        <w:description w:val=""/>
        <w:guid w:val="{54a41222-f8a9-4f61-9e3d-e759d5c0b38f}"/>
      </w:docPartPr>
      <w:docPartBody>
        <w:p>
          <w:r>
            <w:rPr>
              <w:color w:val="808080"/>
            </w:rPr>
            <w:t>单击此处输入文字。</w:t>
          </w:r>
        </w:p>
      </w:docPartBody>
    </w:docPart>
    <w:docPart>
      <w:docPartPr>
        <w:name w:val="{f043b351-8a80-47f6-81e8-c9c873247d91}"/>
        <w:style w:val=""/>
        <w:category>
          <w:name w:val="常规"/>
          <w:gallery w:val="placeholder"/>
        </w:category>
        <w:types>
          <w:type w:val="bbPlcHdr"/>
        </w:types>
        <w:behaviors>
          <w:behavior w:val="content"/>
        </w:behaviors>
        <w:description w:val=""/>
        <w:guid w:val="{f043b351-8a80-47f6-81e8-c9c873247d91}"/>
      </w:docPartPr>
      <w:docPartBody>
        <w:p>
          <w:r>
            <w:rPr>
              <w:color w:val="808080"/>
            </w:rPr>
            <w:t>单击此处输入文字。</w:t>
          </w:r>
        </w:p>
      </w:docPartBody>
    </w:docPart>
    <w:docPart>
      <w:docPartPr>
        <w:name w:val="{29b81f3e-9e0c-4c16-b4c3-54d7bede4bb7}"/>
        <w:style w:val=""/>
        <w:category>
          <w:name w:val="常规"/>
          <w:gallery w:val="placeholder"/>
        </w:category>
        <w:types>
          <w:type w:val="bbPlcHdr"/>
        </w:types>
        <w:behaviors>
          <w:behavior w:val="content"/>
        </w:behaviors>
        <w:description w:val=""/>
        <w:guid w:val="{29b81f3e-9e0c-4c16-b4c3-54d7bede4bb7}"/>
      </w:docPartPr>
      <w:docPartBody>
        <w:p>
          <w:r>
            <w:rPr>
              <w:color w:val="808080"/>
            </w:rPr>
            <w:t>单击此处输入文字。</w:t>
          </w:r>
        </w:p>
      </w:docPartBody>
    </w:docPart>
    <w:docPart>
      <w:docPartPr>
        <w:name w:val="{b119a29d-1875-44c3-8f1f-b681b129df11}"/>
        <w:style w:val=""/>
        <w:category>
          <w:name w:val="常规"/>
          <w:gallery w:val="placeholder"/>
        </w:category>
        <w:types>
          <w:type w:val="bbPlcHdr"/>
        </w:types>
        <w:behaviors>
          <w:behavior w:val="content"/>
        </w:behaviors>
        <w:description w:val=""/>
        <w:guid w:val="{b119a29d-1875-44c3-8f1f-b681b129df11}"/>
      </w:docPartPr>
      <w:docPartBody>
        <w:p>
          <w:r>
            <w:rPr>
              <w:color w:val="808080"/>
            </w:rPr>
            <w:t>单击此处输入文字。</w:t>
          </w:r>
        </w:p>
      </w:docPartBody>
    </w:docPart>
    <w:docPart>
      <w:docPartPr>
        <w:name w:val="{20dafa19-9f81-4077-8bb1-6f795b550098}"/>
        <w:style w:val=""/>
        <w:category>
          <w:name w:val="常规"/>
          <w:gallery w:val="placeholder"/>
        </w:category>
        <w:types>
          <w:type w:val="bbPlcHdr"/>
        </w:types>
        <w:behaviors>
          <w:behavior w:val="content"/>
        </w:behaviors>
        <w:description w:val=""/>
        <w:guid w:val="{20dafa19-9f81-4077-8bb1-6f795b550098}"/>
      </w:docPartPr>
      <w:docPartBody>
        <w:p>
          <w:r>
            <w:rPr>
              <w:color w:val="808080"/>
            </w:rPr>
            <w:t>单击此处输入文字。</w:t>
          </w:r>
        </w:p>
      </w:docPartBody>
    </w:docPart>
    <w:docPart>
      <w:docPartPr>
        <w:name w:val="{c825cffe-9a6e-4883-a094-9cb7aa452801}"/>
        <w:style w:val=""/>
        <w:category>
          <w:name w:val="常规"/>
          <w:gallery w:val="placeholder"/>
        </w:category>
        <w:types>
          <w:type w:val="bbPlcHdr"/>
        </w:types>
        <w:behaviors>
          <w:behavior w:val="content"/>
        </w:behaviors>
        <w:description w:val=""/>
        <w:guid w:val="{c825cffe-9a6e-4883-a094-9cb7aa452801}"/>
      </w:docPartPr>
      <w:docPartBody>
        <w:p>
          <w:r>
            <w:rPr>
              <w:color w:val="808080"/>
            </w:rPr>
            <w:t>单击此处输入文字。</w:t>
          </w:r>
        </w:p>
      </w:docPartBody>
    </w:docPart>
    <w:docPart>
      <w:docPartPr>
        <w:name w:val="{de36c83f-7fa1-45c1-9ca3-bdc35e15c1b1}"/>
        <w:style w:val=""/>
        <w:category>
          <w:name w:val="常规"/>
          <w:gallery w:val="placeholder"/>
        </w:category>
        <w:types>
          <w:type w:val="bbPlcHdr"/>
        </w:types>
        <w:behaviors>
          <w:behavior w:val="content"/>
        </w:behaviors>
        <w:description w:val=""/>
        <w:guid w:val="{de36c83f-7fa1-45c1-9ca3-bdc35e15c1b1}"/>
      </w:docPartPr>
      <w:docPartBody>
        <w:p>
          <w:r>
            <w:rPr>
              <w:color w:val="808080"/>
            </w:rPr>
            <w:t>单击此处输入文字。</w:t>
          </w:r>
        </w:p>
      </w:docPartBody>
    </w:docPart>
    <w:docPart>
      <w:docPartPr>
        <w:name w:val="{154870d0-2b6e-4c36-9144-9b6d47bb3c4b}"/>
        <w:style w:val=""/>
        <w:category>
          <w:name w:val="常规"/>
          <w:gallery w:val="placeholder"/>
        </w:category>
        <w:types>
          <w:type w:val="bbPlcHdr"/>
        </w:types>
        <w:behaviors>
          <w:behavior w:val="content"/>
        </w:behaviors>
        <w:description w:val=""/>
        <w:guid w:val="{154870d0-2b6e-4c36-9144-9b6d47bb3c4b}"/>
      </w:docPartPr>
      <w:docPartBody>
        <w:p>
          <w:r>
            <w:rPr>
              <w:color w:val="808080"/>
            </w:rPr>
            <w:t>选择一项。</w:t>
          </w:r>
        </w:p>
      </w:docPartBody>
    </w:docPart>
    <w:docPart>
      <w:docPartPr>
        <w:name w:val="{b413b940-5da4-456a-bb72-1d196f1793c5}"/>
        <w:style w:val=""/>
        <w:category>
          <w:name w:val="常规"/>
          <w:gallery w:val="placeholder"/>
        </w:category>
        <w:types>
          <w:type w:val="bbPlcHdr"/>
        </w:types>
        <w:behaviors>
          <w:behavior w:val="content"/>
        </w:behaviors>
        <w:description w:val=""/>
        <w:guid w:val="{b413b940-5da4-456a-bb72-1d196f1793c5}"/>
      </w:docPartPr>
      <w:docPartBody>
        <w:p>
          <w:r>
            <w:rPr>
              <w:color w:val="808080"/>
            </w:rPr>
            <w:t>选择一项。</w:t>
          </w:r>
        </w:p>
      </w:docPartBody>
    </w:docPart>
    <w:docPart>
      <w:docPartPr>
        <w:name w:val="{f2221e15-0c09-465f-bb89-2dff1566df00}"/>
        <w:style w:val=""/>
        <w:category>
          <w:name w:val="常规"/>
          <w:gallery w:val="placeholder"/>
        </w:category>
        <w:types>
          <w:type w:val="bbPlcHdr"/>
        </w:types>
        <w:behaviors>
          <w:behavior w:val="content"/>
        </w:behaviors>
        <w:description w:val=""/>
        <w:guid w:val="{f2221e15-0c09-465f-bb89-2dff1566df00}"/>
      </w:docPartPr>
      <w:docPartBody>
        <w:p>
          <w:r>
            <w:rPr>
              <w:color w:val="808080"/>
            </w:rPr>
            <w:t>单击此处输入文字。</w:t>
          </w:r>
        </w:p>
      </w:docPartBody>
    </w:docPart>
    <w:docPart>
      <w:docPartPr>
        <w:name w:val="{75ea7945-c3b5-46fa-af35-e75f1ca23f64}"/>
        <w:style w:val=""/>
        <w:category>
          <w:name w:val="常规"/>
          <w:gallery w:val="placeholder"/>
        </w:category>
        <w:types>
          <w:type w:val="bbPlcHdr"/>
        </w:types>
        <w:behaviors>
          <w:behavior w:val="content"/>
        </w:behaviors>
        <w:description w:val=""/>
        <w:guid w:val="{75ea7945-c3b5-46fa-af35-e75f1ca23f64}"/>
      </w:docPartPr>
      <w:docPartBody>
        <w:p>
          <w:r>
            <w:rPr>
              <w:color w:val="808080"/>
            </w:rPr>
            <w:t>单击此处输入文字。</w:t>
          </w:r>
        </w:p>
      </w:docPartBody>
    </w:docPart>
    <w:docPart>
      <w:docPartPr>
        <w:name w:val="{e0ee990c-8a80-4f74-8460-f049b5433714}"/>
        <w:style w:val=""/>
        <w:category>
          <w:name w:val="常规"/>
          <w:gallery w:val="placeholder"/>
        </w:category>
        <w:types>
          <w:type w:val="bbPlcHdr"/>
        </w:types>
        <w:behaviors>
          <w:behavior w:val="content"/>
        </w:behaviors>
        <w:description w:val=""/>
        <w:guid w:val="{e0ee990c-8a80-4f74-8460-f049b5433714}"/>
      </w:docPartPr>
      <w:docPartBody>
        <w:p>
          <w:r>
            <w:rPr>
              <w:color w:val="808080"/>
            </w:rPr>
            <w:t>单击此处输入文字。</w:t>
          </w:r>
        </w:p>
      </w:docPartBody>
    </w:docPart>
    <w:docPart>
      <w:docPartPr>
        <w:name w:val="{34e5493e-897b-4054-a0a6-dc82de67ea77}"/>
        <w:style w:val=""/>
        <w:category>
          <w:name w:val="常规"/>
          <w:gallery w:val="placeholder"/>
        </w:category>
        <w:types>
          <w:type w:val="bbPlcHdr"/>
        </w:types>
        <w:behaviors>
          <w:behavior w:val="content"/>
        </w:behaviors>
        <w:description w:val=""/>
        <w:guid w:val="{34e5493e-897b-4054-a0a6-dc82de67ea77}"/>
      </w:docPartPr>
      <w:docPartBody>
        <w:p>
          <w:r>
            <w:rPr>
              <w:color w:val="808080"/>
            </w:rPr>
            <w:t>选择一项。</w:t>
          </w:r>
        </w:p>
      </w:docPartBody>
    </w:docPart>
    <w:docPart>
      <w:docPartPr>
        <w:name w:val="{b865bf0e-481a-4a21-840f-9479108504c8}"/>
        <w:style w:val=""/>
        <w:category>
          <w:name w:val="常规"/>
          <w:gallery w:val="placeholder"/>
        </w:category>
        <w:types>
          <w:type w:val="bbPlcHdr"/>
        </w:types>
        <w:behaviors>
          <w:behavior w:val="content"/>
        </w:behaviors>
        <w:description w:val=""/>
        <w:guid w:val="{b865bf0e-481a-4a21-840f-9479108504c8}"/>
      </w:docPartPr>
      <w:docPartBody>
        <w:p>
          <w:r>
            <w:rPr>
              <w:color w:val="808080"/>
            </w:rPr>
            <w:t>单击此处输入文字。</w:t>
          </w:r>
        </w:p>
      </w:docPartBody>
    </w:docPart>
    <w:docPart>
      <w:docPartPr>
        <w:name w:val="{0a4ab64f-f28d-4fe0-b63f-c66f22658691}"/>
        <w:style w:val=""/>
        <w:category>
          <w:name w:val="常规"/>
          <w:gallery w:val="placeholder"/>
        </w:category>
        <w:types>
          <w:type w:val="bbPlcHdr"/>
        </w:types>
        <w:behaviors>
          <w:behavior w:val="content"/>
        </w:behaviors>
        <w:description w:val=""/>
        <w:guid w:val="{0a4ab64f-f28d-4fe0-b63f-c66f22658691}"/>
      </w:docPartPr>
      <w:docPartBody>
        <w:p>
          <w:r>
            <w:rPr>
              <w:color w:val="808080"/>
            </w:rPr>
            <w:t>单击此处输入文字。</w:t>
          </w:r>
        </w:p>
      </w:docPartBody>
    </w:docPart>
    <w:docPart>
      <w:docPartPr>
        <w:name w:val="{384dcd8d-53c8-4a61-b4c3-abe9307e664c}"/>
        <w:style w:val=""/>
        <w:category>
          <w:name w:val="常规"/>
          <w:gallery w:val="placeholder"/>
        </w:category>
        <w:types>
          <w:type w:val="bbPlcHdr"/>
        </w:types>
        <w:behaviors>
          <w:behavior w:val="content"/>
        </w:behaviors>
        <w:description w:val=""/>
        <w:guid w:val="{384dcd8d-53c8-4a61-b4c3-abe9307e664c}"/>
      </w:docPartPr>
      <w:docPartBody>
        <w:p>
          <w:r>
            <w:rPr>
              <w:color w:val="808080"/>
            </w:rPr>
            <w:t>单击此处输入文字。</w:t>
          </w:r>
        </w:p>
      </w:docPartBody>
    </w:docPart>
    <w:docPart>
      <w:docPartPr>
        <w:name w:val="{714d0f56-e8e4-4e20-9cbb-8cd01c60ad45}"/>
        <w:style w:val=""/>
        <w:category>
          <w:name w:val="常规"/>
          <w:gallery w:val="placeholder"/>
        </w:category>
        <w:types>
          <w:type w:val="bbPlcHdr"/>
        </w:types>
        <w:behaviors>
          <w:behavior w:val="content"/>
        </w:behaviors>
        <w:description w:val=""/>
        <w:guid w:val="{714d0f56-e8e4-4e20-9cbb-8cd01c60ad45}"/>
      </w:docPartPr>
      <w:docPartBody>
        <w:p>
          <w:r>
            <w:rPr>
              <w:color w:val="808080"/>
            </w:rPr>
            <w:t>单击此处输入文字。</w:t>
          </w:r>
        </w:p>
      </w:docPartBody>
    </w:docPart>
    <w:docPart>
      <w:docPartPr>
        <w:name w:val="{719407af-8c71-4835-866f-29dc637ecf7b}"/>
        <w:style w:val=""/>
        <w:category>
          <w:name w:val="常规"/>
          <w:gallery w:val="placeholder"/>
        </w:category>
        <w:types>
          <w:type w:val="bbPlcHdr"/>
        </w:types>
        <w:behaviors>
          <w:behavior w:val="content"/>
        </w:behaviors>
        <w:description w:val=""/>
        <w:guid w:val="{719407af-8c71-4835-866f-29dc637ecf7b}"/>
      </w:docPartPr>
      <w:docPartBody>
        <w:p>
          <w:r>
            <w:rPr>
              <w:color w:val="808080"/>
            </w:rPr>
            <w:t>单击此处输入文字。</w:t>
          </w:r>
        </w:p>
      </w:docPartBody>
    </w:docPart>
    <w:docPart>
      <w:docPartPr>
        <w:name w:val="{e6321ce0-958a-4f6a-8e90-50af4bbd5102}"/>
        <w:style w:val=""/>
        <w:category>
          <w:name w:val="常规"/>
          <w:gallery w:val="placeholder"/>
        </w:category>
        <w:types>
          <w:type w:val="bbPlcHdr"/>
        </w:types>
        <w:behaviors>
          <w:behavior w:val="content"/>
        </w:behaviors>
        <w:description w:val=""/>
        <w:guid w:val="{e6321ce0-958a-4f6a-8e90-50af4bbd5102}"/>
      </w:docPartPr>
      <w:docPartBody>
        <w:p>
          <w:r>
            <w:rPr>
              <w:color w:val="808080"/>
            </w:rPr>
            <w:t>单击此处输入文字。</w:t>
          </w:r>
        </w:p>
      </w:docPartBody>
    </w:docPart>
    <w:docPart>
      <w:docPartPr>
        <w:name w:val="{372e193a-5098-48f2-b1a6-62c650278687}"/>
        <w:style w:val=""/>
        <w:category>
          <w:name w:val="常规"/>
          <w:gallery w:val="placeholder"/>
        </w:category>
        <w:types>
          <w:type w:val="bbPlcHdr"/>
        </w:types>
        <w:behaviors>
          <w:behavior w:val="content"/>
        </w:behaviors>
        <w:description w:val=""/>
        <w:guid w:val="{372e193a-5098-48f2-b1a6-62c650278687}"/>
      </w:docPartPr>
      <w:docPartBody>
        <w:p>
          <w:r>
            <w:rPr>
              <w:color w:val="808080"/>
            </w:rPr>
            <w:t>单击此处输入文字。</w:t>
          </w:r>
        </w:p>
      </w:docPartBody>
    </w:docPart>
    <w:docPart>
      <w:docPartPr>
        <w:name w:val="{7360b7d1-dead-47e7-abc2-381e2252faf2}"/>
        <w:style w:val=""/>
        <w:category>
          <w:name w:val="常规"/>
          <w:gallery w:val="placeholder"/>
        </w:category>
        <w:types>
          <w:type w:val="bbPlcHdr"/>
        </w:types>
        <w:behaviors>
          <w:behavior w:val="content"/>
        </w:behaviors>
        <w:description w:val=""/>
        <w:guid w:val="{7360b7d1-dead-47e7-abc2-381e2252faf2}"/>
      </w:docPartPr>
      <w:docPartBody>
        <w:p>
          <w:r>
            <w:rPr>
              <w:color w:val="808080"/>
            </w:rPr>
            <w:t>单击此处输入文字。</w:t>
          </w:r>
        </w:p>
      </w:docPartBody>
    </w:docPart>
    <w:docPart>
      <w:docPartPr>
        <w:name w:val="{a8056a99-8fdf-418a-9dc5-515bfa86a669}"/>
        <w:style w:val=""/>
        <w:category>
          <w:name w:val="常规"/>
          <w:gallery w:val="placeholder"/>
        </w:category>
        <w:types>
          <w:type w:val="bbPlcHdr"/>
        </w:types>
        <w:behaviors>
          <w:behavior w:val="content"/>
        </w:behaviors>
        <w:description w:val=""/>
        <w:guid w:val="{a8056a99-8fdf-418a-9dc5-515bfa86a669}"/>
      </w:docPartPr>
      <w:docPartBody>
        <w:p>
          <w:r>
            <w:rPr>
              <w:color w:val="808080"/>
            </w:rPr>
            <w:t>单击此处输入文字。</w:t>
          </w:r>
        </w:p>
      </w:docPartBody>
    </w:docPart>
    <w:docPart>
      <w:docPartPr>
        <w:name w:val="{32daf62b-1e35-47f7-bc41-d6971a63c258}"/>
        <w:style w:val=""/>
        <w:category>
          <w:name w:val="常规"/>
          <w:gallery w:val="placeholder"/>
        </w:category>
        <w:types>
          <w:type w:val="bbPlcHdr"/>
        </w:types>
        <w:behaviors>
          <w:behavior w:val="content"/>
        </w:behaviors>
        <w:description w:val=""/>
        <w:guid w:val="{32daf62b-1e35-47f7-bc41-d6971a63c258}"/>
      </w:docPartPr>
      <w:docPartBody>
        <w:p>
          <w:r>
            <w:rPr>
              <w:color w:val="808080"/>
            </w:rPr>
            <w:t>单击此处输入文字。</w:t>
          </w:r>
        </w:p>
      </w:docPartBody>
    </w:docPart>
    <w:docPart>
      <w:docPartPr>
        <w:name w:val="{568278c0-f829-432d-8464-e27e73432c07}"/>
        <w:style w:val=""/>
        <w:category>
          <w:name w:val="常规"/>
          <w:gallery w:val="placeholder"/>
        </w:category>
        <w:types>
          <w:type w:val="bbPlcHdr"/>
        </w:types>
        <w:behaviors>
          <w:behavior w:val="content"/>
        </w:behaviors>
        <w:description w:val=""/>
        <w:guid w:val="{568278c0-f829-432d-8464-e27e73432c07}"/>
      </w:docPartPr>
      <w:docPartBody>
        <w:p>
          <w:r>
            <w:rPr>
              <w:color w:val="808080"/>
            </w:rPr>
            <w:t>单击此处输入文字。</w:t>
          </w:r>
        </w:p>
      </w:docPartBody>
    </w:docPart>
    <w:docPart>
      <w:docPartPr>
        <w:name w:val="{8919bad4-a798-4f0a-a131-d9c59523282a}"/>
        <w:style w:val=""/>
        <w:category>
          <w:name w:val="常规"/>
          <w:gallery w:val="placeholder"/>
        </w:category>
        <w:types>
          <w:type w:val="bbPlcHdr"/>
        </w:types>
        <w:behaviors>
          <w:behavior w:val="content"/>
        </w:behaviors>
        <w:description w:val=""/>
        <w:guid w:val="{8919bad4-a798-4f0a-a131-d9c59523282a}"/>
      </w:docPartPr>
      <w:docPartBody>
        <w:p>
          <w:r>
            <w:rPr>
              <w:color w:val="808080"/>
            </w:rPr>
            <w:t>单击此处输入日期。</w:t>
          </w:r>
        </w:p>
      </w:docPartBody>
    </w:docPart>
    <w:docPart>
      <w:docPartPr>
        <w:name w:val="{f3481ff2-eb0c-4aae-8026-6590268ac624}"/>
        <w:style w:val=""/>
        <w:category>
          <w:name w:val="常规"/>
          <w:gallery w:val="placeholder"/>
        </w:category>
        <w:types>
          <w:type w:val="bbPlcHdr"/>
        </w:types>
        <w:behaviors>
          <w:behavior w:val="content"/>
        </w:behaviors>
        <w:description w:val=""/>
        <w:guid w:val="{f3481ff2-eb0c-4aae-8026-6590268ac624}"/>
      </w:docPartPr>
      <w:docPartBody>
        <w:p>
          <w:r>
            <w:rPr>
              <w:color w:val="808080"/>
            </w:rPr>
            <w:t>单击此处输入日期。</w:t>
          </w:r>
        </w:p>
      </w:docPartBody>
    </w:docPart>
    <w:docPart>
      <w:docPartPr>
        <w:name w:val="{679097a7-6bef-4cb0-a485-60c784edea6b}"/>
        <w:style w:val=""/>
        <w:category>
          <w:name w:val="常规"/>
          <w:gallery w:val="placeholder"/>
        </w:category>
        <w:types>
          <w:type w:val="bbPlcHdr"/>
        </w:types>
        <w:behaviors>
          <w:behavior w:val="content"/>
        </w:behaviors>
        <w:description w:val=""/>
        <w:guid w:val="{679097a7-6bef-4cb0-a485-60c784edea6b}"/>
      </w:docPartPr>
      <w:docPartBody>
        <w:p>
          <w:r>
            <w:rPr>
              <w:color w:val="808080"/>
            </w:rPr>
            <w:t>单击此处输入文字。</w:t>
          </w:r>
        </w:p>
      </w:docPartBody>
    </w:docPart>
    <w:docPart>
      <w:docPartPr>
        <w:name w:val="{f4d0da82-383f-42c4-bf6b-ccc7ad916fc8}"/>
        <w:style w:val=""/>
        <w:category>
          <w:name w:val="常规"/>
          <w:gallery w:val="placeholder"/>
        </w:category>
        <w:types>
          <w:type w:val="bbPlcHdr"/>
        </w:types>
        <w:behaviors>
          <w:behavior w:val="content"/>
        </w:behaviors>
        <w:description w:val=""/>
        <w:guid w:val="{f4d0da82-383f-42c4-bf6b-ccc7ad916fc8}"/>
      </w:docPartPr>
      <w:docPartBody>
        <w:p>
          <w:r>
            <w:rPr>
              <w:color w:val="808080"/>
            </w:rPr>
            <w:t>单击此处输入文字。</w:t>
          </w:r>
        </w:p>
      </w:docPartBody>
    </w:docPart>
    <w:docPart>
      <w:docPartPr>
        <w:name w:val="{f0de62a1-80ef-4412-ba67-1bd2e0e0a3fa}"/>
        <w:style w:val=""/>
        <w:category>
          <w:name w:val="常规"/>
          <w:gallery w:val="placeholder"/>
        </w:category>
        <w:types>
          <w:type w:val="bbPlcHdr"/>
        </w:types>
        <w:behaviors>
          <w:behavior w:val="content"/>
        </w:behaviors>
        <w:description w:val=""/>
        <w:guid w:val="{f0de62a1-80ef-4412-ba67-1bd2e0e0a3fa}"/>
      </w:docPartPr>
      <w:docPartBody>
        <w:p>
          <w:r>
            <w:rPr>
              <w:color w:val="808080"/>
            </w:rPr>
            <w:t>单击此处输入文字。</w:t>
          </w:r>
        </w:p>
      </w:docPartBody>
    </w:docPart>
    <w:docPart>
      <w:docPartPr>
        <w:name w:val="{d9da1df7-ef61-44c3-b467-aecb0e8ce7c0}"/>
        <w:style w:val=""/>
        <w:category>
          <w:name w:val="常规"/>
          <w:gallery w:val="placeholder"/>
        </w:category>
        <w:types>
          <w:type w:val="bbPlcHdr"/>
        </w:types>
        <w:behaviors>
          <w:behavior w:val="content"/>
        </w:behaviors>
        <w:description w:val=""/>
        <w:guid w:val="{d9da1df7-ef61-44c3-b467-aecb0e8ce7c0}"/>
      </w:docPartPr>
      <w:docPartBody>
        <w:p>
          <w:r>
            <w:rPr>
              <w:color w:val="808080"/>
            </w:rPr>
            <w:t>单击此处输入文字。</w:t>
          </w:r>
        </w:p>
      </w:docPartBody>
    </w:docPart>
    <w:docPart>
      <w:docPartPr>
        <w:name w:val="{feff6a2f-26f6-4112-9c23-0f46f237b26c}"/>
        <w:style w:val=""/>
        <w:category>
          <w:name w:val="常规"/>
          <w:gallery w:val="placeholder"/>
        </w:category>
        <w:types>
          <w:type w:val="bbPlcHdr"/>
        </w:types>
        <w:behaviors>
          <w:behavior w:val="content"/>
        </w:behaviors>
        <w:description w:val=""/>
        <w:guid w:val="{feff6a2f-26f6-4112-9c23-0f46f237b26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64B396-7285-4072-8055-888BFAEBC920}">
  <ds:schemaRefs/>
</ds:datastoreItem>
</file>

<file path=docProps/app.xml><?xml version="1.0" encoding="utf-8"?>
<Properties xmlns="http://schemas.openxmlformats.org/officeDocument/2006/extended-properties" xmlns:vt="http://schemas.openxmlformats.org/officeDocument/2006/docPropsVTypes">
  <Template>Normal.dotm</Template>
  <Company>Windsoft</Company>
  <Pages>10</Pages>
  <Words>894</Words>
  <Characters>5101</Characters>
  <Lines>42</Lines>
  <Paragraphs>11</Paragraphs>
  <TotalTime>1</TotalTime>
  <ScaleCrop>false</ScaleCrop>
  <LinksUpToDate>false</LinksUpToDate>
  <CharactersWithSpaces>5984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2019-01-08T01:48:00Z</dcterms:created>
  <dc:creator>张诗军</dc:creator>
  <cp:lastModifiedBy>吴琳琳</cp:lastModifiedBy>
  <dcterms:modified xsi:type="dcterms:W3CDTF">2024-09-05T02:54:40Z</dcterms:modified>
  <dc:title>合同编号：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082D196A9B244BA888DD9011D6510E0A</vt:lpwstr>
  </property>
</Properties>
</file>