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620" w:type="dxa"/>
        <w:tblInd w:w="-9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845"/>
        <w:gridCol w:w="3391"/>
        <w:gridCol w:w="1500"/>
        <w:gridCol w:w="1680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0620" w:type="dxa"/>
            <w:gridSpan w:val="6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鼎和保险广西分公司中秋国庆游园活动策划服务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项目要求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游园活动场地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需提供可容纳不少于70人的游园活动场地（大棚或室内），场地要求在中国（广西）自由贸易试验区南宁片区凯旋路15号南宁绿地中心直线距离3km范围内</w:t>
            </w:r>
          </w:p>
        </w:tc>
        <w:tc>
          <w:tcPr>
            <w:tcW w:w="15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000</w:t>
            </w:r>
          </w:p>
        </w:tc>
        <w:tc>
          <w:tcPr>
            <w:tcW w:w="16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团建游戏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策划适合70人同时进行的团建游戏，包括游戏工作人员的配备（不少于5人）、游戏物料制作、场地搭建、游戏组织等环节，游戏时间半天。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游戏奖品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采购游戏奖品，奖品预算6000元，奖品类别包括副食品、生活用品等。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活动晚会场地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需提供可容纳不少于70人的活动晚会场地，场地要求在中国（广西）自由贸易试验区南宁片区凯旋路15号南宁绿地中心直线距离3km范围内，场地包括足量桌椅及活动空地。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5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活动餐饮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提供70人活动餐饮，人均标准100元内，餐饮包括主食、烧烤（包含2名或以上烧烤师傅）、水果、饮料、甜品等品类，要求卫生干净、食材新鲜、品种多样、荤素搭配合理。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6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活动配套设施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根据活动场地提供音响、投屏等设备设施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7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活动场地布置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设计并制作活动横幅、主画面、布置KT板等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8</w:t>
            </w:r>
          </w:p>
        </w:tc>
        <w:tc>
          <w:tcPr>
            <w:tcW w:w="18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活动现场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摄影</w:t>
            </w:r>
          </w:p>
        </w:tc>
        <w:tc>
          <w:tcPr>
            <w:tcW w:w="33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一个机位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全程跟拍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提供共享相册，修图等服务</w:t>
            </w:r>
            <w:bookmarkStart w:id="0" w:name="_GoBack"/>
            <w:bookmarkEnd w:id="0"/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60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5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7" w:hRule="atLeast"/>
        </w:trPr>
        <w:tc>
          <w:tcPr>
            <w:tcW w:w="1062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rPr>
          <w:rFonts w:hint="eastAsia"/>
          <w:b/>
          <w:bCs/>
          <w:lang w:eastAsia="zh-CN"/>
        </w:rPr>
      </w:pPr>
      <w:r>
        <w:rPr>
          <w:rFonts w:hint="eastAsia"/>
          <w:lang w:eastAsia="zh-CN"/>
        </w:rPr>
        <w:t>注：此报价表为盖章原件，所盖公章必须清晰，报价必须在估算价范围以内，否则视为无效报价</w:t>
      </w:r>
    </w:p>
    <w:sectPr>
      <w:footerReference r:id="rId3" w:type="default"/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Style w:val="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6"/>
                            </w:rPr>
                            <w:instrText xml:space="preserve">PAGE 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6"/>
                      </w:rPr>
                    </w:pPr>
                    <w:r>
                      <w:fldChar w:fldCharType="begin"/>
                    </w:r>
                    <w:r>
                      <w:rPr>
                        <w:rStyle w:val="6"/>
                      </w:rPr>
                      <w:instrText xml:space="preserve">PAGE  </w:instrTex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Cs w:val="21"/>
      </w:rPr>
      <w:t>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4MGJhYmQ4N2EzODE1ZjBiODU2YmMxMGIwYTMzMDUifQ=="/>
  </w:docVars>
  <w:rsids>
    <w:rsidRoot w:val="3E6A404C"/>
    <w:rsid w:val="00261273"/>
    <w:rsid w:val="00A31296"/>
    <w:rsid w:val="00DC7B75"/>
    <w:rsid w:val="012378D9"/>
    <w:rsid w:val="021B65D0"/>
    <w:rsid w:val="021E0F02"/>
    <w:rsid w:val="02B31B7A"/>
    <w:rsid w:val="02BB0F55"/>
    <w:rsid w:val="04770089"/>
    <w:rsid w:val="04E63569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314F7C"/>
    <w:rsid w:val="0A9C0F0C"/>
    <w:rsid w:val="0B4F5674"/>
    <w:rsid w:val="0D36787B"/>
    <w:rsid w:val="0D5F7BFE"/>
    <w:rsid w:val="0DB81987"/>
    <w:rsid w:val="0DE735A2"/>
    <w:rsid w:val="0DEF4B8C"/>
    <w:rsid w:val="0E2B1114"/>
    <w:rsid w:val="0E744D85"/>
    <w:rsid w:val="0F551F19"/>
    <w:rsid w:val="0F7605E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730726A"/>
    <w:rsid w:val="174C25AE"/>
    <w:rsid w:val="1786694C"/>
    <w:rsid w:val="179028E8"/>
    <w:rsid w:val="17D94755"/>
    <w:rsid w:val="17F34BCE"/>
    <w:rsid w:val="183945CA"/>
    <w:rsid w:val="18433C7F"/>
    <w:rsid w:val="18B016CB"/>
    <w:rsid w:val="19AF4994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0B47D5E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9661B1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D8E001C"/>
    <w:rsid w:val="2E550D58"/>
    <w:rsid w:val="2E7A050E"/>
    <w:rsid w:val="2F155E7C"/>
    <w:rsid w:val="2F3302F8"/>
    <w:rsid w:val="30193E56"/>
    <w:rsid w:val="307D4AD0"/>
    <w:rsid w:val="31A679E9"/>
    <w:rsid w:val="32251F8B"/>
    <w:rsid w:val="324E48EB"/>
    <w:rsid w:val="331B0FD4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8E431F3"/>
    <w:rsid w:val="393618F1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5C0E52"/>
    <w:rsid w:val="40784E25"/>
    <w:rsid w:val="4095066C"/>
    <w:rsid w:val="4132579D"/>
    <w:rsid w:val="417910BB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9A217B"/>
    <w:rsid w:val="4AB01573"/>
    <w:rsid w:val="4B460FCB"/>
    <w:rsid w:val="4C6266D9"/>
    <w:rsid w:val="4CCC5CE2"/>
    <w:rsid w:val="4DC15F64"/>
    <w:rsid w:val="4F0B61AA"/>
    <w:rsid w:val="50A84D81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A04D4E"/>
    <w:rsid w:val="57D63C60"/>
    <w:rsid w:val="57DC2088"/>
    <w:rsid w:val="57E561C4"/>
    <w:rsid w:val="58377045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8631CA"/>
    <w:rsid w:val="66AA7666"/>
    <w:rsid w:val="681D7950"/>
    <w:rsid w:val="6908640C"/>
    <w:rsid w:val="698102C5"/>
    <w:rsid w:val="699C0B8B"/>
    <w:rsid w:val="69BB1663"/>
    <w:rsid w:val="6A0A2DAA"/>
    <w:rsid w:val="6A5B3687"/>
    <w:rsid w:val="6A7C7664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6B92B53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469</Characters>
  <Lines>0</Lines>
  <Paragraphs>0</Paragraphs>
  <TotalTime>20</TotalTime>
  <ScaleCrop>false</ScaleCrop>
  <LinksUpToDate>false</LinksUpToDate>
  <CharactersWithSpaces>634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刘萍</cp:lastModifiedBy>
  <cp:lastPrinted>2018-08-20T02:17:00Z</cp:lastPrinted>
  <dcterms:modified xsi:type="dcterms:W3CDTF">2024-09-06T07:04:08Z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7F1FCE5D6FC34848AB145FB903C6023B_13</vt:lpwstr>
  </property>
</Properties>
</file>