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办公通讯地址"/>
          <w:tag w:val="甲方办公通讯地址"/>
          <w:id w:val="147473545"/>
          <w:placeholder>
            <w:docPart w:val="{a8526a4b-b441-443b-bd46-70d82c2576f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办公通讯地址"/>
          <w:tag w:val="乙方办公通讯地址"/>
          <w:id w:val="147471941"/>
          <w:placeholder>
            <w:docPart w:val="{79548c47-c33c-4655-b2fd-f0d5f2fe268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甲方委托乙方就提供专项技术服务，并支付相应的技术服务报酬。根据《中华人民共和国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》及相关法律法规的规定，双方经过平等协商，达成</w:t>
      </w:r>
      <w:r>
        <w:rPr>
          <w:rFonts w:hint="eastAsia" w:ascii="宋体" w:hAnsi="宋体" w:eastAsia="宋体" w:cs="宋体"/>
          <w:sz w:val="28"/>
          <w:szCs w:val="28"/>
          <w:shd w:val="clear" w:color="auto" w:fill="auto"/>
          <w:lang w:val="en-US" w:eastAsia="zh-CN"/>
        </w:rPr>
        <w:t>本合同</w:t>
      </w:r>
      <w:r>
        <w:rPr>
          <w:rFonts w:hint="eastAsia" w:ascii="宋体" w:hAnsi="宋体" w:eastAsia="宋体" w:cs="宋体"/>
          <w:sz w:val="28"/>
          <w:szCs w:val="28"/>
          <w:shd w:val="clear" w:color="auto" w:fill="auto"/>
        </w:rPr>
        <w:t>，共同遵守。</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0" w:firstLineChars="200"/>
        <w:rPr>
          <w:rFonts w:hint="eastAsia"/>
          <w:lang w:val="en-US" w:eastAsia="zh-CN"/>
        </w:rPr>
      </w:pPr>
      <w:bookmarkStart w:id="1" w:name="_Toc301352978"/>
      <w:permStart w:id="20" w:edGrp="everyone"/>
      <w:r>
        <w:rPr>
          <w:rFonts w:hint="eastAsia" w:ascii="宋体" w:hAnsi="宋体" w:eastAsia="宋体" w:cs="宋体"/>
          <w:sz w:val="28"/>
          <w:szCs w:val="28"/>
          <w:lang w:eastAsia="zh-CN"/>
        </w:rPr>
        <w:t>□</w:t>
      </w:r>
      <w:permEnd w:id="20"/>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21"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21"/>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22"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22"/>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3" w:edGrp="everyone"/>
          <w:r>
            <w:rPr>
              <w:rFonts w:hint="eastAsia" w:cstheme="minorBidi"/>
              <w:kern w:val="2"/>
              <w:sz w:val="28"/>
              <w:szCs w:val="36"/>
              <w:u w:val="single"/>
              <w:lang w:val="en-US" w:eastAsia="zh-CN" w:bidi="ar-SA"/>
            </w:rPr>
            <w:t xml:space="preserve">    年   月   日</w:t>
          </w:r>
          <w:permEnd w:id="23"/>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4" w:edGrp="everyone"/>
          <w:r>
            <w:rPr>
              <w:rFonts w:hint="eastAsia" w:cstheme="minorBidi"/>
              <w:kern w:val="2"/>
              <w:sz w:val="28"/>
              <w:szCs w:val="36"/>
              <w:u w:val="single"/>
              <w:lang w:val="en-US" w:eastAsia="zh-CN" w:bidi="ar-SA"/>
            </w:rPr>
            <w:t xml:space="preserve">    年   月  日</w:t>
          </w:r>
          <w:permEnd w:id="24"/>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5" w:edGrp="everyone"/>
      <w:r>
        <w:rPr>
          <w:rFonts w:hint="eastAsia" w:ascii="宋体" w:hAnsi="宋体" w:eastAsia="宋体" w:cs="宋体"/>
          <w:sz w:val="28"/>
          <w:szCs w:val="28"/>
          <w:lang w:eastAsia="zh-CN"/>
        </w:rPr>
        <w:t>□</w:t>
      </w:r>
      <w:permEnd w:id="25"/>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6" w:edGrp="everyone"/>
      <w:r>
        <w:rPr>
          <w:rFonts w:hint="eastAsia" w:ascii="宋体" w:hAnsi="宋体" w:eastAsia="宋体" w:cs="宋体"/>
          <w:sz w:val="28"/>
          <w:szCs w:val="28"/>
          <w:u w:val="single"/>
          <w:shd w:val="clear" w:color="auto" w:fill="auto"/>
          <w:lang w:val="en-US" w:eastAsia="zh-CN"/>
        </w:rPr>
        <w:t xml:space="preserve">      </w:t>
      </w:r>
      <w:permEnd w:id="26"/>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年   月  日</w:t>
          </w:r>
          <w:permEnd w:id="30"/>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33" w:edGrp="everyone"/>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6" w:edGrp="everyone"/>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8" w:edGrp="everyone"/>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sz w:val="28"/>
          <w:szCs w:val="28"/>
          <w:shd w:val="clear" w:color="auto" w:fill="auto"/>
        </w:rPr>
        <w:t>组成技术服务团队，同时指派</w:t>
      </w:r>
      <w:permStart w:id="39" w:edGrp="everyone"/>
      <w:r>
        <w:rPr>
          <w:rFonts w:hint="eastAsia" w:ascii="宋体" w:hAnsi="宋体" w:eastAsia="宋体" w:cs="宋体"/>
          <w:sz w:val="28"/>
          <w:szCs w:val="28"/>
          <w:u w:val="single"/>
          <w:shd w:val="clear" w:color="auto" w:fill="auto"/>
          <w:lang w:val="en-US" w:eastAsia="zh-CN"/>
        </w:rPr>
        <w:t xml:space="preserve">   </w:t>
      </w:r>
      <w:permEnd w:id="39"/>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40" w:edGrp="everyone"/>
          <w:r>
            <w:rPr>
              <w:rFonts w:hint="eastAsia" w:ascii="宋体" w:hAnsi="宋体" w:eastAsia="宋体" w:cs="宋体"/>
              <w:color w:val="auto"/>
              <w:sz w:val="28"/>
              <w:szCs w:val="28"/>
              <w:u w:val="single"/>
              <w:lang w:val="en-US" w:eastAsia="zh-CN"/>
            </w:rPr>
            <w:t xml:space="preserve">     </w:t>
          </w:r>
          <w:permEnd w:id="4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4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42"/>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permStart w:id="43" w:edGrp="everyone"/>
      <w:r>
        <w:rPr>
          <w:rFonts w:hint="eastAsia" w:ascii="宋体" w:hAnsi="宋体" w:eastAsia="宋体" w:cs="宋体"/>
          <w:sz w:val="28"/>
          <w:szCs w:val="28"/>
          <w:u w:val="single"/>
          <w:shd w:val="clear" w:color="auto" w:fill="auto"/>
          <w:lang w:val="en-US" w:eastAsia="zh-CN"/>
        </w:rPr>
        <w:t xml:space="preserve">      </w:t>
      </w:r>
      <w:permEnd w:id="43"/>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4" w:edGrp="everyone"/>
      <w:r>
        <w:rPr>
          <w:rFonts w:hint="eastAsia" w:ascii="宋体" w:hAnsi="宋体" w:eastAsia="宋体" w:cs="宋体"/>
          <w:sz w:val="28"/>
          <w:szCs w:val="28"/>
          <w:u w:val="single"/>
          <w:shd w:val="clear" w:color="auto" w:fill="auto"/>
          <w:lang w:val="en-US" w:eastAsia="zh-CN"/>
        </w:rPr>
        <w:t xml:space="preserve">      </w:t>
      </w:r>
      <w:permEnd w:id="4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5" w:edGrp="everyone"/>
      <w:r>
        <w:rPr>
          <w:rFonts w:hint="eastAsia" w:ascii="宋体" w:hAnsi="宋体" w:eastAsia="宋体" w:cs="宋体"/>
          <w:sz w:val="28"/>
          <w:szCs w:val="28"/>
          <w:u w:val="single"/>
          <w:shd w:val="clear" w:color="auto" w:fill="auto"/>
          <w:lang w:val="en-US" w:eastAsia="zh-CN"/>
        </w:rPr>
        <w:t xml:space="preserve">      </w:t>
      </w:r>
      <w:permEnd w:id="4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乙方在完成本合同约定的技术服务内容后</w:t>
      </w:r>
      <w:permStart w:id="47" w:edGrp="everyone"/>
      <w:r>
        <w:rPr>
          <w:rFonts w:hint="eastAsia" w:ascii="宋体" w:hAnsi="宋体" w:eastAsia="宋体" w:cs="宋体"/>
          <w:sz w:val="28"/>
          <w:szCs w:val="28"/>
          <w:u w:val="single"/>
          <w:shd w:val="clear" w:color="auto" w:fill="auto"/>
          <w:lang w:val="en-US" w:eastAsia="zh-CN"/>
        </w:rPr>
        <w:t xml:space="preserve">      </w:t>
      </w:r>
      <w:permEnd w:id="47"/>
      <w:r>
        <w:rPr>
          <w:rFonts w:hint="eastAsia" w:ascii="宋体" w:hAnsi="宋体" w:eastAsia="宋体" w:cs="宋体"/>
          <w:sz w:val="28"/>
          <w:szCs w:val="2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6.1</w:t>
      </w:r>
      <w:r>
        <w:rPr>
          <w:rFonts w:hint="eastAsia" w:ascii="宋体" w:hAnsi="宋体" w:eastAsia="宋体" w:cs="宋体"/>
          <w:sz w:val="28"/>
          <w:szCs w:val="28"/>
          <w:shd w:val="clear" w:color="auto" w:fill="auto"/>
        </w:rPr>
        <w:t>甲方应当在接到乙方书面验收申请后</w:t>
      </w:r>
      <w:permStart w:id="48" w:edGrp="everyone"/>
      <w:r>
        <w:rPr>
          <w:rFonts w:hint="eastAsia" w:ascii="宋体" w:hAnsi="宋体" w:eastAsia="宋体" w:cs="宋体"/>
          <w:sz w:val="28"/>
          <w:szCs w:val="28"/>
          <w:u w:val="single"/>
          <w:shd w:val="clear" w:color="auto" w:fill="auto"/>
          <w:lang w:val="en-US" w:eastAsia="zh-CN"/>
        </w:rPr>
        <w:t xml:space="preserve">      </w:t>
      </w:r>
      <w:permEnd w:id="48"/>
      <w:r>
        <w:rPr>
          <w:rFonts w:hint="eastAsia" w:ascii="宋体" w:hAnsi="宋体" w:eastAsia="宋体" w:cs="宋体"/>
          <w:sz w:val="28"/>
          <w:szCs w:val="28"/>
          <w:shd w:val="clear" w:color="auto" w:fill="auto"/>
        </w:rPr>
        <w:t>日内组织验收。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6.2</w:t>
      </w:r>
      <w:r>
        <w:rPr>
          <w:rFonts w:hint="eastAsia" w:ascii="宋体" w:hAnsi="宋体" w:eastAsia="宋体" w:cs="宋体"/>
          <w:sz w:val="28"/>
          <w:szCs w:val="28"/>
          <w:shd w:val="clear" w:color="auto" w:fill="auto"/>
        </w:rPr>
        <w:t>验收标准：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6.2.1具体验收标准：</w:t>
      </w:r>
      <w:permStart w:id="49" w:edGrp="everyone"/>
      <w:r>
        <w:rPr>
          <w:rFonts w:hint="eastAsia" w:ascii="宋体" w:hAnsi="宋体" w:eastAsia="宋体" w:cs="宋体"/>
          <w:sz w:val="28"/>
          <w:szCs w:val="28"/>
          <w:u w:val="single"/>
          <w:shd w:val="clear" w:color="auto" w:fill="auto"/>
          <w:lang w:val="en-US" w:eastAsia="zh-CN"/>
        </w:rPr>
        <w:t xml:space="preserve">      </w:t>
      </w:r>
      <w:permEnd w:id="4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6.2.2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96680319-7a76-49d2-bc9e-513319bb0ba7}"/>
          </w:placeholder>
          <w:text w:multiLine="1"/>
        </w:sdtPr>
        <w:sdtEndPr>
          <w:rPr>
            <w:rFonts w:hint="eastAsia" w:ascii="宋体" w:hAnsi="宋体" w:eastAsia="宋体" w:cs="宋体"/>
            <w:color w:val="C00000"/>
            <w:kern w:val="2"/>
            <w:sz w:val="28"/>
            <w:szCs w:val="28"/>
            <w:u w:val="single"/>
            <w:lang w:val="en-US" w:eastAsia="zh-CN" w:bidi="ar-SA"/>
          </w:rPr>
        </w:sdtEndPr>
        <w:sdtContent>
          <w:permStart w:id="50" w:edGrp="everyone"/>
          <w:r>
            <w:rPr>
              <w:rFonts w:hint="eastAsia" w:ascii="宋体" w:hAnsi="宋体" w:eastAsia="宋体" w:cs="宋体"/>
              <w:color w:val="auto"/>
              <w:sz w:val="28"/>
              <w:szCs w:val="28"/>
              <w:u w:val="single"/>
              <w:lang w:val="en-US" w:eastAsia="zh-CN"/>
            </w:rPr>
            <w:t xml:space="preserve">     </w:t>
          </w:r>
          <w:permEnd w:id="50"/>
        </w:sdtContent>
      </w:sdt>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6.3</w:t>
      </w:r>
      <w:r>
        <w:rPr>
          <w:rFonts w:hint="eastAsia" w:ascii="宋体" w:hAnsi="宋体" w:eastAsia="宋体" w:cs="宋体"/>
          <w:sz w:val="28"/>
          <w:szCs w:val="28"/>
          <w:shd w:val="clear" w:color="auto" w:fill="auto"/>
        </w:rPr>
        <w:t>验收费用的承担：</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06cb51c2-1991-4907-b5f1-0952ca32cdf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51" w:edGrp="everyone"/>
          <w:r>
            <w:rPr>
              <w:rFonts w:hint="eastAsia" w:cstheme="minorBidi"/>
              <w:kern w:val="2"/>
              <w:sz w:val="28"/>
              <w:szCs w:val="36"/>
              <w:u w:val="single"/>
              <w:lang w:val="en-US" w:eastAsia="zh-CN" w:bidi="ar-SA"/>
            </w:rPr>
            <w:t xml:space="preserve">     </w:t>
          </w:r>
          <w:permEnd w:id="51"/>
        </w:sdtContent>
      </w:sdt>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6.4</w:t>
      </w:r>
      <w:r>
        <w:rPr>
          <w:rFonts w:hint="eastAsia" w:ascii="宋体" w:hAnsi="宋体" w:eastAsia="宋体" w:cs="宋体"/>
          <w:sz w:val="28"/>
          <w:szCs w:val="28"/>
          <w:shd w:val="clear" w:color="auto" w:fill="auto"/>
        </w:rPr>
        <w:t>验收后的处理：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6.4.1</w:t>
      </w:r>
      <w:r>
        <w:rPr>
          <w:rFonts w:hint="eastAsia" w:ascii="宋体" w:hAnsi="宋体" w:eastAsia="宋体" w:cs="宋体"/>
          <w:sz w:val="28"/>
          <w:szCs w:val="2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6.4.2</w:t>
      </w:r>
      <w:r>
        <w:rPr>
          <w:rFonts w:hint="eastAsia" w:ascii="宋体" w:hAnsi="宋体" w:eastAsia="宋体" w:cs="宋体"/>
          <w:sz w:val="28"/>
          <w:szCs w:val="28"/>
          <w:shd w:val="clear" w:color="auto" w:fill="auto"/>
        </w:rPr>
        <w:t>验收未通过：如果乙方提供的技术服务未能为甲方解决本合同约定的全部技术问题的，验收未通过，甲方应出具验收不合格的书面意见给乙方。乙方应当在</w:t>
      </w:r>
      <w:permStart w:id="52" w:edGrp="everyone"/>
      <w:r>
        <w:rPr>
          <w:rFonts w:hint="eastAsia" w:ascii="宋体" w:hAnsi="宋体" w:eastAsia="宋体" w:cs="宋体"/>
          <w:sz w:val="28"/>
          <w:szCs w:val="28"/>
          <w:u w:val="single"/>
          <w:shd w:val="clear" w:color="auto" w:fill="auto"/>
          <w:lang w:val="en-US" w:eastAsia="zh-CN"/>
        </w:rPr>
        <w:t xml:space="preserve">      </w:t>
      </w:r>
      <w:permEnd w:id="52"/>
      <w:r>
        <w:rPr>
          <w:rFonts w:hint="eastAsia" w:ascii="宋体" w:hAnsi="宋体" w:eastAsia="宋体" w:cs="宋体"/>
          <w:sz w:val="28"/>
          <w:szCs w:val="2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6.5</w:t>
      </w:r>
      <w:r>
        <w:rPr>
          <w:rFonts w:hint="eastAsia" w:ascii="宋体" w:hAnsi="宋体" w:eastAsia="宋体" w:cs="宋体"/>
          <w:sz w:val="28"/>
          <w:szCs w:val="28"/>
          <w:shd w:val="clear" w:color="auto" w:fill="auto"/>
        </w:rPr>
        <w:t>甲方出具验收合格的书面意见，不能视为免除乙方对技术服务存在缺陷所应负的责任，如存在缺陷的，乙方应免费予以解决。乙方不予解决的，甲方有权委托第三方解决，乙方应赔偿由此给甲方造成的一切损失。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5" w:name="_Toc301352982"/>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53" w:edGrp="everyone"/>
          <w:r>
            <w:rPr>
              <w:rFonts w:hint="eastAsia" w:cstheme="minorBidi"/>
              <w:kern w:val="2"/>
              <w:sz w:val="28"/>
              <w:szCs w:val="36"/>
              <w:u w:val="single"/>
              <w:lang w:val="en-US" w:eastAsia="zh-CN" w:bidi="ar-SA"/>
            </w:rPr>
            <w:t xml:space="preserve">     </w:t>
          </w:r>
          <w:permEnd w:id="53"/>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54"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54"/>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6"/>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rPr>
            <w:t xml:space="preserve">     </w:t>
          </w:r>
          <w:permEnd w:id="57"/>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8"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8"/>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9"/>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60" w:edGrp="everyone"/>
      <w:r>
        <w:rPr>
          <w:rFonts w:hint="eastAsia" w:asciiTheme="minorEastAsia" w:hAnsiTheme="minorEastAsia" w:eastAsiaTheme="minorEastAsia" w:cstheme="minorEastAsia"/>
          <w:color w:val="auto"/>
          <w:sz w:val="28"/>
          <w:szCs w:val="28"/>
          <w:u w:val="single"/>
          <w:lang w:val="en-US" w:eastAsia="zh-CN"/>
        </w:rPr>
        <w:t xml:space="preserve">      </w:t>
      </w:r>
      <w:permEnd w:id="60"/>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permStart w:id="63" w:edGrp="everyone"/>
      <w:r>
        <w:rPr>
          <w:rFonts w:hint="eastAsia" w:asciiTheme="minorEastAsia" w:hAnsiTheme="minorEastAsia" w:eastAsiaTheme="minorEastAsia" w:cstheme="minorEastAsia"/>
          <w:sz w:val="28"/>
          <w:szCs w:val="28"/>
          <w:u w:val="single"/>
          <w:lang w:val="en-US" w:eastAsia="zh-CN"/>
        </w:rPr>
        <w:t xml:space="preserve">      </w:t>
      </w:r>
      <w:permEnd w:id="63"/>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5"/>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6"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6"/>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permStart w:id="67" w:edGrp="everyone"/>
      <w:r>
        <w:rPr>
          <w:rFonts w:hint="eastAsia" w:ascii="宋体" w:hAnsi="宋体" w:eastAsia="宋体" w:cs="宋体"/>
          <w:sz w:val="28"/>
          <w:szCs w:val="28"/>
          <w:u w:val="single"/>
          <w:shd w:val="clear" w:color="auto" w:fill="auto"/>
          <w:lang w:val="en-US" w:eastAsia="zh-CN"/>
        </w:rPr>
        <w:t xml:space="preserve">      </w:t>
      </w:r>
      <w:permEnd w:id="67"/>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8" w:edGrp="everyone"/>
          <w:r>
            <w:rPr>
              <w:rFonts w:hint="eastAsia" w:asciiTheme="minorHAnsi" w:hAnsiTheme="minorHAnsi" w:eastAsiaTheme="minorEastAsia" w:cstheme="minorBidi"/>
              <w:kern w:val="2"/>
              <w:sz w:val="28"/>
              <w:szCs w:val="36"/>
              <w:u w:val="single"/>
              <w:lang w:val="en-US" w:eastAsia="zh-CN" w:bidi="ar-SA"/>
            </w:rPr>
            <w:t xml:space="preserve">     </w:t>
          </w:r>
          <w:permEnd w:id="68"/>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permStart w:id="69" w:edGrp="everyone"/>
      <w:r>
        <w:rPr>
          <w:rFonts w:hint="eastAsia" w:ascii="宋体" w:hAnsi="宋体" w:eastAsia="宋体" w:cs="宋体"/>
          <w:sz w:val="28"/>
          <w:szCs w:val="28"/>
          <w:u w:val="single"/>
          <w:shd w:val="clear" w:color="auto" w:fill="auto"/>
          <w:lang w:val="en-US" w:eastAsia="zh-CN"/>
        </w:rPr>
        <w:t xml:space="preserve">      </w:t>
      </w:r>
      <w:permEnd w:id="69"/>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70" w:edGrp="everyone"/>
      <w:r>
        <w:rPr>
          <w:rFonts w:hint="eastAsia" w:ascii="宋体" w:hAnsi="宋体" w:cs="宋体"/>
          <w:sz w:val="28"/>
          <w:szCs w:val="28"/>
          <w:lang w:eastAsia="zh-CN"/>
        </w:rPr>
        <w:t>□</w:t>
      </w:r>
      <w:permEnd w:id="70"/>
      <w:r>
        <w:rPr>
          <w:rFonts w:hint="eastAsia"/>
          <w:sz w:val="28"/>
          <w:szCs w:val="28"/>
          <w:lang w:eastAsia="zh-CN"/>
        </w:rPr>
        <w:t>银行承兑汇票</w:t>
      </w:r>
      <w:r>
        <w:rPr>
          <w:rFonts w:hint="eastAsia"/>
          <w:sz w:val="28"/>
          <w:szCs w:val="28"/>
          <w:lang w:val="en-US" w:eastAsia="zh-CN"/>
        </w:rPr>
        <w:t xml:space="preserve">  </w:t>
      </w:r>
      <w:permStart w:id="71" w:edGrp="everyone"/>
      <w:r>
        <w:rPr>
          <w:rFonts w:hint="eastAsia" w:ascii="宋体" w:hAnsi="宋体" w:eastAsia="宋体" w:cs="宋体"/>
          <w:sz w:val="28"/>
          <w:szCs w:val="28"/>
          <w:lang w:eastAsia="zh-CN"/>
        </w:rPr>
        <w:t>□</w:t>
      </w:r>
      <w:permEnd w:id="71"/>
      <w:r>
        <w:rPr>
          <w:rFonts w:hint="eastAsia"/>
          <w:sz w:val="28"/>
          <w:szCs w:val="28"/>
          <w:lang w:eastAsia="zh-CN"/>
        </w:rPr>
        <w:t>商业承兑汇票</w:t>
      </w:r>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2"/>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7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3"/>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7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4"/>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75" w:edGrp="everyone"/>
      <w:r>
        <w:rPr>
          <w:rFonts w:hint="eastAsia"/>
          <w:sz w:val="28"/>
          <w:szCs w:val="28"/>
          <w:u w:val="single"/>
          <w:lang w:val="en-US" w:eastAsia="zh-CN"/>
        </w:rPr>
        <w:t xml:space="preserve">              </w:t>
      </w:r>
      <w:permEnd w:id="75"/>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6"/>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7"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8" w:edGrp="everyone"/>
      <w:r>
        <w:rPr>
          <w:rFonts w:hint="eastAsia" w:ascii="宋体" w:hAnsi="宋体" w:eastAsia="宋体" w:cs="宋体"/>
          <w:color w:val="auto"/>
          <w:sz w:val="28"/>
          <w:szCs w:val="28"/>
          <w:u w:val="single"/>
        </w:rPr>
        <w:t xml:space="preserve">   </w:t>
      </w:r>
      <w:permEnd w:id="78"/>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9" w:edGrp="everyone"/>
      <w:r>
        <w:rPr>
          <w:rFonts w:hint="eastAsia" w:ascii="宋体" w:hAnsi="宋体" w:eastAsia="宋体" w:cs="宋体"/>
          <w:color w:val="auto"/>
          <w:sz w:val="28"/>
          <w:szCs w:val="28"/>
          <w:u w:val="single"/>
          <w:shd w:val="clear" w:color="FFFFFF" w:fill="D9D9D9"/>
          <w:lang w:val="en-US" w:eastAsia="zh-CN"/>
        </w:rPr>
        <w:t xml:space="preserve">      </w:t>
      </w:r>
      <w:permEnd w:id="79"/>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952b0204-eb2e-49a4-82c3-56a4b3103c1f}"/>
          </w:placeholder>
          <w:text/>
        </w:sdtPr>
        <w:sdtEndPr>
          <w:rPr>
            <w:rFonts w:hint="eastAsia" w:ascii="宋体" w:hAnsi="宋体" w:eastAsia="宋体" w:cs="宋体"/>
            <w:kern w:val="2"/>
            <w:sz w:val="28"/>
            <w:szCs w:val="28"/>
            <w:u w:val="single"/>
            <w:lang w:val="en-US" w:eastAsia="zh-CN" w:bidi="ar-SA"/>
          </w:rPr>
        </w:sdtEndPr>
        <w:sdtContent>
          <w:permStart w:id="83" w:edGrp="everyone"/>
          <w:r>
            <w:rPr>
              <w:rFonts w:hint="eastAsia" w:ascii="宋体" w:hAnsi="宋体" w:eastAsia="宋体" w:cs="宋体"/>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kern w:val="2"/>
            <w:sz w:val="28"/>
            <w:szCs w:val="36"/>
            <w:u w:val="single"/>
            <w:lang w:val="en-US" w:eastAsia="zh-CN" w:bidi="ar-SA"/>
          </w:rPr>
        </w:sdtEndPr>
        <w:sdtContent>
          <w:permStart w:id="84" w:edGrp="everyone"/>
          <w:r>
            <w:rPr>
              <w:rFonts w:hint="eastAsia" w:ascii="宋体" w:hAnsi="宋体" w:eastAsia="宋体" w:cs="宋体"/>
              <w:kern w:val="2"/>
              <w:sz w:val="28"/>
              <w:szCs w:val="36"/>
              <w:u w:val="single"/>
              <w:lang w:val="en-US" w:eastAsia="zh-CN" w:bidi="ar-SA"/>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b558c02a-d882-46f5-808f-2efa4116fb59}"/>
          </w:placeholder>
          <w:text/>
        </w:sdtPr>
        <w:sdtEndPr>
          <w:rPr>
            <w:rFonts w:hint="eastAsia" w:ascii="宋体" w:hAnsi="宋体" w:eastAsia="宋体" w:cs="宋体"/>
            <w:kern w:val="2"/>
            <w:sz w:val="28"/>
            <w:szCs w:val="28"/>
            <w:u w:val="single"/>
            <w:lang w:val="en-US" w:eastAsia="zh-CN" w:bidi="ar-SA"/>
          </w:rPr>
        </w:sdtEndPr>
        <w:sdtContent>
          <w:permStart w:id="85" w:edGrp="everyone"/>
          <w:r>
            <w:rPr>
              <w:rFonts w:hint="eastAsia" w:ascii="宋体" w:hAnsi="宋体" w:eastAsia="宋体" w:cs="宋体"/>
              <w:sz w:val="28"/>
              <w:szCs w:val="28"/>
              <w:u w:val="single"/>
              <w:lang w:val="en-US" w:eastAsia="zh-CN"/>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78b42fcf-0739-4de5-b229-8e4e15e3ad51}"/>
          </w:placeholder>
          <w:text/>
        </w:sdtPr>
        <w:sdtEndPr>
          <w:rPr>
            <w:rFonts w:hint="eastAsia" w:ascii="宋体" w:hAnsi="宋体" w:eastAsia="宋体" w:cs="宋体"/>
            <w:kern w:val="2"/>
            <w:sz w:val="28"/>
            <w:szCs w:val="28"/>
            <w:u w:val="single"/>
            <w:lang w:val="en-US" w:eastAsia="zh-CN" w:bidi="ar-SA"/>
          </w:rPr>
        </w:sdtEndPr>
        <w:sdtContent>
          <w:permStart w:id="86" w:edGrp="everyone"/>
          <w:r>
            <w:rPr>
              <w:rFonts w:hint="eastAsia" w:ascii="宋体" w:hAnsi="宋体" w:eastAsia="宋体" w:cs="宋体"/>
              <w:sz w:val="28"/>
              <w:szCs w:val="28"/>
              <w:u w:val="single"/>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kern w:val="2"/>
            <w:sz w:val="28"/>
            <w:szCs w:val="28"/>
            <w:u w:val="single"/>
            <w:lang w:val="en-US" w:eastAsia="zh-CN" w:bidi="ar-SA"/>
          </w:rPr>
        </w:sdtEndPr>
        <w:sdtContent>
          <w:permStart w:id="8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519a2ae9-e1a5-4ad6-82e0-e191ecf15829}"/>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88" w:edGrp="everyone"/>
          <w:r>
            <w:rPr>
              <w:rFonts w:hint="eastAsia" w:ascii="宋体" w:hAnsi="宋体" w:eastAsia="宋体" w:cs="宋体"/>
              <w:sz w:val="28"/>
              <w:szCs w:val="28"/>
              <w:u w:val="single"/>
              <w:shd w:val="clear" w:color="auto" w:fill="auto"/>
              <w:lang w:val="en-US" w:eastAsia="zh-CN"/>
            </w:rPr>
            <w:t xml:space="preserve">        </w:t>
          </w:r>
          <w:permEnd w:id="8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89" w:edGrp="everyone"/>
          <w:r>
            <w:rPr>
              <w:rFonts w:hint="eastAsia" w:cstheme="minorBidi"/>
              <w:kern w:val="2"/>
              <w:sz w:val="28"/>
              <w:szCs w:val="36"/>
              <w:u w:val="single"/>
              <w:lang w:val="en-US" w:eastAsia="zh-CN" w:bidi="ar-SA"/>
            </w:rPr>
            <w:t xml:space="preserve">    </w:t>
          </w:r>
          <w:permEnd w:id="89"/>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日内，按本合同价款</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92" w:edGrp="everyone"/>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保险保函</w:t>
      </w:r>
      <w:permEnd w:id="92"/>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3" w:edGrp="everyone"/>
      <w:r>
        <w:rPr>
          <w:rFonts w:hint="eastAsia" w:ascii="宋体" w:hAnsi="宋体" w:eastAsia="宋体" w:cs="宋体"/>
          <w:color w:val="auto"/>
          <w:sz w:val="28"/>
          <w:szCs w:val="28"/>
          <w:u w:val="single"/>
          <w:lang w:val="en-US" w:eastAsia="zh-CN"/>
        </w:rPr>
        <w:t xml:space="preserve">      </w:t>
      </w:r>
      <w:permEnd w:id="93"/>
      <w:r>
        <w:rPr>
          <w:rFonts w:hint="eastAsia" w:ascii="宋体" w:hAnsi="宋体" w:eastAsia="宋体" w:cs="宋体"/>
          <w:color w:val="auto"/>
          <w:sz w:val="28"/>
          <w:szCs w:val="28"/>
        </w:rPr>
        <w:t>元（大写：</w:t>
      </w:r>
      <w:permStart w:id="94" w:edGrp="everyone"/>
      <w:r>
        <w:rPr>
          <w:rFonts w:hint="eastAsia" w:ascii="宋体" w:hAnsi="宋体" w:eastAsia="宋体" w:cs="宋体"/>
          <w:color w:val="auto"/>
          <w:sz w:val="28"/>
          <w:szCs w:val="28"/>
          <w:u w:val="single"/>
          <w:lang w:val="en-US" w:eastAsia="zh-CN"/>
        </w:rPr>
        <w:t xml:space="preserve">     </w:t>
      </w:r>
      <w:permEnd w:id="94"/>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5" w:edGrp="everyone"/>
      <w:r>
        <w:rPr>
          <w:rFonts w:hint="eastAsia" w:ascii="宋体" w:hAnsi="宋体" w:eastAsia="宋体" w:cs="宋体"/>
          <w:color w:val="auto"/>
          <w:sz w:val="28"/>
          <w:szCs w:val="28"/>
          <w:u w:val="single"/>
          <w:lang w:val="en-US" w:eastAsia="zh-CN"/>
        </w:rPr>
        <w:t xml:space="preserve">     </w:t>
      </w:r>
      <w:permEnd w:id="95"/>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26a52c31-5b7f-4725-b0d2-0fe7cf21387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6" w:edGrp="everyone"/>
          <w:r>
            <w:rPr>
              <w:rFonts w:hint="eastAsia" w:cstheme="minorBidi"/>
              <w:kern w:val="2"/>
              <w:sz w:val="28"/>
              <w:szCs w:val="36"/>
              <w:u w:val="single"/>
              <w:lang w:val="en-US" w:eastAsia="zh-CN" w:bidi="ar-SA"/>
            </w:rPr>
            <w:t xml:space="preserve">    </w:t>
          </w:r>
          <w:permEnd w:id="96"/>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43ae4f65-db46-41dc-a8ae-dfc9e84d0ba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7" w:edGrp="everyone"/>
          <w:r>
            <w:rPr>
              <w:rFonts w:hint="eastAsia" w:cstheme="minorBidi"/>
              <w:kern w:val="2"/>
              <w:sz w:val="28"/>
              <w:szCs w:val="36"/>
              <w:u w:val="single"/>
              <w:lang w:val="en-US" w:eastAsia="zh-CN" w:bidi="ar-SA"/>
            </w:rPr>
            <w:t xml:space="preserve">    </w:t>
          </w:r>
          <w:permEnd w:id="97"/>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8" w:edGrp="everyone"/>
      <w:r>
        <w:rPr>
          <w:rFonts w:hint="eastAsia" w:ascii="宋体" w:hAnsi="宋体" w:cs="宋体"/>
          <w:sz w:val="28"/>
          <w:szCs w:val="28"/>
          <w:lang w:eastAsia="zh-CN"/>
        </w:rPr>
        <w:t>□</w:t>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保险保函</w:t>
      </w:r>
      <w:permEnd w:id="98"/>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default"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cs="宋体"/>
          <w:color w:val="000000" w:themeColor="text1"/>
          <w:sz w:val="28"/>
          <w:szCs w:val="28"/>
          <w:highlight w:val="none"/>
          <w:lang w:val="en-US" w:eastAsia="zh-CN"/>
          <w14:textFill>
            <w14:solidFill>
              <w14:schemeClr w14:val="tx1"/>
            </w14:solidFill>
          </w14:textFill>
        </w:rPr>
        <w:t>）乙方按照甲方签发的《委托函》提供履约担保，即甲方签发《委托函》之日起</w:t>
      </w:r>
      <w:permStart w:id="99" w:edGrp="everyone"/>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permEnd w:id="99"/>
      <w:r>
        <w:rPr>
          <w:rFonts w:hint="eastAsia" w:ascii="宋体" w:hAnsi="宋体" w:cs="宋体"/>
          <w:color w:val="000000" w:themeColor="text1"/>
          <w:sz w:val="28"/>
          <w:szCs w:val="28"/>
          <w:highlight w:val="none"/>
          <w:lang w:val="en-US" w:eastAsia="zh-CN"/>
          <w14:textFill>
            <w14:solidFill>
              <w14:schemeClr w14:val="tx1"/>
            </w14:solidFill>
          </w14:textFill>
        </w:rPr>
        <w:t>日内，向甲方</w:t>
      </w:r>
      <w:r>
        <w:rPr>
          <w:rFonts w:hint="eastAsia" w:ascii="宋体" w:hAnsi="宋体" w:eastAsia="宋体" w:cs="宋体"/>
          <w:color w:val="000000" w:themeColor="text1"/>
          <w:sz w:val="28"/>
          <w:szCs w:val="28"/>
          <w:highlight w:val="none"/>
          <w14:textFill>
            <w14:solidFill>
              <w14:schemeClr w14:val="tx1"/>
            </w14:solidFill>
          </w14:textFill>
        </w:rPr>
        <w:t>提供</w:t>
      </w:r>
      <w:r>
        <w:rPr>
          <w:rFonts w:hint="eastAsia" w:ascii="宋体" w:hAnsi="宋体" w:eastAsia="宋体" w:cs="宋体"/>
          <w:color w:val="000000" w:themeColor="text1"/>
          <w:sz w:val="28"/>
          <w:szCs w:val="28"/>
          <w:highlight w:val="none"/>
          <w:lang w:val="en-US" w:eastAsia="zh-CN"/>
          <w14:textFill>
            <w14:solidFill>
              <w14:schemeClr w14:val="tx1"/>
            </w14:solidFill>
          </w14:textFill>
        </w:rPr>
        <w:t>金额为</w:t>
      </w:r>
      <w:r>
        <w:rPr>
          <w:rFonts w:hint="eastAsia" w:ascii="宋体" w:hAnsi="宋体" w:eastAsia="宋体" w:cs="宋体"/>
          <w:color w:val="000000" w:themeColor="text1"/>
          <w:sz w:val="28"/>
          <w:szCs w:val="28"/>
          <w:highlight w:val="none"/>
          <w14:textFill>
            <w14:solidFill>
              <w14:schemeClr w14:val="tx1"/>
            </w14:solidFill>
          </w14:textFill>
        </w:rPr>
        <w:t>人民币</w:t>
      </w:r>
      <w:sdt>
        <w:sdt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alias w:val="履约保证金不得超过中标合同金额的10%"/>
          <w:tag w:val="履约担保金额"/>
          <w:id w:val="147471471"/>
          <w:placeholder>
            <w:docPart w:val="{d9f1e679-7ae3-4057-8292-4e1feda70f97}"/>
          </w:placeholder>
          <w:text w:multiLine="1"/>
        </w:sdtPr>
        <w:sdtEnd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sdtEndPr>
        <w:sdtContent>
          <w:permStart w:id="100" w:edGrp="everyone"/>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permEnd w:id="100"/>
        </w:sdtContent>
      </w:sdt>
      <w:r>
        <w:rPr>
          <w:rFonts w:hint="eastAsia" w:ascii="宋体" w:hAnsi="宋体" w:eastAsia="宋体" w:cs="宋体"/>
          <w:color w:val="000000" w:themeColor="text1"/>
          <w:sz w:val="28"/>
          <w:szCs w:val="28"/>
          <w:highlight w:val="none"/>
          <w14:textFill>
            <w14:solidFill>
              <w14:schemeClr w14:val="tx1"/>
            </w14:solidFill>
          </w14:textFill>
        </w:rPr>
        <w:t>元（大写：</w:t>
      </w:r>
      <w:sdt>
        <w:sdt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alias w:val="履约保证金不得超过中标合同金额的10%"/>
          <w:tag w:val="履约担保金额"/>
          <w:id w:val="147471471"/>
          <w:placeholder>
            <w:docPart w:val="{98181fa1-d4d5-4dbd-bf15-cf653382bcd8}"/>
          </w:placeholder>
          <w:text w:multiLine="1"/>
        </w:sdtPr>
        <w:sdtEnd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sdtEndPr>
        <w:sdtContent>
          <w:permStart w:id="101" w:edGrp="everyone"/>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permEnd w:id="101"/>
        </w:sdtContent>
      </w:sdt>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的</w:t>
      </w:r>
      <w:r>
        <w:rPr>
          <w:rFonts w:hint="eastAsia" w:ascii="宋体" w:hAnsi="宋体" w:eastAsia="宋体" w:cs="宋体"/>
          <w:color w:val="000000" w:themeColor="text1"/>
          <w:sz w:val="28"/>
          <w:szCs w:val="28"/>
          <w:highlight w:val="none"/>
          <w14:textFill>
            <w14:solidFill>
              <w14:schemeClr w14:val="tx1"/>
            </w14:solidFill>
          </w14:textFill>
        </w:rPr>
        <w:t>履约保函</w:t>
      </w:r>
      <w:r>
        <w:rPr>
          <w:rFonts w:hint="eastAsia" w:ascii="宋体" w:hAnsi="宋体" w:cs="宋体"/>
          <w:color w:val="000000" w:themeColor="text1"/>
          <w:sz w:val="28"/>
          <w:szCs w:val="28"/>
          <w:highlight w:val="none"/>
          <w:lang w:val="en-US" w:eastAsia="zh-CN"/>
          <w14:textFill>
            <w14:solidFill>
              <w14:schemeClr w14:val="tx1"/>
            </w14:solidFill>
          </w14:textFill>
        </w:rPr>
        <w:t>（</w:t>
      </w:r>
      <w:permStart w:id="102" w:edGrp="everyone"/>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保险保函</w:t>
      </w:r>
      <w:permEnd w:id="102"/>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lang w:val="en-US" w:eastAsia="zh-CN" w:bidi="ar-SA"/>
          </w:rPr>
        </w:sdtEndPr>
        <w:sdtContent>
          <w:permStart w:id="103" w:edGrp="everyone"/>
          <w:r>
            <w:rPr>
              <w:rFonts w:hint="eastAsia" w:cstheme="minorBidi"/>
              <w:kern w:val="2"/>
              <w:sz w:val="28"/>
              <w:szCs w:val="36"/>
              <w:u w:val="single"/>
              <w:lang w:val="en-US" w:eastAsia="zh-CN" w:bidi="ar-SA"/>
            </w:rPr>
            <w:t xml:space="preserve">    </w:t>
          </w:r>
          <w:permEnd w:id="103"/>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4" w:edGrp="everyone"/>
          <w:r>
            <w:rPr>
              <w:rFonts w:hint="eastAsia" w:cstheme="minorBidi"/>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5" w:edGrp="everyone"/>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保险保函</w:t>
      </w:r>
      <w:permEnd w:id="105"/>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37cf215c-4e32-4a72-9eea-2bf9d20d7ff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6" w:edGrp="everyone"/>
          <w:r>
            <w:rPr>
              <w:rFonts w:hint="eastAsia" w:cstheme="minorBidi"/>
              <w:kern w:val="2"/>
              <w:sz w:val="28"/>
              <w:szCs w:val="36"/>
              <w:u w:val="single"/>
              <w:lang w:val="en-US" w:eastAsia="zh-CN" w:bidi="ar-SA"/>
            </w:rPr>
            <w:t xml:space="preserve">     </w:t>
          </w:r>
          <w:permEnd w:id="106"/>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41922ac2-5098-4e5d-a709-a84712d7591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7" w:edGrp="everyone"/>
          <w:r>
            <w:rPr>
              <w:rFonts w:hint="eastAsia" w:cstheme="minorBidi"/>
              <w:kern w:val="2"/>
              <w:sz w:val="28"/>
              <w:szCs w:val="36"/>
              <w:u w:val="single"/>
              <w:lang w:val="en-US" w:eastAsia="zh-CN" w:bidi="ar-SA"/>
            </w:rPr>
            <w:t xml:space="preserve">     </w:t>
          </w:r>
          <w:permEnd w:id="107"/>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2f3bcf22-627d-4498-ad2d-53380f9bf3c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8" w:edGrp="everyone"/>
          <w:r>
            <w:rPr>
              <w:rFonts w:hint="eastAsia" w:cstheme="minorBidi"/>
              <w:kern w:val="2"/>
              <w:sz w:val="28"/>
              <w:szCs w:val="36"/>
              <w:u w:val="single"/>
              <w:lang w:val="en-US" w:eastAsia="zh-CN" w:bidi="ar-SA"/>
            </w:rPr>
            <w:t xml:space="preserve">     </w:t>
          </w:r>
          <w:permEnd w:id="108"/>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比例"/>
          <w:id w:val="147480141"/>
          <w:placeholder>
            <w:docPart w:val="{fcab3250-5512-4aa0-82ed-4bfba185d5d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9" w:edGrp="everyone"/>
          <w:r>
            <w:rPr>
              <w:rFonts w:hint="eastAsia" w:cstheme="minorBidi"/>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10" w:edGrp="everyone"/>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sz w:val="28"/>
          <w:szCs w:val="28"/>
          <w:lang w:eastAsia="zh-CN"/>
        </w:rPr>
        <w:t>□</w:t>
      </w:r>
      <w:r>
        <w:rPr>
          <w:rFonts w:hint="eastAsia" w:ascii="宋体" w:hAnsi="宋体" w:cs="宋体"/>
          <w:color w:val="auto"/>
          <w:sz w:val="28"/>
          <w:szCs w:val="28"/>
          <w:lang w:val="en-US" w:eastAsia="zh-CN"/>
        </w:rPr>
        <w:t>保险保函</w:t>
      </w:r>
      <w:permEnd w:id="110"/>
      <w:bookmarkStart w:id="13" w:name="_GoBack"/>
      <w:bookmarkEnd w:id="13"/>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金额"/>
          <w:id w:val="147480141"/>
          <w:placeholder>
            <w:docPart w:val="{2eca6cfb-277a-475b-b44b-b845017f132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1" w:edGrp="everyone"/>
          <w:r>
            <w:rPr>
              <w:rFonts w:hint="eastAsia" w:cstheme="minorBidi"/>
              <w:kern w:val="2"/>
              <w:sz w:val="28"/>
              <w:szCs w:val="36"/>
              <w:u w:val="single"/>
              <w:lang w:val="en-US" w:eastAsia="zh-CN" w:bidi="ar-SA"/>
            </w:rPr>
            <w:t xml:space="preserve">     </w:t>
          </w:r>
          <w:permEnd w:id="111"/>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48c9cc53-2a0e-40f6-a57b-12bb4900cc7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2" w:edGrp="everyone"/>
          <w:r>
            <w:rPr>
              <w:rFonts w:hint="eastAsia" w:cstheme="minorBidi"/>
              <w:kern w:val="2"/>
              <w:sz w:val="28"/>
              <w:szCs w:val="36"/>
              <w:u w:val="single"/>
              <w:lang w:val="en-US" w:eastAsia="zh-CN" w:bidi="ar-SA"/>
            </w:rPr>
            <w:t xml:space="preserve">    </w:t>
          </w:r>
          <w:permEnd w:id="112"/>
        </w:sdtContent>
      </w:sdt>
      <w:r>
        <w:rPr>
          <w:rFonts w:hint="eastAsia" w:ascii="宋体" w:hAnsi="宋体" w:eastAsia="宋体" w:cs="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比例"/>
          <w:id w:val="147480141"/>
          <w:placeholder>
            <w:docPart w:val="{df9fa161-2ab1-439c-9996-0438b815b9b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cstheme="minorBidi"/>
              <w:kern w:val="2"/>
              <w:sz w:val="28"/>
              <w:szCs w:val="36"/>
              <w:u w:val="single"/>
              <w:lang w:val="en-US" w:eastAsia="zh-CN" w:bidi="ar-SA"/>
            </w:rPr>
            <w:t xml:space="preserve">     </w:t>
          </w:r>
          <w:permEnd w:id="113"/>
        </w:sdtContent>
      </w:sdt>
      <w:r>
        <w:rPr>
          <w:rFonts w:hint="eastAsia" w:ascii="宋体" w:hAnsi="宋体" w:eastAsia="宋体" w:cs="宋体"/>
          <w:color w:val="auto"/>
          <w:sz w:val="28"/>
          <w:szCs w:val="28"/>
        </w:rPr>
        <w:t>%作为质保金。</w:t>
      </w:r>
    </w:p>
    <w:p>
      <w:pPr>
        <w:pStyle w:val="2"/>
        <w:rPr>
          <w:rFonts w:hint="eastAsia"/>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c2b2f937-b020-4df2-947f-53bcbf2eb55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4" w:edGrp="everyone"/>
          <w:r>
            <w:rPr>
              <w:rFonts w:hint="eastAsia" w:cstheme="minorBidi"/>
              <w:kern w:val="2"/>
              <w:sz w:val="28"/>
              <w:szCs w:val="36"/>
              <w:u w:val="single"/>
              <w:lang w:val="en-US" w:eastAsia="zh-CN" w:bidi="ar-SA"/>
            </w:rPr>
            <w:t xml:space="preserve">    年</w:t>
          </w:r>
          <w:permEnd w:id="114"/>
        </w:sdtContent>
      </w:sdt>
      <w:r>
        <w:rPr>
          <w:rFonts w:hint="eastAsia" w:ascii="宋体" w:hAnsi="宋体" w:eastAsia="宋体" w:cs="宋体"/>
          <w:b w:val="0"/>
          <w:bCs w:val="0"/>
          <w:color w:val="auto"/>
          <w:sz w:val="28"/>
          <w:szCs w:val="28"/>
          <w:u w:val="none"/>
          <w:shd w:val="clear" w:color="auto" w:fill="auto"/>
          <w:lang w:val="en-US" w:eastAsia="zh-CN"/>
        </w:rPr>
        <w:t>，自</w:t>
      </w:r>
      <w:permStart w:id="115"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5"/>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11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6"/>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9.1</w:t>
      </w:r>
      <w:r>
        <w:rPr>
          <w:rFonts w:hint="eastAsia" w:ascii="宋体" w:hAnsi="宋体" w:eastAsia="宋体" w:cs="宋体"/>
          <w:sz w:val="28"/>
          <w:szCs w:val="28"/>
          <w:shd w:val="clear" w:color="auto" w:fill="auto"/>
        </w:rPr>
        <w:t>双方确定，因履行本合同所形成的技术成果及其相关知识产权归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606cdb81-97fd-446e-ac60-bcd75dc1e528}"/>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117" w:edGrp="everyone"/>
          <w:r>
            <w:rPr>
              <w:rFonts w:hint="eastAsia" w:cstheme="minorBidi"/>
              <w:kern w:val="2"/>
              <w:sz w:val="28"/>
              <w:szCs w:val="36"/>
              <w:u w:val="single"/>
              <w:lang w:val="en-US" w:eastAsia="zh-CN" w:bidi="ar-SA"/>
            </w:rPr>
            <w:t xml:space="preserve">       </w:t>
          </w:r>
          <w:permEnd w:id="117"/>
        </w:sdtContent>
      </w:sdt>
      <w:r>
        <w:rPr>
          <w:rFonts w:hint="eastAsia" w:ascii="宋体" w:hAnsi="宋体" w:eastAsia="宋体" w:cs="宋体"/>
          <w:sz w:val="28"/>
          <w:szCs w:val="28"/>
          <w:shd w:val="clear" w:color="auto" w:fill="auto"/>
        </w:rPr>
        <w:t>所有。</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9.2</w:t>
      </w:r>
      <w:r>
        <w:rPr>
          <w:rFonts w:hint="eastAsia" w:ascii="宋体" w:hAnsi="宋体" w:eastAsia="宋体" w:cs="宋体"/>
          <w:sz w:val="28"/>
          <w:szCs w:val="2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9.3</w:t>
      </w:r>
      <w:r>
        <w:rPr>
          <w:rFonts w:hint="eastAsia" w:ascii="宋体" w:hAnsi="宋体" w:eastAsia="宋体" w:cs="宋体"/>
          <w:sz w:val="28"/>
          <w:szCs w:val="2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9.4</w:t>
      </w:r>
      <w:r>
        <w:rPr>
          <w:rFonts w:hint="eastAsia" w:ascii="宋体" w:hAnsi="宋体" w:eastAsia="宋体" w:cs="宋体"/>
          <w:sz w:val="28"/>
          <w:szCs w:val="28"/>
          <w:shd w:val="clear" w:color="auto" w:fill="auto"/>
        </w:rPr>
        <w:t>如果乙方有特殊要求的，甲乙双方另行协商确定。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9.5</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07025897-6a68-4a23-880b-6aa2a6cf39a8}"/>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8" w:edGrp="everyone"/>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10.1</w:t>
      </w:r>
      <w:r>
        <w:rPr>
          <w:rFonts w:hint="eastAsia" w:ascii="宋体" w:hAnsi="宋体" w:eastAsia="宋体" w:cs="宋体"/>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10.2</w:t>
      </w:r>
      <w:r>
        <w:rPr>
          <w:rFonts w:hint="eastAsia" w:ascii="宋体" w:hAnsi="宋体" w:eastAsia="宋体" w:cs="宋体"/>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10.3</w:t>
      </w:r>
      <w:r>
        <w:rPr>
          <w:rFonts w:hint="eastAsia" w:ascii="宋体" w:hAnsi="宋体" w:eastAsia="宋体" w:cs="宋体"/>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10.4</w:t>
      </w:r>
      <w:r>
        <w:rPr>
          <w:rFonts w:hint="eastAsia" w:ascii="宋体" w:hAnsi="宋体" w:eastAsia="宋体" w:cs="宋体"/>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11.1</w:t>
      </w:r>
      <w:r>
        <w:rPr>
          <w:rFonts w:hint="eastAsia" w:ascii="宋体" w:hAnsi="宋体" w:eastAsia="宋体" w:cs="宋体"/>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11.2</w:t>
      </w:r>
      <w:r>
        <w:rPr>
          <w:rFonts w:hint="eastAsia" w:ascii="宋体" w:hAnsi="宋体" w:eastAsia="宋体" w:cs="宋体"/>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pacing w:val="-2"/>
          <w:sz w:val="28"/>
          <w:szCs w:val="28"/>
          <w:shd w:val="clear" w:color="auto" w:fill="auto"/>
        </w:rPr>
      </w:pPr>
      <w:r>
        <w:rPr>
          <w:rFonts w:hint="eastAsia" w:ascii="宋体" w:hAnsi="宋体" w:cs="宋体"/>
          <w:sz w:val="28"/>
          <w:szCs w:val="28"/>
          <w:shd w:val="clear" w:color="auto" w:fill="auto"/>
          <w:lang w:val="en-US" w:eastAsia="zh-CN"/>
        </w:rPr>
        <w:t>11.3</w:t>
      </w:r>
      <w:r>
        <w:rPr>
          <w:rFonts w:hint="eastAsia" w:ascii="宋体" w:hAnsi="宋体" w:eastAsia="宋体" w:cs="宋体"/>
          <w:spacing w:val="-2"/>
          <w:sz w:val="28"/>
          <w:szCs w:val="28"/>
          <w:shd w:val="clear" w:color="auto" w:fill="auto"/>
        </w:rPr>
        <w:t>乙方应当保证其提供技术服务不侵犯任何第三方的合法权益，如第三方因</w:t>
      </w:r>
      <w:r>
        <w:rPr>
          <w:rFonts w:hint="eastAsia" w:ascii="宋体" w:hAnsi="宋体" w:eastAsia="宋体" w:cs="宋体"/>
          <w:sz w:val="28"/>
          <w:szCs w:val="28"/>
          <w:shd w:val="clear" w:color="auto" w:fill="auto"/>
        </w:rPr>
        <w:t>乙方的技术服务工作向</w:t>
      </w:r>
      <w:r>
        <w:rPr>
          <w:rFonts w:hint="eastAsia" w:ascii="宋体" w:hAnsi="宋体" w:eastAsia="宋体" w:cs="宋体"/>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sz w:val="28"/>
          <w:szCs w:val="28"/>
          <w:shd w:val="clear" w:color="auto" w:fill="auto"/>
        </w:rPr>
      </w:pPr>
      <w:r>
        <w:rPr>
          <w:rFonts w:hint="eastAsia" w:ascii="宋体" w:hAnsi="宋体" w:cs="宋体"/>
          <w:spacing w:val="-2"/>
          <w:sz w:val="28"/>
          <w:szCs w:val="28"/>
          <w:shd w:val="clear" w:color="auto" w:fill="auto"/>
          <w:lang w:val="en-US" w:eastAsia="zh-CN"/>
        </w:rPr>
        <w:t>11.4</w:t>
      </w:r>
      <w:r>
        <w:rPr>
          <w:rFonts w:hint="eastAsia" w:ascii="宋体" w:hAnsi="宋体" w:eastAsia="宋体" w:cs="宋体"/>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11.5乙方应遵守《中华人民共和国网络安全法》《中华人民共和国密码法》以及信息安全技术网络安全等级保护（GBT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42531d34-ba5f-4750-a777-24e6769c64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9" w:edGrp="everyone"/>
          <w:r>
            <w:rPr>
              <w:rFonts w:hint="eastAsia" w:ascii="宋体" w:hAnsi="宋体" w:eastAsia="宋体" w:cs="宋体"/>
              <w:color w:val="auto"/>
              <w:sz w:val="28"/>
              <w:szCs w:val="28"/>
              <w:highlight w:val="none"/>
              <w:u w:val="single"/>
              <w:lang w:val="en-US" w:eastAsia="zh-CN"/>
            </w:rPr>
            <w:t xml:space="preserve">     </w:t>
          </w:r>
          <w:permEnd w:id="119"/>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w:t>
      </w:r>
      <w:r>
        <w:rPr>
          <w:rFonts w:hint="eastAsia" w:ascii="宋体" w:hAnsi="宋体" w:eastAsia="宋体" w:cs="宋体"/>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12.2.1</w:t>
      </w:r>
      <w:r>
        <w:rPr>
          <w:rFonts w:hint="eastAsia" w:ascii="宋体" w:hAnsi="宋体" w:eastAsia="宋体" w:cs="宋体"/>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12.2.2</w:t>
      </w:r>
      <w:r>
        <w:rPr>
          <w:rFonts w:hint="eastAsia" w:ascii="宋体" w:hAnsi="宋体" w:eastAsia="宋体" w:cs="宋体"/>
          <w:sz w:val="28"/>
          <w:szCs w:val="28"/>
          <w:shd w:val="clear" w:color="auto" w:fill="auto"/>
        </w:rPr>
        <w:t>乙方未按本合同的约定提交技术服务计划书超过</w:t>
      </w:r>
      <w:permStart w:id="120" w:edGrp="everyone"/>
      <w:r>
        <w:rPr>
          <w:rFonts w:hint="eastAsia" w:ascii="宋体" w:hAnsi="宋体" w:eastAsia="宋体" w:cs="宋体"/>
          <w:sz w:val="28"/>
          <w:szCs w:val="28"/>
          <w:u w:val="single"/>
          <w:shd w:val="clear" w:color="auto" w:fill="auto"/>
          <w:lang w:val="en-US" w:eastAsia="zh-CN"/>
        </w:rPr>
        <w:t xml:space="preserve">      </w:t>
      </w:r>
      <w:permEnd w:id="120"/>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12.2.3</w:t>
      </w:r>
      <w:r>
        <w:rPr>
          <w:rFonts w:hint="eastAsia" w:ascii="宋体" w:hAnsi="宋体" w:eastAsia="宋体" w:cs="宋体"/>
          <w:sz w:val="28"/>
          <w:szCs w:val="28"/>
          <w:shd w:val="clear" w:color="auto" w:fill="auto"/>
        </w:rPr>
        <w:t>若乙方指派的负责人或技术人员未实际参与本合同技术服务工作或者乙方擅自更换上述人员，经甲方通知后</w:t>
      </w:r>
      <w:permStart w:id="121" w:edGrp="everyone"/>
      <w:r>
        <w:rPr>
          <w:rFonts w:hint="eastAsia" w:ascii="宋体" w:hAnsi="宋体" w:eastAsia="宋体" w:cs="宋体"/>
          <w:sz w:val="28"/>
          <w:szCs w:val="28"/>
          <w:u w:val="single"/>
          <w:shd w:val="clear" w:color="auto" w:fill="auto"/>
          <w:lang w:val="en-US" w:eastAsia="zh-CN"/>
        </w:rPr>
        <w:t xml:space="preserve">      </w:t>
      </w:r>
      <w:permEnd w:id="121"/>
      <w:r>
        <w:rPr>
          <w:rFonts w:hint="eastAsia" w:ascii="宋体" w:hAnsi="宋体" w:eastAsia="宋体" w:cs="宋体"/>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12.2.4</w:t>
      </w:r>
      <w:r>
        <w:rPr>
          <w:rFonts w:hint="eastAsia" w:ascii="宋体" w:hAnsi="宋体" w:eastAsia="宋体" w:cs="宋体"/>
          <w:sz w:val="28"/>
          <w:szCs w:val="28"/>
          <w:shd w:val="clear" w:color="auto" w:fill="auto"/>
        </w:rPr>
        <w:t>乙方的技术服务工作不符合本合同约定的进度或者工作内容不符合本合同约定的，经甲方通知后</w:t>
      </w:r>
      <w:permStart w:id="122" w:edGrp="everyone"/>
      <w:r>
        <w:rPr>
          <w:rFonts w:hint="eastAsia" w:ascii="宋体" w:hAnsi="宋体" w:eastAsia="宋体" w:cs="宋体"/>
          <w:sz w:val="28"/>
          <w:szCs w:val="28"/>
          <w:u w:val="single"/>
          <w:shd w:val="clear" w:color="auto" w:fill="auto"/>
          <w:lang w:val="en-US" w:eastAsia="zh-CN"/>
        </w:rPr>
        <w:t xml:space="preserve">      </w:t>
      </w:r>
      <w:permEnd w:id="122"/>
      <w:r>
        <w:rPr>
          <w:rFonts w:hint="eastAsia" w:ascii="宋体" w:hAnsi="宋体" w:eastAsia="宋体" w:cs="宋体"/>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12.2.5</w:t>
      </w:r>
      <w:r>
        <w:rPr>
          <w:rFonts w:hint="eastAsia" w:ascii="宋体" w:hAnsi="宋体" w:eastAsia="宋体" w:cs="宋体"/>
          <w:sz w:val="28"/>
          <w:szCs w:val="28"/>
          <w:shd w:val="clear" w:color="auto" w:fill="auto"/>
        </w:rPr>
        <w:t>乙方未按照本合同约定时间完成技术服务工作，迟延</w:t>
      </w:r>
      <w:permStart w:id="123" w:edGrp="everyone"/>
      <w:r>
        <w:rPr>
          <w:rFonts w:hint="eastAsia" w:ascii="宋体" w:hAnsi="宋体" w:eastAsia="宋体" w:cs="宋体"/>
          <w:sz w:val="28"/>
          <w:szCs w:val="28"/>
          <w:u w:val="single"/>
          <w:shd w:val="clear" w:color="auto" w:fill="auto"/>
          <w:lang w:val="en-US" w:eastAsia="zh-CN"/>
        </w:rPr>
        <w:t xml:space="preserve">      </w:t>
      </w:r>
      <w:permEnd w:id="123"/>
      <w:r>
        <w:rPr>
          <w:rFonts w:hint="eastAsia" w:ascii="宋体" w:hAnsi="宋体" w:eastAsia="宋体" w:cs="宋体"/>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12.2.6</w:t>
      </w:r>
      <w:r>
        <w:rPr>
          <w:rFonts w:hint="eastAsia" w:ascii="宋体" w:hAnsi="宋体" w:eastAsia="宋体" w:cs="宋体"/>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w:t>
      </w:r>
      <w:r>
        <w:rPr>
          <w:rFonts w:hint="eastAsia" w:ascii="宋体" w:hAnsi="宋体" w:eastAsia="宋体" w:cs="宋体"/>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12.3.1</w:t>
      </w:r>
      <w:r>
        <w:rPr>
          <w:rFonts w:hint="eastAsia" w:ascii="宋体" w:hAnsi="宋体" w:eastAsia="宋体" w:cs="宋体"/>
          <w:sz w:val="28"/>
          <w:szCs w:val="28"/>
          <w:shd w:val="clear" w:color="auto" w:fill="auto"/>
        </w:rPr>
        <w:t>甲方迟延支付技术服务报酬超过</w:t>
      </w:r>
      <w:permStart w:id="124" w:edGrp="everyone"/>
      <w:r>
        <w:rPr>
          <w:rFonts w:hint="eastAsia" w:ascii="宋体" w:hAnsi="宋体" w:eastAsia="宋体" w:cs="宋体"/>
          <w:sz w:val="28"/>
          <w:szCs w:val="28"/>
          <w:u w:val="single"/>
          <w:shd w:val="clear" w:color="auto" w:fill="auto"/>
          <w:lang w:val="en-US" w:eastAsia="zh-CN"/>
        </w:rPr>
        <w:t xml:space="preserve">      </w:t>
      </w:r>
      <w:permEnd w:id="124"/>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12.3.2</w:t>
      </w:r>
      <w:r>
        <w:rPr>
          <w:rFonts w:hint="eastAsia" w:ascii="宋体" w:hAnsi="宋体" w:eastAsia="宋体" w:cs="宋体"/>
          <w:sz w:val="28"/>
          <w:szCs w:val="28"/>
          <w:shd w:val="clear" w:color="auto" w:fill="auto"/>
        </w:rPr>
        <w:t>甲方不审核确认或不提供乙方所需技术资料超过</w:t>
      </w:r>
      <w:permStart w:id="125" w:edGrp="everyone"/>
      <w:r>
        <w:rPr>
          <w:rFonts w:hint="eastAsia" w:ascii="宋体" w:hAnsi="宋体" w:eastAsia="宋体" w:cs="宋体"/>
          <w:sz w:val="28"/>
          <w:szCs w:val="28"/>
          <w:u w:val="single"/>
          <w:shd w:val="clear" w:color="auto" w:fill="auto"/>
          <w:lang w:val="en-US" w:eastAsia="zh-CN"/>
        </w:rPr>
        <w:t xml:space="preserve">      </w:t>
      </w:r>
      <w:permEnd w:id="125"/>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12.4</w:t>
      </w:r>
      <w:r>
        <w:rPr>
          <w:rFonts w:hint="eastAsia" w:ascii="宋体" w:hAnsi="宋体" w:eastAsia="宋体" w:cs="宋体"/>
          <w:sz w:val="28"/>
          <w:szCs w:val="28"/>
          <w:shd w:val="clear" w:color="auto" w:fill="auto"/>
        </w:rPr>
        <w:t>合同解除后</w:t>
      </w:r>
      <w:r>
        <w:rPr>
          <w:rFonts w:hint="eastAsia" w:ascii="宋体" w:hAnsi="宋体" w:cs="宋体"/>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因甲方违约导致乙方解除合同的，甲方除按乙方已开展工作支付相应费用外，还应按照</w:t>
      </w:r>
      <w:r>
        <w:rPr>
          <w:rFonts w:hint="eastAsia" w:ascii="宋体" w:hAnsi="宋体" w:cs="宋体"/>
          <w:sz w:val="28"/>
          <w:szCs w:val="28"/>
          <w:shd w:val="clear" w:color="auto" w:fill="auto"/>
          <w:lang w:val="en-US" w:eastAsia="zh-CN"/>
        </w:rPr>
        <w:t>该单项</w:t>
      </w:r>
      <w:r>
        <w:rPr>
          <w:rFonts w:hint="eastAsia" w:ascii="宋体" w:hAnsi="宋体" w:eastAsia="宋体" w:cs="宋体"/>
          <w:sz w:val="28"/>
          <w:szCs w:val="28"/>
          <w:shd w:val="clear" w:color="auto" w:fill="auto"/>
        </w:rPr>
        <w:t>技术服务报酬的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6" w:edGrp="everyone"/>
          <w:r>
            <w:rPr>
              <w:rFonts w:hint="eastAsia" w:cstheme="minorBidi"/>
              <w:kern w:val="2"/>
              <w:sz w:val="28"/>
              <w:szCs w:val="36"/>
              <w:u w:val="single"/>
              <w:lang w:val="en-US" w:eastAsia="zh-CN" w:bidi="ar-SA"/>
            </w:rPr>
            <w:t xml:space="preserve">     </w:t>
          </w:r>
          <w:permEnd w:id="126"/>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甲方如未按照本合同的约定支付技术服务报酬的，每迟延一日，按照迟延支付</w:t>
      </w:r>
      <w:r>
        <w:rPr>
          <w:rFonts w:hint="eastAsia" w:ascii="宋体" w:hAnsi="宋体" w:cs="宋体"/>
          <w:sz w:val="28"/>
          <w:szCs w:val="28"/>
          <w:shd w:val="clear" w:color="auto" w:fill="auto"/>
          <w:lang w:val="en-US" w:eastAsia="zh-CN"/>
        </w:rPr>
        <w:t>单项</w:t>
      </w:r>
      <w:r>
        <w:rPr>
          <w:rFonts w:hint="eastAsia" w:ascii="宋体" w:hAnsi="宋体" w:eastAsia="宋体" w:cs="宋体"/>
          <w:sz w:val="28"/>
          <w:szCs w:val="28"/>
          <w:shd w:val="clear" w:color="auto" w:fill="auto"/>
        </w:rPr>
        <w:t>技术服务报酬的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7" w:edGrp="everyone"/>
          <w:r>
            <w:rPr>
              <w:rFonts w:hint="eastAsia" w:cstheme="minorBidi"/>
              <w:kern w:val="2"/>
              <w:sz w:val="28"/>
              <w:szCs w:val="36"/>
              <w:u w:val="single"/>
              <w:lang w:val="en-US" w:eastAsia="zh-CN" w:bidi="ar-SA"/>
            </w:rPr>
            <w:t xml:space="preserve">     </w:t>
          </w:r>
          <w:permEnd w:id="127"/>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贷款市场报价利率向甲方支付利息，还应按照</w:t>
      </w:r>
      <w:r>
        <w:rPr>
          <w:rFonts w:hint="eastAsia" w:ascii="宋体" w:hAnsi="宋体" w:cs="宋体"/>
          <w:sz w:val="28"/>
          <w:szCs w:val="28"/>
          <w:shd w:val="clear" w:color="auto" w:fill="auto"/>
          <w:lang w:val="en-US" w:eastAsia="zh-CN"/>
        </w:rPr>
        <w:t>该单项</w:t>
      </w:r>
      <w:r>
        <w:rPr>
          <w:rFonts w:hint="eastAsia" w:ascii="宋体" w:hAnsi="宋体" w:eastAsia="宋体" w:cs="宋体"/>
          <w:sz w:val="28"/>
          <w:szCs w:val="28"/>
          <w:shd w:val="clear" w:color="auto" w:fill="auto"/>
        </w:rPr>
        <w:t>技术服务报酬的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单项</w:t>
      </w:r>
      <w:r>
        <w:rPr>
          <w:rFonts w:hint="eastAsia" w:ascii="宋体" w:hAnsi="宋体" w:eastAsia="宋体" w:cs="宋体"/>
          <w:sz w:val="28"/>
          <w:szCs w:val="28"/>
          <w:shd w:val="clear" w:color="auto" w:fill="auto"/>
        </w:rPr>
        <w:t>技术服务报酬的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乙方指派的负责人或技术人员未实际参与本合同技术服务工作或者乙方擅自更换的，乙方应向甲方支付技术服务报酬总额</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ff4e92a2-96ea-4e47-bb66-1761bc29539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d247006a-94c4-41dc-a8d0-3158fec51d7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1" w:edGrp="everyone"/>
          <w:r>
            <w:rPr>
              <w:rFonts w:hint="eastAsia" w:cstheme="minorBidi"/>
              <w:kern w:val="2"/>
              <w:sz w:val="28"/>
              <w:szCs w:val="36"/>
              <w:u w:val="single"/>
              <w:lang w:val="en-US" w:eastAsia="zh-CN" w:bidi="ar-SA"/>
            </w:rPr>
            <w:t xml:space="preserve">     </w:t>
          </w:r>
          <w:permEnd w:id="131"/>
        </w:sdtContent>
      </w:sdt>
      <w:r>
        <w:rPr>
          <w:rFonts w:hint="eastAsia" w:ascii="宋体" w:hAnsi="宋体" w:eastAsia="宋体" w:cs="宋体"/>
          <w:sz w:val="28"/>
          <w:szCs w:val="2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13.9</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2" w:edGrp="everyone"/>
          <w:r>
            <w:rPr>
              <w:rFonts w:hint="eastAsia" w:ascii="宋体" w:hAnsi="宋体" w:eastAsia="宋体" w:cs="宋体"/>
              <w:color w:val="auto"/>
              <w:sz w:val="28"/>
              <w:szCs w:val="28"/>
              <w:highlight w:val="none"/>
              <w:u w:val="single"/>
              <w:lang w:val="en-US" w:eastAsia="zh-CN"/>
            </w:rPr>
            <w:t xml:space="preserve">     </w:t>
          </w:r>
          <w:permEnd w:id="132"/>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sz w:val="28"/>
          <w:szCs w:val="28"/>
          <w:shd w:val="clear" w:color="auto" w:fill="auto"/>
          <w:lang w:val="en-US" w:eastAsia="zh-CN"/>
        </w:rPr>
        <w:t>乙</w:t>
      </w:r>
      <w:r>
        <w:rPr>
          <w:rFonts w:hint="eastAsia" w:ascii="宋体" w:hAnsi="宋体"/>
          <w:sz w:val="28"/>
          <w:szCs w:val="28"/>
          <w:shd w:val="clear" w:color="auto" w:fill="auto"/>
        </w:rPr>
        <w:t>方违反本合同项下保密义务的，应向</w:t>
      </w:r>
      <w:r>
        <w:rPr>
          <w:rFonts w:hint="eastAsia" w:ascii="宋体" w:hAnsi="宋体"/>
          <w:sz w:val="28"/>
          <w:szCs w:val="28"/>
          <w:shd w:val="clear" w:color="auto" w:fill="auto"/>
          <w:lang w:val="en-US" w:eastAsia="zh-CN"/>
        </w:rPr>
        <w:t>甲</w:t>
      </w:r>
      <w:r>
        <w:rPr>
          <w:rFonts w:hint="eastAsia" w:ascii="宋体" w:hAnsi="宋体"/>
          <w:sz w:val="28"/>
          <w:szCs w:val="28"/>
          <w:shd w:val="clear" w:color="auto" w:fill="auto"/>
        </w:rPr>
        <w:t>方支付</w:t>
      </w:r>
      <w:r>
        <w:rPr>
          <w:rFonts w:hint="eastAsia" w:ascii="宋体" w:hAnsi="宋体"/>
          <w:sz w:val="28"/>
          <w:szCs w:val="28"/>
          <w:u w:val="none"/>
          <w:shd w:val="clear" w:color="auto" w:fill="auto"/>
        </w:rPr>
        <w:t>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cb784a0b-7653-40cf-b71f-e8f9ef950516}"/>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3" w:edGrp="everyone"/>
          <w:r>
            <w:rPr>
              <w:rFonts w:hint="eastAsia" w:ascii="宋体" w:hAnsi="宋体" w:eastAsia="宋体" w:cs="宋体"/>
              <w:kern w:val="2"/>
              <w:sz w:val="28"/>
              <w:szCs w:val="36"/>
              <w:u w:val="single"/>
              <w:lang w:val="en-US" w:eastAsia="zh-CN" w:bidi="ar-SA"/>
            </w:rPr>
            <w:t xml:space="preserve">     </w:t>
          </w:r>
          <w:permEnd w:id="133"/>
        </w:sdtContent>
      </w:sdt>
      <w:r>
        <w:rPr>
          <w:rFonts w:hint="eastAsia" w:ascii="宋体" w:hAnsi="宋体"/>
          <w:sz w:val="28"/>
          <w:szCs w:val="28"/>
          <w:u w:val="none"/>
          <w:shd w:val="clear" w:color="auto" w:fill="auto"/>
        </w:rPr>
        <w:t>%</w:t>
      </w:r>
      <w:r>
        <w:rPr>
          <w:rFonts w:hint="eastAsia" w:ascii="宋体" w:hAnsi="宋体"/>
          <w:sz w:val="28"/>
          <w:szCs w:val="28"/>
          <w:shd w:val="clear" w:color="auto" w:fill="auto"/>
        </w:rPr>
        <w:t>的违约金，还应赔偿</w:t>
      </w:r>
      <w:r>
        <w:rPr>
          <w:rFonts w:hint="eastAsia" w:ascii="宋体" w:hAnsi="宋体"/>
          <w:sz w:val="28"/>
          <w:szCs w:val="28"/>
          <w:shd w:val="clear" w:color="auto" w:fill="auto"/>
          <w:lang w:val="en-US" w:eastAsia="zh-CN"/>
        </w:rPr>
        <w:t>甲</w:t>
      </w:r>
      <w:r>
        <w:rPr>
          <w:rFonts w:hint="eastAsia" w:ascii="宋体" w:hAnsi="宋体"/>
          <w:sz w:val="28"/>
          <w:szCs w:val="28"/>
          <w:shd w:val="clear" w:color="auto" w:fill="auto"/>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4" w:edGrp="everyone"/>
          <w:r>
            <w:rPr>
              <w:rFonts w:hint="eastAsia" w:ascii="宋体" w:hAnsi="宋体" w:eastAsia="宋体" w:cs="宋体"/>
              <w:sz w:val="28"/>
              <w:szCs w:val="28"/>
              <w:u w:val="single"/>
              <w:lang w:val="en-US" w:eastAsia="zh-CN"/>
            </w:rPr>
            <w:t xml:space="preserve">     </w:t>
          </w:r>
          <w:permEnd w:id="134"/>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5" w:edGrp="everyone"/>
          <w:r>
            <w:rPr>
              <w:rFonts w:hint="eastAsia" w:ascii="宋体" w:hAnsi="宋体" w:eastAsia="宋体" w:cs="宋体"/>
              <w:sz w:val="28"/>
              <w:szCs w:val="28"/>
              <w:u w:val="single"/>
              <w:lang w:val="en-US" w:eastAsia="zh-CN"/>
            </w:rPr>
            <w:t xml:space="preserve">       </w:t>
          </w:r>
          <w:permEnd w:id="135"/>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permStart w:id="136" w:edGrp="everyone"/>
      <w:r>
        <w:rPr>
          <w:rFonts w:hint="eastAsia" w:ascii="宋体" w:hAnsi="宋体" w:eastAsia="宋体" w:cs="宋体"/>
          <w:sz w:val="28"/>
          <w:szCs w:val="28"/>
          <w:u w:val="single"/>
          <w:shd w:val="clear" w:color="auto" w:fill="auto"/>
          <w:lang w:val="en-US" w:eastAsia="zh-CN"/>
        </w:rPr>
        <w:t xml:space="preserve">     </w:t>
      </w:r>
      <w:permEnd w:id="136"/>
      <w:r>
        <w:rPr>
          <w:rFonts w:hint="eastAsia" w:ascii="宋体" w:hAnsi="宋体" w:eastAsia="宋体" w:cs="宋体"/>
          <w:sz w:val="28"/>
          <w:szCs w:val="28"/>
          <w:shd w:val="clear" w:color="auto" w:fill="auto"/>
        </w:rPr>
        <w:t>；乙方工作人员的联系方式是</w:t>
      </w:r>
      <w:permStart w:id="137" w:edGrp="everyone"/>
      <w:r>
        <w:rPr>
          <w:rFonts w:hint="eastAsia" w:ascii="宋体" w:hAnsi="宋体" w:eastAsia="宋体" w:cs="宋体"/>
          <w:sz w:val="28"/>
          <w:szCs w:val="28"/>
          <w:u w:val="single"/>
          <w:shd w:val="clear" w:color="auto" w:fill="auto"/>
          <w:lang w:val="en-US" w:eastAsia="zh-CN"/>
        </w:rPr>
        <w:t xml:space="preserve">     </w:t>
      </w:r>
      <w:permEnd w:id="137"/>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16.1</w:t>
      </w:r>
      <w:r>
        <w:rPr>
          <w:rFonts w:hint="eastAsia" w:ascii="宋体" w:hAnsi="宋体" w:eastAsia="宋体" w:cs="宋体"/>
          <w:sz w:val="28"/>
          <w:szCs w:val="28"/>
          <w:shd w:val="clear" w:color="auto" w:fill="auto"/>
        </w:rPr>
        <w:t>不可抗力事件是指合同双方在签署本合同时不能预见、不能避免并不能克服的客观情况。包括：地震、台风、水灾、火灾，以及政府行为、战争、瘟疫等。</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16.2</w:t>
      </w:r>
      <w:r>
        <w:rPr>
          <w:rFonts w:hint="eastAsia" w:ascii="宋体" w:hAnsi="宋体" w:eastAsia="宋体" w:cs="宋体"/>
          <w:sz w:val="28"/>
          <w:szCs w:val="28"/>
          <w:shd w:val="clear" w:color="auto" w:fill="auto"/>
        </w:rPr>
        <w:t>若任何一方因不可抗力事件不能履行本合同，应及时通知对方，并在不可抗力发生后10天内向对方提供有关不可抗力发生的有效证明。</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16.3</w:t>
      </w:r>
      <w:r>
        <w:rPr>
          <w:rFonts w:hint="eastAsia" w:ascii="宋体" w:hAnsi="宋体" w:eastAsia="宋体" w:cs="宋体"/>
          <w:sz w:val="28"/>
          <w:szCs w:val="28"/>
          <w:shd w:val="clear" w:color="auto" w:fill="auto"/>
        </w:rPr>
        <w:t>受不可抗力事件影响的一方应迅速采取合理的措施，尽量减少因不可抗力事件给各方带来的损失。如果未能采取积极的措施减少不可抗力事件的影响，则该方应承担由此而扩大的损失。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16.4</w:t>
      </w:r>
      <w:r>
        <w:rPr>
          <w:rFonts w:hint="eastAsia" w:ascii="宋体" w:hAnsi="宋体" w:eastAsia="宋体" w:cs="宋体"/>
          <w:sz w:val="28"/>
          <w:szCs w:val="28"/>
          <w:shd w:val="clear" w:color="auto" w:fill="auto"/>
        </w:rPr>
        <w:t>如果发生影响履行本合同的不可抗力事件，则双方应及时协商制定并实施补救计划和合理的替代措施，减少或消除不可抗力事件的影响。</w:t>
      </w:r>
    </w:p>
    <w:p>
      <w:pPr>
        <w:pageBreakBefore w:val="0"/>
        <w:widowControl w:val="0"/>
        <w:kinsoku/>
        <w:wordWrap/>
        <w:overflowPunct/>
        <w:topLinePunct w:val="0"/>
        <w:bidi w:val="0"/>
        <w:adjustRightInd/>
        <w:snapToGrid/>
        <w:spacing w:line="360" w:lineRule="auto"/>
        <w:ind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 </w:t>
      </w:r>
      <w:r>
        <w:rPr>
          <w:rFonts w:hint="eastAsia" w:ascii="宋体" w:hAnsi="宋体" w:cs="宋体"/>
          <w:sz w:val="28"/>
          <w:szCs w:val="28"/>
          <w:shd w:val="clear" w:color="auto" w:fill="auto"/>
          <w:lang w:val="en-US" w:eastAsia="zh-CN"/>
        </w:rPr>
        <w:t>16.5</w:t>
      </w:r>
      <w:r>
        <w:rPr>
          <w:rFonts w:hint="eastAsia" w:ascii="宋体" w:hAnsi="宋体" w:eastAsia="宋体" w:cs="宋体"/>
          <w:sz w:val="28"/>
          <w:szCs w:val="28"/>
          <w:shd w:val="clear" w:color="auto" w:fill="auto"/>
        </w:rPr>
        <w:t>不可抗力影响合同履行超过</w:t>
      </w:r>
      <w:permStart w:id="138" w:edGrp="everyone"/>
      <w:r>
        <w:rPr>
          <w:rFonts w:hint="eastAsia" w:ascii="宋体" w:hAnsi="宋体" w:eastAsia="宋体" w:cs="宋体"/>
          <w:sz w:val="28"/>
          <w:szCs w:val="28"/>
          <w:u w:val="single"/>
          <w:shd w:val="clear" w:color="auto" w:fill="auto"/>
          <w:lang w:val="en-US" w:eastAsia="zh-CN"/>
        </w:rPr>
        <w:t xml:space="preserve">      </w:t>
      </w:r>
      <w:permEnd w:id="138"/>
      <w:r>
        <w:rPr>
          <w:rFonts w:hint="eastAsia" w:ascii="宋体" w:hAnsi="宋体" w:eastAsia="宋体" w:cs="宋体"/>
          <w:sz w:val="28"/>
          <w:szCs w:val="28"/>
          <w:shd w:val="clear" w:color="auto" w:fill="auto"/>
        </w:rPr>
        <w:t>天的，双方均有权解除合同，由此产生的损失由双方平均分担。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17.争议解决方式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18</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9" w:edGrp="everyone"/>
          <w:r>
            <w:rPr>
              <w:rFonts w:hint="eastAsia" w:ascii="宋体" w:hAnsi="宋体" w:eastAsia="宋体" w:cs="宋体"/>
              <w:color w:val="auto"/>
              <w:sz w:val="28"/>
              <w:szCs w:val="28"/>
              <w:highlight w:val="none"/>
              <w:u w:val="single"/>
              <w:lang w:val="en-US" w:eastAsia="zh-CN"/>
            </w:rPr>
            <w:t xml:space="preserve">     </w:t>
          </w:r>
          <w:permEnd w:id="139"/>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18</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19</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19</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19</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0" w:edGrp="everyone"/>
          <w:r>
            <w:rPr>
              <w:rFonts w:hint="eastAsia" w:asciiTheme="minorEastAsia" w:hAnsiTheme="minorEastAsia" w:eastAsiaTheme="minorEastAsia" w:cstheme="minorEastAsia"/>
              <w:sz w:val="28"/>
              <w:szCs w:val="28"/>
              <w:u w:val="single"/>
              <w:lang w:val="en-US" w:eastAsia="zh-CN"/>
            </w:rPr>
            <w:t xml:space="preserve">      </w:t>
          </w:r>
          <w:permEnd w:id="140"/>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19</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1" w:edGrp="everyone"/>
          <w:r>
            <w:rPr>
              <w:rFonts w:hint="eastAsia" w:cstheme="minorBidi"/>
              <w:kern w:val="2"/>
              <w:sz w:val="28"/>
              <w:szCs w:val="36"/>
              <w:u w:val="single"/>
              <w:lang w:val="en-US" w:eastAsia="zh-CN" w:bidi="ar-SA"/>
            </w:rPr>
            <w:t xml:space="preserve">     </w:t>
          </w:r>
          <w:permEnd w:id="141"/>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42" w:edGrp="everyone"/>
          <w:r>
            <w:rPr>
              <w:rFonts w:hint="eastAsia" w:cstheme="minorBidi"/>
              <w:kern w:val="2"/>
              <w:sz w:val="28"/>
              <w:szCs w:val="36"/>
              <w:u w:val="single"/>
              <w:lang w:val="en-US" w:eastAsia="zh-CN" w:bidi="ar-SA"/>
            </w:rPr>
            <w:t xml:space="preserve">     </w:t>
          </w:r>
          <w:permEnd w:id="142"/>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43" w:edGrp="everyone"/>
          <w:r>
            <w:rPr>
              <w:rFonts w:hint="eastAsia" w:cstheme="minorBidi"/>
              <w:kern w:val="2"/>
              <w:sz w:val="28"/>
              <w:szCs w:val="36"/>
              <w:u w:val="single"/>
              <w:lang w:val="en-US" w:eastAsia="zh-CN" w:bidi="ar-SA"/>
            </w:rPr>
            <w:t xml:space="preserve">     </w:t>
          </w:r>
          <w:permEnd w:id="143"/>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44" w:edGrp="everyone"/>
          <w:r>
            <w:rPr>
              <w:rFonts w:hint="eastAsia" w:ascii="宋体" w:hAnsi="宋体" w:cs="宋体"/>
              <w:color w:val="auto"/>
              <w:sz w:val="28"/>
              <w:szCs w:val="28"/>
              <w:u w:val="single"/>
              <w:lang w:val="en-US" w:eastAsia="zh-CN"/>
            </w:rPr>
            <w:t xml:space="preserve">               </w:t>
          </w:r>
          <w:permEnd w:id="144"/>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051fb457-75e6-4eef-8c4f-939fb0beacf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permStart w:id="145" w:edGrp="everyone"/>
      <w:r>
        <w:rPr>
          <w:rFonts w:hint="eastAsia" w:asciiTheme="minorEastAsia" w:hAnsiTheme="minorEastAsia" w:eastAsiaTheme="minorEastAsia" w:cstheme="minorEastAsia"/>
          <w:color w:val="auto"/>
          <w:sz w:val="28"/>
          <w:szCs w:val="28"/>
          <w:u w:val="single"/>
          <w:lang w:val="en-US" w:eastAsia="zh-CN"/>
        </w:rPr>
        <w:t xml:space="preserve">      </w:t>
      </w:r>
      <w:permEnd w:id="145"/>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permStart w:id="146" w:edGrp="everyone"/>
      <w:r>
        <w:rPr>
          <w:rFonts w:hint="eastAsia" w:asciiTheme="minorEastAsia" w:hAnsiTheme="minorEastAsia" w:eastAsiaTheme="minorEastAsia" w:cstheme="minorEastAsia"/>
          <w:color w:val="auto"/>
          <w:sz w:val="28"/>
          <w:szCs w:val="28"/>
          <w:u w:val="single"/>
          <w:lang w:val="en-US" w:eastAsia="zh-CN"/>
        </w:rPr>
        <w:t xml:space="preserve">      </w:t>
      </w:r>
      <w:permEnd w:id="146"/>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47"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p>
    <w:tbl>
      <w:tblPr>
        <w:tblStyle w:val="7"/>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lang w:val="en-US" w:eastAsia="zh-CN"/>
              </w:rPr>
              <w:t>签收人：</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
    <w:permEnd w:id="147"/>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宋体" w:hAnsi="宋体" w:eastAsia="宋体" w:cs="宋体"/>
                              <w:sz w:val="18"/>
                              <w:lang w:eastAsia="zh-CN"/>
                            </w:rPr>
                          </w:pPr>
                          <w:r>
                            <w:rPr>
                              <w:rFonts w:hint="eastAsia" w:ascii="宋体" w:hAnsi="宋体" w:eastAsia="宋体" w:cs="宋体"/>
                              <w:sz w:val="18"/>
                              <w:lang w:eastAsia="zh-CN"/>
                            </w:rPr>
                            <w:t xml:space="preserve">第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PAGE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 共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NUMPAGES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14</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ascii="宋体" w:hAnsi="宋体" w:eastAsia="宋体" w:cs="宋体"/>
                        <w:sz w:val="18"/>
                        <w:lang w:eastAsia="zh-CN"/>
                      </w:rPr>
                    </w:pPr>
                    <w:r>
                      <w:rPr>
                        <w:rFonts w:hint="eastAsia" w:ascii="宋体" w:hAnsi="宋体" w:eastAsia="宋体" w:cs="宋体"/>
                        <w:sz w:val="18"/>
                        <w:lang w:eastAsia="zh-CN"/>
                      </w:rPr>
                      <w:t xml:space="preserve">第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PAGE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 共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NUMPAGES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14</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000000"/>
    <w:rsid w:val="02D36F59"/>
    <w:rsid w:val="06CB22DF"/>
    <w:rsid w:val="07055236"/>
    <w:rsid w:val="083A2AA9"/>
    <w:rsid w:val="087F1AC4"/>
    <w:rsid w:val="08B3111A"/>
    <w:rsid w:val="08DC7F84"/>
    <w:rsid w:val="09F97537"/>
    <w:rsid w:val="10970897"/>
    <w:rsid w:val="10E36B91"/>
    <w:rsid w:val="11A160AE"/>
    <w:rsid w:val="136D6B5F"/>
    <w:rsid w:val="16BF55BE"/>
    <w:rsid w:val="1A627C56"/>
    <w:rsid w:val="1B2D6A1C"/>
    <w:rsid w:val="1E3B6520"/>
    <w:rsid w:val="1F047083"/>
    <w:rsid w:val="1F4A7846"/>
    <w:rsid w:val="1F7262C2"/>
    <w:rsid w:val="20296629"/>
    <w:rsid w:val="214102F9"/>
    <w:rsid w:val="21EE2855"/>
    <w:rsid w:val="2286599E"/>
    <w:rsid w:val="23862F19"/>
    <w:rsid w:val="23A02050"/>
    <w:rsid w:val="256B620D"/>
    <w:rsid w:val="25CC4280"/>
    <w:rsid w:val="27731D9B"/>
    <w:rsid w:val="27A21FE5"/>
    <w:rsid w:val="281756DB"/>
    <w:rsid w:val="28302479"/>
    <w:rsid w:val="29D9142B"/>
    <w:rsid w:val="2A212884"/>
    <w:rsid w:val="2B3605AF"/>
    <w:rsid w:val="2BE9736C"/>
    <w:rsid w:val="308341A0"/>
    <w:rsid w:val="30A0278D"/>
    <w:rsid w:val="31163EDE"/>
    <w:rsid w:val="31921928"/>
    <w:rsid w:val="336464BC"/>
    <w:rsid w:val="34D12E07"/>
    <w:rsid w:val="36A41BE8"/>
    <w:rsid w:val="37F7636C"/>
    <w:rsid w:val="38784692"/>
    <w:rsid w:val="38AF48F6"/>
    <w:rsid w:val="3AAB3B1E"/>
    <w:rsid w:val="3C7004D3"/>
    <w:rsid w:val="3DE87289"/>
    <w:rsid w:val="40F90229"/>
    <w:rsid w:val="420D5D8D"/>
    <w:rsid w:val="436C547D"/>
    <w:rsid w:val="44780BD4"/>
    <w:rsid w:val="44864917"/>
    <w:rsid w:val="44CB3DD3"/>
    <w:rsid w:val="48B4507C"/>
    <w:rsid w:val="49905449"/>
    <w:rsid w:val="49B64AC9"/>
    <w:rsid w:val="49CA1370"/>
    <w:rsid w:val="4C130DA3"/>
    <w:rsid w:val="4C22564A"/>
    <w:rsid w:val="4E81775A"/>
    <w:rsid w:val="500F18CE"/>
    <w:rsid w:val="501F066D"/>
    <w:rsid w:val="50222952"/>
    <w:rsid w:val="50250AA3"/>
    <w:rsid w:val="50943ACA"/>
    <w:rsid w:val="51387E59"/>
    <w:rsid w:val="522F43B2"/>
    <w:rsid w:val="53954214"/>
    <w:rsid w:val="54665E79"/>
    <w:rsid w:val="55657AA0"/>
    <w:rsid w:val="58A70F8E"/>
    <w:rsid w:val="5A6852B1"/>
    <w:rsid w:val="5C9B3961"/>
    <w:rsid w:val="60E76E69"/>
    <w:rsid w:val="616A0DB7"/>
    <w:rsid w:val="623D1021"/>
    <w:rsid w:val="62CA07F9"/>
    <w:rsid w:val="63817BE4"/>
    <w:rsid w:val="63827CD4"/>
    <w:rsid w:val="63A25537"/>
    <w:rsid w:val="64D42DBD"/>
    <w:rsid w:val="67156D4B"/>
    <w:rsid w:val="6854734C"/>
    <w:rsid w:val="692767FC"/>
    <w:rsid w:val="699336C1"/>
    <w:rsid w:val="6B63200B"/>
    <w:rsid w:val="6D305390"/>
    <w:rsid w:val="6E8A62D8"/>
    <w:rsid w:val="70B95C12"/>
    <w:rsid w:val="74E2462E"/>
    <w:rsid w:val="75A533E4"/>
    <w:rsid w:val="78A06D25"/>
    <w:rsid w:val="78C40E10"/>
    <w:rsid w:val="791F1AE7"/>
    <w:rsid w:val="7B3B5716"/>
    <w:rsid w:val="7B914152"/>
    <w:rsid w:val="7BAB6FC6"/>
    <w:rsid w:val="7E884188"/>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10"/>
    <w:pPr>
      <w:spacing w:before="240" w:beforeLines="0" w:beforeAutospacing="0" w:after="60" w:afterLines="0" w:afterAutospacing="0"/>
      <w:jc w:val="center"/>
      <w:outlineLvl w:val="0"/>
    </w:pPr>
    <w:rPr>
      <w:rFonts w:ascii="Arial" w:hAnsi="Arial"/>
      <w:b/>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a8526a4b-b441-443b-bd46-70d82c2576ff}"/>
        <w:style w:val=""/>
        <w:category>
          <w:name w:val="常规"/>
          <w:gallery w:val="placeholder"/>
        </w:category>
        <w:types>
          <w:type w:val="bbPlcHdr"/>
        </w:types>
        <w:behaviors>
          <w:behavior w:val="content"/>
        </w:behaviors>
        <w:description w:val=""/>
        <w:guid w:val="{a8526a4b-b441-443b-bd46-70d82c2576ff}"/>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79548c47-c33c-4655-b2fd-f0d5f2fe2685}"/>
        <w:style w:val=""/>
        <w:category>
          <w:name w:val="常规"/>
          <w:gallery w:val="placeholder"/>
        </w:category>
        <w:types>
          <w:type w:val="bbPlcHdr"/>
        </w:types>
        <w:behaviors>
          <w:behavior w:val="content"/>
        </w:behaviors>
        <w:description w:val=""/>
        <w:guid w:val="{79548c47-c33c-4655-b2fd-f0d5f2fe2685}"/>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06cb51c2-1991-4907-b5f1-0952ca32cdfd}"/>
        <w:style w:val=""/>
        <w:category>
          <w:name w:val="常规"/>
          <w:gallery w:val="placeholder"/>
        </w:category>
        <w:types>
          <w:type w:val="bbPlcHdr"/>
        </w:types>
        <w:behaviors>
          <w:behavior w:val="content"/>
        </w:behaviors>
        <w:description w:val=""/>
        <w:guid w:val="{06cb51c2-1991-4907-b5f1-0952ca32cdfd}"/>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606cdb81-97fd-446e-ac60-bcd75dc1e528}"/>
        <w:style w:val=""/>
        <w:category>
          <w:name w:val="常规"/>
          <w:gallery w:val="placeholder"/>
        </w:category>
        <w:types>
          <w:type w:val="bbPlcHdr"/>
        </w:types>
        <w:behaviors>
          <w:behavior w:val="content"/>
        </w:behaviors>
        <w:description w:val=""/>
        <w:guid w:val="{606cdb81-97fd-446e-ac60-bcd75dc1e528}"/>
      </w:docPartPr>
      <w:docPartBody>
        <w:p>
          <w:r>
            <w:rPr>
              <w:color w:val="808080"/>
            </w:rPr>
            <w:t>选择一项。</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ff4e92a2-96ea-4e47-bb66-1761bc295398}"/>
        <w:style w:val=""/>
        <w:category>
          <w:name w:val="常规"/>
          <w:gallery w:val="placeholder"/>
        </w:category>
        <w:types>
          <w:type w:val="bbPlcHdr"/>
        </w:types>
        <w:behaviors>
          <w:behavior w:val="content"/>
        </w:behaviors>
        <w:description w:val=""/>
        <w:guid w:val="{ff4e92a2-96ea-4e47-bb66-1761bc295398}"/>
      </w:docPartPr>
      <w:docPartBody>
        <w:p>
          <w:r>
            <w:rPr>
              <w:color w:val="808080"/>
            </w:rPr>
            <w:t>单击此处输入文字。</w:t>
          </w:r>
        </w:p>
      </w:docPartBody>
    </w:docPart>
    <w:docPart>
      <w:docPartPr>
        <w:name w:val="{d247006a-94c4-41dc-a8d0-3158fec51d7d}"/>
        <w:style w:val=""/>
        <w:category>
          <w:name w:val="常规"/>
          <w:gallery w:val="placeholder"/>
        </w:category>
        <w:types>
          <w:type w:val="bbPlcHdr"/>
        </w:types>
        <w:behaviors>
          <w:behavior w:val="content"/>
        </w:behaviors>
        <w:description w:val=""/>
        <w:guid w:val="{d247006a-94c4-41dc-a8d0-3158fec51d7d}"/>
      </w:docPartPr>
      <w:docPartBody>
        <w:p>
          <w:r>
            <w:rPr>
              <w:color w:val="808080"/>
            </w:rPr>
            <w:t>单击此处输入文字。</w:t>
          </w:r>
        </w:p>
      </w:docPartBody>
    </w:docPart>
    <w:docPart>
      <w:docPartPr>
        <w:name w:val="{cb784a0b-7653-40cf-b71f-e8f9ef950516}"/>
        <w:style w:val=""/>
        <w:category>
          <w:name w:val="常规"/>
          <w:gallery w:val="placeholder"/>
        </w:category>
        <w:types>
          <w:type w:val="bbPlcHdr"/>
        </w:types>
        <w:behaviors>
          <w:behavior w:val="content"/>
        </w:behaviors>
        <w:description w:val=""/>
        <w:guid w:val="{cb784a0b-7653-40cf-b71f-e8f9ef950516}"/>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96680319-7a76-49d2-bc9e-513319bb0ba7}"/>
        <w:style w:val=""/>
        <w:category>
          <w:name w:val="常规"/>
          <w:gallery w:val="placeholder"/>
        </w:category>
        <w:types>
          <w:type w:val="bbPlcHdr"/>
        </w:types>
        <w:behaviors>
          <w:behavior w:val="content"/>
        </w:behaviors>
        <w:description w:val=""/>
        <w:guid w:val="{96680319-7a76-49d2-bc9e-513319bb0ba7}"/>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519a2ae9-e1a5-4ad6-82e0-e191ecf15829}"/>
        <w:style w:val=""/>
        <w:category>
          <w:name w:val="常规"/>
          <w:gallery w:val="placeholder"/>
        </w:category>
        <w:types>
          <w:type w:val="bbPlcHdr"/>
        </w:types>
        <w:behaviors>
          <w:behavior w:val="content"/>
        </w:behaviors>
        <w:description w:val=""/>
        <w:guid w:val="{519a2ae9-e1a5-4ad6-82e0-e191ecf15829}"/>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07025897-6a68-4a23-880b-6aa2a6cf39a8}"/>
        <w:style w:val=""/>
        <w:category>
          <w:name w:val="常规"/>
          <w:gallery w:val="placeholder"/>
        </w:category>
        <w:types>
          <w:type w:val="bbPlcHdr"/>
        </w:types>
        <w:behaviors>
          <w:behavior w:val="content"/>
        </w:behaviors>
        <w:description w:val=""/>
        <w:guid w:val="{07025897-6a68-4a23-880b-6aa2a6cf39a8}"/>
      </w:docPartPr>
      <w:docPartBody>
        <w:p>
          <w:r>
            <w:rPr>
              <w:color w:val="808080"/>
            </w:rPr>
            <w:t>单击此处输入文字。</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6826</Words>
  <Characters>7204</Characters>
  <Lines>0</Lines>
  <Paragraphs>0</Paragraphs>
  <TotalTime>0</TotalTime>
  <ScaleCrop>false</ScaleCrop>
  <LinksUpToDate>false</LinksUpToDate>
  <CharactersWithSpaces>8808</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4FC010648FB54F7A97C4E43315B2EFCF</cp:lastModifiedBy>
  <dcterms:modified xsi:type="dcterms:W3CDTF">2023-12-28T03:48:01Z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01BBB341090A4EE7825C0B0845EEDB0A_13</vt:lpwstr>
  </property>
</Properties>
</file>