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989"/>
        <w:gridCol w:w="1420"/>
        <w:gridCol w:w="732"/>
        <w:gridCol w:w="917"/>
        <w:gridCol w:w="1300"/>
        <w:gridCol w:w="1331"/>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404" w:type="dxa"/>
            <w:gridSpan w:val="7"/>
            <w:noWrap w:val="0"/>
            <w:vAlign w:val="center"/>
          </w:tcPr>
          <w:p>
            <w:pPr>
              <w:numPr>
                <w:ilvl w:val="0"/>
                <w:numId w:val="0"/>
              </w:numPr>
              <w:jc w:val="center"/>
              <w:rPr>
                <w:rFonts w:hint="eastAsia" w:ascii="宋体" w:hAnsi="宋体" w:eastAsia="宋体" w:cs="宋体"/>
                <w:b/>
                <w:bCs/>
                <w:kern w:val="0"/>
                <w:sz w:val="20"/>
                <w:szCs w:val="21"/>
                <w:lang w:eastAsia="zh-CN"/>
              </w:rPr>
            </w:pPr>
            <w:r>
              <w:rPr>
                <w:rFonts w:hint="eastAsia" w:ascii="宋体" w:hAnsi="宋体" w:cs="宋体"/>
                <w:b/>
                <w:bCs/>
                <w:sz w:val="28"/>
                <w:szCs w:val="28"/>
                <w:lang w:val="en-US" w:eastAsia="zh-CN"/>
              </w:rPr>
              <w:t>柳州局零星采购报价技术文件</w:t>
            </w:r>
          </w:p>
        </w:tc>
        <w:tc>
          <w:tcPr>
            <w:tcW w:w="1436" w:type="dxa"/>
            <w:noWrap w:val="0"/>
            <w:vAlign w:val="center"/>
          </w:tcPr>
          <w:p>
            <w:pPr>
              <w:numPr>
                <w:ilvl w:val="0"/>
                <w:numId w:val="0"/>
              </w:numPr>
              <w:jc w:val="center"/>
              <w:rPr>
                <w:rFonts w:hint="eastAsia" w:ascii="宋体" w:hAnsi="宋体" w:cs="宋体"/>
                <w:b/>
                <w:bCs/>
                <w:sz w:val="28"/>
                <w:szCs w:val="28"/>
                <w:lang w:val="en-US" w:eastAsia="zh-CN"/>
              </w:rPr>
            </w:pPr>
            <w:r>
              <w:rPr>
                <w:rFonts w:hint="eastAsia" w:ascii="宋体" w:hAnsi="宋体" w:cs="宋体"/>
                <w:b/>
                <w:bCs/>
                <w:sz w:val="28"/>
                <w:szCs w:val="28"/>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704" w:type="dxa"/>
            <w:gridSpan w:val="2"/>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项目名称</w:t>
            </w:r>
          </w:p>
        </w:tc>
        <w:tc>
          <w:tcPr>
            <w:tcW w:w="5700" w:type="dxa"/>
            <w:gridSpan w:val="5"/>
            <w:noWrap w:val="0"/>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eastAsia" w:ascii="宋体" w:hAnsi="宋体"/>
                <w:sz w:val="20"/>
              </w:rPr>
              <w:t>超高压输电公司柳州局2024年QC小组国际ICQC发布活动服务</w:t>
            </w:r>
            <w:r>
              <w:rPr>
                <w:rFonts w:hint="eastAsia" w:ascii="宋体" w:hAnsi="宋体"/>
                <w:sz w:val="20"/>
                <w:lang w:eastAsia="zh-CN"/>
              </w:rPr>
              <w:t>项目</w:t>
            </w:r>
          </w:p>
        </w:tc>
        <w:tc>
          <w:tcPr>
            <w:tcW w:w="1436"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gridSpan w:val="2"/>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spacing w:val="-1"/>
                <w:kern w:val="2"/>
                <w:sz w:val="21"/>
                <w:szCs w:val="21"/>
                <w:lang w:val="en-US" w:eastAsia="zh-CN" w:bidi="ar-SA"/>
              </w:rPr>
            </w:pPr>
            <w:r>
              <w:rPr>
                <w:rFonts w:hint="eastAsia" w:ascii="宋体" w:hAnsi="宋体" w:cs="宋体"/>
                <w:b/>
                <w:bCs/>
                <w:spacing w:val="-1"/>
                <w:sz w:val="21"/>
                <w:szCs w:val="21"/>
                <w:lang w:val="en-US" w:eastAsia="zh-CN"/>
              </w:rPr>
              <w:t>项目技术要求</w:t>
            </w:r>
          </w:p>
        </w:tc>
        <w:tc>
          <w:tcPr>
            <w:tcW w:w="5700" w:type="dxa"/>
            <w:gridSpan w:val="5"/>
            <w:noWrap w:val="0"/>
            <w:vAlign w:val="center"/>
          </w:tcPr>
          <w:p>
            <w:pPr>
              <w:spacing w:line="360" w:lineRule="auto"/>
              <w:rPr>
                <w:rFonts w:hint="eastAsia"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val="en-US" w:eastAsia="zh-CN"/>
              </w:rPr>
              <w:t>1、服务机构</w:t>
            </w:r>
            <w:r>
              <w:rPr>
                <w:rFonts w:hint="eastAsia" w:ascii="宋体" w:hAnsi="宋体" w:cs="宋体"/>
                <w:color w:val="auto"/>
                <w:sz w:val="20"/>
                <w:szCs w:val="20"/>
                <w:highlight w:val="none"/>
                <w:lang w:val="en-US" w:eastAsia="zh-CN"/>
              </w:rPr>
              <w:t>提供QC小组国际ICQC发布活动的英文材料编制、英文演讲及答辩</w:t>
            </w:r>
            <w:r>
              <w:rPr>
                <w:rFonts w:hint="eastAsia" w:ascii="宋体" w:hAnsi="宋体"/>
                <w:b w:val="0"/>
                <w:bCs w:val="0"/>
                <w:color w:val="auto"/>
                <w:sz w:val="20"/>
                <w:szCs w:val="20"/>
                <w:highlight w:val="none"/>
                <w:lang w:val="en-US" w:eastAsia="zh-CN"/>
              </w:rPr>
              <w:t>服务</w:t>
            </w:r>
            <w:r>
              <w:rPr>
                <w:rFonts w:hint="eastAsia" w:ascii="宋体" w:hAnsi="宋体" w:cs="宋体"/>
                <w:color w:val="auto"/>
                <w:sz w:val="20"/>
                <w:szCs w:val="20"/>
                <w:highlight w:val="none"/>
                <w:lang w:val="en-US" w:eastAsia="zh-CN"/>
              </w:rPr>
              <w:t>。</w:t>
            </w:r>
          </w:p>
          <w:p>
            <w:pPr>
              <w:spacing w:line="360" w:lineRule="auto"/>
              <w:rPr>
                <w:rFonts w:hint="default" w:ascii="宋体" w:hAnsi="宋体" w:eastAsia="宋体" w:cs="宋体"/>
                <w:spacing w:val="-1"/>
                <w:kern w:val="2"/>
                <w:sz w:val="21"/>
                <w:szCs w:val="21"/>
                <w:lang w:val="en-US" w:eastAsia="zh-CN" w:bidi="ar-SA"/>
              </w:rPr>
            </w:pPr>
            <w:r>
              <w:rPr>
                <w:rFonts w:hint="eastAsia" w:ascii="宋体" w:hAnsi="宋体"/>
                <w:b w:val="0"/>
                <w:bCs w:val="0"/>
                <w:color w:val="auto"/>
                <w:sz w:val="20"/>
                <w:szCs w:val="20"/>
                <w:highlight w:val="none"/>
                <w:lang w:val="en-US" w:eastAsia="zh-CN"/>
              </w:rPr>
              <w:t>2、服务机构应在中标结果发布</w:t>
            </w:r>
            <w:bookmarkStart w:id="0" w:name="_GoBack"/>
            <w:bookmarkEnd w:id="0"/>
            <w:r>
              <w:rPr>
                <w:rFonts w:hint="eastAsia" w:ascii="宋体" w:hAnsi="宋体"/>
                <w:b w:val="0"/>
                <w:bCs w:val="0"/>
                <w:color w:val="auto"/>
                <w:sz w:val="20"/>
                <w:szCs w:val="20"/>
                <w:highlight w:val="none"/>
                <w:lang w:val="en-US" w:eastAsia="zh-CN"/>
              </w:rPr>
              <w:t>3个月内，根据甲方需要，赴甲方单位及发布活动地点完成现场咨询、发布演练、成果包装、演讲及答辩方面的服务</w:t>
            </w:r>
            <w:r>
              <w:rPr>
                <w:rFonts w:hint="eastAsia" w:ascii="宋体" w:hAnsi="宋体" w:eastAsia="宋体" w:cs="宋体"/>
                <w:spacing w:val="-1"/>
                <w:sz w:val="20"/>
                <w:szCs w:val="20"/>
                <w:highlight w:val="none"/>
                <w:lang w:val="en-US" w:eastAsia="zh-CN"/>
              </w:rPr>
              <w:t>。</w:t>
            </w:r>
          </w:p>
        </w:tc>
        <w:tc>
          <w:tcPr>
            <w:tcW w:w="1436" w:type="dxa"/>
            <w:noWrap w:val="0"/>
            <w:vAlign w:val="center"/>
          </w:tcPr>
          <w:p>
            <w:pPr>
              <w:numPr>
                <w:ilvl w:val="0"/>
                <w:numId w:val="0"/>
              </w:numPr>
              <w:adjustRightInd w:val="0"/>
              <w:snapToGrid w:val="0"/>
              <w:spacing w:line="360" w:lineRule="auto"/>
              <w:ind w:leftChars="0"/>
              <w:rPr>
                <w:rFonts w:hint="default" w:ascii="宋体" w:hAnsi="宋体" w:eastAsia="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gridSpan w:val="2"/>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spacing w:val="-1"/>
                <w:kern w:val="2"/>
                <w:sz w:val="21"/>
                <w:szCs w:val="21"/>
                <w:lang w:val="en-US" w:eastAsia="zh-CN" w:bidi="ar-SA"/>
              </w:rPr>
            </w:pPr>
            <w:r>
              <w:rPr>
                <w:rFonts w:hint="eastAsia" w:ascii="宋体" w:hAnsi="宋体" w:cs="宋体"/>
                <w:b/>
                <w:bCs/>
                <w:spacing w:val="-1"/>
                <w:sz w:val="21"/>
                <w:szCs w:val="21"/>
                <w:lang w:val="en-US" w:eastAsia="zh-CN"/>
              </w:rPr>
              <w:t>项目专用资质要求</w:t>
            </w:r>
          </w:p>
        </w:tc>
        <w:tc>
          <w:tcPr>
            <w:tcW w:w="5700" w:type="dxa"/>
            <w:gridSpan w:val="5"/>
            <w:noWrap w:val="0"/>
            <w:vAlign w:val="center"/>
          </w:tcPr>
          <w:p>
            <w:pPr>
              <w:numPr>
                <w:ilvl w:val="0"/>
                <w:numId w:val="0"/>
              </w:numPr>
              <w:spacing w:line="360" w:lineRule="auto"/>
              <w:rPr>
                <w:rFonts w:hint="eastAsia"/>
                <w:lang w:val="en-US" w:eastAsia="zh-CN"/>
              </w:rPr>
            </w:pPr>
            <w:r>
              <w:rPr>
                <w:rFonts w:hint="eastAsia"/>
                <w:lang w:val="en-US" w:eastAsia="zh-CN"/>
              </w:rPr>
              <w:t>1、服务机构业务范围应包括英文翻译及咨询服务；</w:t>
            </w:r>
          </w:p>
          <w:p>
            <w:pPr>
              <w:numPr>
                <w:ilvl w:val="0"/>
                <w:numId w:val="0"/>
              </w:numPr>
              <w:spacing w:line="360" w:lineRule="auto"/>
              <w:rPr>
                <w:rFonts w:hint="eastAsia"/>
                <w:lang w:val="en-US" w:eastAsia="zh-CN"/>
              </w:rPr>
            </w:pPr>
            <w:r>
              <w:rPr>
                <w:rFonts w:hint="eastAsia"/>
                <w:lang w:val="en-US" w:eastAsia="zh-CN"/>
              </w:rPr>
              <w:t>2、服务机构需具有近三年参与全国级别英语演讲大赛的英文发表活动并获奖不少于三次的业绩；</w:t>
            </w:r>
          </w:p>
          <w:p>
            <w:pPr>
              <w:pStyle w:val="2"/>
              <w:numPr>
                <w:ilvl w:val="0"/>
                <w:numId w:val="0"/>
              </w:numPr>
              <w:ind w:leftChars="0"/>
              <w:rPr>
                <w:rFonts w:hint="default"/>
                <w:lang w:val="en-US" w:eastAsia="zh-CN"/>
              </w:rPr>
            </w:pPr>
            <w:r>
              <w:rPr>
                <w:rFonts w:hint="eastAsia"/>
                <w:lang w:val="en-US" w:eastAsia="zh-CN"/>
              </w:rPr>
              <w:t>3、服务机构需具有近三年为工业产品宣传材料进行英文翻译及包装不少于三次的业绩。</w:t>
            </w:r>
          </w:p>
        </w:tc>
        <w:tc>
          <w:tcPr>
            <w:tcW w:w="1436" w:type="dxa"/>
            <w:noWrap w:val="0"/>
            <w:vAlign w:val="center"/>
          </w:tcPr>
          <w:p>
            <w:pPr>
              <w:spacing w:line="360" w:lineRule="auto"/>
              <w:rPr>
                <w:rFonts w:hint="eastAsia" w:ascii="宋体" w:hAnsi="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gridSpan w:val="2"/>
            <w:noWrap w:val="0"/>
            <w:vAlign w:val="center"/>
          </w:tcPr>
          <w:p>
            <w:pPr>
              <w:numPr>
                <w:ilvl w:val="0"/>
                <w:numId w:val="0"/>
              </w:numPr>
              <w:adjustRightInd w:val="0"/>
              <w:snapToGrid w:val="0"/>
              <w:spacing w:line="360" w:lineRule="auto"/>
              <w:ind w:left="0" w:leftChars="0" w:firstLine="0" w:firstLineChars="0"/>
              <w:rPr>
                <w:rFonts w:hint="eastAsia" w:ascii="宋体" w:hAnsi="宋体" w:eastAsia="宋体" w:cs="宋体"/>
                <w:spacing w:val="-1"/>
                <w:kern w:val="2"/>
                <w:sz w:val="21"/>
                <w:szCs w:val="21"/>
                <w:lang w:val="en-US" w:eastAsia="zh-CN" w:bidi="ar-SA"/>
              </w:rPr>
            </w:pPr>
            <w:r>
              <w:rPr>
                <w:rFonts w:hint="eastAsia" w:ascii="宋体" w:hAnsi="宋体" w:cs="宋体"/>
                <w:b/>
                <w:bCs/>
                <w:color w:val="auto"/>
                <w:sz w:val="24"/>
                <w:highlight w:val="none"/>
              </w:rPr>
              <w:t>售后服务要求</w:t>
            </w:r>
          </w:p>
        </w:tc>
        <w:tc>
          <w:tcPr>
            <w:tcW w:w="5700" w:type="dxa"/>
            <w:gridSpan w:val="5"/>
            <w:noWrap w:val="0"/>
            <w:vAlign w:val="center"/>
          </w:tcPr>
          <w:p>
            <w:pPr>
              <w:spacing w:line="360" w:lineRule="auto"/>
              <w:rPr>
                <w:rFonts w:hint="default" w:ascii="宋体" w:hAnsi="宋体" w:eastAsia="宋体" w:cs="宋体"/>
                <w:spacing w:val="-1"/>
                <w:kern w:val="2"/>
                <w:sz w:val="21"/>
                <w:szCs w:val="21"/>
                <w:lang w:val="en-US" w:eastAsia="zh-CN" w:bidi="ar-SA"/>
              </w:rPr>
            </w:pPr>
            <w:r>
              <w:rPr>
                <w:rFonts w:hint="eastAsia" w:ascii="宋体" w:hAnsi="宋体" w:cs="宋体"/>
                <w:color w:val="auto"/>
                <w:sz w:val="24"/>
                <w:highlight w:val="none"/>
              </w:rPr>
              <w:t>产品发票要求：报价单位</w:t>
            </w:r>
            <w:r>
              <w:rPr>
                <w:rFonts w:hint="eastAsia" w:ascii="宋体" w:hAnsi="宋体" w:cs="宋体"/>
                <w:color w:val="auto"/>
                <w:sz w:val="24"/>
                <w:highlight w:val="none"/>
                <w:lang w:val="en-US" w:eastAsia="zh-CN"/>
              </w:rPr>
              <w:t>提供增值税发票、有项目负责人签字的验收材料给询价方。</w:t>
            </w:r>
          </w:p>
        </w:tc>
        <w:tc>
          <w:tcPr>
            <w:tcW w:w="1436" w:type="dxa"/>
            <w:noWrap w:val="0"/>
            <w:vAlign w:val="center"/>
          </w:tcPr>
          <w:p>
            <w:pPr>
              <w:spacing w:line="360" w:lineRule="auto"/>
              <w:rPr>
                <w:rFonts w:hint="eastAsia" w:ascii="宋体" w:hAnsi="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8"/>
            <w:noWrap w:val="0"/>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eastAsia="zh-CN"/>
              </w:rPr>
              <w:t>项目</w:t>
            </w:r>
            <w:r>
              <w:rPr>
                <w:rFonts w:hint="eastAsia" w:ascii="宋体" w:hAnsi="宋体" w:cs="宋体"/>
                <w:b/>
                <w:bCs/>
                <w:kern w:val="0"/>
                <w:sz w:val="20"/>
                <w:szCs w:val="21"/>
              </w:rPr>
              <w:t>报价清单</w:t>
            </w:r>
            <w:r>
              <w:rPr>
                <w:rFonts w:hint="eastAsia" w:ascii="宋体" w:hAnsi="宋体" w:cs="宋体"/>
                <w:b/>
                <w:bCs/>
                <w:kern w:val="0"/>
                <w:sz w:val="20"/>
                <w:szCs w:val="21"/>
                <w:lang w:eastAsia="zh-CN"/>
              </w:rPr>
              <w:t>（以下由供应商填写）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cs="宋体"/>
                <w:b/>
                <w:bCs/>
                <w:kern w:val="0"/>
                <w:sz w:val="20"/>
                <w:szCs w:val="21"/>
                <w:lang w:val="en-US" w:eastAsia="zh-CN"/>
              </w:rPr>
            </w:pPr>
            <w:r>
              <w:rPr>
                <w:rFonts w:hint="eastAsia" w:ascii="宋体" w:hAnsi="宋体" w:cs="宋体"/>
                <w:b/>
                <w:bCs/>
                <w:kern w:val="0"/>
                <w:sz w:val="20"/>
                <w:szCs w:val="21"/>
                <w:lang w:val="en-US" w:eastAsia="zh-CN"/>
              </w:rPr>
              <w:t>序号</w:t>
            </w:r>
          </w:p>
        </w:tc>
        <w:tc>
          <w:tcPr>
            <w:tcW w:w="2409" w:type="dxa"/>
            <w:gridSpan w:val="2"/>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cs="宋体"/>
                <w:b/>
                <w:bCs/>
                <w:kern w:val="0"/>
                <w:sz w:val="20"/>
                <w:szCs w:val="21"/>
                <w:lang w:val="en-US" w:eastAsia="zh-CN"/>
              </w:rPr>
              <w:t>采购/服务内容</w:t>
            </w:r>
          </w:p>
        </w:tc>
        <w:tc>
          <w:tcPr>
            <w:tcW w:w="732"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eastAsia="宋体" w:cs="宋体"/>
                <w:b/>
                <w:bCs/>
                <w:kern w:val="0"/>
                <w:sz w:val="20"/>
                <w:szCs w:val="21"/>
                <w:lang w:val="en-US" w:eastAsia="zh-CN"/>
              </w:rPr>
              <w:t>单位</w:t>
            </w:r>
          </w:p>
        </w:tc>
        <w:tc>
          <w:tcPr>
            <w:tcW w:w="917"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bidi="ar-SA"/>
              </w:rPr>
              <w:t>数量</w:t>
            </w:r>
          </w:p>
        </w:tc>
        <w:tc>
          <w:tcPr>
            <w:tcW w:w="1300"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单价（元）</w:t>
            </w:r>
          </w:p>
        </w:tc>
        <w:tc>
          <w:tcPr>
            <w:tcW w:w="1331" w:type="dxa"/>
            <w:noWrap w:val="0"/>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eastAsia" w:ascii="宋体" w:hAnsi="宋体" w:cs="宋体"/>
                <w:b/>
                <w:bCs/>
                <w:kern w:val="0"/>
                <w:sz w:val="20"/>
                <w:szCs w:val="21"/>
              </w:rPr>
              <w:t>总价（元）</w:t>
            </w:r>
          </w:p>
        </w:tc>
        <w:tc>
          <w:tcPr>
            <w:tcW w:w="1436"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eastAsia="宋体" w:cs="宋体"/>
                <w:kern w:val="0"/>
                <w:sz w:val="20"/>
                <w:szCs w:val="21"/>
                <w:lang w:eastAsia="zh-CN"/>
              </w:rPr>
            </w:pPr>
            <w:r>
              <w:rPr>
                <w:rFonts w:hint="eastAsia" w:ascii="宋体" w:hAnsi="宋体" w:cs="宋体"/>
                <w:kern w:val="0"/>
                <w:sz w:val="20"/>
                <w:szCs w:val="21"/>
                <w:lang w:val="en-US" w:eastAsia="zh-CN"/>
              </w:rPr>
              <w:t>1</w:t>
            </w:r>
          </w:p>
        </w:tc>
        <w:tc>
          <w:tcPr>
            <w:tcW w:w="2409" w:type="dxa"/>
            <w:gridSpan w:val="2"/>
            <w:noWrap w:val="0"/>
            <w:vAlign w:val="center"/>
          </w:tcPr>
          <w:p>
            <w:pPr>
              <w:widowControl/>
              <w:jc w:val="left"/>
              <w:rPr>
                <w:rFonts w:hint="default" w:ascii="宋体" w:hAnsi="宋体" w:eastAsia="宋体" w:cs="宋体"/>
                <w:color w:val="auto"/>
                <w:sz w:val="21"/>
                <w:szCs w:val="21"/>
                <w:highlight w:val="none"/>
                <w:lang w:val="en-US" w:eastAsia="zh-CN"/>
              </w:rPr>
            </w:pPr>
            <w:r>
              <w:rPr>
                <w:rFonts w:hint="eastAsia" w:ascii="宋体" w:hAnsi="宋体"/>
                <w:sz w:val="20"/>
                <w:lang w:val="en-US" w:eastAsia="zh-CN"/>
              </w:rPr>
              <w:t>QC小组国际ICQC发布活动英文材料编制</w:t>
            </w:r>
          </w:p>
        </w:tc>
        <w:tc>
          <w:tcPr>
            <w:tcW w:w="732" w:type="dxa"/>
            <w:noWrap w:val="0"/>
            <w:vAlign w:val="center"/>
          </w:tcPr>
          <w:p>
            <w:pPr>
              <w:jc w:val="center"/>
              <w:rPr>
                <w:rFonts w:hint="default" w:ascii="宋体" w:hAnsi="宋体" w:eastAsia="宋体" w:cs="宋体"/>
                <w:b w:val="0"/>
                <w:bCs w:val="0"/>
                <w:kern w:val="0"/>
                <w:sz w:val="20"/>
                <w:szCs w:val="21"/>
                <w:lang w:val="en-US" w:eastAsia="zh-CN"/>
              </w:rPr>
            </w:pPr>
            <w:r>
              <w:rPr>
                <w:rFonts w:hint="eastAsia" w:ascii="宋体" w:hAnsi="宋体"/>
                <w:bCs/>
                <w:lang w:val="en-US" w:eastAsia="zh-CN"/>
              </w:rPr>
              <w:t>次</w:t>
            </w:r>
          </w:p>
        </w:tc>
        <w:tc>
          <w:tcPr>
            <w:tcW w:w="917"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1</w:t>
            </w: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eastAsia" w:ascii="宋体" w:hAnsi="宋体" w:cs="宋体"/>
                <w:kern w:val="0"/>
                <w:sz w:val="20"/>
                <w:szCs w:val="21"/>
                <w:lang w:val="en-US" w:eastAsia="zh-CN"/>
              </w:rPr>
            </w:pPr>
          </w:p>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r>
              <w:rPr>
                <w:rFonts w:hint="eastAsia" w:ascii="宋体" w:hAnsi="宋体" w:cs="宋体"/>
                <w:kern w:val="0"/>
                <w:sz w:val="20"/>
                <w:szCs w:val="21"/>
                <w:lang w:val="en-US" w:eastAsia="zh-CN"/>
              </w:rPr>
              <w:t>2</w:t>
            </w:r>
          </w:p>
        </w:tc>
        <w:tc>
          <w:tcPr>
            <w:tcW w:w="2409" w:type="dxa"/>
            <w:gridSpan w:val="2"/>
            <w:noWrap w:val="0"/>
            <w:vAlign w:val="center"/>
          </w:tcPr>
          <w:p>
            <w:pPr>
              <w:widowControl/>
              <w:jc w:val="left"/>
              <w:rPr>
                <w:rFonts w:hint="eastAsia" w:ascii="宋体" w:hAnsi="宋体" w:cs="宋体"/>
                <w:sz w:val="24"/>
                <w:szCs w:val="24"/>
                <w:lang w:val="en-US" w:eastAsia="zh-CN"/>
              </w:rPr>
            </w:pPr>
            <w:r>
              <w:rPr>
                <w:rFonts w:hint="eastAsia" w:ascii="宋体" w:hAnsi="宋体"/>
                <w:sz w:val="20"/>
                <w:lang w:val="en-US" w:eastAsia="zh-CN"/>
              </w:rPr>
              <w:t>QC小组国际ICQC发布活动英文演讲及答辩</w:t>
            </w:r>
          </w:p>
        </w:tc>
        <w:tc>
          <w:tcPr>
            <w:tcW w:w="732" w:type="dxa"/>
            <w:noWrap w:val="0"/>
            <w:vAlign w:val="center"/>
          </w:tcPr>
          <w:p>
            <w:pPr>
              <w:jc w:val="center"/>
              <w:rPr>
                <w:rFonts w:hint="eastAsia" w:ascii="宋体" w:hAnsi="宋体" w:cs="宋体"/>
                <w:b w:val="0"/>
                <w:bCs w:val="0"/>
                <w:kern w:val="0"/>
                <w:sz w:val="20"/>
                <w:szCs w:val="21"/>
                <w:lang w:val="en-US" w:eastAsia="zh-CN"/>
              </w:rPr>
            </w:pPr>
            <w:r>
              <w:rPr>
                <w:rFonts w:hint="eastAsia" w:ascii="宋体" w:hAnsi="宋体"/>
                <w:bCs/>
                <w:lang w:val="en-US" w:eastAsia="zh-CN"/>
              </w:rPr>
              <w:t>次</w:t>
            </w:r>
          </w:p>
        </w:tc>
        <w:tc>
          <w:tcPr>
            <w:tcW w:w="917" w:type="dxa"/>
            <w:noWrap w:val="0"/>
            <w:vAlign w:val="center"/>
          </w:tcPr>
          <w:p>
            <w:pPr>
              <w:adjustRightInd w:val="0"/>
              <w:snapToGrid w:val="0"/>
              <w:spacing w:line="240" w:lineRule="auto"/>
              <w:jc w:val="center"/>
              <w:rPr>
                <w:rFonts w:hint="default" w:ascii="宋体" w:hAnsi="宋体" w:cs="宋体"/>
                <w:b w:val="0"/>
                <w:bCs w:val="0"/>
                <w:kern w:val="0"/>
                <w:sz w:val="20"/>
                <w:szCs w:val="21"/>
                <w:lang w:val="en-US" w:eastAsia="zh-CN"/>
              </w:rPr>
            </w:pPr>
            <w:r>
              <w:rPr>
                <w:rFonts w:hint="eastAsia" w:ascii="宋体" w:hAnsi="宋体" w:cs="宋体"/>
                <w:b w:val="0"/>
                <w:bCs w:val="0"/>
                <w:kern w:val="0"/>
                <w:sz w:val="20"/>
                <w:szCs w:val="21"/>
                <w:lang w:val="en-US" w:eastAsia="zh-CN"/>
              </w:rPr>
              <w:t>1</w:t>
            </w: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2409" w:type="dxa"/>
            <w:gridSpan w:val="2"/>
            <w:noWrap w:val="0"/>
            <w:vAlign w:val="center"/>
          </w:tcPr>
          <w:p>
            <w:pPr>
              <w:widowControl/>
              <w:jc w:val="left"/>
              <w:rPr>
                <w:rFonts w:hint="eastAsia" w:ascii="宋体" w:hAnsi="宋体" w:cs="宋体"/>
                <w:sz w:val="24"/>
                <w:szCs w:val="24"/>
                <w:lang w:val="en-US" w:eastAsia="zh-CN"/>
              </w:rPr>
            </w:pPr>
          </w:p>
        </w:tc>
        <w:tc>
          <w:tcPr>
            <w:tcW w:w="732" w:type="dxa"/>
            <w:noWrap w:val="0"/>
            <w:vAlign w:val="center"/>
          </w:tcPr>
          <w:p>
            <w:pPr>
              <w:jc w:val="center"/>
              <w:rPr>
                <w:rFonts w:hint="eastAsia" w:ascii="宋体" w:hAnsi="宋体" w:cs="宋体"/>
                <w:b w:val="0"/>
                <w:bCs w:val="0"/>
                <w:kern w:val="0"/>
                <w:sz w:val="20"/>
                <w:szCs w:val="21"/>
                <w:lang w:val="en-US" w:eastAsia="zh-CN"/>
              </w:rPr>
            </w:pPr>
          </w:p>
        </w:tc>
        <w:tc>
          <w:tcPr>
            <w:tcW w:w="917" w:type="dxa"/>
            <w:noWrap w:val="0"/>
            <w:vAlign w:val="center"/>
          </w:tcPr>
          <w:p>
            <w:pPr>
              <w:adjustRightInd w:val="0"/>
              <w:snapToGrid w:val="0"/>
              <w:spacing w:line="240" w:lineRule="auto"/>
              <w:jc w:val="center"/>
              <w:rPr>
                <w:rFonts w:hint="default" w:ascii="宋体" w:hAnsi="宋体" w:cs="宋体"/>
                <w:b w:val="0"/>
                <w:bCs w:val="0"/>
                <w:kern w:val="0"/>
                <w:sz w:val="20"/>
                <w:szCs w:val="21"/>
                <w:lang w:val="en-US" w:eastAsia="zh-CN"/>
              </w:rPr>
            </w:pP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default" w:ascii="宋体" w:hAnsi="宋体" w:eastAsia="宋体" w:cs="宋体"/>
                <w:kern w:val="0"/>
                <w:sz w:val="20"/>
                <w:szCs w:val="21"/>
                <w:lang w:val="en-US" w:eastAsia="zh-CN"/>
              </w:rPr>
            </w:pPr>
          </w:p>
        </w:tc>
        <w:tc>
          <w:tcPr>
            <w:tcW w:w="5358" w:type="dxa"/>
            <w:gridSpan w:val="5"/>
            <w:noWrap w:val="0"/>
            <w:vAlign w:val="center"/>
          </w:tcPr>
          <w:p>
            <w:pPr>
              <w:adjustRightInd w:val="0"/>
              <w:snapToGrid w:val="0"/>
              <w:spacing w:line="240" w:lineRule="auto"/>
              <w:jc w:val="center"/>
              <w:rPr>
                <w:rFonts w:hint="eastAsia" w:ascii="宋体" w:hAnsi="宋体" w:cs="宋体"/>
                <w:kern w:val="0"/>
                <w:sz w:val="20"/>
                <w:szCs w:val="21"/>
              </w:rPr>
            </w:pPr>
            <w:r>
              <w:rPr>
                <w:rFonts w:hint="eastAsia" w:ascii="宋体" w:hAnsi="宋体" w:eastAsia="宋体" w:cs="宋体"/>
                <w:b/>
                <w:bCs/>
                <w:kern w:val="0"/>
                <w:sz w:val="21"/>
                <w:szCs w:val="21"/>
                <w:lang w:val="en-US" w:eastAsia="zh-CN" w:bidi="ar"/>
              </w:rPr>
              <w:t>合计</w:t>
            </w: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r>
              <w:rPr>
                <w:rFonts w:hint="eastAsia" w:ascii="宋体" w:hAnsi="宋体" w:cs="宋体"/>
                <w:b w:val="0"/>
                <w:bCs w:val="0"/>
                <w:color w:val="auto"/>
                <w:kern w:val="0"/>
                <w:sz w:val="20"/>
                <w:szCs w:val="21"/>
                <w:lang w:eastAsia="zh-CN"/>
              </w:rPr>
              <w:t>总价含税费，税率为</w:t>
            </w:r>
            <w:r>
              <w:rPr>
                <w:rFonts w:hint="eastAsia" w:ascii="宋体" w:hAnsi="宋体" w:cs="宋体"/>
                <w:b w:val="0"/>
                <w:bCs w:val="0"/>
                <w:color w:val="auto"/>
                <w:kern w:val="0"/>
                <w:sz w:val="20"/>
                <w:szCs w:val="21"/>
                <w:lang w:val="en-US" w:eastAsia="zh-CN"/>
              </w:rPr>
              <w:t xml:space="preserve">  %</w:t>
            </w:r>
          </w:p>
        </w:tc>
      </w:tr>
    </w:tbl>
    <w:p>
      <w:pPr>
        <w:spacing w:line="360" w:lineRule="auto"/>
        <w:rPr>
          <w:rFonts w:hint="eastAsia" w:ascii="宋体" w:hAnsi="宋体" w:cs="宋体"/>
          <w:color w:val="auto"/>
          <w:sz w:val="21"/>
          <w:szCs w:val="21"/>
          <w:lang w:val="en-US" w:eastAsia="zh-CN"/>
        </w:rPr>
      </w:pPr>
      <w:r>
        <w:rPr>
          <w:rFonts w:hint="eastAsia" w:ascii="宋体" w:hAnsi="宋体" w:cs="宋体"/>
          <w:spacing w:val="-1"/>
          <w:szCs w:val="21"/>
        </w:rPr>
        <w:t>法定代表人</w:t>
      </w:r>
      <w:r>
        <w:rPr>
          <w:rFonts w:hint="eastAsia" w:ascii="宋体" w:hAnsi="宋体" w:cs="宋体"/>
          <w:spacing w:val="-1"/>
          <w:szCs w:val="21"/>
          <w:lang w:eastAsia="zh-CN"/>
        </w:rPr>
        <w:t>（</w:t>
      </w:r>
      <w:r>
        <w:rPr>
          <w:rFonts w:hint="eastAsia" w:ascii="宋体" w:hAnsi="宋体" w:cs="宋体"/>
          <w:spacing w:val="-1"/>
          <w:szCs w:val="21"/>
        </w:rPr>
        <w:t>或其授权代理人</w:t>
      </w:r>
      <w:r>
        <w:rPr>
          <w:rFonts w:hint="eastAsia" w:ascii="宋体" w:hAnsi="宋体" w:cs="宋体"/>
          <w:spacing w:val="-1"/>
          <w:szCs w:val="21"/>
          <w:lang w:eastAsia="zh-CN"/>
        </w:rPr>
        <w:t>）</w:t>
      </w:r>
      <w:r>
        <w:rPr>
          <w:rFonts w:hint="eastAsia" w:ascii="宋体" w:hAnsi="宋体" w:cs="宋体"/>
          <w:spacing w:val="-1"/>
          <w:szCs w:val="21"/>
        </w:rPr>
        <w:t>签字</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p>
    <w:p>
      <w:pPr>
        <w:spacing w:line="360" w:lineRule="auto"/>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EC4632"/>
    <w:rsid w:val="00070852"/>
    <w:rsid w:val="0011659C"/>
    <w:rsid w:val="001D0137"/>
    <w:rsid w:val="00310C93"/>
    <w:rsid w:val="00465224"/>
    <w:rsid w:val="005E6ACF"/>
    <w:rsid w:val="00715E00"/>
    <w:rsid w:val="00725777"/>
    <w:rsid w:val="00892819"/>
    <w:rsid w:val="009134C5"/>
    <w:rsid w:val="009C7C5E"/>
    <w:rsid w:val="009D01AD"/>
    <w:rsid w:val="00B0243C"/>
    <w:rsid w:val="00E21342"/>
    <w:rsid w:val="00EE6AB3"/>
    <w:rsid w:val="01041704"/>
    <w:rsid w:val="010660ED"/>
    <w:rsid w:val="010D6EEF"/>
    <w:rsid w:val="01185EFF"/>
    <w:rsid w:val="011F5810"/>
    <w:rsid w:val="013C6EA4"/>
    <w:rsid w:val="01440C5F"/>
    <w:rsid w:val="01502A3D"/>
    <w:rsid w:val="015451F0"/>
    <w:rsid w:val="01615431"/>
    <w:rsid w:val="01677412"/>
    <w:rsid w:val="01682514"/>
    <w:rsid w:val="017166CB"/>
    <w:rsid w:val="019C07F9"/>
    <w:rsid w:val="01BD4486"/>
    <w:rsid w:val="01F52BEA"/>
    <w:rsid w:val="01FD169C"/>
    <w:rsid w:val="02200478"/>
    <w:rsid w:val="022C3333"/>
    <w:rsid w:val="02382E01"/>
    <w:rsid w:val="023B3F50"/>
    <w:rsid w:val="023F7372"/>
    <w:rsid w:val="024C20EC"/>
    <w:rsid w:val="02B02F48"/>
    <w:rsid w:val="02BA29B3"/>
    <w:rsid w:val="02FC567F"/>
    <w:rsid w:val="03075BED"/>
    <w:rsid w:val="03086AC1"/>
    <w:rsid w:val="033648DC"/>
    <w:rsid w:val="033F0B53"/>
    <w:rsid w:val="034C3D81"/>
    <w:rsid w:val="03625285"/>
    <w:rsid w:val="03677937"/>
    <w:rsid w:val="03987295"/>
    <w:rsid w:val="03A02EE5"/>
    <w:rsid w:val="03A33ABD"/>
    <w:rsid w:val="03BC620E"/>
    <w:rsid w:val="03D531BB"/>
    <w:rsid w:val="03DB75D2"/>
    <w:rsid w:val="03DD19DE"/>
    <w:rsid w:val="03E2177E"/>
    <w:rsid w:val="042C3BC5"/>
    <w:rsid w:val="042F0841"/>
    <w:rsid w:val="04462552"/>
    <w:rsid w:val="045177F9"/>
    <w:rsid w:val="04545110"/>
    <w:rsid w:val="04564E7B"/>
    <w:rsid w:val="045F24E4"/>
    <w:rsid w:val="04863F51"/>
    <w:rsid w:val="04896B91"/>
    <w:rsid w:val="048C5273"/>
    <w:rsid w:val="049910A5"/>
    <w:rsid w:val="04AD2041"/>
    <w:rsid w:val="04BB2CA5"/>
    <w:rsid w:val="04C01A38"/>
    <w:rsid w:val="04C23687"/>
    <w:rsid w:val="04C33DD7"/>
    <w:rsid w:val="04CF2E3A"/>
    <w:rsid w:val="04D65258"/>
    <w:rsid w:val="04D956F1"/>
    <w:rsid w:val="04EC6403"/>
    <w:rsid w:val="04EE510B"/>
    <w:rsid w:val="04F84E7B"/>
    <w:rsid w:val="05097824"/>
    <w:rsid w:val="050B2B8C"/>
    <w:rsid w:val="051E2A09"/>
    <w:rsid w:val="051F68BF"/>
    <w:rsid w:val="05390147"/>
    <w:rsid w:val="05623619"/>
    <w:rsid w:val="057A03F8"/>
    <w:rsid w:val="05853C7B"/>
    <w:rsid w:val="05942404"/>
    <w:rsid w:val="05974A9E"/>
    <w:rsid w:val="05A4278C"/>
    <w:rsid w:val="05AE44F0"/>
    <w:rsid w:val="05BB4A5A"/>
    <w:rsid w:val="05CC23B4"/>
    <w:rsid w:val="05DA6BB8"/>
    <w:rsid w:val="05E15561"/>
    <w:rsid w:val="05ED16B4"/>
    <w:rsid w:val="05F95AEC"/>
    <w:rsid w:val="060B6B17"/>
    <w:rsid w:val="060E3B59"/>
    <w:rsid w:val="06176ED4"/>
    <w:rsid w:val="061A004C"/>
    <w:rsid w:val="06227CC6"/>
    <w:rsid w:val="06243F5E"/>
    <w:rsid w:val="06266705"/>
    <w:rsid w:val="062E5BCF"/>
    <w:rsid w:val="063578FB"/>
    <w:rsid w:val="06745E45"/>
    <w:rsid w:val="06802E7E"/>
    <w:rsid w:val="0680621B"/>
    <w:rsid w:val="0693467B"/>
    <w:rsid w:val="06C65B54"/>
    <w:rsid w:val="06CF12C9"/>
    <w:rsid w:val="06E202FC"/>
    <w:rsid w:val="06E61D8D"/>
    <w:rsid w:val="06F7200F"/>
    <w:rsid w:val="06FC3BC0"/>
    <w:rsid w:val="0705223C"/>
    <w:rsid w:val="071842AC"/>
    <w:rsid w:val="07374E36"/>
    <w:rsid w:val="07376032"/>
    <w:rsid w:val="075C2EF3"/>
    <w:rsid w:val="07656AD3"/>
    <w:rsid w:val="076714ED"/>
    <w:rsid w:val="07953F8E"/>
    <w:rsid w:val="079800E5"/>
    <w:rsid w:val="07A02984"/>
    <w:rsid w:val="07A82DE2"/>
    <w:rsid w:val="07E55EAF"/>
    <w:rsid w:val="07F74B0F"/>
    <w:rsid w:val="08002F72"/>
    <w:rsid w:val="082344EF"/>
    <w:rsid w:val="082B1361"/>
    <w:rsid w:val="084A2FB4"/>
    <w:rsid w:val="088D146A"/>
    <w:rsid w:val="08921196"/>
    <w:rsid w:val="08AE6EEA"/>
    <w:rsid w:val="08B64624"/>
    <w:rsid w:val="08BA7001"/>
    <w:rsid w:val="08C845D1"/>
    <w:rsid w:val="08D67AEB"/>
    <w:rsid w:val="08F35E16"/>
    <w:rsid w:val="09007588"/>
    <w:rsid w:val="09080B12"/>
    <w:rsid w:val="090F38FB"/>
    <w:rsid w:val="09174FEF"/>
    <w:rsid w:val="091B09F7"/>
    <w:rsid w:val="09275391"/>
    <w:rsid w:val="093247BB"/>
    <w:rsid w:val="09380191"/>
    <w:rsid w:val="09433D53"/>
    <w:rsid w:val="096762B5"/>
    <w:rsid w:val="09712250"/>
    <w:rsid w:val="098D1667"/>
    <w:rsid w:val="099C1BCE"/>
    <w:rsid w:val="099D1E70"/>
    <w:rsid w:val="09B77DF3"/>
    <w:rsid w:val="09C2512C"/>
    <w:rsid w:val="09E95F1C"/>
    <w:rsid w:val="0A0846B7"/>
    <w:rsid w:val="0A0B1CCC"/>
    <w:rsid w:val="0A121E20"/>
    <w:rsid w:val="0A1A30A1"/>
    <w:rsid w:val="0A1E3390"/>
    <w:rsid w:val="0A2055A0"/>
    <w:rsid w:val="0A2E2D45"/>
    <w:rsid w:val="0A2F0BE6"/>
    <w:rsid w:val="0A442A73"/>
    <w:rsid w:val="0A4651E1"/>
    <w:rsid w:val="0A611BCB"/>
    <w:rsid w:val="0A815993"/>
    <w:rsid w:val="0A9F7BAA"/>
    <w:rsid w:val="0AB607DF"/>
    <w:rsid w:val="0ABB1D25"/>
    <w:rsid w:val="0AC15C3B"/>
    <w:rsid w:val="0ADE5D49"/>
    <w:rsid w:val="0AE55B12"/>
    <w:rsid w:val="0AF947AB"/>
    <w:rsid w:val="0AF94AE1"/>
    <w:rsid w:val="0B03540E"/>
    <w:rsid w:val="0B0C12C0"/>
    <w:rsid w:val="0B2B6A36"/>
    <w:rsid w:val="0B300FE3"/>
    <w:rsid w:val="0B543F22"/>
    <w:rsid w:val="0B7111D9"/>
    <w:rsid w:val="0BA352DA"/>
    <w:rsid w:val="0BA7796B"/>
    <w:rsid w:val="0BB30FC7"/>
    <w:rsid w:val="0BCC01F4"/>
    <w:rsid w:val="0BCE4910"/>
    <w:rsid w:val="0BF20B21"/>
    <w:rsid w:val="0C0A7FA4"/>
    <w:rsid w:val="0C29199D"/>
    <w:rsid w:val="0C373BAF"/>
    <w:rsid w:val="0C4D7F5A"/>
    <w:rsid w:val="0C5B0C19"/>
    <w:rsid w:val="0C6617EA"/>
    <w:rsid w:val="0C6961F9"/>
    <w:rsid w:val="0C7F27DD"/>
    <w:rsid w:val="0C8C30B2"/>
    <w:rsid w:val="0C9D1033"/>
    <w:rsid w:val="0C9E0FB0"/>
    <w:rsid w:val="0CA67646"/>
    <w:rsid w:val="0CAB31D0"/>
    <w:rsid w:val="0CC51D3E"/>
    <w:rsid w:val="0CC57344"/>
    <w:rsid w:val="0CC92650"/>
    <w:rsid w:val="0CD32034"/>
    <w:rsid w:val="0CD60272"/>
    <w:rsid w:val="0CD95FD4"/>
    <w:rsid w:val="0CDE2B82"/>
    <w:rsid w:val="0CE2168B"/>
    <w:rsid w:val="0CEC4632"/>
    <w:rsid w:val="0CED2763"/>
    <w:rsid w:val="0D215270"/>
    <w:rsid w:val="0D2F2975"/>
    <w:rsid w:val="0D323F71"/>
    <w:rsid w:val="0D340EDE"/>
    <w:rsid w:val="0D3A5A46"/>
    <w:rsid w:val="0D3B03EF"/>
    <w:rsid w:val="0D3D66C2"/>
    <w:rsid w:val="0D4C3CA2"/>
    <w:rsid w:val="0D4F48F5"/>
    <w:rsid w:val="0D614BF5"/>
    <w:rsid w:val="0D733904"/>
    <w:rsid w:val="0DCD235F"/>
    <w:rsid w:val="0DD26C21"/>
    <w:rsid w:val="0DF40723"/>
    <w:rsid w:val="0E0E7DB2"/>
    <w:rsid w:val="0E104FEB"/>
    <w:rsid w:val="0E2449DE"/>
    <w:rsid w:val="0E263966"/>
    <w:rsid w:val="0E311B4F"/>
    <w:rsid w:val="0E663284"/>
    <w:rsid w:val="0E6A2F8B"/>
    <w:rsid w:val="0E721056"/>
    <w:rsid w:val="0E8B3E89"/>
    <w:rsid w:val="0E933688"/>
    <w:rsid w:val="0EA32D78"/>
    <w:rsid w:val="0EBD7DF5"/>
    <w:rsid w:val="0EC238DD"/>
    <w:rsid w:val="0ED414BA"/>
    <w:rsid w:val="0EDD3972"/>
    <w:rsid w:val="0EE40927"/>
    <w:rsid w:val="0EEE74A1"/>
    <w:rsid w:val="0EF546B2"/>
    <w:rsid w:val="0EF9637A"/>
    <w:rsid w:val="0EFA101A"/>
    <w:rsid w:val="0F0D0B1B"/>
    <w:rsid w:val="0F2206A5"/>
    <w:rsid w:val="0F2F3F74"/>
    <w:rsid w:val="0F3B3D29"/>
    <w:rsid w:val="0F3B768E"/>
    <w:rsid w:val="0F3E2B24"/>
    <w:rsid w:val="0F440BF1"/>
    <w:rsid w:val="0F55084A"/>
    <w:rsid w:val="0F651592"/>
    <w:rsid w:val="0F6771EC"/>
    <w:rsid w:val="0F682D39"/>
    <w:rsid w:val="0F7173F5"/>
    <w:rsid w:val="0F755A01"/>
    <w:rsid w:val="0F7F6A60"/>
    <w:rsid w:val="0F815A53"/>
    <w:rsid w:val="0F820B05"/>
    <w:rsid w:val="0F851705"/>
    <w:rsid w:val="0FA31EC9"/>
    <w:rsid w:val="0FA67857"/>
    <w:rsid w:val="0FB330FE"/>
    <w:rsid w:val="0FCC12C8"/>
    <w:rsid w:val="10016A3F"/>
    <w:rsid w:val="101E0394"/>
    <w:rsid w:val="102A32EB"/>
    <w:rsid w:val="103145E4"/>
    <w:rsid w:val="106B3B59"/>
    <w:rsid w:val="108029FD"/>
    <w:rsid w:val="108F303F"/>
    <w:rsid w:val="10A11870"/>
    <w:rsid w:val="10B867A6"/>
    <w:rsid w:val="10CA6C29"/>
    <w:rsid w:val="10D52ABC"/>
    <w:rsid w:val="10DB6DB0"/>
    <w:rsid w:val="10F031E2"/>
    <w:rsid w:val="10FA79BE"/>
    <w:rsid w:val="11044D47"/>
    <w:rsid w:val="110744C6"/>
    <w:rsid w:val="11144523"/>
    <w:rsid w:val="111764D1"/>
    <w:rsid w:val="112E2FA4"/>
    <w:rsid w:val="11371808"/>
    <w:rsid w:val="11556AD1"/>
    <w:rsid w:val="116711F5"/>
    <w:rsid w:val="117F2FF1"/>
    <w:rsid w:val="11905462"/>
    <w:rsid w:val="11A83C1A"/>
    <w:rsid w:val="11B61959"/>
    <w:rsid w:val="11C74382"/>
    <w:rsid w:val="11C872C3"/>
    <w:rsid w:val="11E34102"/>
    <w:rsid w:val="11E37068"/>
    <w:rsid w:val="11FC0FD8"/>
    <w:rsid w:val="12021759"/>
    <w:rsid w:val="120F6100"/>
    <w:rsid w:val="121A2721"/>
    <w:rsid w:val="122F13B9"/>
    <w:rsid w:val="12413563"/>
    <w:rsid w:val="125D5563"/>
    <w:rsid w:val="125F6AD6"/>
    <w:rsid w:val="126624C9"/>
    <w:rsid w:val="126A2EC1"/>
    <w:rsid w:val="127C782A"/>
    <w:rsid w:val="12811F96"/>
    <w:rsid w:val="12851B96"/>
    <w:rsid w:val="128764AA"/>
    <w:rsid w:val="1289242A"/>
    <w:rsid w:val="12F071CB"/>
    <w:rsid w:val="131F426E"/>
    <w:rsid w:val="13233904"/>
    <w:rsid w:val="13365B23"/>
    <w:rsid w:val="13412FD5"/>
    <w:rsid w:val="134C4CAB"/>
    <w:rsid w:val="135E51F2"/>
    <w:rsid w:val="136170EF"/>
    <w:rsid w:val="1384000A"/>
    <w:rsid w:val="1393088A"/>
    <w:rsid w:val="13AA5638"/>
    <w:rsid w:val="13D14F44"/>
    <w:rsid w:val="13D2123C"/>
    <w:rsid w:val="13D81AB1"/>
    <w:rsid w:val="1433380A"/>
    <w:rsid w:val="144C3105"/>
    <w:rsid w:val="144F4491"/>
    <w:rsid w:val="14783380"/>
    <w:rsid w:val="147E5577"/>
    <w:rsid w:val="14874B8B"/>
    <w:rsid w:val="148C58BF"/>
    <w:rsid w:val="14AC2BAA"/>
    <w:rsid w:val="14AC473B"/>
    <w:rsid w:val="14B56F4F"/>
    <w:rsid w:val="14C96BCD"/>
    <w:rsid w:val="15041D2A"/>
    <w:rsid w:val="1506414C"/>
    <w:rsid w:val="152A19FA"/>
    <w:rsid w:val="15343FB5"/>
    <w:rsid w:val="15353893"/>
    <w:rsid w:val="155E2EB3"/>
    <w:rsid w:val="157D4896"/>
    <w:rsid w:val="15835578"/>
    <w:rsid w:val="158444DF"/>
    <w:rsid w:val="158473E1"/>
    <w:rsid w:val="15933349"/>
    <w:rsid w:val="159B5937"/>
    <w:rsid w:val="15CC1AA7"/>
    <w:rsid w:val="15DB332A"/>
    <w:rsid w:val="15E13624"/>
    <w:rsid w:val="15FD236B"/>
    <w:rsid w:val="16063D19"/>
    <w:rsid w:val="16117918"/>
    <w:rsid w:val="161306B1"/>
    <w:rsid w:val="16182839"/>
    <w:rsid w:val="16204063"/>
    <w:rsid w:val="16450E62"/>
    <w:rsid w:val="16540621"/>
    <w:rsid w:val="16722AA6"/>
    <w:rsid w:val="168A24A9"/>
    <w:rsid w:val="16987AA1"/>
    <w:rsid w:val="16A66F6D"/>
    <w:rsid w:val="16AA1AA1"/>
    <w:rsid w:val="16AB775D"/>
    <w:rsid w:val="16AC5B57"/>
    <w:rsid w:val="16B757D5"/>
    <w:rsid w:val="16CD32ED"/>
    <w:rsid w:val="16DC6E3D"/>
    <w:rsid w:val="16EE44F2"/>
    <w:rsid w:val="16FD2286"/>
    <w:rsid w:val="170644DE"/>
    <w:rsid w:val="17083F94"/>
    <w:rsid w:val="170C0584"/>
    <w:rsid w:val="171C35E8"/>
    <w:rsid w:val="17221FF2"/>
    <w:rsid w:val="17270F7A"/>
    <w:rsid w:val="17333A1D"/>
    <w:rsid w:val="173374C5"/>
    <w:rsid w:val="173A3F05"/>
    <w:rsid w:val="175747D9"/>
    <w:rsid w:val="179010D4"/>
    <w:rsid w:val="17943ED0"/>
    <w:rsid w:val="179C290A"/>
    <w:rsid w:val="17AD0680"/>
    <w:rsid w:val="17D35BFB"/>
    <w:rsid w:val="17DC321F"/>
    <w:rsid w:val="17FE2DCB"/>
    <w:rsid w:val="17FE59DC"/>
    <w:rsid w:val="18050A74"/>
    <w:rsid w:val="181831AE"/>
    <w:rsid w:val="18250A9B"/>
    <w:rsid w:val="182D4E40"/>
    <w:rsid w:val="18470340"/>
    <w:rsid w:val="18611E4B"/>
    <w:rsid w:val="18625299"/>
    <w:rsid w:val="1863698A"/>
    <w:rsid w:val="187153B6"/>
    <w:rsid w:val="187E342F"/>
    <w:rsid w:val="189B1317"/>
    <w:rsid w:val="189C6B3C"/>
    <w:rsid w:val="18AE6FBC"/>
    <w:rsid w:val="18BE1404"/>
    <w:rsid w:val="18F95586"/>
    <w:rsid w:val="19064987"/>
    <w:rsid w:val="190958AB"/>
    <w:rsid w:val="19207B03"/>
    <w:rsid w:val="19292271"/>
    <w:rsid w:val="19311425"/>
    <w:rsid w:val="19392DCD"/>
    <w:rsid w:val="194C3779"/>
    <w:rsid w:val="195702B7"/>
    <w:rsid w:val="195E6BB5"/>
    <w:rsid w:val="197D36DF"/>
    <w:rsid w:val="19842224"/>
    <w:rsid w:val="198B73B4"/>
    <w:rsid w:val="19A0240A"/>
    <w:rsid w:val="19C1517A"/>
    <w:rsid w:val="19C15A36"/>
    <w:rsid w:val="19D3151B"/>
    <w:rsid w:val="19DC066B"/>
    <w:rsid w:val="19E67F91"/>
    <w:rsid w:val="19EC60BF"/>
    <w:rsid w:val="19FB1B15"/>
    <w:rsid w:val="1A034684"/>
    <w:rsid w:val="1A0361A5"/>
    <w:rsid w:val="1A181525"/>
    <w:rsid w:val="1A403175"/>
    <w:rsid w:val="1A444FE4"/>
    <w:rsid w:val="1A4450A5"/>
    <w:rsid w:val="1A736EF7"/>
    <w:rsid w:val="1A775147"/>
    <w:rsid w:val="1A8325EA"/>
    <w:rsid w:val="1A9C0E48"/>
    <w:rsid w:val="1A9E1488"/>
    <w:rsid w:val="1AB805EE"/>
    <w:rsid w:val="1AB94135"/>
    <w:rsid w:val="1AC34C04"/>
    <w:rsid w:val="1AC6719B"/>
    <w:rsid w:val="1AC70B36"/>
    <w:rsid w:val="1ADD135E"/>
    <w:rsid w:val="1AE41D45"/>
    <w:rsid w:val="1AE9175B"/>
    <w:rsid w:val="1AED4C74"/>
    <w:rsid w:val="1AF26B34"/>
    <w:rsid w:val="1AFD7EEB"/>
    <w:rsid w:val="1B274ED3"/>
    <w:rsid w:val="1B38600D"/>
    <w:rsid w:val="1B397784"/>
    <w:rsid w:val="1B5734C6"/>
    <w:rsid w:val="1B6C79C8"/>
    <w:rsid w:val="1B7C4820"/>
    <w:rsid w:val="1B807032"/>
    <w:rsid w:val="1B8D5ED0"/>
    <w:rsid w:val="1BB313EF"/>
    <w:rsid w:val="1BD97FEB"/>
    <w:rsid w:val="1C080B2A"/>
    <w:rsid w:val="1C2245FE"/>
    <w:rsid w:val="1C2F0DF7"/>
    <w:rsid w:val="1C530A55"/>
    <w:rsid w:val="1C6E10F9"/>
    <w:rsid w:val="1C73420C"/>
    <w:rsid w:val="1C764547"/>
    <w:rsid w:val="1C8B7638"/>
    <w:rsid w:val="1C92381B"/>
    <w:rsid w:val="1C935040"/>
    <w:rsid w:val="1C9613CC"/>
    <w:rsid w:val="1CC666BD"/>
    <w:rsid w:val="1CE30397"/>
    <w:rsid w:val="1CE3271A"/>
    <w:rsid w:val="1CEF0EA2"/>
    <w:rsid w:val="1D046B26"/>
    <w:rsid w:val="1D094C6F"/>
    <w:rsid w:val="1D0B09AA"/>
    <w:rsid w:val="1D1D31C3"/>
    <w:rsid w:val="1D464DBE"/>
    <w:rsid w:val="1D7062C3"/>
    <w:rsid w:val="1D8B2B63"/>
    <w:rsid w:val="1DA55FF5"/>
    <w:rsid w:val="1DA92AEA"/>
    <w:rsid w:val="1DB22616"/>
    <w:rsid w:val="1DB27590"/>
    <w:rsid w:val="1DB55F2F"/>
    <w:rsid w:val="1DC075F8"/>
    <w:rsid w:val="1DC226C1"/>
    <w:rsid w:val="1DC734D7"/>
    <w:rsid w:val="1DD93558"/>
    <w:rsid w:val="1DE256C6"/>
    <w:rsid w:val="1DE84561"/>
    <w:rsid w:val="1E0156A2"/>
    <w:rsid w:val="1E242408"/>
    <w:rsid w:val="1E2566ED"/>
    <w:rsid w:val="1E327BFA"/>
    <w:rsid w:val="1E3646C2"/>
    <w:rsid w:val="1E406BBE"/>
    <w:rsid w:val="1E440D4C"/>
    <w:rsid w:val="1E4B5312"/>
    <w:rsid w:val="1E4B7CAE"/>
    <w:rsid w:val="1E5F1354"/>
    <w:rsid w:val="1E676FF6"/>
    <w:rsid w:val="1E72345F"/>
    <w:rsid w:val="1E764F4B"/>
    <w:rsid w:val="1E8C0CF4"/>
    <w:rsid w:val="1E926F80"/>
    <w:rsid w:val="1EAC7639"/>
    <w:rsid w:val="1EB1021F"/>
    <w:rsid w:val="1EE6103A"/>
    <w:rsid w:val="1EE7533D"/>
    <w:rsid w:val="1F1C7C47"/>
    <w:rsid w:val="1F1E5933"/>
    <w:rsid w:val="1F262D59"/>
    <w:rsid w:val="1F2A673B"/>
    <w:rsid w:val="1F2E3565"/>
    <w:rsid w:val="1F415F24"/>
    <w:rsid w:val="1F4A56D2"/>
    <w:rsid w:val="1F5140EE"/>
    <w:rsid w:val="1F573919"/>
    <w:rsid w:val="1F6027EA"/>
    <w:rsid w:val="1F681382"/>
    <w:rsid w:val="1F6C3B06"/>
    <w:rsid w:val="1F6F32B8"/>
    <w:rsid w:val="1F955CCC"/>
    <w:rsid w:val="1F9F0F46"/>
    <w:rsid w:val="1FA31DAD"/>
    <w:rsid w:val="1FA74A4B"/>
    <w:rsid w:val="1FD27947"/>
    <w:rsid w:val="1FE97CD5"/>
    <w:rsid w:val="1FF605B3"/>
    <w:rsid w:val="1FF74101"/>
    <w:rsid w:val="200A1CD9"/>
    <w:rsid w:val="20270436"/>
    <w:rsid w:val="202E0EA4"/>
    <w:rsid w:val="203D5945"/>
    <w:rsid w:val="204F4BFD"/>
    <w:rsid w:val="207100C1"/>
    <w:rsid w:val="208A6122"/>
    <w:rsid w:val="208B55E6"/>
    <w:rsid w:val="209D7421"/>
    <w:rsid w:val="20B105A8"/>
    <w:rsid w:val="20B30879"/>
    <w:rsid w:val="20C62259"/>
    <w:rsid w:val="20CE5616"/>
    <w:rsid w:val="20F30B49"/>
    <w:rsid w:val="20FC7CBF"/>
    <w:rsid w:val="214164DC"/>
    <w:rsid w:val="21544685"/>
    <w:rsid w:val="216B0581"/>
    <w:rsid w:val="217C11D6"/>
    <w:rsid w:val="21A77C9A"/>
    <w:rsid w:val="21A85E59"/>
    <w:rsid w:val="21C8117E"/>
    <w:rsid w:val="21CC7452"/>
    <w:rsid w:val="21CF3563"/>
    <w:rsid w:val="21D61F57"/>
    <w:rsid w:val="21E47532"/>
    <w:rsid w:val="21EF6DDD"/>
    <w:rsid w:val="22037B76"/>
    <w:rsid w:val="22266247"/>
    <w:rsid w:val="222A218D"/>
    <w:rsid w:val="222C571C"/>
    <w:rsid w:val="223D1815"/>
    <w:rsid w:val="22513048"/>
    <w:rsid w:val="225A3A15"/>
    <w:rsid w:val="226D0739"/>
    <w:rsid w:val="22730B95"/>
    <w:rsid w:val="227C0BF9"/>
    <w:rsid w:val="228B0019"/>
    <w:rsid w:val="22972A5C"/>
    <w:rsid w:val="229C539B"/>
    <w:rsid w:val="22A34088"/>
    <w:rsid w:val="22A831D8"/>
    <w:rsid w:val="22B61F51"/>
    <w:rsid w:val="22D011E2"/>
    <w:rsid w:val="23077ED4"/>
    <w:rsid w:val="236553C5"/>
    <w:rsid w:val="2366677E"/>
    <w:rsid w:val="237625C1"/>
    <w:rsid w:val="23A50720"/>
    <w:rsid w:val="23BF6CA8"/>
    <w:rsid w:val="23CB480F"/>
    <w:rsid w:val="23D86DF2"/>
    <w:rsid w:val="23E72E3A"/>
    <w:rsid w:val="23F27A19"/>
    <w:rsid w:val="23F52309"/>
    <w:rsid w:val="23F559E2"/>
    <w:rsid w:val="241A3B76"/>
    <w:rsid w:val="24216AC1"/>
    <w:rsid w:val="24396BEB"/>
    <w:rsid w:val="24417BAA"/>
    <w:rsid w:val="24483CC3"/>
    <w:rsid w:val="24576F50"/>
    <w:rsid w:val="247F37F0"/>
    <w:rsid w:val="24894742"/>
    <w:rsid w:val="24B56EDB"/>
    <w:rsid w:val="24C9212C"/>
    <w:rsid w:val="24DD1B23"/>
    <w:rsid w:val="24E80AD9"/>
    <w:rsid w:val="24F76644"/>
    <w:rsid w:val="25190960"/>
    <w:rsid w:val="25295B32"/>
    <w:rsid w:val="25324A17"/>
    <w:rsid w:val="254F7DFC"/>
    <w:rsid w:val="256C4B46"/>
    <w:rsid w:val="257E4775"/>
    <w:rsid w:val="25A01848"/>
    <w:rsid w:val="25D71CFE"/>
    <w:rsid w:val="25D83618"/>
    <w:rsid w:val="25F8625D"/>
    <w:rsid w:val="25FD2E09"/>
    <w:rsid w:val="25FE05FA"/>
    <w:rsid w:val="26076552"/>
    <w:rsid w:val="26094F6B"/>
    <w:rsid w:val="26162633"/>
    <w:rsid w:val="26340B01"/>
    <w:rsid w:val="26352BB3"/>
    <w:rsid w:val="265D2D06"/>
    <w:rsid w:val="26635AAD"/>
    <w:rsid w:val="266A3AEF"/>
    <w:rsid w:val="266E2E71"/>
    <w:rsid w:val="26772396"/>
    <w:rsid w:val="26A6640C"/>
    <w:rsid w:val="26AC5D3B"/>
    <w:rsid w:val="26B3141D"/>
    <w:rsid w:val="27036A82"/>
    <w:rsid w:val="2723073C"/>
    <w:rsid w:val="27264BC4"/>
    <w:rsid w:val="27266870"/>
    <w:rsid w:val="27372C9C"/>
    <w:rsid w:val="2740539B"/>
    <w:rsid w:val="27466C97"/>
    <w:rsid w:val="274C0A99"/>
    <w:rsid w:val="274D1883"/>
    <w:rsid w:val="27537FAA"/>
    <w:rsid w:val="276A2F7B"/>
    <w:rsid w:val="278414E7"/>
    <w:rsid w:val="279169C9"/>
    <w:rsid w:val="279307C8"/>
    <w:rsid w:val="27952985"/>
    <w:rsid w:val="27A620A0"/>
    <w:rsid w:val="27AA49B3"/>
    <w:rsid w:val="27AB2E3A"/>
    <w:rsid w:val="27BE41C5"/>
    <w:rsid w:val="27F20F1B"/>
    <w:rsid w:val="28183FFF"/>
    <w:rsid w:val="2828397E"/>
    <w:rsid w:val="28331587"/>
    <w:rsid w:val="2836209F"/>
    <w:rsid w:val="283B1F79"/>
    <w:rsid w:val="284321E5"/>
    <w:rsid w:val="28495105"/>
    <w:rsid w:val="285F2D5D"/>
    <w:rsid w:val="288B23E1"/>
    <w:rsid w:val="288E39FA"/>
    <w:rsid w:val="28A02FEC"/>
    <w:rsid w:val="28A203F6"/>
    <w:rsid w:val="28A41B8B"/>
    <w:rsid w:val="28A45110"/>
    <w:rsid w:val="28AA1508"/>
    <w:rsid w:val="28B33CBC"/>
    <w:rsid w:val="28CE6DAE"/>
    <w:rsid w:val="28D80798"/>
    <w:rsid w:val="28E1265D"/>
    <w:rsid w:val="28EB5B9B"/>
    <w:rsid w:val="28F074D3"/>
    <w:rsid w:val="290A68A3"/>
    <w:rsid w:val="291D20EC"/>
    <w:rsid w:val="29241583"/>
    <w:rsid w:val="2928638F"/>
    <w:rsid w:val="293F211B"/>
    <w:rsid w:val="29810D36"/>
    <w:rsid w:val="298A7366"/>
    <w:rsid w:val="29B2024B"/>
    <w:rsid w:val="29BD18B8"/>
    <w:rsid w:val="29BF51E9"/>
    <w:rsid w:val="29F27B62"/>
    <w:rsid w:val="2A1261E4"/>
    <w:rsid w:val="2A211455"/>
    <w:rsid w:val="2A3315BE"/>
    <w:rsid w:val="2A42521C"/>
    <w:rsid w:val="2A48315F"/>
    <w:rsid w:val="2A571491"/>
    <w:rsid w:val="2A5B7079"/>
    <w:rsid w:val="2A663C8A"/>
    <w:rsid w:val="2A750A44"/>
    <w:rsid w:val="2A974D3C"/>
    <w:rsid w:val="2A9B367F"/>
    <w:rsid w:val="2A9D3E45"/>
    <w:rsid w:val="2AAD13AE"/>
    <w:rsid w:val="2AB01393"/>
    <w:rsid w:val="2AB356F2"/>
    <w:rsid w:val="2AE22748"/>
    <w:rsid w:val="2B042030"/>
    <w:rsid w:val="2B074F26"/>
    <w:rsid w:val="2B0F0498"/>
    <w:rsid w:val="2B196B00"/>
    <w:rsid w:val="2B1A7A64"/>
    <w:rsid w:val="2B3506E7"/>
    <w:rsid w:val="2B4D4750"/>
    <w:rsid w:val="2B555F57"/>
    <w:rsid w:val="2B755DEF"/>
    <w:rsid w:val="2B766B28"/>
    <w:rsid w:val="2B786A65"/>
    <w:rsid w:val="2B7B6143"/>
    <w:rsid w:val="2B9B5C1C"/>
    <w:rsid w:val="2BB825B0"/>
    <w:rsid w:val="2BCA10D4"/>
    <w:rsid w:val="2BD03831"/>
    <w:rsid w:val="2BEA2976"/>
    <w:rsid w:val="2BF8406C"/>
    <w:rsid w:val="2BFF48D4"/>
    <w:rsid w:val="2C002FA1"/>
    <w:rsid w:val="2C040D35"/>
    <w:rsid w:val="2C1E0901"/>
    <w:rsid w:val="2C30112B"/>
    <w:rsid w:val="2C3601E4"/>
    <w:rsid w:val="2C367F05"/>
    <w:rsid w:val="2C562402"/>
    <w:rsid w:val="2C6125B0"/>
    <w:rsid w:val="2C647D7D"/>
    <w:rsid w:val="2C7F0793"/>
    <w:rsid w:val="2C87061E"/>
    <w:rsid w:val="2C907974"/>
    <w:rsid w:val="2C961E8E"/>
    <w:rsid w:val="2CAA162E"/>
    <w:rsid w:val="2CAD702E"/>
    <w:rsid w:val="2CB0238A"/>
    <w:rsid w:val="2CB27B9E"/>
    <w:rsid w:val="2CE86130"/>
    <w:rsid w:val="2CFD62BB"/>
    <w:rsid w:val="2D0D794C"/>
    <w:rsid w:val="2D553F83"/>
    <w:rsid w:val="2D6116C6"/>
    <w:rsid w:val="2D8E25F5"/>
    <w:rsid w:val="2D96336B"/>
    <w:rsid w:val="2D9801D3"/>
    <w:rsid w:val="2DA52CC8"/>
    <w:rsid w:val="2DA7544F"/>
    <w:rsid w:val="2DCF68A5"/>
    <w:rsid w:val="2DD5019A"/>
    <w:rsid w:val="2DD5754C"/>
    <w:rsid w:val="2DEC5DF9"/>
    <w:rsid w:val="2DFC7B2A"/>
    <w:rsid w:val="2E1F6AC1"/>
    <w:rsid w:val="2E274C6A"/>
    <w:rsid w:val="2E2E10C3"/>
    <w:rsid w:val="2E325CD0"/>
    <w:rsid w:val="2E4303A4"/>
    <w:rsid w:val="2E5652D7"/>
    <w:rsid w:val="2E635F1C"/>
    <w:rsid w:val="2E812CCD"/>
    <w:rsid w:val="2E851C4C"/>
    <w:rsid w:val="2E8A4F55"/>
    <w:rsid w:val="2E9B0BCE"/>
    <w:rsid w:val="2EAF6D7E"/>
    <w:rsid w:val="2ED53B32"/>
    <w:rsid w:val="2EEE0299"/>
    <w:rsid w:val="2EEE727F"/>
    <w:rsid w:val="2EF6679F"/>
    <w:rsid w:val="2EF95455"/>
    <w:rsid w:val="2EFC73C9"/>
    <w:rsid w:val="2F14125F"/>
    <w:rsid w:val="2F1E19E0"/>
    <w:rsid w:val="2F1F0EB6"/>
    <w:rsid w:val="2F264754"/>
    <w:rsid w:val="2F2926D5"/>
    <w:rsid w:val="2F3C4A74"/>
    <w:rsid w:val="2F4C0F55"/>
    <w:rsid w:val="2F596B30"/>
    <w:rsid w:val="2F5C35A7"/>
    <w:rsid w:val="2F692A53"/>
    <w:rsid w:val="2F6E036A"/>
    <w:rsid w:val="2F743C5D"/>
    <w:rsid w:val="2F943FD7"/>
    <w:rsid w:val="2F944409"/>
    <w:rsid w:val="2FB943EE"/>
    <w:rsid w:val="2FBA3FEE"/>
    <w:rsid w:val="2FC31822"/>
    <w:rsid w:val="2FDD6093"/>
    <w:rsid w:val="2FE34398"/>
    <w:rsid w:val="30022E05"/>
    <w:rsid w:val="3013134D"/>
    <w:rsid w:val="30145AF0"/>
    <w:rsid w:val="30405C11"/>
    <w:rsid w:val="30493FF6"/>
    <w:rsid w:val="304A703E"/>
    <w:rsid w:val="306B4C94"/>
    <w:rsid w:val="30772597"/>
    <w:rsid w:val="308E2DFB"/>
    <w:rsid w:val="30B10332"/>
    <w:rsid w:val="30B61C67"/>
    <w:rsid w:val="30BD7C83"/>
    <w:rsid w:val="30C72DC2"/>
    <w:rsid w:val="30C74ECE"/>
    <w:rsid w:val="30DD6ACF"/>
    <w:rsid w:val="30E15CBB"/>
    <w:rsid w:val="30F10E9B"/>
    <w:rsid w:val="30F11AEA"/>
    <w:rsid w:val="31194613"/>
    <w:rsid w:val="312F7EC9"/>
    <w:rsid w:val="3140773E"/>
    <w:rsid w:val="3142005C"/>
    <w:rsid w:val="314724ED"/>
    <w:rsid w:val="31511CB6"/>
    <w:rsid w:val="31680465"/>
    <w:rsid w:val="317F0397"/>
    <w:rsid w:val="318223B5"/>
    <w:rsid w:val="31A47161"/>
    <w:rsid w:val="31BB3E64"/>
    <w:rsid w:val="31C813BF"/>
    <w:rsid w:val="31DE106F"/>
    <w:rsid w:val="31E65C85"/>
    <w:rsid w:val="31F4739A"/>
    <w:rsid w:val="31FB1ABF"/>
    <w:rsid w:val="320D1AD2"/>
    <w:rsid w:val="320E5924"/>
    <w:rsid w:val="32684052"/>
    <w:rsid w:val="326B0E35"/>
    <w:rsid w:val="32862C38"/>
    <w:rsid w:val="3287656A"/>
    <w:rsid w:val="32952F9D"/>
    <w:rsid w:val="329E1DE4"/>
    <w:rsid w:val="32CA02DA"/>
    <w:rsid w:val="332355EB"/>
    <w:rsid w:val="332868D6"/>
    <w:rsid w:val="332F5FDA"/>
    <w:rsid w:val="334E28F0"/>
    <w:rsid w:val="335A438B"/>
    <w:rsid w:val="33623F07"/>
    <w:rsid w:val="336F6F5C"/>
    <w:rsid w:val="33961764"/>
    <w:rsid w:val="339C1643"/>
    <w:rsid w:val="33A33CF6"/>
    <w:rsid w:val="33C548F5"/>
    <w:rsid w:val="33C6380D"/>
    <w:rsid w:val="33DD3152"/>
    <w:rsid w:val="33E1174E"/>
    <w:rsid w:val="33E9339A"/>
    <w:rsid w:val="33F24813"/>
    <w:rsid w:val="33FC62EF"/>
    <w:rsid w:val="340D4F5C"/>
    <w:rsid w:val="34123F07"/>
    <w:rsid w:val="341F6A55"/>
    <w:rsid w:val="343A363B"/>
    <w:rsid w:val="344407C3"/>
    <w:rsid w:val="34464B9B"/>
    <w:rsid w:val="345102C1"/>
    <w:rsid w:val="3452702C"/>
    <w:rsid w:val="34D45CC3"/>
    <w:rsid w:val="34DD0488"/>
    <w:rsid w:val="34F2794E"/>
    <w:rsid w:val="34FE5977"/>
    <w:rsid w:val="35097D18"/>
    <w:rsid w:val="351F454C"/>
    <w:rsid w:val="35357353"/>
    <w:rsid w:val="354473D9"/>
    <w:rsid w:val="355F1EFA"/>
    <w:rsid w:val="356B4473"/>
    <w:rsid w:val="359C7BAB"/>
    <w:rsid w:val="359F44BD"/>
    <w:rsid w:val="35A24160"/>
    <w:rsid w:val="35A73933"/>
    <w:rsid w:val="35AE627E"/>
    <w:rsid w:val="35B13C16"/>
    <w:rsid w:val="35D86E61"/>
    <w:rsid w:val="35DF2377"/>
    <w:rsid w:val="35F577DC"/>
    <w:rsid w:val="36205E36"/>
    <w:rsid w:val="3631146B"/>
    <w:rsid w:val="36332BF5"/>
    <w:rsid w:val="36424480"/>
    <w:rsid w:val="364417C9"/>
    <w:rsid w:val="36472178"/>
    <w:rsid w:val="364970FB"/>
    <w:rsid w:val="364B2075"/>
    <w:rsid w:val="3664302F"/>
    <w:rsid w:val="36881DC7"/>
    <w:rsid w:val="369A7E2B"/>
    <w:rsid w:val="369C618D"/>
    <w:rsid w:val="36A40DE7"/>
    <w:rsid w:val="36D03007"/>
    <w:rsid w:val="36DE767F"/>
    <w:rsid w:val="36EE5F17"/>
    <w:rsid w:val="36F42581"/>
    <w:rsid w:val="36F8169F"/>
    <w:rsid w:val="37136027"/>
    <w:rsid w:val="371C0CBE"/>
    <w:rsid w:val="3726308F"/>
    <w:rsid w:val="37394B5E"/>
    <w:rsid w:val="37536195"/>
    <w:rsid w:val="376B4DF9"/>
    <w:rsid w:val="377448B2"/>
    <w:rsid w:val="37A05753"/>
    <w:rsid w:val="37B15C71"/>
    <w:rsid w:val="37B5411D"/>
    <w:rsid w:val="37CC3624"/>
    <w:rsid w:val="37E207BF"/>
    <w:rsid w:val="37EC78F3"/>
    <w:rsid w:val="37F01D29"/>
    <w:rsid w:val="3806780F"/>
    <w:rsid w:val="381F75E2"/>
    <w:rsid w:val="38226FFE"/>
    <w:rsid w:val="38257E83"/>
    <w:rsid w:val="38304BE2"/>
    <w:rsid w:val="386D0FBD"/>
    <w:rsid w:val="3873001E"/>
    <w:rsid w:val="38890BCD"/>
    <w:rsid w:val="388B2F02"/>
    <w:rsid w:val="388B3E60"/>
    <w:rsid w:val="38900068"/>
    <w:rsid w:val="38901CB8"/>
    <w:rsid w:val="38B167DF"/>
    <w:rsid w:val="38C654CE"/>
    <w:rsid w:val="38D91F5D"/>
    <w:rsid w:val="38E11599"/>
    <w:rsid w:val="390666E3"/>
    <w:rsid w:val="39172142"/>
    <w:rsid w:val="391F40C4"/>
    <w:rsid w:val="39344B5F"/>
    <w:rsid w:val="3949318A"/>
    <w:rsid w:val="395B7E2A"/>
    <w:rsid w:val="395C548B"/>
    <w:rsid w:val="397338C8"/>
    <w:rsid w:val="39827B48"/>
    <w:rsid w:val="39BC3CBD"/>
    <w:rsid w:val="39BC48F6"/>
    <w:rsid w:val="39E93BA2"/>
    <w:rsid w:val="3A1427B1"/>
    <w:rsid w:val="3A33285E"/>
    <w:rsid w:val="3A414AD2"/>
    <w:rsid w:val="3A8A3713"/>
    <w:rsid w:val="3A9A35B2"/>
    <w:rsid w:val="3AA95C71"/>
    <w:rsid w:val="3AB06712"/>
    <w:rsid w:val="3AC03AE3"/>
    <w:rsid w:val="3AC51C35"/>
    <w:rsid w:val="3AC51E18"/>
    <w:rsid w:val="3ACB4F87"/>
    <w:rsid w:val="3ACC4459"/>
    <w:rsid w:val="3AD770F3"/>
    <w:rsid w:val="3AE05E2C"/>
    <w:rsid w:val="3B034E5C"/>
    <w:rsid w:val="3B0D15A7"/>
    <w:rsid w:val="3B187BC3"/>
    <w:rsid w:val="3B212F8C"/>
    <w:rsid w:val="3B280C7A"/>
    <w:rsid w:val="3B30060C"/>
    <w:rsid w:val="3B346AEE"/>
    <w:rsid w:val="3B4C40C0"/>
    <w:rsid w:val="3B604240"/>
    <w:rsid w:val="3B6B1DBF"/>
    <w:rsid w:val="3B773DA1"/>
    <w:rsid w:val="3B835202"/>
    <w:rsid w:val="3BA435F4"/>
    <w:rsid w:val="3BA660B2"/>
    <w:rsid w:val="3BA6789D"/>
    <w:rsid w:val="3BA75866"/>
    <w:rsid w:val="3BA9625D"/>
    <w:rsid w:val="3BAB6CE0"/>
    <w:rsid w:val="3BB55780"/>
    <w:rsid w:val="3BC12485"/>
    <w:rsid w:val="3BD71DD8"/>
    <w:rsid w:val="3BE31E62"/>
    <w:rsid w:val="3BEF5583"/>
    <w:rsid w:val="3C1400F3"/>
    <w:rsid w:val="3C241981"/>
    <w:rsid w:val="3C27766B"/>
    <w:rsid w:val="3C3E439F"/>
    <w:rsid w:val="3C4C5585"/>
    <w:rsid w:val="3C4D7DFC"/>
    <w:rsid w:val="3C506A52"/>
    <w:rsid w:val="3C623F25"/>
    <w:rsid w:val="3C6C4DAF"/>
    <w:rsid w:val="3C930355"/>
    <w:rsid w:val="3CB92579"/>
    <w:rsid w:val="3CBC48E9"/>
    <w:rsid w:val="3CFD4FA6"/>
    <w:rsid w:val="3D042E6A"/>
    <w:rsid w:val="3D221AAF"/>
    <w:rsid w:val="3D2B74E2"/>
    <w:rsid w:val="3D3328D6"/>
    <w:rsid w:val="3D432194"/>
    <w:rsid w:val="3D46540C"/>
    <w:rsid w:val="3D477BA0"/>
    <w:rsid w:val="3D615470"/>
    <w:rsid w:val="3D677FDF"/>
    <w:rsid w:val="3D72049A"/>
    <w:rsid w:val="3D825424"/>
    <w:rsid w:val="3D86127D"/>
    <w:rsid w:val="3D92368E"/>
    <w:rsid w:val="3D9B033C"/>
    <w:rsid w:val="3D9E538F"/>
    <w:rsid w:val="3DC41461"/>
    <w:rsid w:val="3DC90EA3"/>
    <w:rsid w:val="3DCC17D7"/>
    <w:rsid w:val="3DDD2C8A"/>
    <w:rsid w:val="3DFA3CBE"/>
    <w:rsid w:val="3E074498"/>
    <w:rsid w:val="3E1B4BBC"/>
    <w:rsid w:val="3E283D61"/>
    <w:rsid w:val="3E445838"/>
    <w:rsid w:val="3E482C45"/>
    <w:rsid w:val="3E560CB9"/>
    <w:rsid w:val="3E5810BA"/>
    <w:rsid w:val="3E783C84"/>
    <w:rsid w:val="3E7D008B"/>
    <w:rsid w:val="3E816FE4"/>
    <w:rsid w:val="3EA8552B"/>
    <w:rsid w:val="3EEA318D"/>
    <w:rsid w:val="3F025B5C"/>
    <w:rsid w:val="3F105DA3"/>
    <w:rsid w:val="3F2A3915"/>
    <w:rsid w:val="3F2A6695"/>
    <w:rsid w:val="3F2E690D"/>
    <w:rsid w:val="3F525EFE"/>
    <w:rsid w:val="3F581D03"/>
    <w:rsid w:val="3F63761A"/>
    <w:rsid w:val="3F6E1581"/>
    <w:rsid w:val="3F775562"/>
    <w:rsid w:val="3F78071C"/>
    <w:rsid w:val="3F894C4E"/>
    <w:rsid w:val="3FA33C86"/>
    <w:rsid w:val="3FC353D7"/>
    <w:rsid w:val="3FE30D76"/>
    <w:rsid w:val="400D287C"/>
    <w:rsid w:val="40142704"/>
    <w:rsid w:val="40220170"/>
    <w:rsid w:val="40282B52"/>
    <w:rsid w:val="403E141A"/>
    <w:rsid w:val="405B3337"/>
    <w:rsid w:val="405C3ADE"/>
    <w:rsid w:val="405F02F4"/>
    <w:rsid w:val="40702B72"/>
    <w:rsid w:val="40703146"/>
    <w:rsid w:val="40722981"/>
    <w:rsid w:val="40764B7A"/>
    <w:rsid w:val="407A1B41"/>
    <w:rsid w:val="40813DF6"/>
    <w:rsid w:val="408A06D3"/>
    <w:rsid w:val="408F5E63"/>
    <w:rsid w:val="40AA27D0"/>
    <w:rsid w:val="40AB2068"/>
    <w:rsid w:val="40BA7E2C"/>
    <w:rsid w:val="40D20667"/>
    <w:rsid w:val="40EC6BF9"/>
    <w:rsid w:val="410812BC"/>
    <w:rsid w:val="41236402"/>
    <w:rsid w:val="41310741"/>
    <w:rsid w:val="413F4821"/>
    <w:rsid w:val="415103DD"/>
    <w:rsid w:val="415F3D07"/>
    <w:rsid w:val="4164026E"/>
    <w:rsid w:val="416A5409"/>
    <w:rsid w:val="419C472A"/>
    <w:rsid w:val="41A75F15"/>
    <w:rsid w:val="41B33E97"/>
    <w:rsid w:val="41BB1087"/>
    <w:rsid w:val="41D21629"/>
    <w:rsid w:val="41D32FD4"/>
    <w:rsid w:val="41DF414B"/>
    <w:rsid w:val="41FC7DF8"/>
    <w:rsid w:val="4229597B"/>
    <w:rsid w:val="42560BBD"/>
    <w:rsid w:val="426922BE"/>
    <w:rsid w:val="428D361D"/>
    <w:rsid w:val="429E5165"/>
    <w:rsid w:val="42A52F08"/>
    <w:rsid w:val="42A54489"/>
    <w:rsid w:val="42B11446"/>
    <w:rsid w:val="42CD40A1"/>
    <w:rsid w:val="42D6060C"/>
    <w:rsid w:val="42E04AE8"/>
    <w:rsid w:val="42E8752C"/>
    <w:rsid w:val="42EC1927"/>
    <w:rsid w:val="42ED7D5B"/>
    <w:rsid w:val="42FF0E47"/>
    <w:rsid w:val="430366E2"/>
    <w:rsid w:val="433609EE"/>
    <w:rsid w:val="43364355"/>
    <w:rsid w:val="433B6A6B"/>
    <w:rsid w:val="4350467C"/>
    <w:rsid w:val="435A2D62"/>
    <w:rsid w:val="4364399B"/>
    <w:rsid w:val="43780C57"/>
    <w:rsid w:val="437F23B4"/>
    <w:rsid w:val="439152FC"/>
    <w:rsid w:val="439D2EC2"/>
    <w:rsid w:val="439E4370"/>
    <w:rsid w:val="439F5546"/>
    <w:rsid w:val="43DF6363"/>
    <w:rsid w:val="43E45AA3"/>
    <w:rsid w:val="43EB3C38"/>
    <w:rsid w:val="441E2FE4"/>
    <w:rsid w:val="4422320B"/>
    <w:rsid w:val="44283ECD"/>
    <w:rsid w:val="44460992"/>
    <w:rsid w:val="444A7CA5"/>
    <w:rsid w:val="44524FC1"/>
    <w:rsid w:val="446A3F15"/>
    <w:rsid w:val="44702644"/>
    <w:rsid w:val="44766BD4"/>
    <w:rsid w:val="44777EA6"/>
    <w:rsid w:val="4481702F"/>
    <w:rsid w:val="44892E24"/>
    <w:rsid w:val="4489659B"/>
    <w:rsid w:val="4493382B"/>
    <w:rsid w:val="449623C2"/>
    <w:rsid w:val="44963C08"/>
    <w:rsid w:val="44C637D7"/>
    <w:rsid w:val="44D6223C"/>
    <w:rsid w:val="44DD0FE8"/>
    <w:rsid w:val="44E3357A"/>
    <w:rsid w:val="44FC3364"/>
    <w:rsid w:val="45057675"/>
    <w:rsid w:val="45070B0C"/>
    <w:rsid w:val="450A5930"/>
    <w:rsid w:val="451A2061"/>
    <w:rsid w:val="45217A62"/>
    <w:rsid w:val="45302098"/>
    <w:rsid w:val="4531443F"/>
    <w:rsid w:val="453165F1"/>
    <w:rsid w:val="45361C23"/>
    <w:rsid w:val="4537194B"/>
    <w:rsid w:val="453B01C8"/>
    <w:rsid w:val="4540480C"/>
    <w:rsid w:val="454707D9"/>
    <w:rsid w:val="45486218"/>
    <w:rsid w:val="45540C29"/>
    <w:rsid w:val="45596913"/>
    <w:rsid w:val="455A2DAF"/>
    <w:rsid w:val="455C15DA"/>
    <w:rsid w:val="458517C4"/>
    <w:rsid w:val="45B05C66"/>
    <w:rsid w:val="45B175A5"/>
    <w:rsid w:val="45B21E53"/>
    <w:rsid w:val="45C07E10"/>
    <w:rsid w:val="45C405D7"/>
    <w:rsid w:val="45C41447"/>
    <w:rsid w:val="45CF3A6E"/>
    <w:rsid w:val="45E36B31"/>
    <w:rsid w:val="45F46604"/>
    <w:rsid w:val="45F64683"/>
    <w:rsid w:val="45FB74FD"/>
    <w:rsid w:val="4605613E"/>
    <w:rsid w:val="461A22FC"/>
    <w:rsid w:val="461F3AE8"/>
    <w:rsid w:val="463E0CFD"/>
    <w:rsid w:val="46421AD4"/>
    <w:rsid w:val="46472D40"/>
    <w:rsid w:val="46505BD8"/>
    <w:rsid w:val="46675D9B"/>
    <w:rsid w:val="46686484"/>
    <w:rsid w:val="46694842"/>
    <w:rsid w:val="46710920"/>
    <w:rsid w:val="467920C1"/>
    <w:rsid w:val="46A1056C"/>
    <w:rsid w:val="46A46012"/>
    <w:rsid w:val="46A50BEB"/>
    <w:rsid w:val="46BE7CED"/>
    <w:rsid w:val="46CA2E2E"/>
    <w:rsid w:val="46DF0A81"/>
    <w:rsid w:val="46E839D1"/>
    <w:rsid w:val="470C2EC3"/>
    <w:rsid w:val="475327AB"/>
    <w:rsid w:val="475D65F1"/>
    <w:rsid w:val="476D217B"/>
    <w:rsid w:val="477429D4"/>
    <w:rsid w:val="47946CCC"/>
    <w:rsid w:val="47C66876"/>
    <w:rsid w:val="47C84C7A"/>
    <w:rsid w:val="47D7717D"/>
    <w:rsid w:val="47DA3CF1"/>
    <w:rsid w:val="48012F61"/>
    <w:rsid w:val="48144131"/>
    <w:rsid w:val="483215BF"/>
    <w:rsid w:val="48432F8B"/>
    <w:rsid w:val="484A3E06"/>
    <w:rsid w:val="485E7CBD"/>
    <w:rsid w:val="48743492"/>
    <w:rsid w:val="48C0459D"/>
    <w:rsid w:val="48C82DA3"/>
    <w:rsid w:val="48CB7A33"/>
    <w:rsid w:val="48E2752A"/>
    <w:rsid w:val="48F475D8"/>
    <w:rsid w:val="48F734EB"/>
    <w:rsid w:val="490A69D2"/>
    <w:rsid w:val="49253BDF"/>
    <w:rsid w:val="49375747"/>
    <w:rsid w:val="493771E6"/>
    <w:rsid w:val="497136B7"/>
    <w:rsid w:val="497B0F21"/>
    <w:rsid w:val="49894CC1"/>
    <w:rsid w:val="498A3086"/>
    <w:rsid w:val="498E2580"/>
    <w:rsid w:val="49B84C97"/>
    <w:rsid w:val="49B9240F"/>
    <w:rsid w:val="49C120CB"/>
    <w:rsid w:val="49C715D6"/>
    <w:rsid w:val="49D02B05"/>
    <w:rsid w:val="49E1344B"/>
    <w:rsid w:val="49E55158"/>
    <w:rsid w:val="49F11763"/>
    <w:rsid w:val="4A001F82"/>
    <w:rsid w:val="4A0728F6"/>
    <w:rsid w:val="4A344516"/>
    <w:rsid w:val="4A38353C"/>
    <w:rsid w:val="4A4E3433"/>
    <w:rsid w:val="4A59481F"/>
    <w:rsid w:val="4A5B410A"/>
    <w:rsid w:val="4A6716D8"/>
    <w:rsid w:val="4A7121D1"/>
    <w:rsid w:val="4A776B10"/>
    <w:rsid w:val="4A791BD7"/>
    <w:rsid w:val="4A7C53D0"/>
    <w:rsid w:val="4A873066"/>
    <w:rsid w:val="4A876484"/>
    <w:rsid w:val="4A9E18A6"/>
    <w:rsid w:val="4AB34AD9"/>
    <w:rsid w:val="4AC33DE9"/>
    <w:rsid w:val="4AC63053"/>
    <w:rsid w:val="4AD45A05"/>
    <w:rsid w:val="4AE248D7"/>
    <w:rsid w:val="4AF638CB"/>
    <w:rsid w:val="4AFC53D6"/>
    <w:rsid w:val="4B086011"/>
    <w:rsid w:val="4B0E0024"/>
    <w:rsid w:val="4B475E06"/>
    <w:rsid w:val="4B4A5D1D"/>
    <w:rsid w:val="4B4B7053"/>
    <w:rsid w:val="4B5374B7"/>
    <w:rsid w:val="4B570900"/>
    <w:rsid w:val="4B5B3770"/>
    <w:rsid w:val="4B635C5D"/>
    <w:rsid w:val="4B674FB9"/>
    <w:rsid w:val="4B6B3AEB"/>
    <w:rsid w:val="4B752FA3"/>
    <w:rsid w:val="4B7613B9"/>
    <w:rsid w:val="4B827634"/>
    <w:rsid w:val="4B86660C"/>
    <w:rsid w:val="4BBB6F9A"/>
    <w:rsid w:val="4BF1542C"/>
    <w:rsid w:val="4C006C48"/>
    <w:rsid w:val="4C23770F"/>
    <w:rsid w:val="4C312D39"/>
    <w:rsid w:val="4C357590"/>
    <w:rsid w:val="4C431054"/>
    <w:rsid w:val="4C451BC3"/>
    <w:rsid w:val="4C6130DD"/>
    <w:rsid w:val="4C643301"/>
    <w:rsid w:val="4C7209CA"/>
    <w:rsid w:val="4C7836D6"/>
    <w:rsid w:val="4C8B5CFB"/>
    <w:rsid w:val="4C8C4FF2"/>
    <w:rsid w:val="4CB213BC"/>
    <w:rsid w:val="4CCE3C3C"/>
    <w:rsid w:val="4CD03C2E"/>
    <w:rsid w:val="4CD31AFF"/>
    <w:rsid w:val="4D07218C"/>
    <w:rsid w:val="4D0C47AF"/>
    <w:rsid w:val="4D147FF3"/>
    <w:rsid w:val="4D2958AA"/>
    <w:rsid w:val="4D51442A"/>
    <w:rsid w:val="4D7F63AD"/>
    <w:rsid w:val="4D972793"/>
    <w:rsid w:val="4DA53EEA"/>
    <w:rsid w:val="4DA65EF7"/>
    <w:rsid w:val="4DBD46D1"/>
    <w:rsid w:val="4DCC4B4A"/>
    <w:rsid w:val="4DD734AC"/>
    <w:rsid w:val="4DE94F25"/>
    <w:rsid w:val="4DF156E0"/>
    <w:rsid w:val="4E280334"/>
    <w:rsid w:val="4E3740CB"/>
    <w:rsid w:val="4E447314"/>
    <w:rsid w:val="4E4830AE"/>
    <w:rsid w:val="4E603C5B"/>
    <w:rsid w:val="4E6D6AA1"/>
    <w:rsid w:val="4E740DA4"/>
    <w:rsid w:val="4E767F14"/>
    <w:rsid w:val="4E8032D5"/>
    <w:rsid w:val="4E9306BC"/>
    <w:rsid w:val="4E936805"/>
    <w:rsid w:val="4EA82B95"/>
    <w:rsid w:val="4F007642"/>
    <w:rsid w:val="4F052645"/>
    <w:rsid w:val="4F157CC3"/>
    <w:rsid w:val="4F1F3A21"/>
    <w:rsid w:val="4F3727B3"/>
    <w:rsid w:val="4F380509"/>
    <w:rsid w:val="4F495217"/>
    <w:rsid w:val="4F571358"/>
    <w:rsid w:val="4F65121E"/>
    <w:rsid w:val="4F7D5589"/>
    <w:rsid w:val="4F840281"/>
    <w:rsid w:val="4FA5027B"/>
    <w:rsid w:val="4FB91961"/>
    <w:rsid w:val="4FBC1C25"/>
    <w:rsid w:val="4FBE7362"/>
    <w:rsid w:val="4FC21084"/>
    <w:rsid w:val="4FDB4602"/>
    <w:rsid w:val="4FDF148D"/>
    <w:rsid w:val="4FE94EE2"/>
    <w:rsid w:val="4FEB63D2"/>
    <w:rsid w:val="501A5136"/>
    <w:rsid w:val="50246CC7"/>
    <w:rsid w:val="5035366B"/>
    <w:rsid w:val="50400CF0"/>
    <w:rsid w:val="505F249C"/>
    <w:rsid w:val="50805FAD"/>
    <w:rsid w:val="50E119E0"/>
    <w:rsid w:val="50E742EA"/>
    <w:rsid w:val="50ED0FFD"/>
    <w:rsid w:val="511B5EA7"/>
    <w:rsid w:val="511D5D8B"/>
    <w:rsid w:val="511F405E"/>
    <w:rsid w:val="512B7677"/>
    <w:rsid w:val="5135713A"/>
    <w:rsid w:val="5138604C"/>
    <w:rsid w:val="514D0E27"/>
    <w:rsid w:val="514D7ADB"/>
    <w:rsid w:val="51721BCB"/>
    <w:rsid w:val="51774E9C"/>
    <w:rsid w:val="51963CAA"/>
    <w:rsid w:val="519C118F"/>
    <w:rsid w:val="51A5009D"/>
    <w:rsid w:val="51C7531B"/>
    <w:rsid w:val="51C910A9"/>
    <w:rsid w:val="51E654E2"/>
    <w:rsid w:val="521C5BA8"/>
    <w:rsid w:val="52285BA8"/>
    <w:rsid w:val="5247668B"/>
    <w:rsid w:val="52517FED"/>
    <w:rsid w:val="52532A1B"/>
    <w:rsid w:val="52565B19"/>
    <w:rsid w:val="525D4E6C"/>
    <w:rsid w:val="52613CC8"/>
    <w:rsid w:val="529C1E60"/>
    <w:rsid w:val="52A20ECC"/>
    <w:rsid w:val="52B45ABD"/>
    <w:rsid w:val="52BA12B3"/>
    <w:rsid w:val="52D34FD9"/>
    <w:rsid w:val="52E26775"/>
    <w:rsid w:val="52E66EAC"/>
    <w:rsid w:val="52EE1019"/>
    <w:rsid w:val="52F0109A"/>
    <w:rsid w:val="52F74B73"/>
    <w:rsid w:val="53043E67"/>
    <w:rsid w:val="531C043E"/>
    <w:rsid w:val="5323444D"/>
    <w:rsid w:val="53373D00"/>
    <w:rsid w:val="534C284E"/>
    <w:rsid w:val="53504FD1"/>
    <w:rsid w:val="536F005E"/>
    <w:rsid w:val="537C2A62"/>
    <w:rsid w:val="53831531"/>
    <w:rsid w:val="53937DB7"/>
    <w:rsid w:val="53A67242"/>
    <w:rsid w:val="53AC333C"/>
    <w:rsid w:val="53BD3610"/>
    <w:rsid w:val="53C31056"/>
    <w:rsid w:val="53DE5CD4"/>
    <w:rsid w:val="53E13D5E"/>
    <w:rsid w:val="53F518C1"/>
    <w:rsid w:val="53FC070A"/>
    <w:rsid w:val="54074C71"/>
    <w:rsid w:val="540905F2"/>
    <w:rsid w:val="541970ED"/>
    <w:rsid w:val="544670DD"/>
    <w:rsid w:val="54502B73"/>
    <w:rsid w:val="545257F6"/>
    <w:rsid w:val="54565955"/>
    <w:rsid w:val="5458416F"/>
    <w:rsid w:val="547C6CD1"/>
    <w:rsid w:val="548A0104"/>
    <w:rsid w:val="548B3743"/>
    <w:rsid w:val="549143E3"/>
    <w:rsid w:val="54D31786"/>
    <w:rsid w:val="54DF59B5"/>
    <w:rsid w:val="54F02A5B"/>
    <w:rsid w:val="54F334A4"/>
    <w:rsid w:val="54FB2AE5"/>
    <w:rsid w:val="551A2E37"/>
    <w:rsid w:val="55337716"/>
    <w:rsid w:val="553F424A"/>
    <w:rsid w:val="554A1568"/>
    <w:rsid w:val="555E58C3"/>
    <w:rsid w:val="5564319B"/>
    <w:rsid w:val="55795F8C"/>
    <w:rsid w:val="557C27D5"/>
    <w:rsid w:val="558E218B"/>
    <w:rsid w:val="559A7E59"/>
    <w:rsid w:val="55DB76EF"/>
    <w:rsid w:val="55EC5BF3"/>
    <w:rsid w:val="56026D72"/>
    <w:rsid w:val="56090D27"/>
    <w:rsid w:val="561E6FC0"/>
    <w:rsid w:val="564A1E06"/>
    <w:rsid w:val="565436EC"/>
    <w:rsid w:val="5667595E"/>
    <w:rsid w:val="568668B2"/>
    <w:rsid w:val="5692247D"/>
    <w:rsid w:val="569A7EA3"/>
    <w:rsid w:val="56C352F6"/>
    <w:rsid w:val="56CC45DA"/>
    <w:rsid w:val="56F84C40"/>
    <w:rsid w:val="57022B13"/>
    <w:rsid w:val="571942DB"/>
    <w:rsid w:val="572D627D"/>
    <w:rsid w:val="573966FE"/>
    <w:rsid w:val="57553420"/>
    <w:rsid w:val="57563F3D"/>
    <w:rsid w:val="57572518"/>
    <w:rsid w:val="576610F7"/>
    <w:rsid w:val="57777F41"/>
    <w:rsid w:val="57804B05"/>
    <w:rsid w:val="578230C7"/>
    <w:rsid w:val="579671FE"/>
    <w:rsid w:val="57985639"/>
    <w:rsid w:val="57AA5D3B"/>
    <w:rsid w:val="57AD4CBB"/>
    <w:rsid w:val="57B17E71"/>
    <w:rsid w:val="57B2429C"/>
    <w:rsid w:val="57C00F6B"/>
    <w:rsid w:val="57CA2D25"/>
    <w:rsid w:val="57D04B4C"/>
    <w:rsid w:val="57D629F0"/>
    <w:rsid w:val="580842BB"/>
    <w:rsid w:val="580E6B3B"/>
    <w:rsid w:val="580F474F"/>
    <w:rsid w:val="58103C9D"/>
    <w:rsid w:val="581A4DED"/>
    <w:rsid w:val="582B0B55"/>
    <w:rsid w:val="583F2C74"/>
    <w:rsid w:val="584C76A4"/>
    <w:rsid w:val="5850761A"/>
    <w:rsid w:val="587E05A8"/>
    <w:rsid w:val="58B31EC3"/>
    <w:rsid w:val="58B864C9"/>
    <w:rsid w:val="58BB4D77"/>
    <w:rsid w:val="58E2084C"/>
    <w:rsid w:val="58E72A35"/>
    <w:rsid w:val="5906044D"/>
    <w:rsid w:val="590B643B"/>
    <w:rsid w:val="5915173D"/>
    <w:rsid w:val="591D1114"/>
    <w:rsid w:val="59212E11"/>
    <w:rsid w:val="59256287"/>
    <w:rsid w:val="592A1BDC"/>
    <w:rsid w:val="59302DDF"/>
    <w:rsid w:val="593B7274"/>
    <w:rsid w:val="594111BC"/>
    <w:rsid w:val="596B2D61"/>
    <w:rsid w:val="59792E33"/>
    <w:rsid w:val="59886B4E"/>
    <w:rsid w:val="598B15ED"/>
    <w:rsid w:val="599E6CA6"/>
    <w:rsid w:val="59BA28C7"/>
    <w:rsid w:val="59DB5EFD"/>
    <w:rsid w:val="59EB6814"/>
    <w:rsid w:val="5A020636"/>
    <w:rsid w:val="5A0C0412"/>
    <w:rsid w:val="5A1A0B82"/>
    <w:rsid w:val="5A270CFC"/>
    <w:rsid w:val="5A8E34E7"/>
    <w:rsid w:val="5A952D17"/>
    <w:rsid w:val="5AAF4094"/>
    <w:rsid w:val="5AB25500"/>
    <w:rsid w:val="5ACB19AE"/>
    <w:rsid w:val="5AD07E7D"/>
    <w:rsid w:val="5AD935FA"/>
    <w:rsid w:val="5B05091A"/>
    <w:rsid w:val="5B0E5E67"/>
    <w:rsid w:val="5B1C2D70"/>
    <w:rsid w:val="5B2049E2"/>
    <w:rsid w:val="5B2D0DA7"/>
    <w:rsid w:val="5B2F27D8"/>
    <w:rsid w:val="5B5701FF"/>
    <w:rsid w:val="5B57127B"/>
    <w:rsid w:val="5B702417"/>
    <w:rsid w:val="5B720899"/>
    <w:rsid w:val="5B8B2743"/>
    <w:rsid w:val="5B8D2676"/>
    <w:rsid w:val="5B8E714F"/>
    <w:rsid w:val="5BA169B5"/>
    <w:rsid w:val="5BB74B01"/>
    <w:rsid w:val="5BC37130"/>
    <w:rsid w:val="5BD87FC3"/>
    <w:rsid w:val="5BE409A2"/>
    <w:rsid w:val="5C04727B"/>
    <w:rsid w:val="5C2E5D7E"/>
    <w:rsid w:val="5C4372FA"/>
    <w:rsid w:val="5C586C70"/>
    <w:rsid w:val="5C8211B3"/>
    <w:rsid w:val="5C991711"/>
    <w:rsid w:val="5CBA4A61"/>
    <w:rsid w:val="5CBC2705"/>
    <w:rsid w:val="5CC16D42"/>
    <w:rsid w:val="5CC21632"/>
    <w:rsid w:val="5CC87C20"/>
    <w:rsid w:val="5CD35892"/>
    <w:rsid w:val="5CF86916"/>
    <w:rsid w:val="5D04415A"/>
    <w:rsid w:val="5D0E5AD5"/>
    <w:rsid w:val="5D230F5A"/>
    <w:rsid w:val="5D3B7DA5"/>
    <w:rsid w:val="5D6279D4"/>
    <w:rsid w:val="5D8C6A32"/>
    <w:rsid w:val="5D8D5710"/>
    <w:rsid w:val="5D950101"/>
    <w:rsid w:val="5D9E37AB"/>
    <w:rsid w:val="5DCA51F5"/>
    <w:rsid w:val="5DE57992"/>
    <w:rsid w:val="5DEB2F66"/>
    <w:rsid w:val="5E1D342A"/>
    <w:rsid w:val="5E2955A7"/>
    <w:rsid w:val="5E2E1C33"/>
    <w:rsid w:val="5E3C52C0"/>
    <w:rsid w:val="5E4B0AB8"/>
    <w:rsid w:val="5E640B95"/>
    <w:rsid w:val="5E6C39A0"/>
    <w:rsid w:val="5E7966FA"/>
    <w:rsid w:val="5E8A6A3F"/>
    <w:rsid w:val="5E8D6508"/>
    <w:rsid w:val="5EAD0FFE"/>
    <w:rsid w:val="5EBA629C"/>
    <w:rsid w:val="5EEC65D3"/>
    <w:rsid w:val="5EEE2A9B"/>
    <w:rsid w:val="5F0F1C5D"/>
    <w:rsid w:val="5F1F4617"/>
    <w:rsid w:val="5F2063E7"/>
    <w:rsid w:val="5F257F1B"/>
    <w:rsid w:val="5F2A19F5"/>
    <w:rsid w:val="5F3424A1"/>
    <w:rsid w:val="5F432F2A"/>
    <w:rsid w:val="5F5B531F"/>
    <w:rsid w:val="5F6040BD"/>
    <w:rsid w:val="5FA64C3C"/>
    <w:rsid w:val="5FC04A1A"/>
    <w:rsid w:val="5FCC5B0C"/>
    <w:rsid w:val="5FF67EEE"/>
    <w:rsid w:val="5FFB120E"/>
    <w:rsid w:val="6018674F"/>
    <w:rsid w:val="605F2FC0"/>
    <w:rsid w:val="60800F17"/>
    <w:rsid w:val="60966AA0"/>
    <w:rsid w:val="60974FE3"/>
    <w:rsid w:val="609A6EB6"/>
    <w:rsid w:val="60AD332F"/>
    <w:rsid w:val="60AE3FD8"/>
    <w:rsid w:val="60CB5A90"/>
    <w:rsid w:val="60E62BEE"/>
    <w:rsid w:val="60FE19A6"/>
    <w:rsid w:val="6115666D"/>
    <w:rsid w:val="611F5054"/>
    <w:rsid w:val="612A0422"/>
    <w:rsid w:val="61462633"/>
    <w:rsid w:val="6153037B"/>
    <w:rsid w:val="61774C0E"/>
    <w:rsid w:val="617E15DA"/>
    <w:rsid w:val="61840CC2"/>
    <w:rsid w:val="618C6095"/>
    <w:rsid w:val="618E45D9"/>
    <w:rsid w:val="61905A7D"/>
    <w:rsid w:val="61BC4A34"/>
    <w:rsid w:val="61CE37EC"/>
    <w:rsid w:val="61D75140"/>
    <w:rsid w:val="61D972A7"/>
    <w:rsid w:val="61E35E65"/>
    <w:rsid w:val="621E0878"/>
    <w:rsid w:val="62217A56"/>
    <w:rsid w:val="623B2FA3"/>
    <w:rsid w:val="623F5E4F"/>
    <w:rsid w:val="62422BD9"/>
    <w:rsid w:val="625E69E2"/>
    <w:rsid w:val="62A10A6C"/>
    <w:rsid w:val="62BC2493"/>
    <w:rsid w:val="62CA3A0E"/>
    <w:rsid w:val="62CB4938"/>
    <w:rsid w:val="62D303E9"/>
    <w:rsid w:val="62DB2EE4"/>
    <w:rsid w:val="62E37053"/>
    <w:rsid w:val="62E503DD"/>
    <w:rsid w:val="62E85D30"/>
    <w:rsid w:val="62EA35C7"/>
    <w:rsid w:val="62ED57DA"/>
    <w:rsid w:val="62F4198D"/>
    <w:rsid w:val="63114FB7"/>
    <w:rsid w:val="63166297"/>
    <w:rsid w:val="632E3802"/>
    <w:rsid w:val="633441CE"/>
    <w:rsid w:val="634331CF"/>
    <w:rsid w:val="63537D90"/>
    <w:rsid w:val="63734629"/>
    <w:rsid w:val="63851A80"/>
    <w:rsid w:val="63960248"/>
    <w:rsid w:val="63A42010"/>
    <w:rsid w:val="63A530D4"/>
    <w:rsid w:val="63AA2B35"/>
    <w:rsid w:val="63AC153B"/>
    <w:rsid w:val="63B41B0F"/>
    <w:rsid w:val="63FA76FE"/>
    <w:rsid w:val="641A7B01"/>
    <w:rsid w:val="641B3A41"/>
    <w:rsid w:val="641C7E03"/>
    <w:rsid w:val="642A0BFB"/>
    <w:rsid w:val="642F40E8"/>
    <w:rsid w:val="644C6941"/>
    <w:rsid w:val="645512C0"/>
    <w:rsid w:val="646A03F1"/>
    <w:rsid w:val="646B42BB"/>
    <w:rsid w:val="646C4AB6"/>
    <w:rsid w:val="64773201"/>
    <w:rsid w:val="648779A2"/>
    <w:rsid w:val="648B6815"/>
    <w:rsid w:val="64A65B97"/>
    <w:rsid w:val="64BB6D85"/>
    <w:rsid w:val="64D661A4"/>
    <w:rsid w:val="64DA28F6"/>
    <w:rsid w:val="64EB257C"/>
    <w:rsid w:val="65071EA5"/>
    <w:rsid w:val="65086EE9"/>
    <w:rsid w:val="650E5051"/>
    <w:rsid w:val="65171DD5"/>
    <w:rsid w:val="651767EF"/>
    <w:rsid w:val="6525248C"/>
    <w:rsid w:val="653631F3"/>
    <w:rsid w:val="656A4162"/>
    <w:rsid w:val="657C4D77"/>
    <w:rsid w:val="657C5D74"/>
    <w:rsid w:val="65984D66"/>
    <w:rsid w:val="659B70BC"/>
    <w:rsid w:val="659E1E15"/>
    <w:rsid w:val="65A02ACE"/>
    <w:rsid w:val="65A568E8"/>
    <w:rsid w:val="65BE5DB0"/>
    <w:rsid w:val="65C678E8"/>
    <w:rsid w:val="65F71395"/>
    <w:rsid w:val="65FD7655"/>
    <w:rsid w:val="65FE2EE3"/>
    <w:rsid w:val="660158F2"/>
    <w:rsid w:val="66043BFC"/>
    <w:rsid w:val="66137A39"/>
    <w:rsid w:val="66462D0C"/>
    <w:rsid w:val="665714A4"/>
    <w:rsid w:val="665A32CA"/>
    <w:rsid w:val="665D6B64"/>
    <w:rsid w:val="6663368A"/>
    <w:rsid w:val="66653B17"/>
    <w:rsid w:val="667876E9"/>
    <w:rsid w:val="66BD3FD4"/>
    <w:rsid w:val="66CD22C7"/>
    <w:rsid w:val="66CF465B"/>
    <w:rsid w:val="66E22414"/>
    <w:rsid w:val="66E53773"/>
    <w:rsid w:val="67026050"/>
    <w:rsid w:val="670B215A"/>
    <w:rsid w:val="67145C1F"/>
    <w:rsid w:val="67417AE8"/>
    <w:rsid w:val="67620ACB"/>
    <w:rsid w:val="67986133"/>
    <w:rsid w:val="67A53281"/>
    <w:rsid w:val="67AA2197"/>
    <w:rsid w:val="67C64D66"/>
    <w:rsid w:val="67D43707"/>
    <w:rsid w:val="67F343FA"/>
    <w:rsid w:val="67FD600C"/>
    <w:rsid w:val="67FE76BF"/>
    <w:rsid w:val="681136EF"/>
    <w:rsid w:val="68142FD9"/>
    <w:rsid w:val="6815366F"/>
    <w:rsid w:val="6837175F"/>
    <w:rsid w:val="683A2A21"/>
    <w:rsid w:val="684061FC"/>
    <w:rsid w:val="684B5404"/>
    <w:rsid w:val="685E4A33"/>
    <w:rsid w:val="688D5EA2"/>
    <w:rsid w:val="689D7F99"/>
    <w:rsid w:val="68A17DB7"/>
    <w:rsid w:val="68B7568B"/>
    <w:rsid w:val="68EC5CD4"/>
    <w:rsid w:val="69066C8E"/>
    <w:rsid w:val="69176717"/>
    <w:rsid w:val="69284F3E"/>
    <w:rsid w:val="693862C4"/>
    <w:rsid w:val="69412B65"/>
    <w:rsid w:val="69416C39"/>
    <w:rsid w:val="69424E3D"/>
    <w:rsid w:val="69456BA3"/>
    <w:rsid w:val="69531CA4"/>
    <w:rsid w:val="695D2CEE"/>
    <w:rsid w:val="697B2B3E"/>
    <w:rsid w:val="69894E17"/>
    <w:rsid w:val="698B7F9B"/>
    <w:rsid w:val="699A223E"/>
    <w:rsid w:val="69AC5B7E"/>
    <w:rsid w:val="69CC7C28"/>
    <w:rsid w:val="69D33D90"/>
    <w:rsid w:val="69DB78DE"/>
    <w:rsid w:val="6A005EC0"/>
    <w:rsid w:val="6A035078"/>
    <w:rsid w:val="6A424D6D"/>
    <w:rsid w:val="6A4355FC"/>
    <w:rsid w:val="6A482346"/>
    <w:rsid w:val="6A6079C5"/>
    <w:rsid w:val="6A69278C"/>
    <w:rsid w:val="6A9E09A8"/>
    <w:rsid w:val="6ACC0BA0"/>
    <w:rsid w:val="6AE67BB4"/>
    <w:rsid w:val="6AEC351E"/>
    <w:rsid w:val="6B2472FB"/>
    <w:rsid w:val="6B293897"/>
    <w:rsid w:val="6B317D8A"/>
    <w:rsid w:val="6B4562CB"/>
    <w:rsid w:val="6B471D35"/>
    <w:rsid w:val="6B482415"/>
    <w:rsid w:val="6B510321"/>
    <w:rsid w:val="6B537FBB"/>
    <w:rsid w:val="6B5811B8"/>
    <w:rsid w:val="6B690B67"/>
    <w:rsid w:val="6B8B50BD"/>
    <w:rsid w:val="6B991989"/>
    <w:rsid w:val="6B9C58E1"/>
    <w:rsid w:val="6BA7058C"/>
    <w:rsid w:val="6BA87B23"/>
    <w:rsid w:val="6BB40280"/>
    <w:rsid w:val="6BBF7BF8"/>
    <w:rsid w:val="6BC1236E"/>
    <w:rsid w:val="6BC3602C"/>
    <w:rsid w:val="6BF13405"/>
    <w:rsid w:val="6BFD0821"/>
    <w:rsid w:val="6C1642A0"/>
    <w:rsid w:val="6C300710"/>
    <w:rsid w:val="6C48700F"/>
    <w:rsid w:val="6C8477B0"/>
    <w:rsid w:val="6C850CFE"/>
    <w:rsid w:val="6C8F23E6"/>
    <w:rsid w:val="6CBC2D30"/>
    <w:rsid w:val="6CC50E3A"/>
    <w:rsid w:val="6CD214C7"/>
    <w:rsid w:val="6CEA3699"/>
    <w:rsid w:val="6CEB3B22"/>
    <w:rsid w:val="6CF346B8"/>
    <w:rsid w:val="6CFD4DE0"/>
    <w:rsid w:val="6D053180"/>
    <w:rsid w:val="6D1A2326"/>
    <w:rsid w:val="6D36154C"/>
    <w:rsid w:val="6D3667A4"/>
    <w:rsid w:val="6D566BE2"/>
    <w:rsid w:val="6D5D6451"/>
    <w:rsid w:val="6D6D36A6"/>
    <w:rsid w:val="6D8731DC"/>
    <w:rsid w:val="6DA030F6"/>
    <w:rsid w:val="6DA52954"/>
    <w:rsid w:val="6DB45840"/>
    <w:rsid w:val="6DC01D12"/>
    <w:rsid w:val="6DCC1418"/>
    <w:rsid w:val="6DD66CB0"/>
    <w:rsid w:val="6DF12DE0"/>
    <w:rsid w:val="6E035D9F"/>
    <w:rsid w:val="6E092DEF"/>
    <w:rsid w:val="6E0F2BFA"/>
    <w:rsid w:val="6E1C75BF"/>
    <w:rsid w:val="6E2A0D71"/>
    <w:rsid w:val="6E3F6E7D"/>
    <w:rsid w:val="6E4B4A54"/>
    <w:rsid w:val="6E751D6B"/>
    <w:rsid w:val="6E7D11BD"/>
    <w:rsid w:val="6E89210E"/>
    <w:rsid w:val="6EB97157"/>
    <w:rsid w:val="6ED129ED"/>
    <w:rsid w:val="6EE87768"/>
    <w:rsid w:val="6EED0667"/>
    <w:rsid w:val="6F004648"/>
    <w:rsid w:val="6F034EFC"/>
    <w:rsid w:val="6F045F4C"/>
    <w:rsid w:val="6F0E32BF"/>
    <w:rsid w:val="6F265076"/>
    <w:rsid w:val="6F2716F9"/>
    <w:rsid w:val="6F293B37"/>
    <w:rsid w:val="6F43711D"/>
    <w:rsid w:val="6F460CA5"/>
    <w:rsid w:val="6F5848F6"/>
    <w:rsid w:val="6F607F95"/>
    <w:rsid w:val="6F641003"/>
    <w:rsid w:val="6F6A2044"/>
    <w:rsid w:val="6F6F26CA"/>
    <w:rsid w:val="6F721035"/>
    <w:rsid w:val="6F806D30"/>
    <w:rsid w:val="6F8A082C"/>
    <w:rsid w:val="6F8F415C"/>
    <w:rsid w:val="6F9A42D9"/>
    <w:rsid w:val="6FA76728"/>
    <w:rsid w:val="6FAF0A16"/>
    <w:rsid w:val="6FBE4570"/>
    <w:rsid w:val="6FEC32A2"/>
    <w:rsid w:val="701A305A"/>
    <w:rsid w:val="70241A90"/>
    <w:rsid w:val="702679F3"/>
    <w:rsid w:val="704A7153"/>
    <w:rsid w:val="7054570B"/>
    <w:rsid w:val="70567290"/>
    <w:rsid w:val="70823F33"/>
    <w:rsid w:val="70826116"/>
    <w:rsid w:val="709C69A9"/>
    <w:rsid w:val="70AB060B"/>
    <w:rsid w:val="70AB1F11"/>
    <w:rsid w:val="70BE4307"/>
    <w:rsid w:val="70D15379"/>
    <w:rsid w:val="70FC434C"/>
    <w:rsid w:val="7105060E"/>
    <w:rsid w:val="71096D80"/>
    <w:rsid w:val="71195688"/>
    <w:rsid w:val="7138363D"/>
    <w:rsid w:val="714124CD"/>
    <w:rsid w:val="71734571"/>
    <w:rsid w:val="71A10674"/>
    <w:rsid w:val="71EA0C01"/>
    <w:rsid w:val="71EB6070"/>
    <w:rsid w:val="71EE7ADE"/>
    <w:rsid w:val="7203476A"/>
    <w:rsid w:val="720F7769"/>
    <w:rsid w:val="722D3FDB"/>
    <w:rsid w:val="722E4BF7"/>
    <w:rsid w:val="72325441"/>
    <w:rsid w:val="723917AF"/>
    <w:rsid w:val="72443132"/>
    <w:rsid w:val="725B1F6E"/>
    <w:rsid w:val="726A1707"/>
    <w:rsid w:val="726B18CA"/>
    <w:rsid w:val="728B7C8B"/>
    <w:rsid w:val="728E1766"/>
    <w:rsid w:val="72926E62"/>
    <w:rsid w:val="729963FD"/>
    <w:rsid w:val="72BE7A72"/>
    <w:rsid w:val="72D429EC"/>
    <w:rsid w:val="72E813C7"/>
    <w:rsid w:val="72FC49F2"/>
    <w:rsid w:val="72FF4699"/>
    <w:rsid w:val="73021E57"/>
    <w:rsid w:val="7303237D"/>
    <w:rsid w:val="73161C4C"/>
    <w:rsid w:val="73282BE1"/>
    <w:rsid w:val="7340014A"/>
    <w:rsid w:val="73512DCA"/>
    <w:rsid w:val="73797F7B"/>
    <w:rsid w:val="73901DFD"/>
    <w:rsid w:val="739D4A84"/>
    <w:rsid w:val="739E3394"/>
    <w:rsid w:val="739F1EDD"/>
    <w:rsid w:val="73A262E6"/>
    <w:rsid w:val="73B70E44"/>
    <w:rsid w:val="73D33CC4"/>
    <w:rsid w:val="73E876F2"/>
    <w:rsid w:val="73E87A11"/>
    <w:rsid w:val="74033E7F"/>
    <w:rsid w:val="740E5970"/>
    <w:rsid w:val="744629FF"/>
    <w:rsid w:val="74551B26"/>
    <w:rsid w:val="746C7BF2"/>
    <w:rsid w:val="74884519"/>
    <w:rsid w:val="74924F80"/>
    <w:rsid w:val="749341F2"/>
    <w:rsid w:val="749500CD"/>
    <w:rsid w:val="74986127"/>
    <w:rsid w:val="74B369E9"/>
    <w:rsid w:val="74C37B0B"/>
    <w:rsid w:val="74E074F4"/>
    <w:rsid w:val="74E64002"/>
    <w:rsid w:val="75232DA3"/>
    <w:rsid w:val="75290BBD"/>
    <w:rsid w:val="7531169B"/>
    <w:rsid w:val="753133D5"/>
    <w:rsid w:val="75473AF6"/>
    <w:rsid w:val="754D5302"/>
    <w:rsid w:val="756D198D"/>
    <w:rsid w:val="757073F6"/>
    <w:rsid w:val="758A5295"/>
    <w:rsid w:val="75A25878"/>
    <w:rsid w:val="75A42199"/>
    <w:rsid w:val="75C014AC"/>
    <w:rsid w:val="75F37B45"/>
    <w:rsid w:val="75F514C6"/>
    <w:rsid w:val="760A2A53"/>
    <w:rsid w:val="7645434C"/>
    <w:rsid w:val="767545DC"/>
    <w:rsid w:val="767C5FF9"/>
    <w:rsid w:val="767F0F86"/>
    <w:rsid w:val="76842163"/>
    <w:rsid w:val="768A7EF3"/>
    <w:rsid w:val="769439B4"/>
    <w:rsid w:val="76972707"/>
    <w:rsid w:val="769A7B6F"/>
    <w:rsid w:val="76C32D6C"/>
    <w:rsid w:val="76CA23C9"/>
    <w:rsid w:val="76CE5210"/>
    <w:rsid w:val="76D75DDA"/>
    <w:rsid w:val="76DE10C4"/>
    <w:rsid w:val="76F17C25"/>
    <w:rsid w:val="76FD6DB0"/>
    <w:rsid w:val="77056493"/>
    <w:rsid w:val="7712451D"/>
    <w:rsid w:val="77162F1A"/>
    <w:rsid w:val="771767D4"/>
    <w:rsid w:val="773817EE"/>
    <w:rsid w:val="774E1AD0"/>
    <w:rsid w:val="775B4E61"/>
    <w:rsid w:val="776F10AD"/>
    <w:rsid w:val="77736BC2"/>
    <w:rsid w:val="77752B93"/>
    <w:rsid w:val="7793151C"/>
    <w:rsid w:val="77B3440A"/>
    <w:rsid w:val="77C17991"/>
    <w:rsid w:val="77CC782F"/>
    <w:rsid w:val="77DC2C87"/>
    <w:rsid w:val="77E41B85"/>
    <w:rsid w:val="77E7522E"/>
    <w:rsid w:val="781318A1"/>
    <w:rsid w:val="78150028"/>
    <w:rsid w:val="78180628"/>
    <w:rsid w:val="781E2197"/>
    <w:rsid w:val="78213ADC"/>
    <w:rsid w:val="78233241"/>
    <w:rsid w:val="78422B32"/>
    <w:rsid w:val="78680AA0"/>
    <w:rsid w:val="78741061"/>
    <w:rsid w:val="7879623C"/>
    <w:rsid w:val="78867B0A"/>
    <w:rsid w:val="78C073D2"/>
    <w:rsid w:val="78C807B6"/>
    <w:rsid w:val="78CB28EC"/>
    <w:rsid w:val="78D11DC6"/>
    <w:rsid w:val="78D44EEB"/>
    <w:rsid w:val="78E14E85"/>
    <w:rsid w:val="78EA29D8"/>
    <w:rsid w:val="79026F7F"/>
    <w:rsid w:val="79107942"/>
    <w:rsid w:val="79266FC8"/>
    <w:rsid w:val="793E7918"/>
    <w:rsid w:val="797C5A9F"/>
    <w:rsid w:val="79A176BB"/>
    <w:rsid w:val="79A81B4E"/>
    <w:rsid w:val="79B514EC"/>
    <w:rsid w:val="79B72F42"/>
    <w:rsid w:val="79BB739D"/>
    <w:rsid w:val="79C15CDB"/>
    <w:rsid w:val="79C719EB"/>
    <w:rsid w:val="79D630C2"/>
    <w:rsid w:val="79E25C04"/>
    <w:rsid w:val="7A016F49"/>
    <w:rsid w:val="7A1611E2"/>
    <w:rsid w:val="7A202633"/>
    <w:rsid w:val="7A3860DD"/>
    <w:rsid w:val="7A487E1F"/>
    <w:rsid w:val="7A6D08FC"/>
    <w:rsid w:val="7A6D201D"/>
    <w:rsid w:val="7A8F582F"/>
    <w:rsid w:val="7A965154"/>
    <w:rsid w:val="7ABD742E"/>
    <w:rsid w:val="7AE13DAE"/>
    <w:rsid w:val="7B0551FA"/>
    <w:rsid w:val="7B07370C"/>
    <w:rsid w:val="7B186995"/>
    <w:rsid w:val="7B231486"/>
    <w:rsid w:val="7B336F67"/>
    <w:rsid w:val="7B4F127E"/>
    <w:rsid w:val="7B507583"/>
    <w:rsid w:val="7B6F5DF1"/>
    <w:rsid w:val="7B8938F6"/>
    <w:rsid w:val="7B913DF1"/>
    <w:rsid w:val="7B987A17"/>
    <w:rsid w:val="7BB266EA"/>
    <w:rsid w:val="7BC113E0"/>
    <w:rsid w:val="7BF20029"/>
    <w:rsid w:val="7C403541"/>
    <w:rsid w:val="7C457314"/>
    <w:rsid w:val="7C47631D"/>
    <w:rsid w:val="7C4C2A05"/>
    <w:rsid w:val="7C5A5EF3"/>
    <w:rsid w:val="7C5B7C2A"/>
    <w:rsid w:val="7C712DB7"/>
    <w:rsid w:val="7C7C43FB"/>
    <w:rsid w:val="7C81517D"/>
    <w:rsid w:val="7C844A52"/>
    <w:rsid w:val="7C8E4992"/>
    <w:rsid w:val="7C940FD0"/>
    <w:rsid w:val="7C9C73D1"/>
    <w:rsid w:val="7CC03B78"/>
    <w:rsid w:val="7CE45A22"/>
    <w:rsid w:val="7CEB0CF5"/>
    <w:rsid w:val="7D0401B3"/>
    <w:rsid w:val="7D0862CA"/>
    <w:rsid w:val="7D090095"/>
    <w:rsid w:val="7D090191"/>
    <w:rsid w:val="7D144020"/>
    <w:rsid w:val="7D1D467B"/>
    <w:rsid w:val="7D1F237B"/>
    <w:rsid w:val="7D212E1F"/>
    <w:rsid w:val="7D3B2C30"/>
    <w:rsid w:val="7D484219"/>
    <w:rsid w:val="7D5042D4"/>
    <w:rsid w:val="7D5810E9"/>
    <w:rsid w:val="7D6E44F9"/>
    <w:rsid w:val="7D6F0C11"/>
    <w:rsid w:val="7D896A60"/>
    <w:rsid w:val="7DAB3831"/>
    <w:rsid w:val="7DAC234C"/>
    <w:rsid w:val="7DB25CCC"/>
    <w:rsid w:val="7DBB1706"/>
    <w:rsid w:val="7DBF6E5A"/>
    <w:rsid w:val="7DC02B40"/>
    <w:rsid w:val="7DC57DF7"/>
    <w:rsid w:val="7DD02B78"/>
    <w:rsid w:val="7DFD533C"/>
    <w:rsid w:val="7E020D23"/>
    <w:rsid w:val="7E0F262C"/>
    <w:rsid w:val="7E405181"/>
    <w:rsid w:val="7E611C9C"/>
    <w:rsid w:val="7E814584"/>
    <w:rsid w:val="7E8656A7"/>
    <w:rsid w:val="7EC444D1"/>
    <w:rsid w:val="7ED00D82"/>
    <w:rsid w:val="7EDB64AF"/>
    <w:rsid w:val="7EEE6A3E"/>
    <w:rsid w:val="7EF03567"/>
    <w:rsid w:val="7EFA79DB"/>
    <w:rsid w:val="7EFF1229"/>
    <w:rsid w:val="7F0C6177"/>
    <w:rsid w:val="7F0E4EC2"/>
    <w:rsid w:val="7F115BEF"/>
    <w:rsid w:val="7F5B7468"/>
    <w:rsid w:val="7F6D7130"/>
    <w:rsid w:val="7F6E6CF3"/>
    <w:rsid w:val="7F861E82"/>
    <w:rsid w:val="7FA936E6"/>
    <w:rsid w:val="7FB20B9E"/>
    <w:rsid w:val="7FB221BF"/>
    <w:rsid w:val="7FCE039E"/>
    <w:rsid w:val="7FCF3D90"/>
    <w:rsid w:val="7FE82158"/>
    <w:rsid w:val="7FF47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line="420" w:lineRule="exact"/>
      <w:textAlignment w:val="center"/>
    </w:pPr>
    <w:rPr>
      <w:szCs w:val="20"/>
    </w:rPr>
  </w:style>
  <w:style w:type="paragraph" w:styleId="3">
    <w:name w:val="Title"/>
    <w:basedOn w:val="1"/>
    <w:next w:val="1"/>
    <w:qFormat/>
    <w:uiPriority w:val="0"/>
    <w:pPr>
      <w:spacing w:before="240" w:after="60" w:line="360" w:lineRule="auto"/>
      <w:jc w:val="left"/>
      <w:outlineLvl w:val="0"/>
    </w:pPr>
    <w:rPr>
      <w:rFonts w:ascii="Cambria" w:hAnsi="Cambria"/>
      <w:b/>
      <w:bCs/>
      <w:sz w:val="24"/>
      <w:szCs w:val="32"/>
    </w:rPr>
  </w:style>
  <w:style w:type="table" w:styleId="5">
    <w:name w:val="Table Grid"/>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lzj</Company>
  <Pages>1</Pages>
  <Words>0</Words>
  <Characters>0</Characters>
  <Lines>0</Lines>
  <Paragraphs>0</Paragraphs>
  <TotalTime>347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2024-07-31T08:17:00Z</dcterms:created>
  <dc:creator>陈明佳</dc:creator>
  <cp:lastModifiedBy>陈明佳</cp:lastModifiedBy>
  <dcterms:modified xsi:type="dcterms:W3CDTF">2024-09-05T06:30:58Z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5A056C7D5EB043BB8729FDA10C87AF14</vt:lpwstr>
  </property>
</Properties>
</file>