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Times New Roman"/>
          <w:sz w:val="20"/>
        </w:rPr>
      </w:pPr>
      <w: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16510</wp:posOffset>
                </wp:positionV>
                <wp:extent cx="7560310" cy="7792720"/>
                <wp:effectExtent l="0" t="0" r="2540" b="17780"/>
                <wp:wrapNone/>
                <wp:docPr id="4" name="组合 2"/>
                <wp:cNvGraphicFramePr/>
                <a:graphic xmlns:a="http://schemas.openxmlformats.org/drawingml/2006/main">
                  <a:graphicData uri="http://schemas.microsoft.com/office/word/2010/wordprocessingGroup">
                    <wpg:wgp>
                      <wpg:cNvGrpSpPr/>
                      <wpg:grpSpPr>
                        <a:xfrm>
                          <a:off x="0" y="0"/>
                          <a:ext cx="7560310" cy="7792720"/>
                          <a:chOff x="0" y="26"/>
                          <a:chExt cx="11906" cy="12272"/>
                        </a:xfrm>
                      </wpg:grpSpPr>
                      <pic:pic xmlns:pic="http://schemas.openxmlformats.org/drawingml/2006/picture">
                        <pic:nvPicPr>
                          <pic:cNvPr id="2" name="图片 3"/>
                          <pic:cNvPicPr>
                            <a:picLocks noChangeAspect="1"/>
                          </pic:cNvPicPr>
                        </pic:nvPicPr>
                        <pic:blipFill>
                          <a:blip r:embed="rId7"/>
                          <a:stretch>
                            <a:fillRect/>
                          </a:stretch>
                        </pic:blipFill>
                        <pic:spPr>
                          <a:xfrm>
                            <a:off x="0" y="26"/>
                            <a:ext cx="11906" cy="12272"/>
                          </a:xfrm>
                          <a:prstGeom prst="rect">
                            <a:avLst/>
                          </a:prstGeom>
                          <a:noFill/>
                          <a:ln>
                            <a:noFill/>
                          </a:ln>
                        </pic:spPr>
                      </pic:pic>
                      <pic:pic xmlns:pic="http://schemas.openxmlformats.org/drawingml/2006/picture">
                        <pic:nvPicPr>
                          <pic:cNvPr id="3" name="图片 4"/>
                          <pic:cNvPicPr>
                            <a:picLocks noChangeAspect="1"/>
                          </pic:cNvPicPr>
                        </pic:nvPicPr>
                        <pic:blipFill>
                          <a:blip r:embed="rId8"/>
                          <a:stretch>
                            <a:fillRect/>
                          </a:stretch>
                        </pic:blipFill>
                        <pic:spPr>
                          <a:xfrm>
                            <a:off x="540" y="2731"/>
                            <a:ext cx="5448" cy="1282"/>
                          </a:xfrm>
                          <a:prstGeom prst="rect">
                            <a:avLst/>
                          </a:prstGeom>
                          <a:noFill/>
                          <a:ln>
                            <a:noFill/>
                          </a:ln>
                        </pic:spPr>
                      </pic:pic>
                    </wpg:wgp>
                  </a:graphicData>
                </a:graphic>
              </wp:anchor>
            </w:drawing>
          </mc:Choice>
          <mc:Fallback>
            <w:pict>
              <v:group id="组合 2" o:spid="_x0000_s1026" o:spt="203" style="position:absolute;left:0pt;margin-left:0pt;margin-top:1.3pt;height:613.6pt;width:595.3pt;mso-position-horizontal-relative:page;mso-position-vertical-relative:page;z-index:-251656192;mso-width-relative:page;mso-height-relative:page;" coordorigin="0,26" coordsize="11906,12272" o:gfxdata="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BKWiigAooooAKKKKACiiigAoo&#10;ooAKKKKAEwKw9a8JaJ4qt/I1zRdP1eL/AJ531qlwv/jy1u0U7tAeL3n7I3wXupzK3wx8MqzAE/Zt&#10;OjhQ++2NQv6UV7JkUU/aVf5zPlgSUUUVJo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mKKW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kPSlpD0oA8L+Pv/ACVD4Df9jbP/AOmy&#10;9r3EffNeHfH3/kqHwG/7G2f/ANNl7XuI/wBYaufwxIj8UiSiiioL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pD0paQ9KAPC/j7/wAlQ+A3/Y2z/wDpsva9xH+sNeHfH3/kqHwG/wCxtn/9Nl7XuI/1hq5/DEiP&#10;xSJKKKKgs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kPSlpD0oA8L+Pv/JUPgN/2Ns//psva9xH+sNeHfH3&#10;/kqHwG/7G2f/ANNl7XuI/wBYaufwxIj8UiSiiioL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pD0paQ9KAP&#10;C/j7/wAlQ+A3/Y2z/wDpsva9xH+sNeHfH3/kqHwG/wCxtn/9Nl7XuI/1hq5/DEiPxSJKKKKgs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kPSlpD0oA8L+Pv/JUPgN/2Ns//psva9xH+sNeHfH3/kqHwG/7G2f/&#10;ANNl7XuI/wBYaufwxIj8UiSiiioL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pD0paQ9KAPC/j7/wAlQ+A3&#10;/Y2z/wDpsva9xH+sNeHfH3/kqHwG/wCxtn/9Nl7XuI/1hq5/DEiPxSJKKKKgs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kPSlpD0oA8L+Pv/JUPgN/2Ns//psva9xH+sNeHfH3/kqHwG/7G2f/ANNl7XuI/wBY&#10;aufwxIj8UiSiiioL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9lQSwMEFAAAAAgAh07iQMKCstPl&#10;fgAA4H4AABUAAABkcnMvbWVkaWEvaW1hZ2UyLmpwZWcB4H4fgf/Y/+AAEEpGSUYAAQEBAGAAYAAA&#10;/9sAQwADAgIDAgIDAwMDBAMDBAUIBQUEBAUKBwcGCAwKDAwLCgsLDQ4SEA0OEQ4LCxAWEBETFBUV&#10;FQwPFxgWFBgSFBUU/9sAQwEDBAQFBAUJBQUJFA0LDRQUFBQUFBQUFBQUFBQUFBQUFBQUFBQUFBQU&#10;FBQUFBQUFBQUFBQUFBQUFBQUFBQUFBQU/8AAEQgAxAN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">
                <o:lock v:ext="edit" aspectratio="f"/>
                <v:shape id="图片 3" o:spid="_x0000_s1026" o:spt="75" type="#_x0000_t75" style="position:absolute;left:0;top:26;height:12272;width:11906;" filled="f" o:preferrelative="t" stroked="f" coordsize="21600,21600" o:gfxdata="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37oEr4A&#10;AADaAAAADwAAAAAAAAABACAAAAAiAAAAZHJzL2Rvd25yZXYueG1sUEsBAhQAFAAAAAgAh07iQDMv&#10;BZ47AAAAOQAAABAAAAAAAAAAAQAgAAAADQEAAGRycy9zaGFwZXhtbC54bWxQSwUGAAAAAAYABgBb&#10;AQAAtwMAAAAA&#10;">
                  <v:fill on="f" focussize="0,0"/>
                  <v:stroke on="f"/>
                  <v:imagedata r:id="rId7" o:title=""/>
                  <o:lock v:ext="edit" aspectratio="t"/>
                </v:shape>
                <v:shape id="图片 4" o:spid="_x0000_s1026" o:spt="75" type="#_x0000_t75" style="position:absolute;left:540;top:2731;height:1282;width:5448;" filled="f" o:preferrelative="t" stroked="f" coordsize="21600,21600" o:gfxdata="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O7vLugAAANoA&#10;AAAPAAAAAAAAAAEAIAAAACIAAABkcnMvZG93bnJldi54bWxQSwECFAAUAAAACACHTuJAMy8FnjsA&#10;AAA5AAAAEAAAAAAAAAABACAAAAAJAQAAZHJzL3NoYXBleG1sLnhtbFBLBQYAAAAABgAGAFsBAACz&#10;AwAAAAA=&#10;">
                  <v:fill on="f" focussize="0,0"/>
                  <v:stroke on="f"/>
                  <v:imagedata r:id="rId8" o:title=""/>
                  <o:lock v:ext="edit" aspectratio="t"/>
                </v:shape>
              </v:group>
            </w:pict>
          </mc:Fallback>
        </mc:AlternateContent>
      </w: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spacing w:before="6"/>
        <w:rPr>
          <w:rFonts w:ascii="Times New Roman"/>
          <w:sz w:val="20"/>
        </w:rPr>
      </w:pPr>
    </w:p>
    <w:p>
      <w:pPr>
        <w:spacing w:before="0" w:line="922" w:lineRule="exact"/>
        <w:ind w:left="108" w:right="0" w:firstLine="0"/>
        <w:jc w:val="left"/>
        <w:rPr>
          <w:rFonts w:hint="eastAsia" w:ascii="楷体_GB2312" w:eastAsia="楷体_GB2312"/>
          <w:b/>
          <w:sz w:val="72"/>
        </w:rPr>
      </w:pPr>
      <w:r>
        <w:rPr>
          <w:rFonts w:hint="eastAsia" w:ascii="楷体_GB2312" w:eastAsia="楷体_GB2312"/>
          <w:b/>
          <w:color w:val="000080"/>
          <w:sz w:val="72"/>
        </w:rPr>
        <w:t>零星采购（服务类）采购文件</w:t>
      </w:r>
    </w:p>
    <w:p>
      <w:pPr>
        <w:spacing w:after="0" w:line="922" w:lineRule="exact"/>
        <w:jc w:val="left"/>
        <w:rPr>
          <w:rFonts w:hint="eastAsia" w:ascii="楷体_GB2312" w:eastAsia="楷体_GB2312"/>
          <w:sz w:val="72"/>
        </w:rPr>
        <w:sectPr>
          <w:pgSz w:w="11910" w:h="16840"/>
          <w:pgMar w:top="0" w:right="1560" w:bottom="280" w:left="460" w:header="720" w:footer="720" w:gutter="0"/>
          <w:pgNumType w:fmt="decimal"/>
          <w:cols w:space="720" w:num="1"/>
        </w:sectPr>
      </w:pPr>
    </w:p>
    <w:p>
      <w:pPr>
        <w:spacing w:before="23" w:line="364" w:lineRule="auto"/>
        <w:ind w:left="1426" w:right="326" w:firstLine="0"/>
        <w:jc w:val="center"/>
        <w:rPr>
          <w:rFonts w:hint="eastAsia" w:ascii="黑体" w:eastAsia="黑体"/>
          <w:b/>
          <w:sz w:val="36"/>
        </w:rPr>
      </w:pPr>
      <w:r>
        <w:rPr>
          <w:rFonts w:hint="eastAsia" w:ascii="黑体" w:eastAsia="黑体"/>
          <w:b/>
          <w:spacing w:val="-9"/>
          <w:sz w:val="36"/>
        </w:rPr>
        <w:t>超高压输电公司曲靖局2024年基于姿态物位技术压板智能监测装置研究与应用职创项目技术服务零星采购项目</w:t>
      </w:r>
      <w:r>
        <w:rPr>
          <w:rFonts w:hint="eastAsia" w:ascii="黑体" w:eastAsia="黑体"/>
          <w:b/>
          <w:sz w:val="36"/>
        </w:rPr>
        <w:t>文件</w:t>
      </w:r>
    </w:p>
    <w:p>
      <w:pPr>
        <w:pStyle w:val="2"/>
        <w:spacing w:before="153"/>
      </w:pPr>
      <w:r>
        <w:t>一、项目概况及批复文件</w:t>
      </w:r>
    </w:p>
    <w:p>
      <w:pPr>
        <w:pStyle w:val="8"/>
        <w:numPr>
          <w:ilvl w:val="1"/>
          <w:numId w:val="1"/>
        </w:numPr>
        <w:tabs>
          <w:tab w:val="left" w:pos="2389"/>
        </w:tabs>
        <w:spacing w:before="189" w:after="0" w:line="364" w:lineRule="auto"/>
        <w:ind w:left="1340" w:right="143" w:firstLine="559"/>
        <w:jc w:val="both"/>
        <w:rPr>
          <w:rFonts w:hint="eastAsia"/>
          <w:spacing w:val="-3"/>
          <w:sz w:val="28"/>
        </w:rPr>
      </w:pPr>
      <w:r>
        <w:rPr>
          <w:spacing w:val="-3"/>
          <w:sz w:val="28"/>
        </w:rPr>
        <w:t>项目概况：</w:t>
      </w:r>
      <w:r>
        <w:rPr>
          <w:rFonts w:hint="eastAsia"/>
          <w:spacing w:val="-3"/>
          <w:sz w:val="28"/>
          <w:lang w:val="en-US" w:eastAsia="zh-CN"/>
        </w:rPr>
        <w:t>本</w:t>
      </w:r>
      <w:r>
        <w:rPr>
          <w:rFonts w:hint="eastAsia"/>
          <w:spacing w:val="-3"/>
          <w:sz w:val="28"/>
        </w:rPr>
        <w:t>项目通过基于姿态物位传感技术，研究提出基于无线传输的非寄生式即安即用的压板状态监测解决方案。人工核查压板的时效性和可用性不强，极易出现漏检或检测错误等操作失误。压板在线监测通过姿态物位传感器对压板投退进行判断。将采集到的压板状态信息与预设压板状态信息（基准库）进行比对校核，告警提示运行人员，防止错投或误投，避免保护拒动或误动。采用自主网无线传输连接方式，实现监测模块灵活组网，并且监测模块安装无需打孔。电源采用低功耗设计及即安即用的部署方式，无需停电作业，大大节约安装调试成本。为后期变电站无人值守、远程运维提供有力技术保障。</w:t>
      </w:r>
    </w:p>
    <w:p>
      <w:pPr>
        <w:pStyle w:val="8"/>
        <w:numPr>
          <w:ilvl w:val="1"/>
          <w:numId w:val="1"/>
        </w:numPr>
        <w:tabs>
          <w:tab w:val="left" w:pos="2384"/>
        </w:tabs>
        <w:spacing w:before="0" w:after="0" w:line="364" w:lineRule="auto"/>
        <w:ind w:left="1340" w:right="236" w:firstLine="559"/>
        <w:jc w:val="left"/>
        <w:rPr>
          <w:sz w:val="28"/>
        </w:rPr>
      </w:pPr>
      <w:r>
        <w:rPr>
          <w:spacing w:val="-27"/>
          <w:sz w:val="28"/>
        </w:rPr>
        <w:t xml:space="preserve">批复文件：曲靖局 </w:t>
      </w:r>
      <w:r>
        <w:rPr>
          <w:sz w:val="28"/>
        </w:rPr>
        <w:t>2024</w:t>
      </w:r>
      <w:r>
        <w:rPr>
          <w:spacing w:val="-38"/>
          <w:sz w:val="28"/>
        </w:rPr>
        <w:t xml:space="preserve"> 年第 </w:t>
      </w:r>
      <w:r>
        <w:rPr>
          <w:sz w:val="28"/>
        </w:rPr>
        <w:t>9</w:t>
      </w:r>
      <w:r>
        <w:rPr>
          <w:spacing w:val="-21"/>
          <w:sz w:val="28"/>
        </w:rPr>
        <w:t xml:space="preserve"> 次总经理办公会议纪要〔</w:t>
      </w:r>
      <w:r>
        <w:rPr>
          <w:sz w:val="28"/>
        </w:rPr>
        <w:t xml:space="preserve">2024/ </w:t>
      </w:r>
      <w:r>
        <w:rPr>
          <w:spacing w:val="-1"/>
          <w:sz w:val="28"/>
        </w:rPr>
        <w:t xml:space="preserve">综 </w:t>
      </w:r>
      <w:r>
        <w:rPr>
          <w:sz w:val="28"/>
        </w:rPr>
        <w:t>29</w:t>
      </w:r>
      <w:r>
        <w:rPr>
          <w:spacing w:val="-3"/>
          <w:sz w:val="28"/>
        </w:rPr>
        <w:t xml:space="preserve"> 号〕。</w:t>
      </w:r>
    </w:p>
    <w:p>
      <w:pPr>
        <w:pStyle w:val="2"/>
        <w:spacing w:before="148"/>
      </w:pPr>
      <w:r>
        <w:t>二、项目实施内容及商务要求</w:t>
      </w:r>
    </w:p>
    <w:p>
      <w:pPr>
        <w:pStyle w:val="8"/>
        <w:numPr>
          <w:ilvl w:val="1"/>
          <w:numId w:val="2"/>
        </w:numPr>
        <w:tabs>
          <w:tab w:val="left" w:pos="2389"/>
        </w:tabs>
        <w:spacing w:before="186" w:after="0" w:line="240" w:lineRule="auto"/>
        <w:ind w:left="2388" w:right="0" w:hanging="489"/>
        <w:jc w:val="left"/>
        <w:rPr>
          <w:sz w:val="28"/>
        </w:rPr>
      </w:pPr>
      <w:r>
        <w:rPr>
          <w:spacing w:val="-2"/>
          <w:sz w:val="28"/>
        </w:rPr>
        <w:t>实施内容：</w:t>
      </w:r>
    </w:p>
    <w:p>
      <w:pPr>
        <w:pStyle w:val="3"/>
        <w:spacing w:before="186"/>
        <w:ind w:left="1899"/>
      </w:pPr>
      <w:r>
        <w:t>1、加工制作</w:t>
      </w:r>
      <w:r>
        <w:rPr>
          <w:rFonts w:hint="eastAsia"/>
        </w:rPr>
        <w:t>基于姿态物位技术压板智能监测装置1套</w:t>
      </w:r>
      <w:r>
        <w:t>；</w:t>
      </w:r>
    </w:p>
    <w:p>
      <w:pPr>
        <w:pStyle w:val="3"/>
        <w:spacing w:before="186" w:line="364" w:lineRule="auto"/>
        <w:ind w:left="1340" w:right="237" w:firstLine="559"/>
      </w:pPr>
      <w:r>
        <w:t>2、工器具加工完成后，需提供检验检测服务并出具检验检测合格证明文件。</w:t>
      </w:r>
    </w:p>
    <w:p>
      <w:pPr>
        <w:pStyle w:val="8"/>
        <w:numPr>
          <w:ilvl w:val="1"/>
          <w:numId w:val="2"/>
        </w:numPr>
        <w:tabs>
          <w:tab w:val="left" w:pos="2389"/>
        </w:tabs>
        <w:spacing w:before="0" w:after="0" w:line="364" w:lineRule="auto"/>
        <w:ind w:left="1340" w:right="213" w:firstLine="559"/>
        <w:jc w:val="left"/>
        <w:rPr>
          <w:sz w:val="28"/>
        </w:rPr>
      </w:pPr>
      <w:r>
        <w:rPr>
          <w:spacing w:val="-2"/>
          <w:sz w:val="28"/>
        </w:rPr>
        <w:t>服务要求：</w:t>
      </w:r>
      <w:r>
        <w:rPr>
          <w:spacing w:val="-3"/>
          <w:sz w:val="28"/>
          <w:u w:val="single"/>
        </w:rPr>
        <w:t>按要求完成项目实施内容所包含的各服务项目， 经现场验收合格。</w:t>
      </w:r>
    </w:p>
    <w:p>
      <w:pPr>
        <w:pStyle w:val="8"/>
        <w:numPr>
          <w:ilvl w:val="1"/>
          <w:numId w:val="2"/>
        </w:numPr>
        <w:tabs>
          <w:tab w:val="left" w:pos="2389"/>
        </w:tabs>
        <w:spacing w:before="0" w:after="0" w:line="358" w:lineRule="exact"/>
        <w:ind w:left="2388" w:right="0" w:hanging="489"/>
        <w:jc w:val="left"/>
        <w:rPr>
          <w:sz w:val="28"/>
        </w:rPr>
      </w:pPr>
      <w:r>
        <w:rPr>
          <w:spacing w:val="-8"/>
          <w:sz w:val="28"/>
        </w:rPr>
        <w:t>服务地址：云南省</w:t>
      </w:r>
      <w:r>
        <w:rPr>
          <w:rFonts w:hint="eastAsia"/>
          <w:spacing w:val="-8"/>
          <w:sz w:val="28"/>
          <w:lang w:val="en-US" w:eastAsia="zh-CN"/>
        </w:rPr>
        <w:t>昭通市盐津县牛寨乡±500kV牛寨换流站</w:t>
      </w:r>
      <w:r>
        <w:rPr>
          <w:spacing w:val="-12"/>
          <w:sz w:val="28"/>
        </w:rPr>
        <w:t>。</w:t>
      </w:r>
    </w:p>
    <w:p>
      <w:pPr>
        <w:pStyle w:val="3"/>
        <w:spacing w:before="185"/>
        <w:ind w:left="1899"/>
      </w:pPr>
      <w:r>
        <w:t>2.4 服务期限：</w:t>
      </w:r>
      <w:r>
        <w:rPr>
          <w:u w:val="single"/>
        </w:rPr>
        <w:t>2024 年 08 月 10 日-2024 年 12 月 31 日。</w:t>
      </w:r>
    </w:p>
    <w:p>
      <w:pPr>
        <w:spacing w:after="0"/>
        <w:sectPr>
          <w:footerReference r:id="rId5" w:type="default"/>
          <w:pgSz w:w="11910" w:h="16840"/>
          <w:pgMar w:top="1400" w:right="1560" w:bottom="1200" w:left="460" w:header="0" w:footer="1013" w:gutter="0"/>
          <w:pgNumType w:fmt="decimal" w:start="1"/>
          <w:cols w:space="720" w:num="1"/>
        </w:sectPr>
      </w:pPr>
    </w:p>
    <w:p>
      <w:pPr>
        <w:pStyle w:val="8"/>
        <w:numPr>
          <w:ilvl w:val="1"/>
          <w:numId w:val="3"/>
        </w:numPr>
        <w:tabs>
          <w:tab w:val="left" w:pos="2389"/>
        </w:tabs>
        <w:spacing w:before="35" w:after="0" w:line="417" w:lineRule="auto"/>
        <w:ind w:left="1340" w:right="237" w:firstLine="559"/>
        <w:jc w:val="both"/>
        <w:rPr>
          <w:sz w:val="28"/>
        </w:rPr>
      </w:pPr>
      <w:r>
        <w:rPr>
          <w:spacing w:val="-6"/>
          <w:sz w:val="28"/>
        </w:rPr>
        <w:t>服务人员：报价方需提供足量经验丰富的专业技术人员开展</w:t>
      </w:r>
      <w:r>
        <w:rPr>
          <w:spacing w:val="-10"/>
          <w:sz w:val="28"/>
        </w:rPr>
        <w:t>本项目要求的服务工作，若现场需要技术人员提供安装调试服务，派</w:t>
      </w:r>
      <w:r>
        <w:rPr>
          <w:spacing w:val="3"/>
          <w:sz w:val="28"/>
        </w:rPr>
        <w:t>往现场开展安装调试服务的技术人员均须提供符合采购方要求的职</w:t>
      </w:r>
      <w:r>
        <w:rPr>
          <w:spacing w:val="-11"/>
          <w:sz w:val="28"/>
        </w:rPr>
        <w:t>工工伤保险等资质证明文件，服务人员需熟悉本工器具的操作及调试</w:t>
      </w:r>
    </w:p>
    <w:p>
      <w:pPr>
        <w:pStyle w:val="3"/>
        <w:spacing w:line="358" w:lineRule="exact"/>
        <w:ind w:left="1340"/>
      </w:pPr>
      <w:r>
        <w:t>要求。</w:t>
      </w:r>
    </w:p>
    <w:p>
      <w:pPr>
        <w:pStyle w:val="8"/>
        <w:numPr>
          <w:ilvl w:val="1"/>
          <w:numId w:val="3"/>
        </w:numPr>
        <w:tabs>
          <w:tab w:val="left" w:pos="2389"/>
        </w:tabs>
        <w:spacing w:before="134" w:after="0" w:line="364" w:lineRule="auto"/>
        <w:ind w:left="1340" w:right="237" w:firstLine="559"/>
        <w:jc w:val="both"/>
        <w:rPr>
          <w:sz w:val="28"/>
        </w:rPr>
      </w:pPr>
      <w:r>
        <w:rPr>
          <w:spacing w:val="-6"/>
          <w:sz w:val="28"/>
        </w:rPr>
        <w:t>其他要求：报价方需在确定采购结果后根据采购方要求签订</w:t>
      </w:r>
      <w:r>
        <w:rPr>
          <w:spacing w:val="-7"/>
          <w:sz w:val="28"/>
        </w:rPr>
        <w:t>保密协议和网络安全承诺书等网络安全相关要求文件，严格落实采购</w:t>
      </w:r>
      <w:r>
        <w:rPr>
          <w:spacing w:val="-3"/>
          <w:sz w:val="28"/>
        </w:rPr>
        <w:t>方的网络安全要求及现场安全管理相关要求。</w:t>
      </w:r>
    </w:p>
    <w:p>
      <w:pPr>
        <w:pStyle w:val="2"/>
        <w:spacing w:before="154"/>
      </w:pPr>
      <w:r>
        <w:rPr>
          <w:spacing w:val="-1"/>
          <w:w w:val="95"/>
        </w:rPr>
        <w:t>三、技术要求</w:t>
      </w:r>
    </w:p>
    <w:p>
      <w:pPr>
        <w:pStyle w:val="3"/>
        <w:spacing w:before="5"/>
        <w:rPr>
          <w:b/>
          <w:sz w:val="14"/>
        </w:rPr>
      </w:pPr>
    </w:p>
    <w:tbl>
      <w:tblPr>
        <w:tblStyle w:val="6"/>
        <w:tblW w:w="0" w:type="auto"/>
        <w:tblInd w:w="16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9" w:hRule="atLeast"/>
        </w:trPr>
        <w:tc>
          <w:tcPr>
            <w:tcW w:w="7720" w:type="dxa"/>
          </w:tcPr>
          <w:p>
            <w:pPr>
              <w:pStyle w:val="9"/>
              <w:spacing w:before="1"/>
              <w:rPr>
                <w:sz w:val="24"/>
              </w:rPr>
            </w:pPr>
            <w:r>
              <w:rPr>
                <w:sz w:val="24"/>
              </w:rPr>
              <w:t>1.技术服务内容（含工作量）：</w:t>
            </w:r>
          </w:p>
          <w:p>
            <w:pPr>
              <w:pStyle w:val="9"/>
              <w:spacing w:before="4"/>
              <w:ind w:left="347"/>
              <w:rPr>
                <w:sz w:val="24"/>
              </w:rPr>
            </w:pPr>
            <w:r>
              <w:rPr>
                <w:sz w:val="24"/>
              </w:rPr>
              <w:t>1、完成</w:t>
            </w:r>
            <w:r>
              <w:rPr>
                <w:rFonts w:hint="eastAsia"/>
                <w:sz w:val="24"/>
                <w:lang w:val="en-US" w:eastAsia="zh-CN"/>
              </w:rPr>
              <w:t>一种</w:t>
            </w:r>
            <w:r>
              <w:rPr>
                <w:rFonts w:hint="eastAsia"/>
                <w:sz w:val="24"/>
              </w:rPr>
              <w:t>基于姿态物位技术压板智能监测装置制作与试验</w:t>
            </w:r>
            <w:r>
              <w:rPr>
                <w:sz w:val="24"/>
              </w:rPr>
              <w:t>。</w:t>
            </w:r>
          </w:p>
          <w:p>
            <w:pPr>
              <w:pStyle w:val="9"/>
              <w:ind w:left="347"/>
              <w:rPr>
                <w:sz w:val="24"/>
              </w:rPr>
            </w:pPr>
            <w:r>
              <w:rPr>
                <w:sz w:val="24"/>
              </w:rPr>
              <w:t>2、提供一种</w:t>
            </w:r>
            <w:r>
              <w:rPr>
                <w:rFonts w:hint="eastAsia"/>
                <w:sz w:val="24"/>
              </w:rPr>
              <w:t>基于姿态物位技术压板智能监测装置</w:t>
            </w:r>
            <w:r>
              <w:rPr>
                <w:sz w:val="24"/>
              </w:rPr>
              <w:t>加工制作所需材料。</w:t>
            </w:r>
          </w:p>
          <w:p>
            <w:pPr>
              <w:pStyle w:val="9"/>
              <w:spacing w:before="5" w:line="242" w:lineRule="auto"/>
              <w:ind w:right="95" w:firstLine="240"/>
              <w:rPr>
                <w:sz w:val="24"/>
              </w:rPr>
            </w:pPr>
            <w:r>
              <w:rPr>
                <w:sz w:val="24"/>
              </w:rPr>
              <w:t>3</w:t>
            </w:r>
            <w:r>
              <w:rPr>
                <w:spacing w:val="-9"/>
                <w:sz w:val="24"/>
              </w:rPr>
              <w:t>、提供一种</w:t>
            </w:r>
            <w:r>
              <w:rPr>
                <w:rFonts w:hint="eastAsia"/>
                <w:sz w:val="24"/>
              </w:rPr>
              <w:t>基于姿态物位技术压板智能监测装置</w:t>
            </w:r>
            <w:r>
              <w:rPr>
                <w:spacing w:val="-9"/>
                <w:sz w:val="24"/>
              </w:rPr>
              <w:t>检验检测服务并出具相</w:t>
            </w:r>
            <w:r>
              <w:rPr>
                <w:sz w:val="24"/>
              </w:rPr>
              <w:t>应的检验检测证明文件。</w:t>
            </w:r>
          </w:p>
          <w:p>
            <w:pPr>
              <w:pStyle w:val="9"/>
              <w:spacing w:before="5" w:line="242" w:lineRule="auto"/>
              <w:ind w:right="95" w:firstLine="240"/>
              <w:rPr>
                <w:sz w:val="24"/>
              </w:rPr>
            </w:pPr>
            <w:r>
              <w:rPr>
                <w:sz w:val="24"/>
              </w:rPr>
              <w:t>4</w:t>
            </w:r>
            <w:r>
              <w:rPr>
                <w:spacing w:val="-19"/>
                <w:sz w:val="24"/>
              </w:rPr>
              <w:t>、</w:t>
            </w:r>
            <w:r>
              <w:rPr>
                <w:rFonts w:hint="eastAsia"/>
                <w:spacing w:val="-19"/>
                <w:sz w:val="24"/>
                <w:lang w:eastAsia="zh-CN"/>
              </w:rPr>
              <w:t>提供</w:t>
            </w:r>
            <w:r>
              <w:rPr>
                <w:rFonts w:hint="eastAsia"/>
                <w:spacing w:val="-19"/>
                <w:sz w:val="24"/>
                <w:lang w:val="en-US" w:eastAsia="zh-CN"/>
              </w:rPr>
              <w:t>一套包</w:t>
            </w:r>
            <w:r>
              <w:rPr>
                <w:rFonts w:hint="eastAsia"/>
                <w:spacing w:val="-19"/>
                <w:sz w:val="24"/>
              </w:rPr>
              <w:t>含10个姿态物位传感</w:t>
            </w:r>
            <w:r>
              <w:rPr>
                <w:rFonts w:hint="eastAsia"/>
                <w:spacing w:val="-19"/>
                <w:sz w:val="24"/>
                <w:lang w:eastAsia="zh-CN"/>
              </w:rPr>
              <w:t>的</w:t>
            </w:r>
            <w:r>
              <w:rPr>
                <w:rFonts w:hint="eastAsia"/>
                <w:spacing w:val="-19"/>
                <w:sz w:val="24"/>
              </w:rPr>
              <w:t>基于姿态物位技术压板智能监测装置</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atLeast"/>
        </w:trPr>
        <w:tc>
          <w:tcPr>
            <w:tcW w:w="7720" w:type="dxa"/>
          </w:tcPr>
          <w:p>
            <w:pPr>
              <w:pStyle w:val="9"/>
              <w:spacing w:before="1"/>
              <w:ind w:left="0"/>
              <w:rPr>
                <w:b/>
                <w:sz w:val="23"/>
              </w:rPr>
            </w:pPr>
          </w:p>
          <w:p>
            <w:pPr>
              <w:pStyle w:val="9"/>
              <w:spacing w:before="0"/>
              <w:rPr>
                <w:sz w:val="24"/>
              </w:rPr>
            </w:pPr>
            <w:r>
              <w:rPr>
                <w:sz w:val="24"/>
              </w:rPr>
              <w:t>2.涉及服务的相关仪器设备型号规格：无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6" w:hRule="atLeast"/>
        </w:trPr>
        <w:tc>
          <w:tcPr>
            <w:tcW w:w="7720" w:type="dxa"/>
          </w:tcPr>
          <w:p>
            <w:pPr>
              <w:pStyle w:val="9"/>
              <w:spacing w:before="0"/>
              <w:rPr>
                <w:sz w:val="24"/>
              </w:rPr>
            </w:pPr>
            <w:r>
              <w:rPr>
                <w:sz w:val="24"/>
              </w:rPr>
              <w:t>3.技术服务质量要求及验收标准：</w:t>
            </w:r>
          </w:p>
          <w:p>
            <w:pPr>
              <w:pStyle w:val="9"/>
              <w:spacing w:before="4"/>
              <w:ind w:left="347"/>
              <w:rPr>
                <w:sz w:val="24"/>
              </w:rPr>
            </w:pPr>
            <w:r>
              <w:rPr>
                <w:sz w:val="24"/>
              </w:rPr>
              <w:t>1、成品</w:t>
            </w:r>
            <w:r>
              <w:rPr>
                <w:rFonts w:hint="eastAsia"/>
                <w:sz w:val="24"/>
                <w:lang w:val="en-US" w:eastAsia="zh-CN"/>
              </w:rPr>
              <w:t>监测压板位置功能正常</w:t>
            </w:r>
            <w:r>
              <w:rPr>
                <w:sz w:val="24"/>
              </w:rPr>
              <w:t>。</w:t>
            </w:r>
          </w:p>
          <w:p>
            <w:pPr>
              <w:pStyle w:val="9"/>
              <w:spacing w:before="5"/>
              <w:ind w:left="347"/>
              <w:rPr>
                <w:sz w:val="24"/>
              </w:rPr>
            </w:pPr>
            <w:r>
              <w:rPr>
                <w:sz w:val="24"/>
              </w:rPr>
              <w:t>2、成品各尺寸应满足现场安装要求。</w:t>
            </w:r>
          </w:p>
          <w:p>
            <w:pPr>
              <w:pStyle w:val="9"/>
              <w:spacing w:before="5"/>
              <w:ind w:left="347"/>
              <w:rPr>
                <w:sz w:val="24"/>
              </w:rPr>
            </w:pPr>
            <w:r>
              <w:rPr>
                <w:sz w:val="24"/>
              </w:rPr>
              <w:t>3、</w:t>
            </w:r>
            <w:r>
              <w:rPr>
                <w:rFonts w:hint="eastAsia"/>
                <w:sz w:val="24"/>
                <w:lang w:val="en-US" w:eastAsia="zh-CN"/>
              </w:rPr>
              <w:t>成品应能</w:t>
            </w:r>
            <w:r>
              <w:rPr>
                <w:rFonts w:hint="eastAsia"/>
                <w:sz w:val="24"/>
              </w:rPr>
              <w:t>完成第三方性能检测</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7720" w:type="dxa"/>
          </w:tcPr>
          <w:p>
            <w:pPr>
              <w:pStyle w:val="9"/>
              <w:ind w:left="0"/>
              <w:rPr>
                <w:b/>
                <w:sz w:val="25"/>
              </w:rPr>
            </w:pPr>
          </w:p>
          <w:p>
            <w:pPr>
              <w:pStyle w:val="9"/>
              <w:spacing w:before="0"/>
              <w:rPr>
                <w:sz w:val="24"/>
              </w:rPr>
            </w:pPr>
            <w:r>
              <w:rPr>
                <w:sz w:val="24"/>
              </w:rPr>
              <w:t>4.其它：无。</w:t>
            </w:r>
          </w:p>
        </w:tc>
      </w:tr>
    </w:tbl>
    <w:p>
      <w:pPr>
        <w:pStyle w:val="3"/>
        <w:spacing w:before="9"/>
        <w:rPr>
          <w:b/>
          <w:sz w:val="36"/>
        </w:rPr>
      </w:pPr>
    </w:p>
    <w:p>
      <w:pPr>
        <w:spacing w:before="0"/>
        <w:ind w:left="1340" w:right="0" w:firstLine="0"/>
        <w:jc w:val="left"/>
        <w:rPr>
          <w:b/>
          <w:sz w:val="28"/>
        </w:rPr>
      </w:pPr>
      <w:r>
        <mc:AlternateContent>
          <mc:Choice Requires="wps">
            <w:drawing>
              <wp:anchor distT="0" distB="0" distL="114300" distR="114300" simplePos="0" relativeHeight="251659264" behindDoc="0" locked="0" layoutInCell="1" allowOverlap="1">
                <wp:simplePos x="0" y="0"/>
                <wp:positionH relativeFrom="page">
                  <wp:posOffset>1360805</wp:posOffset>
                </wp:positionH>
                <wp:positionV relativeFrom="paragraph">
                  <wp:posOffset>346710</wp:posOffset>
                </wp:positionV>
                <wp:extent cx="417830" cy="995680"/>
                <wp:effectExtent l="5080" t="4445" r="15240" b="9525"/>
                <wp:wrapNone/>
                <wp:docPr id="1" name="文本框 5"/>
                <wp:cNvGraphicFramePr/>
                <a:graphic xmlns:a="http://schemas.openxmlformats.org/drawingml/2006/main">
                  <a:graphicData uri="http://schemas.microsoft.com/office/word/2010/wordprocessingShape">
                    <wps:wsp>
                      <wps:cNvSpPr txBox="1"/>
                      <wps:spPr>
                        <a:xfrm>
                          <a:off x="0" y="0"/>
                          <a:ext cx="417830" cy="995680"/>
                        </a:xfrm>
                        <a:prstGeom prst="rect">
                          <a:avLst/>
                        </a:prstGeom>
                        <a:noFill/>
                        <a:ln w="6096" cap="flat" cmpd="sng">
                          <a:solidFill>
                            <a:srgbClr val="000000"/>
                          </a:solidFill>
                          <a:prstDash val="solid"/>
                          <a:miter/>
                          <a:headEnd type="none" w="med" len="med"/>
                          <a:tailEnd type="none" w="med" len="med"/>
                        </a:ln>
                      </wps:spPr>
                      <wps:txbx>
                        <w:txbxContent>
                          <w:p>
                            <w:pPr>
                              <w:pStyle w:val="3"/>
                              <w:rPr>
                                <w:b/>
                                <w:sz w:val="24"/>
                              </w:rPr>
                            </w:pPr>
                          </w:p>
                          <w:p>
                            <w:pPr>
                              <w:pStyle w:val="3"/>
                              <w:spacing w:before="11"/>
                              <w:rPr>
                                <w:b/>
                                <w:sz w:val="24"/>
                              </w:rPr>
                            </w:pPr>
                          </w:p>
                          <w:p>
                            <w:pPr>
                              <w:spacing w:before="0"/>
                              <w:ind w:left="143" w:right="0" w:firstLine="0"/>
                              <w:jc w:val="left"/>
                              <w:rPr>
                                <w:sz w:val="24"/>
                              </w:rPr>
                            </w:pPr>
                            <w:r>
                              <w:rPr>
                                <w:sz w:val="24"/>
                              </w:rPr>
                              <w:t>4.1</w:t>
                            </w:r>
                          </w:p>
                        </w:txbxContent>
                      </wps:txbx>
                      <wps:bodyPr lIns="0" tIns="0" rIns="0" bIns="0" upright="1"/>
                    </wps:wsp>
                  </a:graphicData>
                </a:graphic>
              </wp:anchor>
            </w:drawing>
          </mc:Choice>
          <mc:Fallback>
            <w:pict>
              <v:shape id="文本框 5" o:spid="_x0000_s1026" o:spt="202" type="#_x0000_t202" style="position:absolute;left:0pt;margin-left:107.15pt;margin-top:27.3pt;height:78.4pt;width:32.9pt;mso-position-horizontal-relative:page;z-index:251659264;mso-width-relative:page;mso-height-relative:page;" filled="f" stroked="t" coordsize="21600,21600" o:gfxdata="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GPbw13WAAAACgEAAA8AAAAAAAAA&#10;AQAgAAAAIgAAAGRycy9kb3ducmV2LnhtbFBLAQIUABQAAAAIAIdO4kCo9pVZEwIAADAEAAAOAAAA&#10;AAAAAAEAIAAAACUBAABkcnMvZTJvRG9jLnhtbFBLBQYAAAAABgAGAFkBAACqBQAAAAA=&#10;">
                <v:fill on="f" focussize="0,0"/>
                <v:stroke weight="0.48pt" color="#000000" joinstyle="miter"/>
                <v:imagedata o:title=""/>
                <o:lock v:ext="edit" aspectratio="f"/>
                <v:textbox inset="0mm,0mm,0mm,0mm">
                  <w:txbxContent>
                    <w:p>
                      <w:pPr>
                        <w:pStyle w:val="3"/>
                        <w:rPr>
                          <w:b/>
                          <w:sz w:val="24"/>
                        </w:rPr>
                      </w:pPr>
                    </w:p>
                    <w:p>
                      <w:pPr>
                        <w:pStyle w:val="3"/>
                        <w:spacing w:before="11"/>
                        <w:rPr>
                          <w:b/>
                          <w:sz w:val="24"/>
                        </w:rPr>
                      </w:pPr>
                    </w:p>
                    <w:p>
                      <w:pPr>
                        <w:spacing w:before="0"/>
                        <w:ind w:left="143" w:right="0" w:firstLine="0"/>
                        <w:jc w:val="left"/>
                        <w:rPr>
                          <w:sz w:val="24"/>
                        </w:rPr>
                      </w:pPr>
                      <w:r>
                        <w:rPr>
                          <w:sz w:val="24"/>
                        </w:rPr>
                        <w:t>4.1</w:t>
                      </w:r>
                    </w:p>
                  </w:txbxContent>
                </v:textbox>
              </v:shape>
            </w:pict>
          </mc:Fallback>
        </mc:AlternateContent>
      </w:r>
      <w:r>
        <w:rPr>
          <w:b/>
          <w:spacing w:val="-1"/>
          <w:w w:val="95"/>
          <w:sz w:val="28"/>
        </w:rPr>
        <w:t>四、资质要求</w:t>
      </w:r>
    </w:p>
    <w:p>
      <w:pPr>
        <w:pStyle w:val="3"/>
        <w:spacing w:before="3"/>
        <w:rPr>
          <w:b/>
          <w:sz w:val="11"/>
        </w:rPr>
      </w:pPr>
      <w:r>
        <mc:AlternateContent>
          <mc:Choice Requires="wps">
            <w:drawing>
              <wp:anchor distT="0" distB="0" distL="114300" distR="114300" simplePos="0" relativeHeight="251661312" behindDoc="1" locked="0" layoutInCell="1" allowOverlap="1">
                <wp:simplePos x="0" y="0"/>
                <wp:positionH relativeFrom="page">
                  <wp:posOffset>1779270</wp:posOffset>
                </wp:positionH>
                <wp:positionV relativeFrom="paragraph">
                  <wp:posOffset>119380</wp:posOffset>
                </wp:positionV>
                <wp:extent cx="4419600" cy="995680"/>
                <wp:effectExtent l="4445" t="4445" r="14605" b="9525"/>
                <wp:wrapTopAndBottom/>
                <wp:docPr id="5" name="文本框 6"/>
                <wp:cNvGraphicFramePr/>
                <a:graphic xmlns:a="http://schemas.openxmlformats.org/drawingml/2006/main">
                  <a:graphicData uri="http://schemas.microsoft.com/office/word/2010/wordprocessingShape">
                    <wps:wsp>
                      <wps:cNvSpPr txBox="1"/>
                      <wps:spPr>
                        <a:xfrm>
                          <a:off x="0" y="0"/>
                          <a:ext cx="4419600" cy="995680"/>
                        </a:xfrm>
                        <a:prstGeom prst="rect">
                          <a:avLst/>
                        </a:prstGeom>
                        <a:noFill/>
                        <a:ln w="6096" cap="flat" cmpd="sng">
                          <a:solidFill>
                            <a:srgbClr val="000000"/>
                          </a:solidFill>
                          <a:prstDash val="solid"/>
                          <a:miter/>
                          <a:headEnd type="none" w="med" len="med"/>
                          <a:tailEnd type="none" w="med" len="med"/>
                        </a:ln>
                      </wps:spPr>
                      <wps:txbx>
                        <w:txbxContent>
                          <w:p>
                            <w:pPr>
                              <w:spacing w:before="2"/>
                              <w:ind w:left="217" w:right="0" w:firstLine="0"/>
                              <w:jc w:val="left"/>
                              <w:rPr>
                                <w:sz w:val="24"/>
                              </w:rPr>
                            </w:pPr>
                            <w:r>
                              <w:rPr>
                                <w:sz w:val="24"/>
                              </w:rPr>
                              <w:t>具备以下条件之一：</w:t>
                            </w:r>
                          </w:p>
                          <w:p>
                            <w:pPr>
                              <w:spacing w:before="5" w:line="242" w:lineRule="auto"/>
                              <w:ind w:left="217" w:right="100" w:firstLine="0"/>
                              <w:jc w:val="both"/>
                              <w:rPr>
                                <w:sz w:val="24"/>
                              </w:rPr>
                            </w:pPr>
                            <w:r>
                              <w:rPr>
                                <w:spacing w:val="-5"/>
                                <w:sz w:val="24"/>
                              </w:rPr>
                              <w:t>①具有独立法人资格且为中华人民共和国境内注册的法人，持有</w:t>
                            </w:r>
                            <w:r>
                              <w:rPr>
                                <w:spacing w:val="-7"/>
                                <w:sz w:val="24"/>
                              </w:rPr>
                              <w:t>合法有效的企业法人营业执照、组织机构代码证、税务登记证或</w:t>
                            </w:r>
                            <w:r>
                              <w:rPr>
                                <w:spacing w:val="3"/>
                                <w:sz w:val="24"/>
                              </w:rPr>
                              <w:t>有工商行政管理部门核发统一社会信用代码的企业法人营业执照；</w:t>
                            </w:r>
                          </w:p>
                        </w:txbxContent>
                      </wps:txbx>
                      <wps:bodyPr lIns="0" tIns="0" rIns="0" bIns="0" upright="1"/>
                    </wps:wsp>
                  </a:graphicData>
                </a:graphic>
              </wp:anchor>
            </w:drawing>
          </mc:Choice>
          <mc:Fallback>
            <w:pict>
              <v:shape id="文本框 6" o:spid="_x0000_s1026" o:spt="202" type="#_x0000_t202" style="position:absolute;left:0pt;margin-left:140.1pt;margin-top:9.4pt;height:78.4pt;width:348pt;mso-position-horizontal-relative:page;mso-wrap-distance-bottom:0pt;mso-wrap-distance-top:0pt;z-index:-251655168;mso-width-relative:page;mso-height-relative:page;" filled="f" stroked="t" coordsize="21600,21600" o:gfxdata="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5YVGk1gAAAAoBAAAPAAAAAAAA&#10;AAEAIAAAACIAAABkcnMvZG93bnJldi54bWxQSwECFAAUAAAACACHTuJAzf8NRhQCAAAxBAAADgAA&#10;AAAAAAABACAAAAAlAQAAZHJzL2Uyb0RvYy54bWxQSwUGAAAAAAYABgBZAQAAqwUAAAAA&#10;">
                <v:fill on="f" focussize="0,0"/>
                <v:stroke weight="0.48pt" color="#000000" joinstyle="miter"/>
                <v:imagedata o:title=""/>
                <o:lock v:ext="edit" aspectratio="f"/>
                <v:textbox inset="0mm,0mm,0mm,0mm">
                  <w:txbxContent>
                    <w:p>
                      <w:pPr>
                        <w:spacing w:before="2"/>
                        <w:ind w:left="217" w:right="0" w:firstLine="0"/>
                        <w:jc w:val="left"/>
                        <w:rPr>
                          <w:sz w:val="24"/>
                        </w:rPr>
                      </w:pPr>
                      <w:r>
                        <w:rPr>
                          <w:sz w:val="24"/>
                        </w:rPr>
                        <w:t>具备以下条件之一：</w:t>
                      </w:r>
                    </w:p>
                    <w:p>
                      <w:pPr>
                        <w:spacing w:before="5" w:line="242" w:lineRule="auto"/>
                        <w:ind w:left="217" w:right="100" w:firstLine="0"/>
                        <w:jc w:val="both"/>
                        <w:rPr>
                          <w:sz w:val="24"/>
                        </w:rPr>
                      </w:pPr>
                      <w:r>
                        <w:rPr>
                          <w:spacing w:val="-5"/>
                          <w:sz w:val="24"/>
                        </w:rPr>
                        <w:t>①具有独立法人资格且为中华人民共和国境内注册的法人，持有</w:t>
                      </w:r>
                      <w:r>
                        <w:rPr>
                          <w:spacing w:val="-7"/>
                          <w:sz w:val="24"/>
                        </w:rPr>
                        <w:t>合法有效的企业法人营业执照、组织机构代码证、税务登记证或</w:t>
                      </w:r>
                      <w:r>
                        <w:rPr>
                          <w:spacing w:val="3"/>
                          <w:sz w:val="24"/>
                        </w:rPr>
                        <w:t>有工商行政管理部门核发统一社会信用代码的企业法人营业执照；</w:t>
                      </w:r>
                    </w:p>
                  </w:txbxContent>
                </v:textbox>
                <w10:wrap type="topAndBottom"/>
              </v:shape>
            </w:pict>
          </mc:Fallback>
        </mc:AlternateContent>
      </w:r>
    </w:p>
    <w:p>
      <w:pPr>
        <w:spacing w:after="0"/>
        <w:rPr>
          <w:sz w:val="11"/>
        </w:rPr>
        <w:sectPr>
          <w:pgSz w:w="11910" w:h="16840"/>
          <w:pgMar w:top="1520" w:right="1560" w:bottom="1200" w:left="460" w:header="0" w:footer="1013" w:gutter="0"/>
          <w:pgNumType w:fmt="decimal"/>
          <w:cols w:space="720" w:num="1"/>
        </w:sectPr>
      </w:pPr>
    </w:p>
    <w:tbl>
      <w:tblPr>
        <w:tblStyle w:val="6"/>
        <w:tblW w:w="0" w:type="auto"/>
        <w:tblInd w:w="16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8"/>
        <w:gridCol w:w="69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58" w:type="dxa"/>
          </w:tcPr>
          <w:p>
            <w:pPr>
              <w:pStyle w:val="9"/>
              <w:spacing w:before="0"/>
              <w:ind w:left="0"/>
              <w:rPr>
                <w:rFonts w:ascii="Times New Roman"/>
                <w:sz w:val="26"/>
              </w:rPr>
            </w:pPr>
          </w:p>
        </w:tc>
        <w:tc>
          <w:tcPr>
            <w:tcW w:w="6960" w:type="dxa"/>
          </w:tcPr>
          <w:p>
            <w:pPr>
              <w:pStyle w:val="9"/>
              <w:spacing w:before="3"/>
              <w:ind w:left="221"/>
              <w:rPr>
                <w:sz w:val="24"/>
              </w:rPr>
            </w:pPr>
            <w:r>
              <w:rPr>
                <w:sz w:val="24"/>
              </w:rPr>
              <w:t>②具有独立承担民事责任能力的事业单位或其他组织；</w:t>
            </w:r>
          </w:p>
          <w:p>
            <w:pPr>
              <w:pStyle w:val="9"/>
              <w:spacing w:before="4" w:line="289" w:lineRule="exact"/>
              <w:ind w:left="221"/>
              <w:rPr>
                <w:sz w:val="24"/>
              </w:rPr>
            </w:pPr>
            <w:r>
              <w:rPr>
                <w:sz w:val="24"/>
              </w:rPr>
              <w:t>③个体经营户。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58" w:type="dxa"/>
          </w:tcPr>
          <w:p>
            <w:pPr>
              <w:pStyle w:val="9"/>
              <w:spacing w:line="289" w:lineRule="exact"/>
              <w:ind w:left="127" w:right="120"/>
              <w:jc w:val="center"/>
              <w:rPr>
                <w:sz w:val="24"/>
              </w:rPr>
            </w:pPr>
            <w:r>
              <w:rPr>
                <w:sz w:val="24"/>
              </w:rPr>
              <w:t>4.2</w:t>
            </w:r>
          </w:p>
        </w:tc>
        <w:tc>
          <w:tcPr>
            <w:tcW w:w="6960" w:type="dxa"/>
          </w:tcPr>
          <w:p>
            <w:pPr>
              <w:pStyle w:val="9"/>
              <w:spacing w:line="289" w:lineRule="exact"/>
              <w:ind w:left="221"/>
              <w:rPr>
                <w:sz w:val="24"/>
              </w:rPr>
            </w:pPr>
            <w:r>
              <w:rPr>
                <w:sz w:val="24"/>
              </w:rPr>
              <w:t>没有处于被责令停业或破产状态，且资产未被重组或接管。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58" w:type="dxa"/>
          </w:tcPr>
          <w:p>
            <w:pPr>
              <w:pStyle w:val="9"/>
              <w:spacing w:before="158"/>
              <w:ind w:left="127" w:right="120"/>
              <w:jc w:val="center"/>
              <w:rPr>
                <w:sz w:val="24"/>
              </w:rPr>
            </w:pPr>
            <w:bookmarkStart w:id="0" w:name="_GoBack" w:colFirst="1" w:colLast="1"/>
            <w:r>
              <w:rPr>
                <w:sz w:val="24"/>
              </w:rPr>
              <w:t>4.3</w:t>
            </w:r>
          </w:p>
        </w:tc>
        <w:tc>
          <w:tcPr>
            <w:tcW w:w="6960" w:type="dxa"/>
          </w:tcPr>
          <w:p>
            <w:pPr>
              <w:pStyle w:val="9"/>
              <w:ind w:left="221"/>
              <w:rPr>
                <w:sz w:val="24"/>
              </w:rPr>
            </w:pPr>
            <w:r>
              <w:rPr>
                <w:sz w:val="24"/>
              </w:rPr>
              <w:t>在经营活动中无重大违法记录，在中国南方电网有限责任公司或</w:t>
            </w:r>
          </w:p>
          <w:p>
            <w:pPr>
              <w:pStyle w:val="9"/>
              <w:spacing w:before="5" w:line="290" w:lineRule="exact"/>
              <w:ind w:left="221"/>
              <w:rPr>
                <w:sz w:val="24"/>
              </w:rPr>
            </w:pPr>
            <w:r>
              <w:rPr>
                <w:sz w:val="24"/>
              </w:rPr>
              <w:t>超高压输电公司没有处于限制投标资格的处罚。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58" w:type="dxa"/>
          </w:tcPr>
          <w:p>
            <w:pPr>
              <w:pStyle w:val="9"/>
              <w:spacing w:before="158"/>
              <w:ind w:left="127" w:right="120"/>
              <w:jc w:val="center"/>
              <w:rPr>
                <w:sz w:val="24"/>
              </w:rPr>
            </w:pPr>
            <w:r>
              <w:rPr>
                <w:sz w:val="24"/>
              </w:rPr>
              <w:t>4.4</w:t>
            </w:r>
          </w:p>
        </w:tc>
        <w:tc>
          <w:tcPr>
            <w:tcW w:w="6960" w:type="dxa"/>
          </w:tcPr>
          <w:p>
            <w:pPr>
              <w:pStyle w:val="9"/>
              <w:ind w:left="221"/>
              <w:rPr>
                <w:sz w:val="24"/>
                <w:highlight w:val="none"/>
              </w:rPr>
            </w:pPr>
            <w:r>
              <w:rPr>
                <w:sz w:val="24"/>
                <w:highlight w:val="none"/>
              </w:rPr>
              <w:t>单位负责人为同一人或者存在控股、管理关系的不同单位，不得</w:t>
            </w:r>
          </w:p>
          <w:p>
            <w:pPr>
              <w:pStyle w:val="9"/>
              <w:spacing w:before="4" w:line="290" w:lineRule="exact"/>
              <w:ind w:left="221"/>
              <w:rPr>
                <w:sz w:val="24"/>
                <w:highlight w:val="none"/>
              </w:rPr>
            </w:pPr>
            <w:r>
              <w:rPr>
                <w:sz w:val="24"/>
                <w:highlight w:val="none"/>
              </w:rPr>
              <w:t>参加同一项目报价。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58" w:type="dxa"/>
          </w:tcPr>
          <w:p>
            <w:pPr>
              <w:pStyle w:val="9"/>
              <w:spacing w:before="158"/>
              <w:ind w:left="127" w:right="120"/>
              <w:jc w:val="center"/>
              <w:rPr>
                <w:rFonts w:hint="default" w:eastAsia="宋体"/>
                <w:sz w:val="24"/>
                <w:lang w:val="en-US" w:eastAsia="zh-CN"/>
              </w:rPr>
            </w:pPr>
            <w:r>
              <w:rPr>
                <w:rFonts w:hint="eastAsia"/>
                <w:sz w:val="24"/>
                <w:lang w:val="en-US" w:eastAsia="zh-CN"/>
              </w:rPr>
              <w:t>4.5</w:t>
            </w:r>
          </w:p>
        </w:tc>
        <w:tc>
          <w:tcPr>
            <w:tcW w:w="6960" w:type="dxa"/>
          </w:tcPr>
          <w:p>
            <w:pPr>
              <w:pStyle w:val="9"/>
              <w:spacing w:before="4" w:line="290" w:lineRule="exact"/>
              <w:ind w:left="221"/>
              <w:rPr>
                <w:sz w:val="24"/>
                <w:highlight w:val="none"/>
              </w:rPr>
            </w:pPr>
            <w:r>
              <w:rPr>
                <w:rFonts w:ascii="宋体" w:hAnsi="宋体" w:eastAsia="宋体" w:cs="宋体"/>
                <w:sz w:val="24"/>
                <w:szCs w:val="24"/>
                <w:highlight w:val="none"/>
              </w:rPr>
              <w:t>具备设备（装置）的基本的设计、加工、安装能力或业绩，具备专业资质证明的投标商优先。</w:t>
            </w:r>
          </w:p>
        </w:tc>
      </w:tr>
      <w:bookmarkEnd w:id="0"/>
    </w:tbl>
    <w:p>
      <w:pPr>
        <w:pStyle w:val="3"/>
        <w:spacing w:before="7"/>
        <w:rPr>
          <w:b/>
          <w:sz w:val="7"/>
        </w:rPr>
      </w:pPr>
    </w:p>
    <w:p>
      <w:pPr>
        <w:spacing w:before="62"/>
        <w:ind w:left="1340" w:right="0" w:firstLine="0"/>
        <w:jc w:val="left"/>
        <w:rPr>
          <w:b/>
          <w:sz w:val="28"/>
        </w:rPr>
      </w:pPr>
      <w:r>
        <w:rPr>
          <w:b/>
          <w:sz w:val="28"/>
        </w:rPr>
        <w:t>五、其他要求</w:t>
      </w:r>
    </w:p>
    <w:p>
      <w:pPr>
        <w:pStyle w:val="3"/>
        <w:spacing w:before="8"/>
        <w:rPr>
          <w:b/>
          <w:sz w:val="24"/>
        </w:rPr>
      </w:pPr>
    </w:p>
    <w:p>
      <w:pPr>
        <w:pStyle w:val="8"/>
        <w:numPr>
          <w:ilvl w:val="1"/>
          <w:numId w:val="4"/>
        </w:numPr>
        <w:tabs>
          <w:tab w:val="left" w:pos="2461"/>
        </w:tabs>
        <w:spacing w:before="0" w:after="0" w:line="240" w:lineRule="auto"/>
        <w:ind w:left="2460" w:right="0" w:hanging="561"/>
        <w:jc w:val="left"/>
        <w:rPr>
          <w:sz w:val="28"/>
        </w:rPr>
      </w:pPr>
      <w:r>
        <w:rPr>
          <w:spacing w:val="-3"/>
          <w:sz w:val="28"/>
        </w:rPr>
        <w:t>报价方须提供符合规定税率的全额增值税专用发票。</w:t>
      </w:r>
    </w:p>
    <w:p>
      <w:pPr>
        <w:pStyle w:val="3"/>
        <w:spacing w:before="9"/>
        <w:rPr>
          <w:sz w:val="20"/>
        </w:rPr>
      </w:pPr>
    </w:p>
    <w:p>
      <w:pPr>
        <w:pStyle w:val="8"/>
        <w:numPr>
          <w:ilvl w:val="1"/>
          <w:numId w:val="4"/>
        </w:numPr>
        <w:tabs>
          <w:tab w:val="left" w:pos="2461"/>
        </w:tabs>
        <w:spacing w:before="0" w:after="0" w:line="240" w:lineRule="auto"/>
        <w:ind w:left="2460" w:right="0" w:hanging="561"/>
        <w:jc w:val="left"/>
        <w:rPr>
          <w:sz w:val="28"/>
        </w:rPr>
      </w:pPr>
      <w:r>
        <w:rPr>
          <w:spacing w:val="-2"/>
          <w:sz w:val="28"/>
        </w:rPr>
        <w:t>服务要求：</w:t>
      </w:r>
    </w:p>
    <w:p>
      <w:pPr>
        <w:pStyle w:val="3"/>
        <w:spacing w:before="9"/>
        <w:rPr>
          <w:sz w:val="20"/>
        </w:rPr>
      </w:pPr>
    </w:p>
    <w:p>
      <w:pPr>
        <w:pStyle w:val="8"/>
        <w:numPr>
          <w:ilvl w:val="2"/>
          <w:numId w:val="4"/>
        </w:numPr>
        <w:tabs>
          <w:tab w:val="left" w:pos="2670"/>
        </w:tabs>
        <w:spacing w:before="0" w:after="0" w:line="417" w:lineRule="auto"/>
        <w:ind w:left="1340" w:right="237" w:firstLine="559"/>
        <w:jc w:val="left"/>
        <w:rPr>
          <w:sz w:val="28"/>
        </w:rPr>
      </w:pPr>
      <w:r>
        <w:rPr>
          <w:spacing w:val="-6"/>
          <w:sz w:val="28"/>
        </w:rPr>
        <w:t>报价方应严格执行国家现行法规、规章，行业的规范，确</w:t>
      </w:r>
      <w:r>
        <w:rPr>
          <w:spacing w:val="-3"/>
          <w:sz w:val="28"/>
        </w:rPr>
        <w:t>保提供的产品或服务符合相关规定。</w:t>
      </w:r>
    </w:p>
    <w:p>
      <w:pPr>
        <w:pStyle w:val="8"/>
        <w:numPr>
          <w:ilvl w:val="2"/>
          <w:numId w:val="4"/>
        </w:numPr>
        <w:tabs>
          <w:tab w:val="left" w:pos="2670"/>
        </w:tabs>
        <w:spacing w:before="0" w:after="0" w:line="358" w:lineRule="exact"/>
        <w:ind w:left="2669" w:right="0" w:hanging="770"/>
        <w:jc w:val="left"/>
        <w:rPr>
          <w:sz w:val="28"/>
        </w:rPr>
      </w:pPr>
      <w:r>
        <w:rPr>
          <w:spacing w:val="-9"/>
          <w:sz w:val="28"/>
        </w:rPr>
        <w:t xml:space="preserve">售后服务的响应时间在 </w:t>
      </w:r>
      <w:r>
        <w:rPr>
          <w:sz w:val="28"/>
        </w:rPr>
        <w:t>48</w:t>
      </w:r>
      <w:r>
        <w:rPr>
          <w:spacing w:val="-15"/>
          <w:sz w:val="28"/>
        </w:rPr>
        <w:t xml:space="preserve"> 小时内。</w:t>
      </w:r>
    </w:p>
    <w:p>
      <w:pPr>
        <w:pStyle w:val="3"/>
        <w:spacing w:before="9"/>
        <w:rPr>
          <w:sz w:val="20"/>
        </w:rPr>
      </w:pPr>
    </w:p>
    <w:p>
      <w:pPr>
        <w:pStyle w:val="8"/>
        <w:numPr>
          <w:ilvl w:val="2"/>
          <w:numId w:val="4"/>
        </w:numPr>
        <w:tabs>
          <w:tab w:val="left" w:pos="2670"/>
        </w:tabs>
        <w:spacing w:before="0" w:after="0" w:line="417" w:lineRule="auto"/>
        <w:ind w:left="1340" w:right="98" w:firstLine="559"/>
        <w:jc w:val="left"/>
        <w:rPr>
          <w:sz w:val="28"/>
        </w:rPr>
      </w:pPr>
      <w:r>
        <w:rPr>
          <w:spacing w:val="-5"/>
          <w:sz w:val="28"/>
        </w:rPr>
        <w:t>报价方应妥善作好采购方所提供的文件资料的保存、回收</w:t>
      </w:r>
      <w:r>
        <w:rPr>
          <w:spacing w:val="-18"/>
          <w:sz w:val="28"/>
        </w:rPr>
        <w:t>及保密工作，不得泄漏、传播与监造设备有关的技术秘密和商业秘密。</w:t>
      </w:r>
    </w:p>
    <w:p>
      <w:pPr>
        <w:pStyle w:val="8"/>
        <w:numPr>
          <w:ilvl w:val="2"/>
          <w:numId w:val="4"/>
        </w:numPr>
        <w:tabs>
          <w:tab w:val="left" w:pos="2646"/>
        </w:tabs>
        <w:spacing w:before="0" w:after="0" w:line="417" w:lineRule="auto"/>
        <w:ind w:left="1340" w:right="237" w:firstLine="559"/>
        <w:jc w:val="left"/>
        <w:rPr>
          <w:sz w:val="28"/>
        </w:rPr>
      </w:pPr>
      <w:r>
        <w:rPr>
          <w:spacing w:val="-3"/>
          <w:sz w:val="28"/>
        </w:rPr>
        <w:t>报价方完成本次投标活动视为接受并认可本采购文件所有</w:t>
      </w:r>
      <w:r>
        <w:rPr>
          <w:spacing w:val="-2"/>
          <w:sz w:val="28"/>
        </w:rPr>
        <w:t>条款。</w:t>
      </w:r>
    </w:p>
    <w:p>
      <w:pPr>
        <w:pStyle w:val="8"/>
        <w:numPr>
          <w:ilvl w:val="2"/>
          <w:numId w:val="4"/>
        </w:numPr>
        <w:tabs>
          <w:tab w:val="left" w:pos="2670"/>
        </w:tabs>
        <w:spacing w:before="0" w:after="0" w:line="417" w:lineRule="auto"/>
        <w:ind w:left="1340" w:right="237" w:firstLine="559"/>
        <w:jc w:val="left"/>
        <w:rPr>
          <w:sz w:val="28"/>
        </w:rPr>
      </w:pPr>
      <w:r>
        <w:rPr>
          <w:spacing w:val="-5"/>
          <w:sz w:val="28"/>
        </w:rPr>
        <w:t>报价方所提供的服务应不涉及知识产权纠纷，若出现任何</w:t>
      </w:r>
      <w:r>
        <w:rPr>
          <w:spacing w:val="-3"/>
          <w:sz w:val="28"/>
        </w:rPr>
        <w:t>知识产权问题，由报价方承担全部责任。</w:t>
      </w:r>
    </w:p>
    <w:p>
      <w:pPr>
        <w:pStyle w:val="8"/>
        <w:numPr>
          <w:ilvl w:val="2"/>
          <w:numId w:val="4"/>
        </w:numPr>
        <w:tabs>
          <w:tab w:val="left" w:pos="2670"/>
        </w:tabs>
        <w:spacing w:before="0" w:after="0" w:line="434" w:lineRule="auto"/>
        <w:ind w:left="1340" w:right="5392" w:firstLine="559"/>
        <w:jc w:val="left"/>
        <w:rPr>
          <w:b/>
          <w:sz w:val="28"/>
        </w:rPr>
      </w:pPr>
      <w:r>
        <w:rPr>
          <w:spacing w:val="-4"/>
          <w:sz w:val="28"/>
        </w:rPr>
        <w:t>其他要求 无。</w:t>
      </w:r>
      <w:r>
        <w:rPr>
          <w:b/>
          <w:sz w:val="28"/>
        </w:rPr>
        <w:t>六、违约责任</w:t>
      </w:r>
    </w:p>
    <w:p>
      <w:pPr>
        <w:pStyle w:val="8"/>
        <w:numPr>
          <w:ilvl w:val="1"/>
          <w:numId w:val="5"/>
        </w:numPr>
        <w:tabs>
          <w:tab w:val="left" w:pos="2389"/>
        </w:tabs>
        <w:spacing w:before="25" w:after="0" w:line="417" w:lineRule="auto"/>
        <w:ind w:left="1340" w:right="237" w:firstLine="559"/>
        <w:jc w:val="both"/>
        <w:rPr>
          <w:sz w:val="28"/>
        </w:rPr>
      </w:pPr>
      <w:r>
        <w:rPr>
          <w:spacing w:val="-5"/>
          <w:sz w:val="28"/>
        </w:rPr>
        <w:t>报价方在提供产品或服务期间，应执行采购方相关管理要求</w:t>
      </w:r>
      <w:r>
        <w:rPr>
          <w:spacing w:val="-10"/>
          <w:sz w:val="28"/>
        </w:rPr>
        <w:t>或制度，履行本项目相关约定，报价方未有效响应并解决的，采购方</w:t>
      </w:r>
      <w:r>
        <w:rPr>
          <w:spacing w:val="-9"/>
          <w:sz w:val="28"/>
        </w:rPr>
        <w:t>有权另行委托第三方机构提供服务，并有权追究报价方法律和经济责任。</w:t>
      </w:r>
    </w:p>
    <w:p>
      <w:pPr>
        <w:spacing w:after="0" w:line="417" w:lineRule="auto"/>
        <w:jc w:val="both"/>
        <w:rPr>
          <w:sz w:val="28"/>
        </w:rPr>
        <w:sectPr>
          <w:pgSz w:w="11910" w:h="16840"/>
          <w:pgMar w:top="1420" w:right="1560" w:bottom="1200" w:left="460" w:header="0" w:footer="1013" w:gutter="0"/>
          <w:pgNumType w:fmt="decimal"/>
          <w:cols w:space="720" w:num="1"/>
        </w:sectPr>
      </w:pPr>
    </w:p>
    <w:p>
      <w:pPr>
        <w:pStyle w:val="8"/>
        <w:numPr>
          <w:ilvl w:val="1"/>
          <w:numId w:val="5"/>
        </w:numPr>
        <w:tabs>
          <w:tab w:val="left" w:pos="2389"/>
        </w:tabs>
        <w:spacing w:before="35" w:after="0" w:line="240" w:lineRule="auto"/>
        <w:ind w:left="2388" w:right="0" w:hanging="489"/>
        <w:jc w:val="left"/>
        <w:rPr>
          <w:sz w:val="28"/>
        </w:rPr>
      </w:pPr>
      <w:r>
        <w:rPr>
          <w:spacing w:val="-3"/>
          <w:sz w:val="28"/>
        </w:rPr>
        <w:t>报价方若造成采购方直接或间接经济损失，应全额赔偿。</w:t>
      </w:r>
    </w:p>
    <w:p>
      <w:pPr>
        <w:pStyle w:val="3"/>
        <w:spacing w:before="9"/>
        <w:rPr>
          <w:sz w:val="20"/>
        </w:rPr>
      </w:pPr>
    </w:p>
    <w:p>
      <w:pPr>
        <w:pStyle w:val="8"/>
        <w:numPr>
          <w:ilvl w:val="1"/>
          <w:numId w:val="5"/>
        </w:numPr>
        <w:tabs>
          <w:tab w:val="left" w:pos="2389"/>
        </w:tabs>
        <w:spacing w:before="0" w:after="0" w:line="417" w:lineRule="auto"/>
        <w:ind w:left="1340" w:right="98" w:firstLine="559"/>
        <w:jc w:val="left"/>
        <w:rPr>
          <w:sz w:val="28"/>
        </w:rPr>
      </w:pPr>
      <w:r>
        <w:rPr>
          <w:spacing w:val="-14"/>
          <w:sz w:val="28"/>
        </w:rPr>
        <w:t xml:space="preserve">报价方与采购方若存在纠纷，应友好协商解决，若存在诉讼， </w:t>
      </w:r>
      <w:r>
        <w:rPr>
          <w:spacing w:val="-5"/>
          <w:sz w:val="28"/>
        </w:rPr>
        <w:t>应在采购方所在地提起诉讼或仲裁。</w:t>
      </w:r>
    </w:p>
    <w:p>
      <w:pPr>
        <w:pStyle w:val="2"/>
        <w:spacing w:line="358" w:lineRule="exact"/>
      </w:pPr>
      <w:r>
        <w:t>七、结算方式</w:t>
      </w:r>
    </w:p>
    <w:p>
      <w:pPr>
        <w:pStyle w:val="3"/>
        <w:spacing w:before="9"/>
        <w:rPr>
          <w:b/>
          <w:sz w:val="20"/>
        </w:rPr>
      </w:pPr>
    </w:p>
    <w:p>
      <w:pPr>
        <w:pStyle w:val="8"/>
        <w:numPr>
          <w:ilvl w:val="1"/>
          <w:numId w:val="6"/>
        </w:numPr>
        <w:tabs>
          <w:tab w:val="left" w:pos="2389"/>
        </w:tabs>
        <w:spacing w:before="1" w:after="0" w:line="417" w:lineRule="auto"/>
        <w:ind w:left="1340" w:right="237" w:firstLine="559"/>
        <w:jc w:val="both"/>
        <w:rPr>
          <w:sz w:val="28"/>
        </w:rPr>
      </w:pPr>
      <w:r>
        <w:rPr>
          <w:spacing w:val="-5"/>
          <w:sz w:val="28"/>
        </w:rPr>
        <w:t>在与采购方约定的服务期限内，完成采购服务，并经采购方</w:t>
      </w:r>
      <w:r>
        <w:rPr>
          <w:spacing w:val="-10"/>
          <w:sz w:val="28"/>
        </w:rPr>
        <w:t>验收合格确认后，报价方应按采购方要求提供增值税专用发票，采购</w:t>
      </w:r>
      <w:r>
        <w:rPr>
          <w:spacing w:val="-12"/>
          <w:sz w:val="28"/>
        </w:rPr>
        <w:t xml:space="preserve">方在收到报价方发票 </w:t>
      </w:r>
      <w:r>
        <w:rPr>
          <w:sz w:val="28"/>
        </w:rPr>
        <w:t>30</w:t>
      </w:r>
      <w:r>
        <w:rPr>
          <w:spacing w:val="-10"/>
          <w:sz w:val="28"/>
        </w:rPr>
        <w:t xml:space="preserve"> 个工作日一次性完成支付。</w:t>
      </w:r>
    </w:p>
    <w:p>
      <w:pPr>
        <w:pStyle w:val="8"/>
        <w:numPr>
          <w:ilvl w:val="1"/>
          <w:numId w:val="6"/>
        </w:numPr>
        <w:tabs>
          <w:tab w:val="left" w:pos="2389"/>
        </w:tabs>
        <w:spacing w:before="0" w:after="0" w:line="434" w:lineRule="auto"/>
        <w:ind w:left="1340" w:right="494" w:firstLine="559"/>
        <w:jc w:val="left"/>
        <w:rPr>
          <w:b/>
          <w:sz w:val="28"/>
        </w:rPr>
      </w:pPr>
      <w:r>
        <w:rPr>
          <w:spacing w:val="-3"/>
          <w:sz w:val="28"/>
        </w:rPr>
        <w:t>采购方通过银行转账支付方式将费用拨付至报价方账户。</w:t>
      </w:r>
    </w:p>
    <w:p>
      <w:pPr>
        <w:pStyle w:val="8"/>
        <w:numPr>
          <w:numId w:val="0"/>
        </w:numPr>
        <w:tabs>
          <w:tab w:val="left" w:pos="2389"/>
        </w:tabs>
        <w:spacing w:before="0" w:after="0" w:line="434" w:lineRule="auto"/>
        <w:ind w:right="494" w:rightChars="0" w:firstLine="1375" w:firstLineChars="500"/>
        <w:jc w:val="left"/>
        <w:rPr>
          <w:b/>
          <w:sz w:val="28"/>
        </w:rPr>
      </w:pPr>
      <w:r>
        <w:rPr>
          <w:b/>
          <w:spacing w:val="-3"/>
          <w:sz w:val="28"/>
        </w:rPr>
        <w:t>八、报价文件格式要求</w:t>
      </w:r>
      <w:r>
        <w:rPr>
          <w:rFonts w:hint="eastAsia"/>
          <w:b/>
          <w:color w:val="FF0000"/>
          <w:spacing w:val="-3"/>
          <w:sz w:val="28"/>
          <w:lang w:val="en-US" w:eastAsia="zh-CN"/>
        </w:rPr>
        <w:t>(重要）</w:t>
      </w:r>
    </w:p>
    <w:p>
      <w:pPr>
        <w:pStyle w:val="3"/>
        <w:spacing w:before="23"/>
        <w:ind w:left="1899"/>
        <w:rPr>
          <w:color w:val="FF0000"/>
        </w:rPr>
      </w:pPr>
      <w:r>
        <w:rPr>
          <w:color w:val="FF0000"/>
        </w:rPr>
        <w:t>在报价明细备注发票类型、税率及联系方式。</w:t>
      </w:r>
    </w:p>
    <w:p/>
    <w:sectPr>
      <w:pgSz w:w="11910" w:h="16840"/>
      <w:pgMar w:top="1520" w:right="1560" w:bottom="1200" w:left="460" w:header="0" w:footer="101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w:t>
                    </w:r>
                    <w:r>
                      <w:t xml:space="preserve"> 页</w:t>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3795395</wp:posOffset>
              </wp:positionH>
              <wp:positionV relativeFrom="page">
                <wp:posOffset>9909175</wp:posOffset>
              </wp:positionV>
              <wp:extent cx="426720" cy="152400"/>
              <wp:effectExtent l="0" t="0" r="0" b="0"/>
              <wp:wrapNone/>
              <wp:docPr id="7" name="文本框 2"/>
              <wp:cNvGraphicFramePr/>
              <a:graphic xmlns:a="http://schemas.openxmlformats.org/drawingml/2006/main">
                <a:graphicData uri="http://schemas.microsoft.com/office/word/2010/wordprocessingShape">
                  <wps:wsp>
                    <wps:cNvSpPr txBox="1"/>
                    <wps:spPr>
                      <a:xfrm>
                        <a:off x="0" y="0"/>
                        <a:ext cx="426720" cy="152400"/>
                      </a:xfrm>
                      <a:prstGeom prst="rect">
                        <a:avLst/>
                      </a:prstGeom>
                      <a:noFill/>
                      <a:ln>
                        <a:noFill/>
                      </a:ln>
                    </wps:spPr>
                    <wps:txbx>
                      <w:txbxContent>
                        <w:p>
                          <w:pPr>
                            <w:spacing w:before="0"/>
                            <w:ind w:right="0"/>
                            <w:jc w:val="left"/>
                            <w:rPr>
                              <w:sz w:val="18"/>
                            </w:rPr>
                          </w:pPr>
                        </w:p>
                      </w:txbxContent>
                    </wps:txbx>
                    <wps:bodyPr lIns="0" tIns="0" rIns="0" bIns="0" upright="1"/>
                  </wps:wsp>
                </a:graphicData>
              </a:graphic>
            </wp:anchor>
          </w:drawing>
        </mc:Choice>
        <mc:Fallback>
          <w:pict>
            <v:shape id="文本框 2" o:spid="_x0000_s1026" o:spt="202" type="#_x0000_t202" style="position:absolute;left:0pt;margin-left:298.85pt;margin-top:780.25pt;height:12pt;width:33.6pt;mso-position-horizontal-relative:page;mso-position-vertical-relative:page;z-index:-251656192;mso-width-relative:page;mso-height-relative:page;" filled="f" stroked="f" coordsize="21600,21600" o:gfxdata="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Sag6/bAAAADQEAAA8AAAAAAAAAAQAgAAAAIgAAAGRycy9kb3ducmV2LnhtbFBL&#10;AQIUABQAAAAIAIdO4kD9q9VmugEAAHEDAAAOAAAAAAAAAAEAIAAAACoBAABkcnMvZTJvRG9jLnht&#10;bFBLBQYAAAAABgAGAFkBAABWBQAAAAA=&#10;">
              <v:fill on="f" focussize="0,0"/>
              <v:stroke on="f"/>
              <v:imagedata o:title=""/>
              <o:lock v:ext="edit" aspectratio="f"/>
              <v:textbox inset="0mm,0mm,0mm,0mm">
                <w:txbxContent>
                  <w:p>
                    <w:pPr>
                      <w:spacing w:before="0"/>
                      <w:ind w:right="0"/>
                      <w:jc w:val="left"/>
                      <w:rPr>
                        <w:sz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6"/>
      <w:numFmt w:val="decimal"/>
      <w:lvlText w:val="%1"/>
      <w:lvlJc w:val="left"/>
      <w:pPr>
        <w:ind w:left="1340" w:hanging="490"/>
        <w:jc w:val="left"/>
      </w:pPr>
      <w:rPr>
        <w:rFonts w:hint="default"/>
        <w:lang w:val="zh-CN" w:eastAsia="zh-CN" w:bidi="zh-CN"/>
      </w:rPr>
    </w:lvl>
    <w:lvl w:ilvl="1" w:tentative="0">
      <w:start w:val="1"/>
      <w:numFmt w:val="decimal"/>
      <w:lvlText w:val="%1.%2"/>
      <w:lvlJc w:val="left"/>
      <w:pPr>
        <w:ind w:left="1340" w:hanging="490"/>
        <w:jc w:val="left"/>
      </w:pPr>
      <w:rPr>
        <w:rFonts w:hint="default" w:ascii="宋体" w:hAnsi="宋体" w:eastAsia="宋体" w:cs="宋体"/>
        <w:spacing w:val="-2"/>
        <w:w w:val="100"/>
        <w:sz w:val="28"/>
        <w:szCs w:val="28"/>
        <w:lang w:val="zh-CN" w:eastAsia="zh-CN" w:bidi="zh-CN"/>
      </w:rPr>
    </w:lvl>
    <w:lvl w:ilvl="2" w:tentative="0">
      <w:start w:val="0"/>
      <w:numFmt w:val="bullet"/>
      <w:lvlText w:val="•"/>
      <w:lvlJc w:val="left"/>
      <w:pPr>
        <w:ind w:left="3049" w:hanging="490"/>
      </w:pPr>
      <w:rPr>
        <w:rFonts w:hint="default"/>
        <w:lang w:val="zh-CN" w:eastAsia="zh-CN" w:bidi="zh-CN"/>
      </w:rPr>
    </w:lvl>
    <w:lvl w:ilvl="3" w:tentative="0">
      <w:start w:val="0"/>
      <w:numFmt w:val="bullet"/>
      <w:lvlText w:val="•"/>
      <w:lvlJc w:val="left"/>
      <w:pPr>
        <w:ind w:left="3903" w:hanging="490"/>
      </w:pPr>
      <w:rPr>
        <w:rFonts w:hint="default"/>
        <w:lang w:val="zh-CN" w:eastAsia="zh-CN" w:bidi="zh-CN"/>
      </w:rPr>
    </w:lvl>
    <w:lvl w:ilvl="4" w:tentative="0">
      <w:start w:val="0"/>
      <w:numFmt w:val="bullet"/>
      <w:lvlText w:val="•"/>
      <w:lvlJc w:val="left"/>
      <w:pPr>
        <w:ind w:left="4758" w:hanging="490"/>
      </w:pPr>
      <w:rPr>
        <w:rFonts w:hint="default"/>
        <w:lang w:val="zh-CN" w:eastAsia="zh-CN" w:bidi="zh-CN"/>
      </w:rPr>
    </w:lvl>
    <w:lvl w:ilvl="5" w:tentative="0">
      <w:start w:val="0"/>
      <w:numFmt w:val="bullet"/>
      <w:lvlText w:val="•"/>
      <w:lvlJc w:val="left"/>
      <w:pPr>
        <w:ind w:left="5613" w:hanging="490"/>
      </w:pPr>
      <w:rPr>
        <w:rFonts w:hint="default"/>
        <w:lang w:val="zh-CN" w:eastAsia="zh-CN" w:bidi="zh-CN"/>
      </w:rPr>
    </w:lvl>
    <w:lvl w:ilvl="6" w:tentative="0">
      <w:start w:val="0"/>
      <w:numFmt w:val="bullet"/>
      <w:lvlText w:val="•"/>
      <w:lvlJc w:val="left"/>
      <w:pPr>
        <w:ind w:left="6467" w:hanging="490"/>
      </w:pPr>
      <w:rPr>
        <w:rFonts w:hint="default"/>
        <w:lang w:val="zh-CN" w:eastAsia="zh-CN" w:bidi="zh-CN"/>
      </w:rPr>
    </w:lvl>
    <w:lvl w:ilvl="7" w:tentative="0">
      <w:start w:val="0"/>
      <w:numFmt w:val="bullet"/>
      <w:lvlText w:val="•"/>
      <w:lvlJc w:val="left"/>
      <w:pPr>
        <w:ind w:left="7322" w:hanging="490"/>
      </w:pPr>
      <w:rPr>
        <w:rFonts w:hint="default"/>
        <w:lang w:val="zh-CN" w:eastAsia="zh-CN" w:bidi="zh-CN"/>
      </w:rPr>
    </w:lvl>
    <w:lvl w:ilvl="8" w:tentative="0">
      <w:start w:val="0"/>
      <w:numFmt w:val="bullet"/>
      <w:lvlText w:val="•"/>
      <w:lvlJc w:val="left"/>
      <w:pPr>
        <w:ind w:left="8176" w:hanging="490"/>
      </w:pPr>
      <w:rPr>
        <w:rFonts w:hint="default"/>
        <w:lang w:val="zh-CN" w:eastAsia="zh-CN" w:bidi="zh-CN"/>
      </w:rPr>
    </w:lvl>
  </w:abstractNum>
  <w:abstractNum w:abstractNumId="1">
    <w:nsid w:val="BF205925"/>
    <w:multiLevelType w:val="multilevel"/>
    <w:tmpl w:val="BF205925"/>
    <w:lvl w:ilvl="0" w:tentative="0">
      <w:start w:val="5"/>
      <w:numFmt w:val="decimal"/>
      <w:lvlText w:val="%1"/>
      <w:lvlJc w:val="left"/>
      <w:pPr>
        <w:ind w:left="2460" w:hanging="562"/>
        <w:jc w:val="left"/>
      </w:pPr>
      <w:rPr>
        <w:rFonts w:hint="default"/>
        <w:lang w:val="zh-CN" w:eastAsia="zh-CN" w:bidi="zh-CN"/>
      </w:rPr>
    </w:lvl>
    <w:lvl w:ilvl="1" w:tentative="0">
      <w:start w:val="1"/>
      <w:numFmt w:val="decimal"/>
      <w:lvlText w:val="%1.%2"/>
      <w:lvlJc w:val="left"/>
      <w:pPr>
        <w:ind w:left="2460" w:hanging="562"/>
        <w:jc w:val="left"/>
      </w:pPr>
      <w:rPr>
        <w:rFonts w:hint="default" w:ascii="宋体" w:hAnsi="宋体" w:eastAsia="宋体" w:cs="宋体"/>
        <w:spacing w:val="-2"/>
        <w:w w:val="100"/>
        <w:sz w:val="28"/>
        <w:szCs w:val="28"/>
        <w:lang w:val="zh-CN" w:eastAsia="zh-CN" w:bidi="zh-CN"/>
      </w:rPr>
    </w:lvl>
    <w:lvl w:ilvl="2" w:tentative="0">
      <w:start w:val="1"/>
      <w:numFmt w:val="decimal"/>
      <w:lvlText w:val="%1.%2.%3"/>
      <w:lvlJc w:val="left"/>
      <w:pPr>
        <w:ind w:left="1340" w:hanging="771"/>
        <w:jc w:val="left"/>
      </w:pPr>
      <w:rPr>
        <w:rFonts w:hint="default" w:ascii="宋体" w:hAnsi="宋体" w:eastAsia="宋体" w:cs="宋体"/>
        <w:spacing w:val="-2"/>
        <w:w w:val="100"/>
        <w:sz w:val="28"/>
        <w:szCs w:val="28"/>
        <w:lang w:val="zh-CN" w:eastAsia="zh-CN" w:bidi="zh-CN"/>
      </w:rPr>
    </w:lvl>
    <w:lvl w:ilvl="3" w:tentative="0">
      <w:start w:val="0"/>
      <w:numFmt w:val="bullet"/>
      <w:lvlText w:val="•"/>
      <w:lvlJc w:val="left"/>
      <w:pPr>
        <w:ind w:left="4110" w:hanging="771"/>
      </w:pPr>
      <w:rPr>
        <w:rFonts w:hint="default"/>
        <w:lang w:val="zh-CN" w:eastAsia="zh-CN" w:bidi="zh-CN"/>
      </w:rPr>
    </w:lvl>
    <w:lvl w:ilvl="4" w:tentative="0">
      <w:start w:val="0"/>
      <w:numFmt w:val="bullet"/>
      <w:lvlText w:val="•"/>
      <w:lvlJc w:val="left"/>
      <w:pPr>
        <w:ind w:left="4935" w:hanging="771"/>
      </w:pPr>
      <w:rPr>
        <w:rFonts w:hint="default"/>
        <w:lang w:val="zh-CN" w:eastAsia="zh-CN" w:bidi="zh-CN"/>
      </w:rPr>
    </w:lvl>
    <w:lvl w:ilvl="5" w:tentative="0">
      <w:start w:val="0"/>
      <w:numFmt w:val="bullet"/>
      <w:lvlText w:val="•"/>
      <w:lvlJc w:val="left"/>
      <w:pPr>
        <w:ind w:left="5760" w:hanging="771"/>
      </w:pPr>
      <w:rPr>
        <w:rFonts w:hint="default"/>
        <w:lang w:val="zh-CN" w:eastAsia="zh-CN" w:bidi="zh-CN"/>
      </w:rPr>
    </w:lvl>
    <w:lvl w:ilvl="6" w:tentative="0">
      <w:start w:val="0"/>
      <w:numFmt w:val="bullet"/>
      <w:lvlText w:val="•"/>
      <w:lvlJc w:val="left"/>
      <w:pPr>
        <w:ind w:left="6585" w:hanging="771"/>
      </w:pPr>
      <w:rPr>
        <w:rFonts w:hint="default"/>
        <w:lang w:val="zh-CN" w:eastAsia="zh-CN" w:bidi="zh-CN"/>
      </w:rPr>
    </w:lvl>
    <w:lvl w:ilvl="7" w:tentative="0">
      <w:start w:val="0"/>
      <w:numFmt w:val="bullet"/>
      <w:lvlText w:val="•"/>
      <w:lvlJc w:val="left"/>
      <w:pPr>
        <w:ind w:left="7410" w:hanging="771"/>
      </w:pPr>
      <w:rPr>
        <w:rFonts w:hint="default"/>
        <w:lang w:val="zh-CN" w:eastAsia="zh-CN" w:bidi="zh-CN"/>
      </w:rPr>
    </w:lvl>
    <w:lvl w:ilvl="8" w:tentative="0">
      <w:start w:val="0"/>
      <w:numFmt w:val="bullet"/>
      <w:lvlText w:val="•"/>
      <w:lvlJc w:val="left"/>
      <w:pPr>
        <w:ind w:left="8235" w:hanging="771"/>
      </w:pPr>
      <w:rPr>
        <w:rFonts w:hint="default"/>
        <w:lang w:val="zh-CN" w:eastAsia="zh-CN" w:bidi="zh-CN"/>
      </w:rPr>
    </w:lvl>
  </w:abstractNum>
  <w:abstractNum w:abstractNumId="2">
    <w:nsid w:val="CF092B84"/>
    <w:multiLevelType w:val="multilevel"/>
    <w:tmpl w:val="CF092B84"/>
    <w:lvl w:ilvl="0" w:tentative="0">
      <w:start w:val="2"/>
      <w:numFmt w:val="decimal"/>
      <w:lvlText w:val="%1"/>
      <w:lvlJc w:val="left"/>
      <w:pPr>
        <w:ind w:left="2388" w:hanging="490"/>
        <w:jc w:val="left"/>
      </w:pPr>
      <w:rPr>
        <w:rFonts w:hint="default"/>
        <w:lang w:val="zh-CN" w:eastAsia="zh-CN" w:bidi="zh-CN"/>
      </w:rPr>
    </w:lvl>
    <w:lvl w:ilvl="1" w:tentative="0">
      <w:start w:val="1"/>
      <w:numFmt w:val="decimal"/>
      <w:lvlText w:val="%1.%2"/>
      <w:lvlJc w:val="left"/>
      <w:pPr>
        <w:ind w:left="2388" w:hanging="490"/>
        <w:jc w:val="left"/>
      </w:pPr>
      <w:rPr>
        <w:rFonts w:hint="default" w:ascii="宋体" w:hAnsi="宋体" w:eastAsia="宋体" w:cs="宋体"/>
        <w:spacing w:val="-2"/>
        <w:w w:val="100"/>
        <w:sz w:val="28"/>
        <w:szCs w:val="28"/>
        <w:lang w:val="zh-CN" w:eastAsia="zh-CN" w:bidi="zh-CN"/>
      </w:rPr>
    </w:lvl>
    <w:lvl w:ilvl="2" w:tentative="0">
      <w:start w:val="0"/>
      <w:numFmt w:val="bullet"/>
      <w:lvlText w:val="•"/>
      <w:lvlJc w:val="left"/>
      <w:pPr>
        <w:ind w:left="3881" w:hanging="490"/>
      </w:pPr>
      <w:rPr>
        <w:rFonts w:hint="default"/>
        <w:lang w:val="zh-CN" w:eastAsia="zh-CN" w:bidi="zh-CN"/>
      </w:rPr>
    </w:lvl>
    <w:lvl w:ilvl="3" w:tentative="0">
      <w:start w:val="0"/>
      <w:numFmt w:val="bullet"/>
      <w:lvlText w:val="•"/>
      <w:lvlJc w:val="left"/>
      <w:pPr>
        <w:ind w:left="4631" w:hanging="490"/>
      </w:pPr>
      <w:rPr>
        <w:rFonts w:hint="default"/>
        <w:lang w:val="zh-CN" w:eastAsia="zh-CN" w:bidi="zh-CN"/>
      </w:rPr>
    </w:lvl>
    <w:lvl w:ilvl="4" w:tentative="0">
      <w:start w:val="0"/>
      <w:numFmt w:val="bullet"/>
      <w:lvlText w:val="•"/>
      <w:lvlJc w:val="left"/>
      <w:pPr>
        <w:ind w:left="5382" w:hanging="490"/>
      </w:pPr>
      <w:rPr>
        <w:rFonts w:hint="default"/>
        <w:lang w:val="zh-CN" w:eastAsia="zh-CN" w:bidi="zh-CN"/>
      </w:rPr>
    </w:lvl>
    <w:lvl w:ilvl="5" w:tentative="0">
      <w:start w:val="0"/>
      <w:numFmt w:val="bullet"/>
      <w:lvlText w:val="•"/>
      <w:lvlJc w:val="left"/>
      <w:pPr>
        <w:ind w:left="6133" w:hanging="490"/>
      </w:pPr>
      <w:rPr>
        <w:rFonts w:hint="default"/>
        <w:lang w:val="zh-CN" w:eastAsia="zh-CN" w:bidi="zh-CN"/>
      </w:rPr>
    </w:lvl>
    <w:lvl w:ilvl="6" w:tentative="0">
      <w:start w:val="0"/>
      <w:numFmt w:val="bullet"/>
      <w:lvlText w:val="•"/>
      <w:lvlJc w:val="left"/>
      <w:pPr>
        <w:ind w:left="6883" w:hanging="490"/>
      </w:pPr>
      <w:rPr>
        <w:rFonts w:hint="default"/>
        <w:lang w:val="zh-CN" w:eastAsia="zh-CN" w:bidi="zh-CN"/>
      </w:rPr>
    </w:lvl>
    <w:lvl w:ilvl="7" w:tentative="0">
      <w:start w:val="0"/>
      <w:numFmt w:val="bullet"/>
      <w:lvlText w:val="•"/>
      <w:lvlJc w:val="left"/>
      <w:pPr>
        <w:ind w:left="7634" w:hanging="490"/>
      </w:pPr>
      <w:rPr>
        <w:rFonts w:hint="default"/>
        <w:lang w:val="zh-CN" w:eastAsia="zh-CN" w:bidi="zh-CN"/>
      </w:rPr>
    </w:lvl>
    <w:lvl w:ilvl="8" w:tentative="0">
      <w:start w:val="0"/>
      <w:numFmt w:val="bullet"/>
      <w:lvlText w:val="•"/>
      <w:lvlJc w:val="left"/>
      <w:pPr>
        <w:ind w:left="8384" w:hanging="490"/>
      </w:pPr>
      <w:rPr>
        <w:rFonts w:hint="default"/>
        <w:lang w:val="zh-CN" w:eastAsia="zh-CN" w:bidi="zh-CN"/>
      </w:rPr>
    </w:lvl>
  </w:abstractNum>
  <w:abstractNum w:abstractNumId="3">
    <w:nsid w:val="0053208E"/>
    <w:multiLevelType w:val="multilevel"/>
    <w:tmpl w:val="0053208E"/>
    <w:lvl w:ilvl="0" w:tentative="0">
      <w:start w:val="1"/>
      <w:numFmt w:val="decimal"/>
      <w:lvlText w:val="%1"/>
      <w:lvlJc w:val="left"/>
      <w:pPr>
        <w:ind w:left="1340" w:hanging="490"/>
        <w:jc w:val="left"/>
      </w:pPr>
      <w:rPr>
        <w:rFonts w:hint="default"/>
        <w:lang w:val="zh-CN" w:eastAsia="zh-CN" w:bidi="zh-CN"/>
      </w:rPr>
    </w:lvl>
    <w:lvl w:ilvl="1" w:tentative="0">
      <w:start w:val="1"/>
      <w:numFmt w:val="decimal"/>
      <w:lvlText w:val="%1.%2"/>
      <w:lvlJc w:val="left"/>
      <w:pPr>
        <w:ind w:left="1340" w:hanging="490"/>
        <w:jc w:val="left"/>
      </w:pPr>
      <w:rPr>
        <w:rFonts w:hint="default" w:ascii="宋体" w:hAnsi="宋体" w:eastAsia="宋体" w:cs="宋体"/>
        <w:spacing w:val="-2"/>
        <w:w w:val="100"/>
        <w:sz w:val="28"/>
        <w:szCs w:val="28"/>
        <w:lang w:val="zh-CN" w:eastAsia="zh-CN" w:bidi="zh-CN"/>
      </w:rPr>
    </w:lvl>
    <w:lvl w:ilvl="2" w:tentative="0">
      <w:start w:val="0"/>
      <w:numFmt w:val="bullet"/>
      <w:lvlText w:val="•"/>
      <w:lvlJc w:val="left"/>
      <w:pPr>
        <w:ind w:left="3049" w:hanging="490"/>
      </w:pPr>
      <w:rPr>
        <w:rFonts w:hint="default"/>
        <w:lang w:val="zh-CN" w:eastAsia="zh-CN" w:bidi="zh-CN"/>
      </w:rPr>
    </w:lvl>
    <w:lvl w:ilvl="3" w:tentative="0">
      <w:start w:val="0"/>
      <w:numFmt w:val="bullet"/>
      <w:lvlText w:val="•"/>
      <w:lvlJc w:val="left"/>
      <w:pPr>
        <w:ind w:left="3903" w:hanging="490"/>
      </w:pPr>
      <w:rPr>
        <w:rFonts w:hint="default"/>
        <w:lang w:val="zh-CN" w:eastAsia="zh-CN" w:bidi="zh-CN"/>
      </w:rPr>
    </w:lvl>
    <w:lvl w:ilvl="4" w:tentative="0">
      <w:start w:val="0"/>
      <w:numFmt w:val="bullet"/>
      <w:lvlText w:val="•"/>
      <w:lvlJc w:val="left"/>
      <w:pPr>
        <w:ind w:left="4758" w:hanging="490"/>
      </w:pPr>
      <w:rPr>
        <w:rFonts w:hint="default"/>
        <w:lang w:val="zh-CN" w:eastAsia="zh-CN" w:bidi="zh-CN"/>
      </w:rPr>
    </w:lvl>
    <w:lvl w:ilvl="5" w:tentative="0">
      <w:start w:val="0"/>
      <w:numFmt w:val="bullet"/>
      <w:lvlText w:val="•"/>
      <w:lvlJc w:val="left"/>
      <w:pPr>
        <w:ind w:left="5613" w:hanging="490"/>
      </w:pPr>
      <w:rPr>
        <w:rFonts w:hint="default"/>
        <w:lang w:val="zh-CN" w:eastAsia="zh-CN" w:bidi="zh-CN"/>
      </w:rPr>
    </w:lvl>
    <w:lvl w:ilvl="6" w:tentative="0">
      <w:start w:val="0"/>
      <w:numFmt w:val="bullet"/>
      <w:lvlText w:val="•"/>
      <w:lvlJc w:val="left"/>
      <w:pPr>
        <w:ind w:left="6467" w:hanging="490"/>
      </w:pPr>
      <w:rPr>
        <w:rFonts w:hint="default"/>
        <w:lang w:val="zh-CN" w:eastAsia="zh-CN" w:bidi="zh-CN"/>
      </w:rPr>
    </w:lvl>
    <w:lvl w:ilvl="7" w:tentative="0">
      <w:start w:val="0"/>
      <w:numFmt w:val="bullet"/>
      <w:lvlText w:val="•"/>
      <w:lvlJc w:val="left"/>
      <w:pPr>
        <w:ind w:left="7322" w:hanging="490"/>
      </w:pPr>
      <w:rPr>
        <w:rFonts w:hint="default"/>
        <w:lang w:val="zh-CN" w:eastAsia="zh-CN" w:bidi="zh-CN"/>
      </w:rPr>
    </w:lvl>
    <w:lvl w:ilvl="8" w:tentative="0">
      <w:start w:val="0"/>
      <w:numFmt w:val="bullet"/>
      <w:lvlText w:val="•"/>
      <w:lvlJc w:val="left"/>
      <w:pPr>
        <w:ind w:left="8176" w:hanging="490"/>
      </w:pPr>
      <w:rPr>
        <w:rFonts w:hint="default"/>
        <w:lang w:val="zh-CN" w:eastAsia="zh-CN" w:bidi="zh-CN"/>
      </w:rPr>
    </w:lvl>
  </w:abstractNum>
  <w:abstractNum w:abstractNumId="4">
    <w:nsid w:val="03D62ECE"/>
    <w:multiLevelType w:val="multilevel"/>
    <w:tmpl w:val="03D62ECE"/>
    <w:lvl w:ilvl="0" w:tentative="0">
      <w:start w:val="7"/>
      <w:numFmt w:val="decimal"/>
      <w:lvlText w:val="%1"/>
      <w:lvlJc w:val="left"/>
      <w:pPr>
        <w:ind w:left="1340" w:hanging="490"/>
        <w:jc w:val="left"/>
      </w:pPr>
      <w:rPr>
        <w:rFonts w:hint="default"/>
        <w:lang w:val="zh-CN" w:eastAsia="zh-CN" w:bidi="zh-CN"/>
      </w:rPr>
    </w:lvl>
    <w:lvl w:ilvl="1" w:tentative="0">
      <w:start w:val="1"/>
      <w:numFmt w:val="decimal"/>
      <w:lvlText w:val="%1.%2"/>
      <w:lvlJc w:val="left"/>
      <w:pPr>
        <w:ind w:left="1340" w:hanging="490"/>
        <w:jc w:val="left"/>
      </w:pPr>
      <w:rPr>
        <w:rFonts w:hint="default" w:ascii="宋体" w:hAnsi="宋体" w:eastAsia="宋体" w:cs="宋体"/>
        <w:spacing w:val="-2"/>
        <w:w w:val="100"/>
        <w:sz w:val="28"/>
        <w:szCs w:val="28"/>
        <w:lang w:val="zh-CN" w:eastAsia="zh-CN" w:bidi="zh-CN"/>
      </w:rPr>
    </w:lvl>
    <w:lvl w:ilvl="2" w:tentative="0">
      <w:start w:val="0"/>
      <w:numFmt w:val="bullet"/>
      <w:lvlText w:val="•"/>
      <w:lvlJc w:val="left"/>
      <w:pPr>
        <w:ind w:left="3049" w:hanging="490"/>
      </w:pPr>
      <w:rPr>
        <w:rFonts w:hint="default"/>
        <w:lang w:val="zh-CN" w:eastAsia="zh-CN" w:bidi="zh-CN"/>
      </w:rPr>
    </w:lvl>
    <w:lvl w:ilvl="3" w:tentative="0">
      <w:start w:val="0"/>
      <w:numFmt w:val="bullet"/>
      <w:lvlText w:val="•"/>
      <w:lvlJc w:val="left"/>
      <w:pPr>
        <w:ind w:left="3903" w:hanging="490"/>
      </w:pPr>
      <w:rPr>
        <w:rFonts w:hint="default"/>
        <w:lang w:val="zh-CN" w:eastAsia="zh-CN" w:bidi="zh-CN"/>
      </w:rPr>
    </w:lvl>
    <w:lvl w:ilvl="4" w:tentative="0">
      <w:start w:val="0"/>
      <w:numFmt w:val="bullet"/>
      <w:lvlText w:val="•"/>
      <w:lvlJc w:val="left"/>
      <w:pPr>
        <w:ind w:left="4758" w:hanging="490"/>
      </w:pPr>
      <w:rPr>
        <w:rFonts w:hint="default"/>
        <w:lang w:val="zh-CN" w:eastAsia="zh-CN" w:bidi="zh-CN"/>
      </w:rPr>
    </w:lvl>
    <w:lvl w:ilvl="5" w:tentative="0">
      <w:start w:val="0"/>
      <w:numFmt w:val="bullet"/>
      <w:lvlText w:val="•"/>
      <w:lvlJc w:val="left"/>
      <w:pPr>
        <w:ind w:left="5613" w:hanging="490"/>
      </w:pPr>
      <w:rPr>
        <w:rFonts w:hint="default"/>
        <w:lang w:val="zh-CN" w:eastAsia="zh-CN" w:bidi="zh-CN"/>
      </w:rPr>
    </w:lvl>
    <w:lvl w:ilvl="6" w:tentative="0">
      <w:start w:val="0"/>
      <w:numFmt w:val="bullet"/>
      <w:lvlText w:val="•"/>
      <w:lvlJc w:val="left"/>
      <w:pPr>
        <w:ind w:left="6467" w:hanging="490"/>
      </w:pPr>
      <w:rPr>
        <w:rFonts w:hint="default"/>
        <w:lang w:val="zh-CN" w:eastAsia="zh-CN" w:bidi="zh-CN"/>
      </w:rPr>
    </w:lvl>
    <w:lvl w:ilvl="7" w:tentative="0">
      <w:start w:val="0"/>
      <w:numFmt w:val="bullet"/>
      <w:lvlText w:val="•"/>
      <w:lvlJc w:val="left"/>
      <w:pPr>
        <w:ind w:left="7322" w:hanging="490"/>
      </w:pPr>
      <w:rPr>
        <w:rFonts w:hint="default"/>
        <w:lang w:val="zh-CN" w:eastAsia="zh-CN" w:bidi="zh-CN"/>
      </w:rPr>
    </w:lvl>
    <w:lvl w:ilvl="8" w:tentative="0">
      <w:start w:val="0"/>
      <w:numFmt w:val="bullet"/>
      <w:lvlText w:val="•"/>
      <w:lvlJc w:val="left"/>
      <w:pPr>
        <w:ind w:left="8176" w:hanging="490"/>
      </w:pPr>
      <w:rPr>
        <w:rFonts w:hint="default"/>
        <w:lang w:val="zh-CN" w:eastAsia="zh-CN" w:bidi="zh-CN"/>
      </w:rPr>
    </w:lvl>
  </w:abstractNum>
  <w:abstractNum w:abstractNumId="5">
    <w:nsid w:val="59ADCABA"/>
    <w:multiLevelType w:val="multilevel"/>
    <w:tmpl w:val="59ADCABA"/>
    <w:lvl w:ilvl="0" w:tentative="0">
      <w:start w:val="2"/>
      <w:numFmt w:val="decimal"/>
      <w:lvlText w:val="%1"/>
      <w:lvlJc w:val="left"/>
      <w:pPr>
        <w:ind w:left="1340" w:hanging="490"/>
        <w:jc w:val="left"/>
      </w:pPr>
      <w:rPr>
        <w:rFonts w:hint="default"/>
        <w:lang w:val="zh-CN" w:eastAsia="zh-CN" w:bidi="zh-CN"/>
      </w:rPr>
    </w:lvl>
    <w:lvl w:ilvl="1" w:tentative="0">
      <w:start w:val="5"/>
      <w:numFmt w:val="decimal"/>
      <w:lvlText w:val="%1.%2"/>
      <w:lvlJc w:val="left"/>
      <w:pPr>
        <w:ind w:left="1340" w:hanging="490"/>
        <w:jc w:val="left"/>
      </w:pPr>
      <w:rPr>
        <w:rFonts w:hint="default" w:ascii="宋体" w:hAnsi="宋体" w:eastAsia="宋体" w:cs="宋体"/>
        <w:spacing w:val="-2"/>
        <w:w w:val="100"/>
        <w:sz w:val="28"/>
        <w:szCs w:val="28"/>
        <w:lang w:val="zh-CN" w:eastAsia="zh-CN" w:bidi="zh-CN"/>
      </w:rPr>
    </w:lvl>
    <w:lvl w:ilvl="2" w:tentative="0">
      <w:start w:val="0"/>
      <w:numFmt w:val="bullet"/>
      <w:lvlText w:val="•"/>
      <w:lvlJc w:val="left"/>
      <w:pPr>
        <w:ind w:left="3049" w:hanging="490"/>
      </w:pPr>
      <w:rPr>
        <w:rFonts w:hint="default"/>
        <w:lang w:val="zh-CN" w:eastAsia="zh-CN" w:bidi="zh-CN"/>
      </w:rPr>
    </w:lvl>
    <w:lvl w:ilvl="3" w:tentative="0">
      <w:start w:val="0"/>
      <w:numFmt w:val="bullet"/>
      <w:lvlText w:val="•"/>
      <w:lvlJc w:val="left"/>
      <w:pPr>
        <w:ind w:left="3903" w:hanging="490"/>
      </w:pPr>
      <w:rPr>
        <w:rFonts w:hint="default"/>
        <w:lang w:val="zh-CN" w:eastAsia="zh-CN" w:bidi="zh-CN"/>
      </w:rPr>
    </w:lvl>
    <w:lvl w:ilvl="4" w:tentative="0">
      <w:start w:val="0"/>
      <w:numFmt w:val="bullet"/>
      <w:lvlText w:val="•"/>
      <w:lvlJc w:val="left"/>
      <w:pPr>
        <w:ind w:left="4758" w:hanging="490"/>
      </w:pPr>
      <w:rPr>
        <w:rFonts w:hint="default"/>
        <w:lang w:val="zh-CN" w:eastAsia="zh-CN" w:bidi="zh-CN"/>
      </w:rPr>
    </w:lvl>
    <w:lvl w:ilvl="5" w:tentative="0">
      <w:start w:val="0"/>
      <w:numFmt w:val="bullet"/>
      <w:lvlText w:val="•"/>
      <w:lvlJc w:val="left"/>
      <w:pPr>
        <w:ind w:left="5613" w:hanging="490"/>
      </w:pPr>
      <w:rPr>
        <w:rFonts w:hint="default"/>
        <w:lang w:val="zh-CN" w:eastAsia="zh-CN" w:bidi="zh-CN"/>
      </w:rPr>
    </w:lvl>
    <w:lvl w:ilvl="6" w:tentative="0">
      <w:start w:val="0"/>
      <w:numFmt w:val="bullet"/>
      <w:lvlText w:val="•"/>
      <w:lvlJc w:val="left"/>
      <w:pPr>
        <w:ind w:left="6467" w:hanging="490"/>
      </w:pPr>
      <w:rPr>
        <w:rFonts w:hint="default"/>
        <w:lang w:val="zh-CN" w:eastAsia="zh-CN" w:bidi="zh-CN"/>
      </w:rPr>
    </w:lvl>
    <w:lvl w:ilvl="7" w:tentative="0">
      <w:start w:val="0"/>
      <w:numFmt w:val="bullet"/>
      <w:lvlText w:val="•"/>
      <w:lvlJc w:val="left"/>
      <w:pPr>
        <w:ind w:left="7322" w:hanging="490"/>
      </w:pPr>
      <w:rPr>
        <w:rFonts w:hint="default"/>
        <w:lang w:val="zh-CN" w:eastAsia="zh-CN" w:bidi="zh-CN"/>
      </w:rPr>
    </w:lvl>
    <w:lvl w:ilvl="8" w:tentative="0">
      <w:start w:val="0"/>
      <w:numFmt w:val="bullet"/>
      <w:lvlText w:val="•"/>
      <w:lvlJc w:val="left"/>
      <w:pPr>
        <w:ind w:left="8176" w:hanging="490"/>
      </w:pPr>
      <w:rPr>
        <w:rFonts w:hint="default"/>
        <w:lang w:val="zh-CN" w:eastAsia="zh-CN" w:bidi="zh-CN"/>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B46881"/>
    <w:rsid w:val="006A119B"/>
    <w:rsid w:val="01035A14"/>
    <w:rsid w:val="01420007"/>
    <w:rsid w:val="015F1BF7"/>
    <w:rsid w:val="01691403"/>
    <w:rsid w:val="023D1E11"/>
    <w:rsid w:val="02680AA0"/>
    <w:rsid w:val="02736CA3"/>
    <w:rsid w:val="027D1182"/>
    <w:rsid w:val="03566ADE"/>
    <w:rsid w:val="03783A2C"/>
    <w:rsid w:val="03AA7C98"/>
    <w:rsid w:val="03DF4576"/>
    <w:rsid w:val="03F301F8"/>
    <w:rsid w:val="03FF5F1E"/>
    <w:rsid w:val="04476AC7"/>
    <w:rsid w:val="04F116D1"/>
    <w:rsid w:val="05154AF3"/>
    <w:rsid w:val="051A7649"/>
    <w:rsid w:val="0640566F"/>
    <w:rsid w:val="065305B6"/>
    <w:rsid w:val="06614E1C"/>
    <w:rsid w:val="06BE123B"/>
    <w:rsid w:val="06CE18AD"/>
    <w:rsid w:val="06D63787"/>
    <w:rsid w:val="076E4065"/>
    <w:rsid w:val="087D3062"/>
    <w:rsid w:val="09954685"/>
    <w:rsid w:val="09AA642B"/>
    <w:rsid w:val="0A177FAB"/>
    <w:rsid w:val="0A697604"/>
    <w:rsid w:val="0AC30032"/>
    <w:rsid w:val="0F9575DE"/>
    <w:rsid w:val="0F9B0E5A"/>
    <w:rsid w:val="0FB11E7D"/>
    <w:rsid w:val="0FF66AA6"/>
    <w:rsid w:val="106B0558"/>
    <w:rsid w:val="11047444"/>
    <w:rsid w:val="1207208C"/>
    <w:rsid w:val="12C33B7E"/>
    <w:rsid w:val="12CD7910"/>
    <w:rsid w:val="1303356D"/>
    <w:rsid w:val="13A31193"/>
    <w:rsid w:val="142A69D0"/>
    <w:rsid w:val="15272C6B"/>
    <w:rsid w:val="156F306F"/>
    <w:rsid w:val="15814C05"/>
    <w:rsid w:val="15C30C7A"/>
    <w:rsid w:val="171B6114"/>
    <w:rsid w:val="17B15745"/>
    <w:rsid w:val="187C059A"/>
    <w:rsid w:val="195111EB"/>
    <w:rsid w:val="1978105E"/>
    <w:rsid w:val="1A560E9D"/>
    <w:rsid w:val="1B4B61BD"/>
    <w:rsid w:val="1C3D67E1"/>
    <w:rsid w:val="1C6E05A3"/>
    <w:rsid w:val="1CF95520"/>
    <w:rsid w:val="1CFE121D"/>
    <w:rsid w:val="1D404005"/>
    <w:rsid w:val="1D905159"/>
    <w:rsid w:val="1DC95B7E"/>
    <w:rsid w:val="1E653ABC"/>
    <w:rsid w:val="1EA7538A"/>
    <w:rsid w:val="1EBA2342"/>
    <w:rsid w:val="1F0C77B4"/>
    <w:rsid w:val="20574DCC"/>
    <w:rsid w:val="21034BFE"/>
    <w:rsid w:val="210D2783"/>
    <w:rsid w:val="213C064F"/>
    <w:rsid w:val="22B57EC2"/>
    <w:rsid w:val="22E722F1"/>
    <w:rsid w:val="23DE0D33"/>
    <w:rsid w:val="2445249E"/>
    <w:rsid w:val="248C4C35"/>
    <w:rsid w:val="24E86BCA"/>
    <w:rsid w:val="251D1857"/>
    <w:rsid w:val="26163277"/>
    <w:rsid w:val="268419EF"/>
    <w:rsid w:val="28464D32"/>
    <w:rsid w:val="29B169AC"/>
    <w:rsid w:val="2A446DA7"/>
    <w:rsid w:val="2AB5792B"/>
    <w:rsid w:val="2AD524E4"/>
    <w:rsid w:val="2BB021F3"/>
    <w:rsid w:val="2BCA47B0"/>
    <w:rsid w:val="2BE94FA7"/>
    <w:rsid w:val="2C255EDD"/>
    <w:rsid w:val="2CD306CB"/>
    <w:rsid w:val="2D151922"/>
    <w:rsid w:val="2D3D0866"/>
    <w:rsid w:val="2D95640F"/>
    <w:rsid w:val="2DDD67B7"/>
    <w:rsid w:val="2E0945B5"/>
    <w:rsid w:val="2E562857"/>
    <w:rsid w:val="2E77028F"/>
    <w:rsid w:val="2E8C1C51"/>
    <w:rsid w:val="2EA3360C"/>
    <w:rsid w:val="2EF540A5"/>
    <w:rsid w:val="2F2E6B51"/>
    <w:rsid w:val="2F5B5D40"/>
    <w:rsid w:val="2FBD2D97"/>
    <w:rsid w:val="308A2FFB"/>
    <w:rsid w:val="30A81869"/>
    <w:rsid w:val="314B3D45"/>
    <w:rsid w:val="317A3818"/>
    <w:rsid w:val="318A7566"/>
    <w:rsid w:val="32572207"/>
    <w:rsid w:val="32C308C4"/>
    <w:rsid w:val="3358731E"/>
    <w:rsid w:val="33B909A0"/>
    <w:rsid w:val="33D32C38"/>
    <w:rsid w:val="34303C8D"/>
    <w:rsid w:val="345513FE"/>
    <w:rsid w:val="35395A09"/>
    <w:rsid w:val="35652D39"/>
    <w:rsid w:val="3573603F"/>
    <w:rsid w:val="36396153"/>
    <w:rsid w:val="36400D70"/>
    <w:rsid w:val="365173EE"/>
    <w:rsid w:val="36E72F76"/>
    <w:rsid w:val="375450E8"/>
    <w:rsid w:val="37706616"/>
    <w:rsid w:val="38053AD9"/>
    <w:rsid w:val="384E50FA"/>
    <w:rsid w:val="38BC535E"/>
    <w:rsid w:val="38C17E62"/>
    <w:rsid w:val="3948393E"/>
    <w:rsid w:val="39C935BF"/>
    <w:rsid w:val="39CA4DC2"/>
    <w:rsid w:val="39FF7974"/>
    <w:rsid w:val="3AB46881"/>
    <w:rsid w:val="3DD424E4"/>
    <w:rsid w:val="3DD94C13"/>
    <w:rsid w:val="3DF21009"/>
    <w:rsid w:val="3E2B31A3"/>
    <w:rsid w:val="3EAF4980"/>
    <w:rsid w:val="3FCB7FB1"/>
    <w:rsid w:val="40032B97"/>
    <w:rsid w:val="40541E48"/>
    <w:rsid w:val="40C7610A"/>
    <w:rsid w:val="40FC1F54"/>
    <w:rsid w:val="41FE6031"/>
    <w:rsid w:val="43084455"/>
    <w:rsid w:val="44FE1BC0"/>
    <w:rsid w:val="45DA49DE"/>
    <w:rsid w:val="45DE1C38"/>
    <w:rsid w:val="464C4912"/>
    <w:rsid w:val="482D21F7"/>
    <w:rsid w:val="49632A60"/>
    <w:rsid w:val="49F660D0"/>
    <w:rsid w:val="4A0C66C0"/>
    <w:rsid w:val="4A6A51C8"/>
    <w:rsid w:val="4A993BF0"/>
    <w:rsid w:val="4B0302E4"/>
    <w:rsid w:val="4B153729"/>
    <w:rsid w:val="4BC844C8"/>
    <w:rsid w:val="4BD81D09"/>
    <w:rsid w:val="4C4D4993"/>
    <w:rsid w:val="4C5946A8"/>
    <w:rsid w:val="4C967563"/>
    <w:rsid w:val="4CA07F9D"/>
    <w:rsid w:val="4D093533"/>
    <w:rsid w:val="4D705B09"/>
    <w:rsid w:val="4DC778CD"/>
    <w:rsid w:val="4E206B79"/>
    <w:rsid w:val="4E530B65"/>
    <w:rsid w:val="4E8A0BA2"/>
    <w:rsid w:val="4E9F5435"/>
    <w:rsid w:val="4EE52FDD"/>
    <w:rsid w:val="4F3E71C3"/>
    <w:rsid w:val="501A5D75"/>
    <w:rsid w:val="50547EDF"/>
    <w:rsid w:val="50BE4F03"/>
    <w:rsid w:val="522D7B67"/>
    <w:rsid w:val="52887E00"/>
    <w:rsid w:val="533D3A31"/>
    <w:rsid w:val="53C52CB1"/>
    <w:rsid w:val="53CF725C"/>
    <w:rsid w:val="54074992"/>
    <w:rsid w:val="54142AD4"/>
    <w:rsid w:val="54325498"/>
    <w:rsid w:val="55104F5C"/>
    <w:rsid w:val="558E1A91"/>
    <w:rsid w:val="562801B3"/>
    <w:rsid w:val="56406F0F"/>
    <w:rsid w:val="56E67DEB"/>
    <w:rsid w:val="57C86C98"/>
    <w:rsid w:val="58067F76"/>
    <w:rsid w:val="588F1D6A"/>
    <w:rsid w:val="59A8402D"/>
    <w:rsid w:val="5A4642B4"/>
    <w:rsid w:val="5AF20133"/>
    <w:rsid w:val="5C2274D1"/>
    <w:rsid w:val="5C397FC7"/>
    <w:rsid w:val="5C4C72F1"/>
    <w:rsid w:val="5CA36EAB"/>
    <w:rsid w:val="5D7271C1"/>
    <w:rsid w:val="5E7E54B2"/>
    <w:rsid w:val="61B81D11"/>
    <w:rsid w:val="62AD0262"/>
    <w:rsid w:val="62DC5CC0"/>
    <w:rsid w:val="62E62752"/>
    <w:rsid w:val="632A520E"/>
    <w:rsid w:val="640E6C3F"/>
    <w:rsid w:val="645B734F"/>
    <w:rsid w:val="65433A83"/>
    <w:rsid w:val="65C04BF5"/>
    <w:rsid w:val="65F04593"/>
    <w:rsid w:val="66160A6E"/>
    <w:rsid w:val="68D40150"/>
    <w:rsid w:val="6BBA29E0"/>
    <w:rsid w:val="6CBD2FB2"/>
    <w:rsid w:val="6DF72DFE"/>
    <w:rsid w:val="6E533143"/>
    <w:rsid w:val="6F34494C"/>
    <w:rsid w:val="6F5F31DA"/>
    <w:rsid w:val="70BD7978"/>
    <w:rsid w:val="71524835"/>
    <w:rsid w:val="71F800F8"/>
    <w:rsid w:val="72053DC9"/>
    <w:rsid w:val="72DB7F66"/>
    <w:rsid w:val="73362A5B"/>
    <w:rsid w:val="743129DE"/>
    <w:rsid w:val="744B0641"/>
    <w:rsid w:val="75763050"/>
    <w:rsid w:val="75EE5371"/>
    <w:rsid w:val="76B52563"/>
    <w:rsid w:val="77005161"/>
    <w:rsid w:val="77735F98"/>
    <w:rsid w:val="77CD5336"/>
    <w:rsid w:val="77CE63B6"/>
    <w:rsid w:val="77DA65C1"/>
    <w:rsid w:val="77E07CE7"/>
    <w:rsid w:val="78874F6E"/>
    <w:rsid w:val="789507AC"/>
    <w:rsid w:val="78991E54"/>
    <w:rsid w:val="7AA471B9"/>
    <w:rsid w:val="7B225DE0"/>
    <w:rsid w:val="7B463D66"/>
    <w:rsid w:val="7B8C60E1"/>
    <w:rsid w:val="7BAD2FC3"/>
    <w:rsid w:val="7BE45B04"/>
    <w:rsid w:val="7C483570"/>
    <w:rsid w:val="7CEA51E6"/>
    <w:rsid w:val="7E8D70C6"/>
    <w:rsid w:val="7F0F4F4D"/>
    <w:rsid w:val="7FF108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1340"/>
      <w:outlineLvl w:val="1"/>
    </w:pPr>
    <w:rPr>
      <w:rFonts w:ascii="宋体" w:hAnsi="宋体" w:eastAsia="宋体" w:cs="宋体"/>
      <w:b/>
      <w:bCs/>
      <w:sz w:val="28"/>
      <w:szCs w:val="28"/>
      <w:lang w:val="zh-CN" w:eastAsia="zh-CN" w:bidi="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8"/>
      <w:szCs w:val="28"/>
      <w:lang w:val="zh-CN" w:eastAsia="zh-CN" w:bidi="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List Paragraph"/>
    <w:basedOn w:val="1"/>
    <w:qFormat/>
    <w:uiPriority w:val="1"/>
    <w:pPr>
      <w:ind w:left="1340" w:right="237" w:firstLine="559"/>
    </w:pPr>
    <w:rPr>
      <w:rFonts w:ascii="宋体" w:hAnsi="宋体" w:eastAsia="宋体" w:cs="宋体"/>
      <w:lang w:val="zh-CN" w:eastAsia="zh-CN" w:bidi="zh-CN"/>
    </w:rPr>
  </w:style>
  <w:style w:type="paragraph" w:customStyle="1" w:styleId="9">
    <w:name w:val="Table Paragraph"/>
    <w:basedOn w:val="1"/>
    <w:qFormat/>
    <w:uiPriority w:val="1"/>
    <w:pPr>
      <w:spacing w:before="2"/>
      <w:ind w:left="107"/>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2024-08-07T13:12:00Z</dcterms:created>
  <dc:creator>00034007_cgy</dc:creator>
  <cp:lastModifiedBy>00034007_cgy</cp:lastModifiedBy>
  <dcterms:modified xsi:type="dcterms:W3CDTF">2024-08-09T02:08:12Z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FDEF750B6A8C4FF2A30EB9C2E3C280CA</vt:lpwstr>
  </property>
</Properties>
</file>