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方正小标宋_GBK" w:hAnsi="方正小标宋_GBK" w:eastAsia="方正小标宋_GBK" w:cs="方正小标宋_GBK"/>
          <w:sz w:val="28"/>
          <w:szCs w:val="28"/>
          <w:lang w:eastAsia="zh-CN"/>
        </w:rPr>
      </w:pPr>
      <w:r>
        <w:rPr>
          <w:rFonts w:hint="eastAsia" w:ascii="方正小标宋_GBK" w:hAnsi="方正小标宋_GBK" w:eastAsia="方正小标宋_GBK" w:cs="方正小标宋_GBK"/>
          <w:sz w:val="28"/>
          <w:szCs w:val="28"/>
          <w:lang w:val="en-US" w:eastAsia="zh-CN"/>
        </w:rPr>
        <w:t>2025年度海珠供电局南投大厦汽车护理服务</w:t>
      </w:r>
      <w:r>
        <w:rPr>
          <w:rFonts w:hint="eastAsia" w:ascii="方正小标宋_GBK" w:hAnsi="方正小标宋_GBK" w:eastAsia="方正小标宋_GBK" w:cs="方正小标宋_GBK"/>
          <w:sz w:val="28"/>
          <w:szCs w:val="28"/>
          <w:lang w:eastAsia="zh-CN"/>
        </w:rPr>
        <w:t>报价表</w:t>
      </w:r>
    </w:p>
    <w:tbl>
      <w:tblPr>
        <w:tblStyle w:val="6"/>
        <w:tblW w:w="8504" w:type="dxa"/>
        <w:tblInd w:w="223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211"/>
        <w:gridCol w:w="4064"/>
        <w:gridCol w:w="3229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4" w:hRule="atLeast"/>
        </w:trPr>
        <w:tc>
          <w:tcPr>
            <w:tcW w:w="1211" w:type="dxa"/>
            <w:vAlign w:val="top"/>
          </w:tcPr>
          <w:p>
            <w:pPr>
              <w:pStyle w:val="5"/>
              <w:spacing w:before="77" w:line="221" w:lineRule="auto"/>
              <w:ind w:left="105"/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pacing w:val="8"/>
                <w:sz w:val="24"/>
                <w:szCs w:val="24"/>
              </w:rPr>
              <w:t>序号</w:t>
            </w:r>
          </w:p>
        </w:tc>
        <w:tc>
          <w:tcPr>
            <w:tcW w:w="4064" w:type="dxa"/>
            <w:vAlign w:val="top"/>
          </w:tcPr>
          <w:p>
            <w:pPr>
              <w:pStyle w:val="5"/>
              <w:spacing w:before="97" w:line="220" w:lineRule="auto"/>
              <w:ind w:left="1481"/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pacing w:val="3"/>
                <w:sz w:val="24"/>
                <w:szCs w:val="24"/>
              </w:rPr>
              <w:t>项目名称</w:t>
            </w:r>
          </w:p>
        </w:tc>
        <w:tc>
          <w:tcPr>
            <w:tcW w:w="3229" w:type="dxa"/>
            <w:vAlign w:val="top"/>
          </w:tcPr>
          <w:p>
            <w:pPr>
              <w:pStyle w:val="5"/>
              <w:spacing w:before="83" w:line="218" w:lineRule="auto"/>
              <w:ind w:left="436"/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pacing w:val="-2"/>
                <w:sz w:val="24"/>
                <w:szCs w:val="24"/>
              </w:rPr>
              <w:t>平日含税单价(元</w:t>
            </w:r>
            <w:r>
              <w:rPr>
                <w:rFonts w:hint="eastAsia" w:ascii="宋体" w:hAnsi="宋体" w:eastAsia="宋体" w:cs="宋体"/>
                <w:spacing w:val="19"/>
                <w:sz w:val="24"/>
                <w:szCs w:val="24"/>
              </w:rPr>
              <w:t>/台)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8" w:hRule="atLeast"/>
        </w:trPr>
        <w:tc>
          <w:tcPr>
            <w:tcW w:w="1211" w:type="dxa"/>
            <w:vAlign w:val="top"/>
          </w:tcPr>
          <w:p>
            <w:pPr>
              <w:pStyle w:val="5"/>
              <w:spacing w:before="183" w:line="184" w:lineRule="auto"/>
              <w:ind w:left="305"/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</w:t>
            </w:r>
          </w:p>
        </w:tc>
        <w:tc>
          <w:tcPr>
            <w:tcW w:w="4064" w:type="dxa"/>
            <w:vAlign w:val="top"/>
          </w:tcPr>
          <w:p>
            <w:pPr>
              <w:pStyle w:val="5"/>
              <w:spacing w:before="105" w:line="219" w:lineRule="auto"/>
              <w:ind w:left="331"/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pacing w:val="4"/>
                <w:sz w:val="24"/>
                <w:szCs w:val="24"/>
              </w:rPr>
              <w:t>小车洗车(</w:t>
            </w:r>
            <w:r>
              <w:rPr>
                <w:rFonts w:hint="eastAsia" w:cs="宋体"/>
                <w:spacing w:val="4"/>
                <w:sz w:val="24"/>
                <w:szCs w:val="24"/>
                <w:lang w:val="en-US" w:eastAsia="zh-CN"/>
              </w:rPr>
              <w:t>七</w:t>
            </w:r>
            <w:r>
              <w:rPr>
                <w:rFonts w:hint="eastAsia" w:ascii="宋体" w:hAnsi="宋体" w:eastAsia="宋体" w:cs="宋体"/>
                <w:spacing w:val="4"/>
                <w:sz w:val="24"/>
                <w:szCs w:val="24"/>
              </w:rPr>
              <w:t>座车以内</w:t>
            </w:r>
            <w:r>
              <w:rPr>
                <w:rFonts w:hint="eastAsia" w:cs="宋体"/>
                <w:spacing w:val="4"/>
                <w:sz w:val="24"/>
                <w:szCs w:val="24"/>
                <w:lang w:val="en-US" w:eastAsia="zh-CN"/>
              </w:rPr>
              <w:t>含七座</w:t>
            </w:r>
            <w:r>
              <w:rPr>
                <w:rFonts w:hint="eastAsia" w:ascii="宋体" w:hAnsi="宋体" w:eastAsia="宋体" w:cs="宋体"/>
                <w:spacing w:val="4"/>
                <w:sz w:val="24"/>
                <w:szCs w:val="24"/>
              </w:rPr>
              <w:t>)</w:t>
            </w:r>
          </w:p>
        </w:tc>
        <w:tc>
          <w:tcPr>
            <w:tcW w:w="3229" w:type="dxa"/>
            <w:vAlign w:val="top"/>
          </w:tcPr>
          <w:p>
            <w:pPr>
              <w:pStyle w:val="5"/>
              <w:spacing w:before="184" w:line="183" w:lineRule="auto"/>
              <w:ind w:left="1106"/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8" w:hRule="atLeast"/>
        </w:trPr>
        <w:tc>
          <w:tcPr>
            <w:tcW w:w="1211" w:type="dxa"/>
            <w:vAlign w:val="top"/>
          </w:tcPr>
          <w:p>
            <w:pPr>
              <w:pStyle w:val="5"/>
              <w:spacing w:before="176" w:line="183" w:lineRule="auto"/>
              <w:ind w:left="305"/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2</w:t>
            </w:r>
          </w:p>
        </w:tc>
        <w:tc>
          <w:tcPr>
            <w:tcW w:w="4064" w:type="dxa"/>
            <w:vAlign w:val="top"/>
          </w:tcPr>
          <w:p>
            <w:pPr>
              <w:pStyle w:val="5"/>
              <w:spacing w:before="107" w:line="219" w:lineRule="auto"/>
              <w:ind w:left="1481"/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pacing w:val="2"/>
                <w:sz w:val="24"/>
                <w:szCs w:val="24"/>
              </w:rPr>
              <w:t>大车洗车</w:t>
            </w:r>
          </w:p>
        </w:tc>
        <w:tc>
          <w:tcPr>
            <w:tcW w:w="3229" w:type="dxa"/>
            <w:vAlign w:val="top"/>
          </w:tcPr>
          <w:p>
            <w:pPr>
              <w:pStyle w:val="5"/>
              <w:spacing w:before="186" w:line="183" w:lineRule="auto"/>
              <w:ind w:left="1106"/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0" w:lineRule="exact"/>
        <w:textAlignment w:val="auto"/>
        <w:rPr>
          <w:rFonts w:hint="eastAsia" w:ascii="方正小标宋_GBK" w:hAnsi="方正小标宋_GBK" w:eastAsia="方正小标宋_GBK" w:cs="方正小标宋_GBK"/>
          <w:sz w:val="21"/>
          <w:szCs w:val="21"/>
        </w:rPr>
      </w:pPr>
    </w:p>
    <w:p>
      <w:pPr>
        <w:bidi w:val="0"/>
        <w:rPr>
          <w:rFonts w:hint="eastAsia"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tabs>
          <w:tab w:val="left" w:pos="2226"/>
        </w:tabs>
        <w:bidi w:val="0"/>
        <w:jc w:val="center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供应商名称（盖章）：</w:t>
      </w:r>
    </w:p>
    <w:p>
      <w:pPr>
        <w:tabs>
          <w:tab w:val="left" w:pos="2226"/>
        </w:tabs>
        <w:bidi w:val="0"/>
        <w:jc w:val="center"/>
        <w:rPr>
          <w:rFonts w:hint="default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 xml:space="preserve">             </w:t>
      </w:r>
      <w:bookmarkStart w:id="0" w:name="_GoBack"/>
      <w:bookmarkEnd w:id="0"/>
      <w:r>
        <w:rPr>
          <w:rFonts w:hint="eastAsia"/>
          <w:sz w:val="24"/>
          <w:szCs w:val="24"/>
          <w:lang w:val="en-US" w:eastAsia="zh-CN"/>
        </w:rPr>
        <w:t>日期：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57A1088"/>
    <w:rsid w:val="07353D10"/>
    <w:rsid w:val="08656401"/>
    <w:rsid w:val="0BCF1A6D"/>
    <w:rsid w:val="0D7005A5"/>
    <w:rsid w:val="0F4D3649"/>
    <w:rsid w:val="161D0DD8"/>
    <w:rsid w:val="179A1FDB"/>
    <w:rsid w:val="1C9D47FF"/>
    <w:rsid w:val="23410149"/>
    <w:rsid w:val="237F1EC9"/>
    <w:rsid w:val="25501A38"/>
    <w:rsid w:val="271C2272"/>
    <w:rsid w:val="28E61E48"/>
    <w:rsid w:val="357F4A53"/>
    <w:rsid w:val="38D96A39"/>
    <w:rsid w:val="406160BA"/>
    <w:rsid w:val="43602615"/>
    <w:rsid w:val="487A051B"/>
    <w:rsid w:val="4F3D5492"/>
    <w:rsid w:val="4F6D6A5F"/>
    <w:rsid w:val="4FFE1CCA"/>
    <w:rsid w:val="53D30EDE"/>
    <w:rsid w:val="62FE7285"/>
    <w:rsid w:val="63125607"/>
    <w:rsid w:val="64E0120C"/>
    <w:rsid w:val="65AA0264"/>
    <w:rsid w:val="688E29EF"/>
    <w:rsid w:val="7A6648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5">
    <w:name w:val="Table Text"/>
    <w:basedOn w:val="1"/>
    <w:semiHidden/>
    <w:qFormat/>
    <w:uiPriority w:val="0"/>
    <w:rPr>
      <w:rFonts w:ascii="宋体" w:hAnsi="宋体" w:eastAsia="宋体" w:cs="宋体"/>
      <w:sz w:val="28"/>
      <w:szCs w:val="28"/>
      <w:lang w:val="en-US" w:eastAsia="en-US" w:bidi="ar-SA"/>
    </w:rPr>
  </w:style>
  <w:style w:type="table" w:customStyle="1" w:styleId="6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37</Words>
  <Characters>37</Characters>
  <Lines>0</Lines>
  <Paragraphs>0</Paragraphs>
  <TotalTime>2</TotalTime>
  <ScaleCrop>false</ScaleCrop>
  <LinksUpToDate>false</LinksUpToDate>
  <CharactersWithSpaces>39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2024-10-30T01:53:00Z</dcterms:created>
  <dc:creator>majy</dc:creator>
  <cp:lastModifiedBy>谢荣新</cp:lastModifiedBy>
  <cp:lastPrinted>2024-10-31T08:51:00Z</cp:lastPrinted>
  <dcterms:modified xsi:type="dcterms:W3CDTF">2025-03-04T01:58:14Z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4B47EC2CE93E4124AD61551FC06A7487_13</vt:lpwstr>
  </property>
  <property fmtid="{D5CDD505-2E9C-101B-9397-08002B2CF9AE}" pid="4" name="KSOTemplateDocerSaveRecord">
    <vt:lpwstr>eyJoZGlkIjoiYjYxNjRjM2MyNTNhZGExNjBkZDVjZWE0YWNiN2Y3ZGUiLCJ1c2VySWQiOiI0MTAxMTU2NTEifQ==</vt:lpwstr>
  </property>
</Properties>
</file>