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2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南方电网绿能科技（广东）有限公司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文汉冠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18216076993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</w:t>
      </w:r>
      <w:r>
        <w:rPr>
          <w:rFonts w:hint="eastAsia"/>
          <w:highlight w:val="none"/>
          <w:lang w:val="en-US" w:eastAsia="zh-CN"/>
        </w:rPr>
        <w:t xml:space="preserve">  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 xml:space="preserve">类别：□工程   </w:t>
      </w:r>
      <w:r>
        <w:rPr>
          <w:rFonts w:hint="eastAsia"/>
          <w:highlight w:val="none"/>
          <w:lang w:val="en-US" w:eastAsia="zh-CN"/>
        </w:rPr>
        <w:sym w:font="Wingdings 2" w:char="0052"/>
      </w:r>
      <w:r>
        <w:rPr>
          <w:rFonts w:hint="eastAsia"/>
          <w:highlight w:val="none"/>
          <w:lang w:val="en-US" w:eastAsia="zh-CN"/>
        </w:rPr>
        <w:t xml:space="preserve">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46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630"/>
        <w:gridCol w:w="853"/>
        <w:gridCol w:w="720"/>
        <w:gridCol w:w="947"/>
        <w:gridCol w:w="1347"/>
        <w:gridCol w:w="23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8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868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86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南网绿能科技（广东）有限公司户用储能电源综合系统开发研制技术服务采购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2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分体式逆变器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AC输出功率：1000W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AC输出电压：220V/3pcs AC 插座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USB输出口：2pcs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尺寸（长*宽*高）最大值：40*25*35（mm）</w:t>
            </w:r>
          </w:p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重量：＜3KG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个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具备防尘、防撞、抗震、方便移动等功能。同时具备短路、过电流、高温、超压和充放电等保护功能。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阳台微储电池包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容量：1024Wh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输出电压：40-60V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输出功率：1000W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最大可扩展容量：5120Wh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防护等级：IP65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尺寸（长*宽*高）最大值：400*300*300（mm）</w:t>
            </w:r>
          </w:p>
          <w:p>
            <w:pPr>
              <w:jc w:val="left"/>
              <w:rPr>
                <w:rFonts w:hint="eastAsia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电池类型：磷酸铁锂</w:t>
            </w:r>
          </w:p>
          <w:p>
            <w:pPr>
              <w:jc w:val="left"/>
              <w:rPr>
                <w:rFonts w:hint="default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充电循环次数：＞4000</w:t>
            </w:r>
          </w:p>
          <w:p>
            <w:pPr>
              <w:jc w:val="left"/>
              <w:rPr>
                <w:rFonts w:hint="default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个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具备防雨、防水、防尘、防撞、抗震、方便移动等功能。同时具备短路、过电流、高温、超压和充放电等状态的保护功能。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光伏板及其配件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充电功率：大于400w，峰值功率：＞600w</w:t>
            </w:r>
          </w:p>
          <w:p>
            <w:pPr>
              <w:jc w:val="left"/>
              <w:rPr>
                <w:rFonts w:hint="default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个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cs="Times New Roman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插座接口配件材料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cs="Times New Roman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样机规格的第三方检验检测报告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份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24"/>
                <w:szCs w:val="18"/>
                <w:highlight w:val="none"/>
                <w:lang w:val="en-US" w:eastAsia="zh-CN"/>
              </w:rPr>
              <w:t>便携式应急电源样机规格的</w:t>
            </w:r>
            <w:bookmarkStart w:id="1" w:name="_GoBack"/>
            <w:bookmarkEnd w:id="1"/>
            <w:r>
              <w:rPr>
                <w:rFonts w:hint="eastAsia" w:ascii="宋体" w:hAnsi="宋体"/>
                <w:color w:val="auto"/>
                <w:sz w:val="24"/>
                <w:szCs w:val="18"/>
                <w:highlight w:val="none"/>
                <w:lang w:val="en-US" w:eastAsia="zh-CN"/>
              </w:rPr>
              <w:t>第三方检验检测服务，并提供检验报告。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41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小写：</w:t>
            </w:r>
          </w:p>
        </w:tc>
        <w:tc>
          <w:tcPr>
            <w:tcW w:w="2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</w:tbl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以上报价包含税率，提供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%增值税专用发票。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郑重承诺：本单位不与其他报价单位相互串通报价，不存在围标陪标情况</w:t>
      </w:r>
      <w:r>
        <w:rPr>
          <w:rFonts w:hint="eastAsia"/>
          <w:lang w:val="en-US" w:eastAsia="zh-CN"/>
        </w:rPr>
        <w:t>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3、相关服务需要在2025年12</w:t>
      </w:r>
      <w:r>
        <w:rPr>
          <w:rFonts w:hint="eastAsia"/>
          <w:b/>
          <w:bCs/>
          <w:color w:val="auto"/>
          <w:highlight w:val="none"/>
          <w:lang w:val="en-US" w:eastAsia="zh-CN"/>
        </w:rPr>
        <w:t>月30日</w:t>
      </w:r>
      <w:r>
        <w:rPr>
          <w:rFonts w:hint="eastAsia"/>
          <w:lang w:val="en-US" w:eastAsia="zh-CN"/>
        </w:rPr>
        <w:t>前完成各项工作。</w:t>
      </w:r>
    </w:p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2025年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/>
    <w:p/>
    <w:p/>
    <w:p/>
    <w:p/>
    <w:p/>
    <w:p/>
    <w:p/>
    <w:p/>
    <w:p>
      <w:pP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br w:type="page"/>
      </w:r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营业执照（扫描件）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br w:type="page"/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font-weight : 400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atang">
    <w:altName w:val="方正书宋_GBK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4A79F5"/>
    <w:rsid w:val="04557B39"/>
    <w:rsid w:val="045F303F"/>
    <w:rsid w:val="04BA01F9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B42842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0ED286C"/>
    <w:rsid w:val="11C16EA0"/>
    <w:rsid w:val="11DA6480"/>
    <w:rsid w:val="126B219E"/>
    <w:rsid w:val="12E3308D"/>
    <w:rsid w:val="133236CD"/>
    <w:rsid w:val="13367661"/>
    <w:rsid w:val="13394A5B"/>
    <w:rsid w:val="134F3B3E"/>
    <w:rsid w:val="14BE5778"/>
    <w:rsid w:val="14FF7972"/>
    <w:rsid w:val="15192D96"/>
    <w:rsid w:val="154E794C"/>
    <w:rsid w:val="16197FD9"/>
    <w:rsid w:val="16677B31"/>
    <w:rsid w:val="16C94348"/>
    <w:rsid w:val="170046E2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DDE0EB6"/>
    <w:rsid w:val="1E2E5EA8"/>
    <w:rsid w:val="1EE12B77"/>
    <w:rsid w:val="1F1840BF"/>
    <w:rsid w:val="1F1D7927"/>
    <w:rsid w:val="1F3E1F2E"/>
    <w:rsid w:val="1F3E409F"/>
    <w:rsid w:val="1FB3B717"/>
    <w:rsid w:val="1FCA360B"/>
    <w:rsid w:val="1FF71F26"/>
    <w:rsid w:val="1FFD1092"/>
    <w:rsid w:val="20562558"/>
    <w:rsid w:val="20566C4C"/>
    <w:rsid w:val="20711CEA"/>
    <w:rsid w:val="2076109D"/>
    <w:rsid w:val="20E424AA"/>
    <w:rsid w:val="21301B23"/>
    <w:rsid w:val="219D762A"/>
    <w:rsid w:val="219F2BEF"/>
    <w:rsid w:val="21AD00A0"/>
    <w:rsid w:val="21AF090B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9E7108"/>
    <w:rsid w:val="23FF386A"/>
    <w:rsid w:val="2428607B"/>
    <w:rsid w:val="248F6BD1"/>
    <w:rsid w:val="253759C0"/>
    <w:rsid w:val="253B4663"/>
    <w:rsid w:val="266433E7"/>
    <w:rsid w:val="269314E9"/>
    <w:rsid w:val="277C0980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1BB01BC"/>
    <w:rsid w:val="32277E9A"/>
    <w:rsid w:val="32544FB6"/>
    <w:rsid w:val="32AE46C6"/>
    <w:rsid w:val="33173DBD"/>
    <w:rsid w:val="3359469F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961E84"/>
    <w:rsid w:val="38A55DD2"/>
    <w:rsid w:val="396F436F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3FF28630"/>
    <w:rsid w:val="400802AA"/>
    <w:rsid w:val="402F3F8F"/>
    <w:rsid w:val="405B62CB"/>
    <w:rsid w:val="40754A75"/>
    <w:rsid w:val="408C07F3"/>
    <w:rsid w:val="419B050B"/>
    <w:rsid w:val="419C3C14"/>
    <w:rsid w:val="41BB4282"/>
    <w:rsid w:val="41DF2E01"/>
    <w:rsid w:val="41E45B00"/>
    <w:rsid w:val="41EA4FEF"/>
    <w:rsid w:val="42040A67"/>
    <w:rsid w:val="42723962"/>
    <w:rsid w:val="429A3E2F"/>
    <w:rsid w:val="42C341BE"/>
    <w:rsid w:val="42E966D2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2E6325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A51B84"/>
    <w:rsid w:val="50B213CE"/>
    <w:rsid w:val="50E5187F"/>
    <w:rsid w:val="50E85999"/>
    <w:rsid w:val="50F6079F"/>
    <w:rsid w:val="513B3ABC"/>
    <w:rsid w:val="513E6709"/>
    <w:rsid w:val="514054C7"/>
    <w:rsid w:val="51493AE0"/>
    <w:rsid w:val="51720BA6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6B5C20"/>
    <w:rsid w:val="57961EBA"/>
    <w:rsid w:val="579655A5"/>
    <w:rsid w:val="57C82F29"/>
    <w:rsid w:val="57D75472"/>
    <w:rsid w:val="58116C3C"/>
    <w:rsid w:val="58421289"/>
    <w:rsid w:val="584E40D2"/>
    <w:rsid w:val="586D648B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DC72825"/>
    <w:rsid w:val="5E3C677A"/>
    <w:rsid w:val="5EB00E29"/>
    <w:rsid w:val="5F2F7983"/>
    <w:rsid w:val="5F585836"/>
    <w:rsid w:val="5FFA069B"/>
    <w:rsid w:val="5FFE4B73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60CBE"/>
    <w:rsid w:val="6407059F"/>
    <w:rsid w:val="64120551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B27DA9"/>
    <w:rsid w:val="68876BBB"/>
    <w:rsid w:val="68B03437"/>
    <w:rsid w:val="68E1064A"/>
    <w:rsid w:val="69F50807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1F9266C"/>
    <w:rsid w:val="71FC19CD"/>
    <w:rsid w:val="720A5939"/>
    <w:rsid w:val="723143F0"/>
    <w:rsid w:val="7237107B"/>
    <w:rsid w:val="72484245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2A4639"/>
    <w:rsid w:val="786D76B6"/>
    <w:rsid w:val="7879140C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18139C"/>
    <w:rsid w:val="7B433A1C"/>
    <w:rsid w:val="7B725947"/>
    <w:rsid w:val="7B8967A4"/>
    <w:rsid w:val="7C0A3BF4"/>
    <w:rsid w:val="7C7907FF"/>
    <w:rsid w:val="7C7970C0"/>
    <w:rsid w:val="7CDF1D4A"/>
    <w:rsid w:val="7D7D673C"/>
    <w:rsid w:val="7DB36601"/>
    <w:rsid w:val="7E0F599D"/>
    <w:rsid w:val="7E4454AB"/>
    <w:rsid w:val="7EED78F1"/>
    <w:rsid w:val="7EF20628"/>
    <w:rsid w:val="7F4E2871"/>
    <w:rsid w:val="7F643A24"/>
    <w:rsid w:val="7F811B20"/>
    <w:rsid w:val="7FDAA808"/>
    <w:rsid w:val="BDFCA564"/>
    <w:rsid w:val="BF7F00C6"/>
    <w:rsid w:val="D5F47FE2"/>
    <w:rsid w:val="F3FD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831</Words>
  <Characters>872</Characters>
  <Lines>0</Lines>
  <Paragraphs>0</Paragraphs>
  <TotalTime>98</TotalTime>
  <ScaleCrop>false</ScaleCrop>
  <LinksUpToDate>false</LinksUpToDate>
  <CharactersWithSpaces>1202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2021-08-14T01:27:00Z</dcterms:created>
  <dc:creator>张熙刚</dc:creator>
  <cp:lastModifiedBy>wenhg</cp:lastModifiedBy>
  <cp:lastPrinted>2025-03-10T06:23:51Z</cp:lastPrinted>
  <dcterms:modified xsi:type="dcterms:W3CDTF">2025-03-10T08:11:23Z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7DDB5093D9EBAB5BC1A6C867033CD256</vt:lpwstr>
  </property>
  <property fmtid="{D5CDD505-2E9C-101B-9397-08002B2CF9AE}" pid="4" name="KSOTemplateDocerSaveRecord">
    <vt:lpwstr>eyJoZGlkIjoiMjExMzU0NTg5MDc5ZGQwYWE1MDQ1MDNmYjY0MDU4YTYiLCJ1c2VySWQiOiI0MjU3MTk3MjMifQ==</vt:lpwstr>
  </property>
</Properties>
</file>