
<file path=[Content_Types].xml><?xml version="1.0" encoding="utf-8"?>
<Types xmlns="http://schemas.openxmlformats.org/package/2006/content-types">
  <Default Extension="xml" ContentType="application/xml"/>
  <Default Extension="jpeg" ContentType="image/jpeg"/>
  <Default Extension="JPG" ContentType="image/.jpg"/>
  <Default Extension="rels" ContentType="application/vnd.openxmlformats-package.relationship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pStyle w:val="2"/>
        <w:spacing w:before="3"/>
        <w:rPr>
          <w:rFonts w:ascii="Times New Roman"/>
          <w:sz w:val="11"/>
        </w:rPr>
      </w:pPr>
    </w:p>
    <w:p>
      <w:pPr>
        <w:pStyle w:val="2"/>
        <w:ind w:left="112"/>
        <w:jc w:val="center"/>
        <w:rPr>
          <w:rFonts w:hint="eastAsia" w:ascii="方正小标宋_GBK" w:hAnsi="方正小标宋_GBK" w:eastAsia="方正小标宋_GBK" w:cs="方正小标宋_GBK"/>
          <w:sz w:val="44"/>
          <w:szCs w:val="44"/>
          <w:lang w:val="en-US" w:eastAsia="zh-CN"/>
        </w:rPr>
      </w:pPr>
      <w:r>
        <w:rPr>
          <w:rFonts w:hint="eastAsia" w:ascii="方正小标宋_GBK" w:hAnsi="方正小标宋_GBK" w:eastAsia="方正小标宋_GBK" w:cs="方正小标宋_GBK"/>
          <w:sz w:val="44"/>
          <w:szCs w:val="44"/>
          <w:lang w:val="en-US" w:eastAsia="zh-CN"/>
        </w:rPr>
        <w:t>惠蓄公司2025年绿化树采购清单</w:t>
      </w:r>
    </w:p>
    <w:p>
      <w:pPr>
        <w:pStyle w:val="2"/>
        <w:ind w:left="112"/>
        <w:jc w:val="center"/>
        <w:rPr>
          <w:rFonts w:hint="eastAsia" w:ascii="方正小标宋_GBK" w:hAnsi="方正小标宋_GBK" w:eastAsia="方正小标宋_GBK" w:cs="方正小标宋_GBK"/>
          <w:sz w:val="44"/>
          <w:szCs w:val="44"/>
          <w:lang w:val="en-US" w:eastAsia="zh-CN"/>
        </w:rPr>
      </w:pPr>
    </w:p>
    <w:p>
      <w:pPr>
        <w:pStyle w:val="2"/>
        <w:tabs>
          <w:tab w:val="left" w:pos="2786"/>
          <w:tab w:val="left" w:pos="5896"/>
        </w:tabs>
        <w:spacing w:before="92"/>
        <w:ind w:left="892"/>
        <w:rPr>
          <w:rFonts w:hint="default"/>
        </w:rPr>
      </w:pPr>
      <w:r>
        <w:rPr>
          <w:spacing w:val="-2"/>
        </w:rPr>
        <w:t>客户单位</w:t>
      </w:r>
      <w:r>
        <w:rPr>
          <w:spacing w:val="-10"/>
        </w:rPr>
        <w:t>：</w:t>
      </w:r>
      <w:r>
        <w:rPr>
          <w:rFonts w:hint="eastAsia"/>
          <w:spacing w:val="-2"/>
          <w:lang w:val="en-US" w:eastAsia="zh-CN"/>
        </w:rPr>
        <w:t>惠州蓄能发电有限公司</w:t>
      </w:r>
      <w:r>
        <w:rPr>
          <w:rFonts w:ascii="宋体" w:eastAsia="宋体"/>
          <w:position w:val="2"/>
        </w:rPr>
        <w:tab/>
      </w:r>
      <w:r>
        <w:rPr>
          <w:spacing w:val="-2"/>
        </w:rPr>
        <w:t>客户地址</w:t>
      </w:r>
      <w:r>
        <w:rPr>
          <w:spacing w:val="-10"/>
        </w:rPr>
        <w:t>：</w:t>
      </w:r>
      <w:r>
        <w:rPr>
          <w:rFonts w:hint="eastAsia"/>
          <w:spacing w:val="-2"/>
          <w:lang w:val="en-US" w:eastAsia="zh-CN"/>
        </w:rPr>
        <w:t>惠州市博罗县</w:t>
      </w:r>
      <w:r>
        <w:rPr>
          <w:rFonts w:hint="default"/>
          <w:spacing w:val="-2"/>
          <w:lang w:eastAsia="zh-CN"/>
        </w:rPr>
        <w:t>罗阳街道</w:t>
      </w:r>
      <w:r>
        <w:rPr>
          <w:rFonts w:hint="eastAsia"/>
          <w:spacing w:val="-2"/>
          <w:lang w:val="en-US" w:eastAsia="zh-CN"/>
        </w:rPr>
        <w:t>礤头村</w:t>
      </w:r>
      <w:r>
        <w:rPr>
          <w:rFonts w:hint="default"/>
          <w:spacing w:val="-2"/>
          <w:lang w:eastAsia="zh-CN"/>
        </w:rPr>
        <w:t>惠蓄电站</w:t>
      </w:r>
    </w:p>
    <w:p>
      <w:pPr>
        <w:pStyle w:val="2"/>
        <w:spacing w:before="16"/>
        <w:rPr>
          <w:sz w:val="4"/>
        </w:rPr>
      </w:pPr>
      <w:r>
        <w:pict>
          <v:shape id="docshape9" o:spid="_x0000_s1034" style="position:absolute;left:0pt;margin-left:32.7pt;margin-top:5.7pt;height:0.1pt;width:528.7pt;mso-position-horizontal-relative:page;mso-wrap-distance-bottom:0pt;mso-wrap-distance-top:0pt;z-index:-251657216;mso-width-relative:page;mso-height-relative:page;" filled="f" stroked="t" coordorigin="654,114" coordsize="10574,0" path="m654,114l11228,114e">
            <v:path arrowok="t"/>
            <v:fill on="f" focussize="0,0"/>
            <v:stroke weight="0.48pt" color="#7E7E7E"/>
            <v:imagedata o:title=""/>
            <o:lock v:ext="edit"/>
            <w10:wrap type="topAndBottom"/>
          </v:shape>
        </w:pict>
      </w:r>
    </w:p>
    <w:p>
      <w:pPr>
        <w:pStyle w:val="2"/>
        <w:tabs>
          <w:tab w:val="left" w:pos="5896"/>
        </w:tabs>
        <w:spacing w:before="124"/>
        <w:ind w:left="0" w:leftChars="0" w:firstLine="0" w:firstLineChars="0"/>
        <w:rPr>
          <w:rFonts w:hint="default" w:ascii="宋体" w:hAnsi="宋体" w:eastAsia="宋体" w:cs="宋体"/>
          <w:lang w:val="en-US" w:eastAsia="zh-CN"/>
        </w:rPr>
      </w:pPr>
      <w:r>
        <w:rPr>
          <w:rFonts w:hint="default"/>
          <w:spacing w:val="-2"/>
        </w:rPr>
        <w:t xml:space="preserve">              </w:t>
      </w:r>
      <w:r>
        <w:rPr>
          <w:rFonts w:hint="eastAsia"/>
          <w:spacing w:val="-2"/>
        </w:rPr>
        <w:t>联系人：</w:t>
      </w:r>
      <w:r>
        <w:rPr>
          <w:rFonts w:hint="eastAsia"/>
          <w:spacing w:val="-2"/>
          <w:lang w:val="en-US" w:eastAsia="zh-CN"/>
        </w:rPr>
        <w:t>盛盈盈</w:t>
      </w:r>
      <w:r>
        <w:rPr>
          <w:rFonts w:hint="eastAsia" w:ascii="宋体" w:hAnsi="宋体" w:eastAsia="宋体" w:cs="宋体"/>
        </w:rPr>
        <w:tab/>
      </w:r>
      <w:r>
        <w:rPr>
          <w:rFonts w:hint="eastAsia"/>
          <w:spacing w:val="-2"/>
        </w:rPr>
        <w:t>联系方式：</w:t>
      </w:r>
      <w:r>
        <w:rPr>
          <w:rFonts w:hint="eastAsia"/>
          <w:spacing w:val="-2"/>
          <w:lang w:val="en-US" w:eastAsia="zh-CN"/>
        </w:rPr>
        <w:t>13431850355</w:t>
      </w:r>
    </w:p>
    <w:p>
      <w:pPr>
        <w:pStyle w:val="2"/>
        <w:spacing w:before="6"/>
        <w:rPr>
          <w:sz w:val="4"/>
        </w:rPr>
      </w:pPr>
      <w:r>
        <w:pict>
          <v:shape id="docshape10" o:spid="_x0000_s1035" style="position:absolute;left:0pt;margin-left:32.7pt;margin-top:5.2pt;height:0.1pt;width:528.7pt;mso-position-horizontal-relative:page;mso-wrap-distance-bottom:0pt;mso-wrap-distance-top:0pt;z-index:-251656192;mso-width-relative:page;mso-height-relative:page;" filled="f" stroked="t" coordorigin="654,105" coordsize="10574,0" path="m654,105l11228,105e">
            <v:path arrowok="t"/>
            <v:fill on="f" focussize="0,0"/>
            <v:stroke weight="0.48pt" color="#7E7E7E"/>
            <v:imagedata o:title=""/>
            <o:lock v:ext="edit"/>
            <w10:wrap type="topAndBottom"/>
          </v:shape>
        </w:pict>
      </w:r>
    </w:p>
    <w:p>
      <w:pPr>
        <w:pStyle w:val="2"/>
        <w:spacing w:before="126"/>
        <w:ind w:left="129"/>
        <w:rPr>
          <w:spacing w:val="-3"/>
        </w:rPr>
      </w:pPr>
    </w:p>
    <w:p>
      <w:pPr>
        <w:pStyle w:val="2"/>
        <w:spacing w:before="126"/>
        <w:ind w:left="129"/>
        <w:rPr>
          <w:spacing w:val="-3"/>
        </w:rPr>
      </w:pPr>
      <w:r>
        <w:rPr>
          <w:spacing w:val="-3"/>
        </w:rPr>
        <w:t>所需产品</w:t>
      </w:r>
      <w:r>
        <w:rPr>
          <w:rFonts w:hint="eastAsia"/>
          <w:spacing w:val="-3"/>
          <w:lang w:val="en-US" w:eastAsia="zh-CN"/>
        </w:rPr>
        <w:t>及服务</w:t>
      </w:r>
      <w:r>
        <w:rPr>
          <w:spacing w:val="-3"/>
        </w:rPr>
        <w:t>如下：</w:t>
      </w:r>
      <w:bookmarkStart w:id="0" w:name="_GoBack"/>
      <w:bookmarkEnd w:id="0"/>
    </w:p>
    <w:p>
      <w:pPr>
        <w:pStyle w:val="2"/>
        <w:spacing w:before="126"/>
        <w:rPr>
          <w:spacing w:val="-3"/>
        </w:rPr>
      </w:pPr>
    </w:p>
    <w:p>
      <w:pPr>
        <w:pStyle w:val="2"/>
        <w:spacing w:before="5"/>
        <w:rPr>
          <w:sz w:val="5"/>
        </w:rPr>
      </w:pPr>
    </w:p>
    <w:tbl>
      <w:tblPr>
        <w:tblStyle w:val="5"/>
        <w:tblW w:w="0" w:type="auto"/>
        <w:jc w:val="center"/>
        <w:tblBorders>
          <w:top w:val="single" w:color="808080" w:sz="4" w:space="0"/>
          <w:left w:val="single" w:color="808080" w:sz="4" w:space="0"/>
          <w:bottom w:val="single" w:color="808080" w:sz="4" w:space="0"/>
          <w:right w:val="single" w:color="808080" w:sz="4" w:space="0"/>
          <w:insideH w:val="single" w:color="808080" w:sz="4" w:space="0"/>
          <w:insideV w:val="single" w:color="808080" w:sz="4" w:space="0"/>
        </w:tblBorders>
        <w:tblLayout w:type="fixed"/>
        <w:tblCellMar>
          <w:top w:w="0" w:type="dxa"/>
          <w:left w:w="0" w:type="dxa"/>
          <w:bottom w:w="0" w:type="dxa"/>
          <w:right w:w="0" w:type="dxa"/>
        </w:tblCellMar>
      </w:tblPr>
      <w:tblGrid>
        <w:gridCol w:w="714"/>
        <w:gridCol w:w="1260"/>
        <w:gridCol w:w="2190"/>
        <w:gridCol w:w="900"/>
        <w:gridCol w:w="810"/>
        <w:gridCol w:w="2330"/>
      </w:tblGrid>
      <w:tr>
        <w:tblPrEx>
          <w:tblBorders>
            <w:top w:val="single" w:color="808080" w:sz="4" w:space="0"/>
            <w:left w:val="single" w:color="808080" w:sz="4" w:space="0"/>
            <w:bottom w:val="single" w:color="808080" w:sz="4" w:space="0"/>
            <w:right w:val="single" w:color="808080" w:sz="4" w:space="0"/>
            <w:insideH w:val="single" w:color="808080" w:sz="4" w:space="0"/>
            <w:insideV w:val="single" w:color="80808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660" w:hRule="atLeast"/>
          <w:jc w:val="center"/>
        </w:trPr>
        <w:tc>
          <w:tcPr>
            <w:tcW w:w="714" w:type="dxa"/>
            <w:tcBorders>
              <w:bottom w:val="nil"/>
            </w:tcBorders>
            <w:shd w:val="clear" w:color="auto" w:fill="F1F1F1"/>
          </w:tcPr>
          <w:p>
            <w:pPr>
              <w:pStyle w:val="9"/>
              <w:spacing w:line="240" w:lineRule="auto"/>
              <w:ind w:left="129" w:right="117"/>
              <w:jc w:val="center"/>
              <w:rPr>
                <w:sz w:val="22"/>
              </w:rPr>
            </w:pPr>
            <w:r>
              <w:rPr>
                <w:spacing w:val="-6"/>
                <w:sz w:val="22"/>
              </w:rPr>
              <w:t>序号</w:t>
            </w:r>
          </w:p>
        </w:tc>
        <w:tc>
          <w:tcPr>
            <w:tcW w:w="1260" w:type="dxa"/>
            <w:tcBorders>
              <w:bottom w:val="nil"/>
            </w:tcBorders>
            <w:shd w:val="clear" w:color="auto" w:fill="F1F1F1"/>
          </w:tcPr>
          <w:p>
            <w:pPr>
              <w:pStyle w:val="9"/>
              <w:spacing w:line="240" w:lineRule="auto"/>
              <w:ind w:left="79" w:right="72"/>
              <w:jc w:val="center"/>
              <w:rPr>
                <w:sz w:val="22"/>
              </w:rPr>
            </w:pPr>
            <w:r>
              <w:rPr>
                <w:spacing w:val="-4"/>
                <w:sz w:val="22"/>
              </w:rPr>
              <w:t>产品名称</w:t>
            </w:r>
          </w:p>
        </w:tc>
        <w:tc>
          <w:tcPr>
            <w:tcW w:w="2190" w:type="dxa"/>
            <w:tcBorders>
              <w:bottom w:val="nil"/>
            </w:tcBorders>
            <w:shd w:val="clear" w:color="auto" w:fill="F1F1F1"/>
          </w:tcPr>
          <w:p>
            <w:pPr>
              <w:pStyle w:val="9"/>
              <w:spacing w:line="240" w:lineRule="auto"/>
              <w:ind w:left="349" w:right="337"/>
              <w:jc w:val="center"/>
              <w:rPr>
                <w:sz w:val="22"/>
              </w:rPr>
            </w:pPr>
            <w:r>
              <w:rPr>
                <w:spacing w:val="-4"/>
                <w:sz w:val="22"/>
              </w:rPr>
              <w:t>规格型号</w:t>
            </w:r>
          </w:p>
        </w:tc>
        <w:tc>
          <w:tcPr>
            <w:tcW w:w="900" w:type="dxa"/>
            <w:tcBorders>
              <w:bottom w:val="nil"/>
            </w:tcBorders>
            <w:shd w:val="clear" w:color="auto" w:fill="F1F1F1"/>
          </w:tcPr>
          <w:p>
            <w:pPr>
              <w:pStyle w:val="9"/>
              <w:spacing w:line="240" w:lineRule="auto"/>
              <w:ind w:left="216" w:right="206"/>
              <w:jc w:val="center"/>
              <w:rPr>
                <w:sz w:val="22"/>
              </w:rPr>
            </w:pPr>
            <w:r>
              <w:rPr>
                <w:spacing w:val="-6"/>
                <w:sz w:val="22"/>
              </w:rPr>
              <w:t>单位</w:t>
            </w:r>
          </w:p>
        </w:tc>
        <w:tc>
          <w:tcPr>
            <w:tcW w:w="810" w:type="dxa"/>
            <w:tcBorders>
              <w:bottom w:val="nil"/>
            </w:tcBorders>
            <w:shd w:val="clear" w:color="auto" w:fill="F1F1F1"/>
          </w:tcPr>
          <w:p>
            <w:pPr>
              <w:pStyle w:val="9"/>
              <w:spacing w:line="240" w:lineRule="auto"/>
              <w:ind w:left="166" w:right="156"/>
              <w:jc w:val="center"/>
              <w:rPr>
                <w:sz w:val="22"/>
              </w:rPr>
            </w:pPr>
            <w:r>
              <w:rPr>
                <w:spacing w:val="-6"/>
                <w:sz w:val="22"/>
              </w:rPr>
              <w:t>数量</w:t>
            </w:r>
          </w:p>
        </w:tc>
        <w:tc>
          <w:tcPr>
            <w:tcW w:w="2330" w:type="dxa"/>
            <w:tcBorders>
              <w:bottom w:val="nil"/>
            </w:tcBorders>
            <w:shd w:val="clear" w:color="auto" w:fill="F1F1F1"/>
          </w:tcPr>
          <w:p>
            <w:pPr>
              <w:pStyle w:val="9"/>
              <w:spacing w:line="240" w:lineRule="auto"/>
              <w:ind w:left="500" w:right="489"/>
              <w:jc w:val="center"/>
              <w:rPr>
                <w:sz w:val="22"/>
              </w:rPr>
            </w:pPr>
            <w:r>
              <w:rPr>
                <w:spacing w:val="-6"/>
                <w:sz w:val="22"/>
              </w:rPr>
              <w:t>备注</w:t>
            </w:r>
          </w:p>
        </w:tc>
      </w:tr>
      <w:tr>
        <w:tblPrEx>
          <w:tblBorders>
            <w:top w:val="single" w:color="808080" w:sz="4" w:space="0"/>
            <w:left w:val="single" w:color="808080" w:sz="4" w:space="0"/>
            <w:bottom w:val="single" w:color="808080" w:sz="4" w:space="0"/>
            <w:right w:val="single" w:color="808080" w:sz="4" w:space="0"/>
            <w:insideH w:val="single" w:color="808080" w:sz="4" w:space="0"/>
            <w:insideV w:val="single" w:color="80808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15" w:hRule="atLeast"/>
          <w:jc w:val="center"/>
        </w:trPr>
        <w:tc>
          <w:tcPr>
            <w:tcW w:w="714" w:type="dxa"/>
            <w:vMerge w:val="restart"/>
            <w:tcBorders>
              <w:top w:val="single" w:color="7E7E7E" w:sz="4" w:space="0"/>
            </w:tcBorders>
            <w:vAlign w:val="center"/>
          </w:tcPr>
          <w:p>
            <w:pPr>
              <w:pStyle w:val="9"/>
              <w:spacing w:line="240" w:lineRule="auto"/>
              <w:ind w:left="8"/>
              <w:jc w:val="center"/>
              <w:rPr>
                <w:rFonts w:hint="default"/>
                <w:sz w:val="22"/>
              </w:rPr>
            </w:pPr>
            <w:r>
              <w:rPr>
                <w:sz w:val="22"/>
              </w:rPr>
              <w:t>1</w:t>
            </w:r>
          </w:p>
        </w:tc>
        <w:tc>
          <w:tcPr>
            <w:tcW w:w="1260" w:type="dxa"/>
            <w:vMerge w:val="restart"/>
            <w:tcBorders>
              <w:top w:val="single" w:color="7E7E7E" w:sz="4" w:space="0"/>
            </w:tcBorders>
            <w:vAlign w:val="center"/>
          </w:tcPr>
          <w:p>
            <w:pPr>
              <w:pStyle w:val="9"/>
              <w:spacing w:line="240" w:lineRule="auto"/>
              <w:ind w:left="82" w:right="72"/>
              <w:jc w:val="center"/>
              <w:rPr>
                <w:rFonts w:hint="eastAsia" w:eastAsia="微软雅黑"/>
                <w:sz w:val="22"/>
                <w:lang w:eastAsia="zh-CN"/>
              </w:rPr>
            </w:pPr>
            <w:r>
              <w:rPr>
                <w:rFonts w:hint="eastAsia"/>
                <w:sz w:val="22"/>
                <w:lang w:eastAsia="zh-CN"/>
              </w:rPr>
              <w:t>紫花风铃木</w:t>
            </w:r>
          </w:p>
        </w:tc>
        <w:tc>
          <w:tcPr>
            <w:tcW w:w="2190" w:type="dxa"/>
            <w:tcBorders>
              <w:top w:val="single" w:color="7E7E7E" w:sz="4" w:space="0"/>
              <w:bottom w:val="single" w:color="7E7E7E" w:sz="4" w:space="0"/>
            </w:tcBorders>
            <w:vAlign w:val="top"/>
          </w:tcPr>
          <w:p>
            <w:pPr>
              <w:pStyle w:val="9"/>
              <w:spacing w:before="127" w:line="240" w:lineRule="auto"/>
              <w:ind w:left="346" w:leftChars="0" w:right="337" w:rightChars="0"/>
              <w:jc w:val="both"/>
              <w:rPr>
                <w:rFonts w:hint="default" w:eastAsia="微软雅黑"/>
                <w:sz w:val="22"/>
                <w:lang w:val="en-US" w:eastAsia="zh-CN"/>
              </w:rPr>
            </w:pPr>
            <w:r>
              <w:rPr>
                <w:rFonts w:hint="eastAsia"/>
                <w:sz w:val="22"/>
                <w:lang w:val="en-US" w:eastAsia="zh-CN"/>
              </w:rPr>
              <w:t>胸径10cm</w:t>
            </w:r>
          </w:p>
        </w:tc>
        <w:tc>
          <w:tcPr>
            <w:tcW w:w="900" w:type="dxa"/>
            <w:vMerge w:val="restart"/>
            <w:tcBorders>
              <w:top w:val="single" w:color="7E7E7E" w:sz="4" w:space="0"/>
            </w:tcBorders>
            <w:vAlign w:val="center"/>
          </w:tcPr>
          <w:p>
            <w:pPr>
              <w:pStyle w:val="9"/>
              <w:spacing w:line="240" w:lineRule="auto"/>
              <w:jc w:val="center"/>
              <w:rPr>
                <w:rFonts w:hint="eastAsia" w:eastAsia="微软雅黑"/>
                <w:sz w:val="22"/>
                <w:lang w:eastAsia="zh-CN"/>
              </w:rPr>
            </w:pPr>
            <w:r>
              <w:rPr>
                <w:rFonts w:hint="eastAsia"/>
                <w:w w:val="100"/>
                <w:sz w:val="22"/>
                <w:lang w:eastAsia="zh-CN"/>
              </w:rPr>
              <w:t>棵</w:t>
            </w:r>
          </w:p>
        </w:tc>
        <w:tc>
          <w:tcPr>
            <w:tcW w:w="810" w:type="dxa"/>
            <w:vMerge w:val="restart"/>
            <w:tcBorders>
              <w:top w:val="single" w:color="7E7E7E" w:sz="4" w:space="0"/>
            </w:tcBorders>
            <w:vAlign w:val="center"/>
          </w:tcPr>
          <w:p>
            <w:pPr>
              <w:pStyle w:val="9"/>
              <w:spacing w:line="240" w:lineRule="auto"/>
              <w:jc w:val="center"/>
              <w:rPr>
                <w:rFonts w:hint="default" w:eastAsia="微软雅黑"/>
                <w:sz w:val="22"/>
                <w:lang w:val="en-US" w:eastAsia="zh-CN"/>
              </w:rPr>
            </w:pPr>
            <w:r>
              <w:rPr>
                <w:rFonts w:hint="eastAsia"/>
                <w:sz w:val="22"/>
                <w:lang w:val="en-US" w:eastAsia="zh-CN"/>
              </w:rPr>
              <w:t>10</w:t>
            </w:r>
          </w:p>
        </w:tc>
        <w:tc>
          <w:tcPr>
            <w:tcW w:w="2330" w:type="dxa"/>
            <w:vMerge w:val="restart"/>
            <w:tcBorders>
              <w:top w:val="single" w:color="7E7E7E" w:sz="4" w:space="0"/>
            </w:tcBorders>
            <w:vAlign w:val="center"/>
          </w:tcPr>
          <w:p>
            <w:pPr>
              <w:spacing w:before="0" w:line="240" w:lineRule="auto"/>
              <w:ind w:left="0" w:leftChars="0" w:right="0" w:rightChars="0"/>
              <w:jc w:val="left"/>
              <w:rPr>
                <w:rFonts w:hint="default" w:ascii="Times New Roman" w:eastAsia="微软雅黑"/>
                <w:sz w:val="22"/>
                <w:lang w:eastAsia="zh-CN"/>
              </w:rPr>
            </w:pPr>
            <w:r>
              <w:rPr>
                <w:rFonts w:hint="eastAsia" w:ascii="Times New Roman"/>
                <w:sz w:val="22"/>
                <w:lang w:eastAsia="zh-CN"/>
              </w:rPr>
              <w:t>包挖坑（</w:t>
            </w:r>
            <w:r>
              <w:rPr>
                <w:rFonts w:hint="eastAsia" w:ascii="Times New Roman"/>
                <w:sz w:val="22"/>
                <w:lang w:val="en-US" w:eastAsia="zh-CN"/>
              </w:rPr>
              <w:t>长1m*宽1m*深1m</w:t>
            </w:r>
            <w:r>
              <w:rPr>
                <w:rFonts w:hint="eastAsia" w:ascii="Times New Roman"/>
                <w:sz w:val="22"/>
                <w:lang w:eastAsia="zh-CN"/>
              </w:rPr>
              <w:t>）</w:t>
            </w:r>
            <w:r>
              <w:rPr>
                <w:rFonts w:hint="default" w:ascii="Times New Roman"/>
                <w:sz w:val="22"/>
                <w:lang w:eastAsia="zh-CN"/>
              </w:rPr>
              <w:t>、营养土5</w:t>
            </w:r>
            <w:r>
              <w:rPr>
                <w:rFonts w:hint="eastAsia" w:ascii="Times New Roman"/>
                <w:sz w:val="22"/>
                <w:lang w:val="en-US" w:eastAsia="zh-CN"/>
              </w:rPr>
              <w:t>m</w:t>
            </w:r>
            <w:r>
              <w:rPr>
                <w:rFonts w:hint="default" w:ascii="Times New Roman"/>
                <w:sz w:val="22"/>
                <w:vertAlign w:val="superscript"/>
                <w:lang w:eastAsia="zh-CN"/>
              </w:rPr>
              <w:t>3</w:t>
            </w:r>
            <w:r>
              <w:rPr>
                <w:rFonts w:hint="eastAsia" w:ascii="Times New Roman"/>
                <w:sz w:val="22"/>
                <w:lang w:eastAsia="zh-CN"/>
              </w:rPr>
              <w:t>、</w:t>
            </w:r>
            <w:r>
              <w:rPr>
                <w:rFonts w:hint="default" w:ascii="Times New Roman"/>
                <w:sz w:val="22"/>
                <w:lang w:eastAsia="zh-CN"/>
              </w:rPr>
              <w:t>复合肥料25kg以及</w:t>
            </w:r>
            <w:r>
              <w:rPr>
                <w:rFonts w:hint="eastAsia" w:ascii="Times New Roman"/>
                <w:sz w:val="22"/>
                <w:lang w:eastAsia="zh-CN"/>
              </w:rPr>
              <w:t>固定支撑</w:t>
            </w:r>
            <w:r>
              <w:rPr>
                <w:rFonts w:hint="default" w:ascii="Times New Roman"/>
                <w:sz w:val="22"/>
                <w:lang w:eastAsia="zh-CN"/>
              </w:rPr>
              <w:t>，种植地点及位置见附图。</w:t>
            </w:r>
          </w:p>
        </w:tc>
      </w:tr>
      <w:tr>
        <w:tblPrEx>
          <w:tblBorders>
            <w:top w:val="single" w:color="808080" w:sz="4" w:space="0"/>
            <w:left w:val="single" w:color="808080" w:sz="4" w:space="0"/>
            <w:bottom w:val="single" w:color="808080" w:sz="4" w:space="0"/>
            <w:right w:val="single" w:color="808080" w:sz="4" w:space="0"/>
            <w:insideH w:val="single" w:color="808080" w:sz="4" w:space="0"/>
            <w:insideV w:val="single" w:color="80808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15" w:hRule="atLeast"/>
          <w:jc w:val="center"/>
        </w:trPr>
        <w:tc>
          <w:tcPr>
            <w:tcW w:w="714" w:type="dxa"/>
            <w:vMerge w:val="continue"/>
          </w:tcPr>
          <w:p>
            <w:pPr>
              <w:pStyle w:val="9"/>
              <w:spacing w:line="240" w:lineRule="auto"/>
              <w:ind w:left="349" w:right="337"/>
            </w:pPr>
          </w:p>
        </w:tc>
        <w:tc>
          <w:tcPr>
            <w:tcW w:w="1260" w:type="dxa"/>
            <w:vMerge w:val="continue"/>
          </w:tcPr>
          <w:p>
            <w:pPr>
              <w:pStyle w:val="9"/>
              <w:spacing w:line="240" w:lineRule="auto"/>
              <w:ind w:left="349" w:right="337"/>
            </w:pPr>
          </w:p>
        </w:tc>
        <w:tc>
          <w:tcPr>
            <w:tcW w:w="2190" w:type="dxa"/>
            <w:tcBorders>
              <w:top w:val="single" w:color="7E7E7E" w:sz="4" w:space="0"/>
              <w:bottom w:val="single" w:color="7E7E7E" w:sz="4" w:space="0"/>
            </w:tcBorders>
            <w:vAlign w:val="top"/>
          </w:tcPr>
          <w:p>
            <w:pPr>
              <w:pStyle w:val="9"/>
              <w:spacing w:before="127" w:line="240" w:lineRule="auto"/>
              <w:ind w:left="346" w:leftChars="0" w:right="337" w:rightChars="0"/>
              <w:jc w:val="both"/>
              <w:rPr>
                <w:rFonts w:hint="eastAsia"/>
                <w:sz w:val="22"/>
                <w:lang w:val="en-US" w:eastAsia="zh-CN"/>
              </w:rPr>
            </w:pPr>
            <w:r>
              <w:rPr>
                <w:rFonts w:hint="eastAsia"/>
                <w:lang w:eastAsia="zh-CN"/>
              </w:rPr>
              <w:t>高度</w:t>
            </w:r>
            <w:r>
              <w:rPr>
                <w:rFonts w:hint="eastAsia"/>
                <w:sz w:val="22"/>
                <w:lang w:val="en-US" w:eastAsia="zh-CN"/>
              </w:rPr>
              <w:t>300cm</w:t>
            </w:r>
          </w:p>
        </w:tc>
        <w:tc>
          <w:tcPr>
            <w:tcW w:w="900" w:type="dxa"/>
            <w:vMerge w:val="continue"/>
          </w:tcPr>
          <w:p>
            <w:pPr>
              <w:pStyle w:val="9"/>
              <w:spacing w:line="240" w:lineRule="auto"/>
              <w:ind w:left="349" w:right="337"/>
              <w:rPr>
                <w:rFonts w:hint="eastAsia"/>
                <w:sz w:val="22"/>
                <w:lang w:val="en-US" w:eastAsia="zh-CN"/>
              </w:rPr>
            </w:pPr>
          </w:p>
        </w:tc>
        <w:tc>
          <w:tcPr>
            <w:tcW w:w="810" w:type="dxa"/>
            <w:vMerge w:val="continue"/>
          </w:tcPr>
          <w:p>
            <w:pPr>
              <w:pStyle w:val="9"/>
              <w:spacing w:line="240" w:lineRule="auto"/>
              <w:ind w:left="349" w:right="337"/>
              <w:rPr>
                <w:rFonts w:hint="eastAsia"/>
                <w:sz w:val="22"/>
                <w:lang w:val="en-US" w:eastAsia="zh-CN"/>
              </w:rPr>
            </w:pPr>
          </w:p>
        </w:tc>
        <w:tc>
          <w:tcPr>
            <w:tcW w:w="2330" w:type="dxa"/>
            <w:vMerge w:val="continue"/>
          </w:tcPr>
          <w:p>
            <w:pPr>
              <w:pStyle w:val="9"/>
              <w:spacing w:line="240" w:lineRule="auto"/>
              <w:ind w:left="349" w:right="337"/>
              <w:jc w:val="left"/>
              <w:rPr>
                <w:rFonts w:hint="eastAsia"/>
                <w:sz w:val="22"/>
                <w:lang w:val="en-US" w:eastAsia="zh-CN"/>
              </w:rPr>
            </w:pPr>
          </w:p>
        </w:tc>
      </w:tr>
      <w:tr>
        <w:tblPrEx>
          <w:tblBorders>
            <w:top w:val="single" w:color="808080" w:sz="4" w:space="0"/>
            <w:left w:val="single" w:color="808080" w:sz="4" w:space="0"/>
            <w:bottom w:val="single" w:color="808080" w:sz="4" w:space="0"/>
            <w:right w:val="single" w:color="808080" w:sz="4" w:space="0"/>
            <w:insideH w:val="single" w:color="808080" w:sz="4" w:space="0"/>
            <w:insideV w:val="single" w:color="80808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15" w:hRule="atLeast"/>
          <w:jc w:val="center"/>
        </w:trPr>
        <w:tc>
          <w:tcPr>
            <w:tcW w:w="714" w:type="dxa"/>
            <w:vMerge w:val="continue"/>
            <w:tcBorders>
              <w:bottom w:val="single" w:color="7E7E7E" w:sz="4" w:space="0"/>
            </w:tcBorders>
          </w:tcPr>
          <w:p>
            <w:pPr>
              <w:pStyle w:val="9"/>
              <w:spacing w:line="240" w:lineRule="auto"/>
              <w:ind w:left="349" w:right="337"/>
              <w:rPr>
                <w:rFonts w:hint="eastAsia"/>
                <w:sz w:val="22"/>
                <w:lang w:val="en-US" w:eastAsia="zh-CN"/>
              </w:rPr>
            </w:pPr>
          </w:p>
        </w:tc>
        <w:tc>
          <w:tcPr>
            <w:tcW w:w="1260" w:type="dxa"/>
            <w:vMerge w:val="continue"/>
            <w:tcBorders>
              <w:bottom w:val="single" w:color="7E7E7E" w:sz="4" w:space="0"/>
            </w:tcBorders>
          </w:tcPr>
          <w:p>
            <w:pPr>
              <w:pStyle w:val="9"/>
              <w:spacing w:line="240" w:lineRule="auto"/>
              <w:ind w:left="349" w:right="337"/>
              <w:rPr>
                <w:rFonts w:hint="eastAsia"/>
                <w:sz w:val="22"/>
                <w:lang w:val="en-US" w:eastAsia="zh-CN"/>
              </w:rPr>
            </w:pPr>
          </w:p>
        </w:tc>
        <w:tc>
          <w:tcPr>
            <w:tcW w:w="2190" w:type="dxa"/>
            <w:tcBorders>
              <w:top w:val="single" w:color="7E7E7E" w:sz="4" w:space="0"/>
              <w:bottom w:val="single" w:color="7E7E7E" w:sz="4" w:space="0"/>
            </w:tcBorders>
            <w:vAlign w:val="top"/>
          </w:tcPr>
          <w:p>
            <w:pPr>
              <w:pStyle w:val="9"/>
              <w:spacing w:before="127" w:line="240" w:lineRule="auto"/>
              <w:ind w:left="346" w:leftChars="0" w:right="337" w:rightChars="0"/>
              <w:jc w:val="both"/>
              <w:rPr>
                <w:rFonts w:hint="eastAsia"/>
                <w:sz w:val="22"/>
                <w:lang w:val="en-US" w:eastAsia="zh-CN"/>
              </w:rPr>
            </w:pPr>
            <w:r>
              <w:rPr>
                <w:rFonts w:hint="eastAsia"/>
                <w:lang w:eastAsia="zh-CN"/>
              </w:rPr>
              <w:t>冠幅</w:t>
            </w:r>
            <w:r>
              <w:rPr>
                <w:rFonts w:hint="eastAsia"/>
                <w:lang w:val="en-US" w:eastAsia="zh-CN"/>
              </w:rPr>
              <w:t>150-200</w:t>
            </w:r>
            <w:r>
              <w:rPr>
                <w:rFonts w:hint="eastAsia"/>
                <w:sz w:val="22"/>
                <w:lang w:val="en-US" w:eastAsia="zh-CN"/>
              </w:rPr>
              <w:t>cm</w:t>
            </w:r>
          </w:p>
        </w:tc>
        <w:tc>
          <w:tcPr>
            <w:tcW w:w="900" w:type="dxa"/>
            <w:vMerge w:val="continue"/>
            <w:tcBorders>
              <w:bottom w:val="single" w:color="7E7E7E" w:sz="4" w:space="0"/>
            </w:tcBorders>
          </w:tcPr>
          <w:p>
            <w:pPr>
              <w:pStyle w:val="9"/>
              <w:spacing w:line="240" w:lineRule="auto"/>
              <w:ind w:left="349" w:right="337"/>
              <w:rPr>
                <w:rFonts w:hint="eastAsia"/>
                <w:sz w:val="22"/>
                <w:lang w:val="en-US" w:eastAsia="zh-CN"/>
              </w:rPr>
            </w:pPr>
          </w:p>
        </w:tc>
        <w:tc>
          <w:tcPr>
            <w:tcW w:w="810" w:type="dxa"/>
            <w:vMerge w:val="continue"/>
            <w:tcBorders>
              <w:bottom w:val="single" w:color="7E7E7E" w:sz="4" w:space="0"/>
            </w:tcBorders>
          </w:tcPr>
          <w:p>
            <w:pPr>
              <w:pStyle w:val="9"/>
              <w:spacing w:line="240" w:lineRule="auto"/>
              <w:ind w:left="349" w:right="337"/>
              <w:rPr>
                <w:rFonts w:hint="eastAsia"/>
                <w:sz w:val="22"/>
                <w:lang w:val="en-US" w:eastAsia="zh-CN"/>
              </w:rPr>
            </w:pPr>
          </w:p>
        </w:tc>
        <w:tc>
          <w:tcPr>
            <w:tcW w:w="2330" w:type="dxa"/>
            <w:vMerge w:val="continue"/>
          </w:tcPr>
          <w:p>
            <w:pPr>
              <w:pStyle w:val="9"/>
              <w:spacing w:line="240" w:lineRule="auto"/>
              <w:ind w:left="349" w:right="337"/>
              <w:jc w:val="left"/>
              <w:rPr>
                <w:rFonts w:hint="eastAsia"/>
                <w:sz w:val="22"/>
                <w:lang w:val="en-US" w:eastAsia="zh-CN"/>
              </w:rPr>
            </w:pPr>
          </w:p>
        </w:tc>
      </w:tr>
      <w:tr>
        <w:tblPrEx>
          <w:tblBorders>
            <w:top w:val="single" w:color="808080" w:sz="4" w:space="0"/>
            <w:left w:val="single" w:color="808080" w:sz="4" w:space="0"/>
            <w:bottom w:val="single" w:color="808080" w:sz="4" w:space="0"/>
            <w:right w:val="single" w:color="808080" w:sz="4" w:space="0"/>
            <w:insideH w:val="single" w:color="808080" w:sz="4" w:space="0"/>
            <w:insideV w:val="single" w:color="80808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15" w:hRule="atLeast"/>
          <w:jc w:val="center"/>
        </w:trPr>
        <w:tc>
          <w:tcPr>
            <w:tcW w:w="714" w:type="dxa"/>
            <w:vMerge w:val="restart"/>
            <w:tcBorders>
              <w:top w:val="single" w:color="7E7E7E" w:sz="4" w:space="0"/>
            </w:tcBorders>
            <w:vAlign w:val="center"/>
          </w:tcPr>
          <w:p>
            <w:pPr>
              <w:pStyle w:val="9"/>
              <w:spacing w:before="126" w:line="240" w:lineRule="auto"/>
              <w:ind w:left="8"/>
              <w:jc w:val="center"/>
              <w:rPr>
                <w:rFonts w:hint="default" w:eastAsia="微软雅黑"/>
                <w:sz w:val="22"/>
                <w:lang w:eastAsia="zh-CN"/>
              </w:rPr>
            </w:pPr>
            <w:r>
              <w:rPr>
                <w:rFonts w:hint="default"/>
                <w:sz w:val="22"/>
                <w:lang w:eastAsia="zh-CN"/>
              </w:rPr>
              <w:t>2</w:t>
            </w:r>
          </w:p>
        </w:tc>
        <w:tc>
          <w:tcPr>
            <w:tcW w:w="1260" w:type="dxa"/>
            <w:vMerge w:val="restart"/>
            <w:tcBorders>
              <w:top w:val="single" w:color="7E7E7E" w:sz="4" w:space="0"/>
            </w:tcBorders>
            <w:vAlign w:val="center"/>
          </w:tcPr>
          <w:p>
            <w:pPr>
              <w:pStyle w:val="9"/>
              <w:spacing w:before="126" w:line="240" w:lineRule="auto"/>
              <w:ind w:left="82" w:right="72"/>
              <w:jc w:val="center"/>
              <w:rPr>
                <w:rFonts w:hint="eastAsia" w:eastAsia="微软雅黑"/>
                <w:sz w:val="22"/>
                <w:lang w:eastAsia="zh-CN"/>
              </w:rPr>
            </w:pPr>
            <w:r>
              <w:rPr>
                <w:rFonts w:hint="eastAsia"/>
                <w:sz w:val="22"/>
                <w:lang w:eastAsia="zh-CN"/>
              </w:rPr>
              <w:t>紫花风铃木</w:t>
            </w:r>
          </w:p>
        </w:tc>
        <w:tc>
          <w:tcPr>
            <w:tcW w:w="2190" w:type="dxa"/>
            <w:tcBorders>
              <w:top w:val="single" w:color="7E7E7E" w:sz="4" w:space="0"/>
              <w:bottom w:val="single" w:color="7E7E7E" w:sz="4" w:space="0"/>
            </w:tcBorders>
            <w:vAlign w:val="top"/>
          </w:tcPr>
          <w:p>
            <w:pPr>
              <w:pStyle w:val="9"/>
              <w:spacing w:before="127" w:line="240" w:lineRule="auto"/>
              <w:ind w:left="346" w:leftChars="0" w:right="337" w:rightChars="0"/>
              <w:jc w:val="both"/>
              <w:rPr>
                <w:rFonts w:hint="eastAsia"/>
                <w:sz w:val="22"/>
                <w:lang w:val="en-US" w:eastAsia="zh-CN"/>
              </w:rPr>
            </w:pPr>
            <w:r>
              <w:rPr>
                <w:rFonts w:hint="eastAsia"/>
                <w:sz w:val="22"/>
                <w:lang w:val="en-US" w:eastAsia="zh-CN"/>
              </w:rPr>
              <w:t>胸径12cm</w:t>
            </w:r>
          </w:p>
        </w:tc>
        <w:tc>
          <w:tcPr>
            <w:tcW w:w="900" w:type="dxa"/>
            <w:vMerge w:val="restart"/>
            <w:tcBorders>
              <w:top w:val="single" w:color="7E7E7E" w:sz="4" w:space="0"/>
            </w:tcBorders>
            <w:vAlign w:val="center"/>
          </w:tcPr>
          <w:p>
            <w:pPr>
              <w:pStyle w:val="9"/>
              <w:spacing w:before="126" w:line="240" w:lineRule="auto"/>
              <w:jc w:val="center"/>
              <w:rPr>
                <w:rFonts w:hint="eastAsia" w:eastAsia="微软雅黑"/>
                <w:sz w:val="22"/>
                <w:lang w:eastAsia="zh-CN"/>
              </w:rPr>
            </w:pPr>
            <w:r>
              <w:rPr>
                <w:rFonts w:hint="eastAsia"/>
                <w:w w:val="100"/>
                <w:sz w:val="22"/>
                <w:lang w:eastAsia="zh-CN"/>
              </w:rPr>
              <w:t>棵</w:t>
            </w:r>
          </w:p>
        </w:tc>
        <w:tc>
          <w:tcPr>
            <w:tcW w:w="810" w:type="dxa"/>
            <w:vMerge w:val="restart"/>
            <w:tcBorders>
              <w:top w:val="single" w:color="7E7E7E" w:sz="4" w:space="0"/>
            </w:tcBorders>
            <w:vAlign w:val="center"/>
          </w:tcPr>
          <w:p>
            <w:pPr>
              <w:pStyle w:val="9"/>
              <w:spacing w:before="126" w:line="240" w:lineRule="auto"/>
              <w:jc w:val="center"/>
              <w:rPr>
                <w:rFonts w:hint="default" w:eastAsia="微软雅黑"/>
                <w:sz w:val="22"/>
                <w:lang w:val="en-US" w:eastAsia="zh-CN"/>
              </w:rPr>
            </w:pPr>
            <w:r>
              <w:rPr>
                <w:rFonts w:hint="eastAsia"/>
                <w:sz w:val="22"/>
                <w:lang w:val="en-US" w:eastAsia="zh-CN"/>
              </w:rPr>
              <w:t>3</w:t>
            </w:r>
          </w:p>
        </w:tc>
        <w:tc>
          <w:tcPr>
            <w:tcW w:w="2330" w:type="dxa"/>
            <w:vMerge w:val="continue"/>
            <w:vAlign w:val="center"/>
          </w:tcPr>
          <w:p>
            <w:pPr>
              <w:spacing w:before="0" w:line="240" w:lineRule="auto"/>
              <w:ind w:left="0" w:leftChars="0" w:right="0" w:rightChars="0"/>
              <w:jc w:val="left"/>
              <w:rPr>
                <w:rFonts w:hint="eastAsia" w:ascii="Times New Roman" w:eastAsia="微软雅黑"/>
                <w:sz w:val="22"/>
                <w:lang w:eastAsia="zh-CN"/>
              </w:rPr>
            </w:pPr>
          </w:p>
        </w:tc>
      </w:tr>
      <w:tr>
        <w:tblPrEx>
          <w:tblBorders>
            <w:top w:val="single" w:color="808080" w:sz="4" w:space="0"/>
            <w:left w:val="single" w:color="808080" w:sz="4" w:space="0"/>
            <w:bottom w:val="single" w:color="808080" w:sz="4" w:space="0"/>
            <w:right w:val="single" w:color="808080" w:sz="4" w:space="0"/>
            <w:insideH w:val="single" w:color="808080" w:sz="4" w:space="0"/>
            <w:insideV w:val="single" w:color="80808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15" w:hRule="atLeast"/>
          <w:jc w:val="center"/>
        </w:trPr>
        <w:tc>
          <w:tcPr>
            <w:tcW w:w="714" w:type="dxa"/>
            <w:vMerge w:val="continue"/>
          </w:tcPr>
          <w:p>
            <w:pPr>
              <w:pStyle w:val="9"/>
              <w:spacing w:before="126" w:line="240" w:lineRule="auto"/>
              <w:ind w:left="346" w:right="337"/>
            </w:pPr>
          </w:p>
        </w:tc>
        <w:tc>
          <w:tcPr>
            <w:tcW w:w="1260" w:type="dxa"/>
            <w:vMerge w:val="continue"/>
          </w:tcPr>
          <w:p>
            <w:pPr>
              <w:pStyle w:val="9"/>
              <w:spacing w:before="126" w:line="240" w:lineRule="auto"/>
              <w:ind w:left="346" w:right="337"/>
            </w:pPr>
          </w:p>
        </w:tc>
        <w:tc>
          <w:tcPr>
            <w:tcW w:w="2190" w:type="dxa"/>
            <w:tcBorders>
              <w:top w:val="single" w:color="7E7E7E" w:sz="4" w:space="0"/>
              <w:bottom w:val="single" w:color="7E7E7E" w:sz="4" w:space="0"/>
            </w:tcBorders>
            <w:vAlign w:val="top"/>
          </w:tcPr>
          <w:p>
            <w:pPr>
              <w:pStyle w:val="9"/>
              <w:spacing w:before="127" w:line="240" w:lineRule="auto"/>
              <w:ind w:left="346" w:leftChars="0" w:right="337" w:rightChars="0"/>
              <w:jc w:val="both"/>
            </w:pPr>
            <w:r>
              <w:rPr>
                <w:rFonts w:hint="eastAsia"/>
                <w:lang w:eastAsia="zh-CN"/>
              </w:rPr>
              <w:t>高度</w:t>
            </w:r>
            <w:r>
              <w:rPr>
                <w:rFonts w:hint="eastAsia"/>
                <w:sz w:val="22"/>
                <w:lang w:val="en-US" w:eastAsia="zh-CN"/>
              </w:rPr>
              <w:t>450cm</w:t>
            </w:r>
          </w:p>
        </w:tc>
        <w:tc>
          <w:tcPr>
            <w:tcW w:w="900" w:type="dxa"/>
            <w:vMerge w:val="continue"/>
          </w:tcPr>
          <w:p>
            <w:pPr>
              <w:pStyle w:val="9"/>
              <w:spacing w:before="126" w:line="240" w:lineRule="auto"/>
              <w:ind w:left="346" w:right="337"/>
            </w:pPr>
          </w:p>
        </w:tc>
        <w:tc>
          <w:tcPr>
            <w:tcW w:w="810" w:type="dxa"/>
            <w:vMerge w:val="continue"/>
          </w:tcPr>
          <w:p>
            <w:pPr>
              <w:pStyle w:val="9"/>
              <w:spacing w:before="126" w:line="240" w:lineRule="auto"/>
              <w:ind w:left="346" w:right="337"/>
            </w:pPr>
          </w:p>
        </w:tc>
        <w:tc>
          <w:tcPr>
            <w:tcW w:w="2330" w:type="dxa"/>
            <w:vMerge w:val="continue"/>
          </w:tcPr>
          <w:p>
            <w:pPr>
              <w:pStyle w:val="9"/>
              <w:spacing w:before="126" w:line="240" w:lineRule="auto"/>
              <w:ind w:left="346" w:right="337"/>
            </w:pPr>
          </w:p>
        </w:tc>
      </w:tr>
      <w:tr>
        <w:tblPrEx>
          <w:tblBorders>
            <w:top w:val="single" w:color="808080" w:sz="4" w:space="0"/>
            <w:left w:val="single" w:color="808080" w:sz="4" w:space="0"/>
            <w:bottom w:val="single" w:color="808080" w:sz="4" w:space="0"/>
            <w:right w:val="single" w:color="808080" w:sz="4" w:space="0"/>
            <w:insideH w:val="single" w:color="808080" w:sz="4" w:space="0"/>
            <w:insideV w:val="single" w:color="80808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15" w:hRule="atLeast"/>
          <w:jc w:val="center"/>
        </w:trPr>
        <w:tc>
          <w:tcPr>
            <w:tcW w:w="714" w:type="dxa"/>
            <w:vMerge w:val="continue"/>
            <w:tcBorders>
              <w:bottom w:val="single" w:color="7E7E7E" w:sz="4" w:space="0"/>
            </w:tcBorders>
          </w:tcPr>
          <w:p>
            <w:pPr>
              <w:pStyle w:val="9"/>
              <w:spacing w:before="126" w:line="240" w:lineRule="auto"/>
              <w:ind w:left="346" w:right="337"/>
            </w:pPr>
          </w:p>
        </w:tc>
        <w:tc>
          <w:tcPr>
            <w:tcW w:w="1260" w:type="dxa"/>
            <w:vMerge w:val="continue"/>
            <w:tcBorders>
              <w:bottom w:val="single" w:color="7E7E7E" w:sz="4" w:space="0"/>
            </w:tcBorders>
          </w:tcPr>
          <w:p>
            <w:pPr>
              <w:pStyle w:val="9"/>
              <w:spacing w:before="126" w:line="240" w:lineRule="auto"/>
              <w:ind w:left="346" w:right="337"/>
            </w:pPr>
          </w:p>
        </w:tc>
        <w:tc>
          <w:tcPr>
            <w:tcW w:w="2190" w:type="dxa"/>
            <w:tcBorders>
              <w:top w:val="single" w:color="7E7E7E" w:sz="4" w:space="0"/>
              <w:bottom w:val="single" w:color="7E7E7E" w:sz="4" w:space="0"/>
            </w:tcBorders>
            <w:vAlign w:val="top"/>
          </w:tcPr>
          <w:p>
            <w:pPr>
              <w:pStyle w:val="9"/>
              <w:spacing w:before="127" w:line="240" w:lineRule="auto"/>
              <w:ind w:left="346" w:leftChars="0" w:right="337" w:rightChars="0"/>
              <w:jc w:val="both"/>
            </w:pPr>
            <w:r>
              <w:rPr>
                <w:rFonts w:hint="eastAsia"/>
                <w:lang w:eastAsia="zh-CN"/>
              </w:rPr>
              <w:t>冠幅</w:t>
            </w:r>
            <w:r>
              <w:rPr>
                <w:rFonts w:hint="eastAsia"/>
                <w:lang w:val="en-US" w:eastAsia="zh-CN"/>
              </w:rPr>
              <w:t>200-250</w:t>
            </w:r>
            <w:r>
              <w:rPr>
                <w:rFonts w:hint="eastAsia"/>
                <w:sz w:val="22"/>
                <w:lang w:val="en-US" w:eastAsia="zh-CN"/>
              </w:rPr>
              <w:t>cm</w:t>
            </w:r>
          </w:p>
        </w:tc>
        <w:tc>
          <w:tcPr>
            <w:tcW w:w="900" w:type="dxa"/>
            <w:vMerge w:val="continue"/>
            <w:tcBorders>
              <w:bottom w:val="single" w:color="7E7E7E" w:sz="4" w:space="0"/>
            </w:tcBorders>
          </w:tcPr>
          <w:p>
            <w:pPr>
              <w:pStyle w:val="9"/>
              <w:spacing w:before="126" w:line="240" w:lineRule="auto"/>
              <w:ind w:left="346" w:right="337"/>
            </w:pPr>
          </w:p>
        </w:tc>
        <w:tc>
          <w:tcPr>
            <w:tcW w:w="810" w:type="dxa"/>
            <w:vMerge w:val="continue"/>
            <w:tcBorders>
              <w:bottom w:val="single" w:color="7E7E7E" w:sz="4" w:space="0"/>
            </w:tcBorders>
          </w:tcPr>
          <w:p>
            <w:pPr>
              <w:pStyle w:val="9"/>
              <w:spacing w:before="126" w:line="240" w:lineRule="auto"/>
              <w:ind w:left="346" w:right="337"/>
            </w:pPr>
          </w:p>
        </w:tc>
        <w:tc>
          <w:tcPr>
            <w:tcW w:w="2330" w:type="dxa"/>
            <w:vMerge w:val="continue"/>
            <w:tcBorders>
              <w:bottom w:val="single" w:color="7E7E7E" w:sz="4" w:space="0"/>
            </w:tcBorders>
          </w:tcPr>
          <w:p>
            <w:pPr>
              <w:pStyle w:val="9"/>
              <w:spacing w:before="126" w:line="240" w:lineRule="auto"/>
              <w:ind w:left="346" w:right="337"/>
            </w:pPr>
          </w:p>
        </w:tc>
      </w:tr>
    </w:tbl>
    <w:p/>
    <w:p>
      <w:pPr>
        <w:keepNext w:val="0"/>
        <w:keepLines w:val="0"/>
        <w:widowControl/>
        <w:suppressLineNumbers w:val="0"/>
        <w:jc w:val="left"/>
        <w:rPr>
          <w:rFonts w:hint="eastAsia" w:eastAsia="微软雅黑"/>
          <w:lang w:eastAsia="zh-CN"/>
        </w:rPr>
      </w:pPr>
    </w:p>
    <w:p>
      <w:pPr>
        <w:keepNext w:val="0"/>
        <w:keepLines w:val="0"/>
        <w:widowControl/>
        <w:suppressLineNumbers w:val="0"/>
        <w:jc w:val="left"/>
        <w:rPr>
          <w:rFonts w:hint="eastAsia" w:eastAsia="微软雅黑"/>
          <w:lang w:eastAsia="zh-CN"/>
        </w:rPr>
      </w:pPr>
    </w:p>
    <w:p>
      <w:pPr>
        <w:keepNext w:val="0"/>
        <w:keepLines w:val="0"/>
        <w:widowControl/>
        <w:suppressLineNumbers w:val="0"/>
        <w:jc w:val="left"/>
        <w:rPr>
          <w:rFonts w:hint="eastAsia" w:eastAsia="微软雅黑"/>
          <w:lang w:eastAsia="zh-CN"/>
        </w:rPr>
      </w:pPr>
    </w:p>
    <w:p>
      <w:pPr>
        <w:keepNext w:val="0"/>
        <w:keepLines w:val="0"/>
        <w:widowControl/>
        <w:suppressLineNumbers w:val="0"/>
        <w:jc w:val="left"/>
        <w:rPr>
          <w:rFonts w:hint="eastAsia" w:eastAsia="微软雅黑"/>
          <w:lang w:eastAsia="zh-CN"/>
        </w:rPr>
      </w:pPr>
    </w:p>
    <w:p>
      <w:pPr>
        <w:keepNext w:val="0"/>
        <w:keepLines w:val="0"/>
        <w:widowControl/>
        <w:suppressLineNumbers w:val="0"/>
        <w:jc w:val="left"/>
        <w:rPr>
          <w:rFonts w:hint="eastAsia" w:eastAsia="微软雅黑"/>
          <w:lang w:eastAsia="zh-CN"/>
        </w:rPr>
      </w:pPr>
    </w:p>
    <w:p>
      <w:pPr>
        <w:keepNext w:val="0"/>
        <w:keepLines w:val="0"/>
        <w:widowControl/>
        <w:suppressLineNumbers w:val="0"/>
        <w:jc w:val="left"/>
        <w:rPr>
          <w:rFonts w:hint="eastAsia" w:eastAsia="微软雅黑"/>
          <w:lang w:eastAsia="zh-CN"/>
        </w:rPr>
      </w:pPr>
    </w:p>
    <w:p>
      <w:pPr>
        <w:keepNext w:val="0"/>
        <w:keepLines w:val="0"/>
        <w:widowControl/>
        <w:suppressLineNumbers w:val="0"/>
        <w:jc w:val="left"/>
        <w:rPr>
          <w:rFonts w:hint="eastAsia" w:eastAsia="微软雅黑"/>
          <w:lang w:eastAsia="zh-CN"/>
        </w:rPr>
      </w:pPr>
    </w:p>
    <w:p>
      <w:pPr>
        <w:keepNext w:val="0"/>
        <w:keepLines w:val="0"/>
        <w:widowControl/>
        <w:suppressLineNumbers w:val="0"/>
        <w:jc w:val="left"/>
        <w:rPr>
          <w:rFonts w:hint="eastAsia" w:eastAsia="微软雅黑"/>
          <w:lang w:eastAsia="zh-CN"/>
        </w:rPr>
      </w:pPr>
    </w:p>
    <w:p>
      <w:pPr>
        <w:keepNext w:val="0"/>
        <w:keepLines w:val="0"/>
        <w:widowControl/>
        <w:suppressLineNumbers w:val="0"/>
        <w:jc w:val="left"/>
        <w:rPr>
          <w:rFonts w:hint="eastAsia" w:eastAsia="微软雅黑"/>
          <w:lang w:eastAsia="zh-CN"/>
        </w:rPr>
      </w:pPr>
    </w:p>
    <w:p>
      <w:pPr>
        <w:keepNext w:val="0"/>
        <w:keepLines w:val="0"/>
        <w:widowControl/>
        <w:suppressLineNumbers w:val="0"/>
        <w:jc w:val="left"/>
        <w:rPr>
          <w:rFonts w:hint="eastAsia" w:eastAsia="微软雅黑"/>
          <w:lang w:eastAsia="zh-CN"/>
        </w:rPr>
      </w:pPr>
    </w:p>
    <w:p>
      <w:pPr>
        <w:keepNext w:val="0"/>
        <w:keepLines w:val="0"/>
        <w:widowControl/>
        <w:suppressLineNumbers w:val="0"/>
        <w:jc w:val="left"/>
        <w:rPr>
          <w:rFonts w:hint="eastAsia" w:eastAsia="微软雅黑"/>
          <w:lang w:eastAsia="zh-CN"/>
        </w:rPr>
      </w:pPr>
    </w:p>
    <w:p>
      <w:pPr>
        <w:keepNext w:val="0"/>
        <w:keepLines w:val="0"/>
        <w:widowControl/>
        <w:suppressLineNumbers w:val="0"/>
        <w:jc w:val="left"/>
        <w:rPr>
          <w:rFonts w:hint="eastAsia" w:eastAsia="微软雅黑"/>
          <w:lang w:eastAsia="zh-CN"/>
        </w:rPr>
      </w:pPr>
    </w:p>
    <w:p>
      <w:pPr>
        <w:keepNext w:val="0"/>
        <w:keepLines w:val="0"/>
        <w:widowControl/>
        <w:suppressLineNumbers w:val="0"/>
        <w:jc w:val="left"/>
        <w:rPr>
          <w:rFonts w:hint="eastAsia" w:eastAsia="微软雅黑"/>
          <w:lang w:eastAsia="zh-CN"/>
        </w:rPr>
      </w:pPr>
    </w:p>
    <w:p>
      <w:pPr>
        <w:keepNext w:val="0"/>
        <w:keepLines w:val="0"/>
        <w:widowControl/>
        <w:suppressLineNumbers w:val="0"/>
        <w:jc w:val="left"/>
        <w:rPr>
          <w:rFonts w:hint="eastAsia" w:eastAsia="微软雅黑"/>
          <w:lang w:eastAsia="zh-CN"/>
        </w:rPr>
      </w:pPr>
    </w:p>
    <w:p>
      <w:pPr>
        <w:keepNext w:val="0"/>
        <w:keepLines w:val="0"/>
        <w:pageBreakBefore w:val="0"/>
        <w:widowControl/>
        <w:suppressLineNumbers w:val="0"/>
        <w:kinsoku/>
        <w:wordWrap/>
        <w:overflowPunct/>
        <w:topLinePunct w:val="0"/>
        <w:autoSpaceDE w:val="0"/>
        <w:autoSpaceDN w:val="0"/>
        <w:bidi w:val="0"/>
        <w:adjustRightInd/>
        <w:snapToGrid/>
        <w:ind w:firstLine="640" w:firstLineChars="200"/>
        <w:jc w:val="left"/>
        <w:textAlignment w:val="auto"/>
        <w:rPr>
          <w:rFonts w:hint="eastAsia" w:eastAsia="微软雅黑"/>
          <w:lang w:eastAsia="zh-CN"/>
        </w:rPr>
      </w:pPr>
      <w:r>
        <w:rPr>
          <w:rFonts w:hint="eastAsia" w:ascii="黑体" w:hAnsi="黑体" w:eastAsia="黑体" w:cs="黑体"/>
          <w:sz w:val="32"/>
          <w:szCs w:val="32"/>
          <w:lang w:val="en-US" w:eastAsia="zh-CN"/>
        </w:rPr>
        <w:t>附图：</w:t>
      </w:r>
    </w:p>
    <w:p>
      <w:pPr>
        <w:bidi w:val="0"/>
        <w:rPr>
          <w:rFonts w:hint="eastAsia" w:ascii="微软雅黑" w:hAnsi="微软雅黑" w:eastAsia="微软雅黑" w:cs="微软雅黑"/>
          <w:sz w:val="22"/>
          <w:szCs w:val="22"/>
          <w:lang w:val="en-US" w:eastAsia="zh-CN" w:bidi="ar-SA"/>
        </w:rPr>
      </w:pPr>
    </w:p>
    <w:p>
      <w:pPr>
        <w:bidi w:val="0"/>
        <w:rPr>
          <w:rFonts w:hint="eastAsia"/>
          <w:lang w:val="en-US" w:eastAsia="zh-CN"/>
        </w:rPr>
      </w:pPr>
      <w:r>
        <w:rPr>
          <w:rFonts w:hint="eastAsia" w:eastAsia="微软雅黑"/>
          <w:lang w:eastAsia="zh-CN"/>
        </w:rPr>
        <w:drawing>
          <wp:anchor distT="0" distB="0" distL="114300" distR="114300" simplePos="0" relativeHeight="251661312" behindDoc="1" locked="0" layoutInCell="1" allowOverlap="1">
            <wp:simplePos x="0" y="0"/>
            <wp:positionH relativeFrom="column">
              <wp:posOffset>695960</wp:posOffset>
            </wp:positionH>
            <wp:positionV relativeFrom="paragraph">
              <wp:posOffset>-215265</wp:posOffset>
            </wp:positionV>
            <wp:extent cx="5977890" cy="2722880"/>
            <wp:effectExtent l="0" t="0" r="3810" b="1270"/>
            <wp:wrapNone/>
            <wp:docPr id="9" name="图片 9" descr="iwEdAqNqcGcDAQTRBP8F0QJHBrD7Prjr85RlxAeqs_TV_MwAB9IZ_UdUCAAJomltCgAL0gABYuQ.jpg_720x720q9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9" name="图片 9" descr="iwEdAqNqcGcDAQTRBP8F0QJHBrD7Prjr85RlxAeqs_TV_MwAB9IZ_UdUCAAJomltCgAL0gABYuQ.jpg_720x720q90"/>
                    <pic:cNvPicPr>
                      <a:picLocks noChangeAspect="1"/>
                    </pic:cNvPicPr>
                  </pic:nvPicPr>
                  <pic:blipFill>
                    <a:blip r:embed="rId6"/>
                    <a:stretch>
                      <a:fillRect/>
                    </a:stretch>
                  </pic:blipFill>
                  <pic:spPr>
                    <a:xfrm>
                      <a:off x="0" y="0"/>
                      <a:ext cx="5977890" cy="272288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>
      <w:pPr>
        <w:bidi w:val="0"/>
        <w:rPr>
          <w:rFonts w:hint="eastAsia"/>
          <w:lang w:val="en-US" w:eastAsia="zh-CN"/>
        </w:rPr>
      </w:pPr>
    </w:p>
    <w:p>
      <w:pPr>
        <w:bidi w:val="0"/>
        <w:rPr>
          <w:rFonts w:hint="eastAsia"/>
          <w:lang w:val="en-US" w:eastAsia="zh-CN"/>
        </w:rPr>
      </w:pPr>
    </w:p>
    <w:p>
      <w:pPr>
        <w:bidi w:val="0"/>
        <w:rPr>
          <w:rFonts w:hint="eastAsia"/>
          <w:lang w:val="en-US" w:eastAsia="zh-CN"/>
        </w:rPr>
      </w:pPr>
    </w:p>
    <w:p>
      <w:pPr>
        <w:bidi w:val="0"/>
        <w:rPr>
          <w:rFonts w:hint="eastAsia"/>
          <w:lang w:val="en-US" w:eastAsia="zh-CN"/>
        </w:rPr>
      </w:pPr>
    </w:p>
    <w:p>
      <w:pPr>
        <w:bidi w:val="0"/>
        <w:rPr>
          <w:rFonts w:hint="eastAsia"/>
          <w:lang w:val="en-US" w:eastAsia="zh-CN"/>
        </w:rPr>
      </w:pPr>
    </w:p>
    <w:p>
      <w:pPr>
        <w:bidi w:val="0"/>
        <w:rPr>
          <w:rFonts w:hint="eastAsia"/>
          <w:lang w:val="en-US" w:eastAsia="zh-CN"/>
        </w:rPr>
      </w:pPr>
    </w:p>
    <w:p>
      <w:pPr>
        <w:bidi w:val="0"/>
        <w:rPr>
          <w:rFonts w:hint="eastAsia"/>
          <w:lang w:val="en-US" w:eastAsia="zh-CN"/>
        </w:rPr>
      </w:pPr>
    </w:p>
    <w:p>
      <w:pPr>
        <w:bidi w:val="0"/>
        <w:rPr>
          <w:rFonts w:hint="eastAsia"/>
          <w:lang w:val="en-US" w:eastAsia="zh-CN"/>
        </w:rPr>
      </w:pPr>
    </w:p>
    <w:p>
      <w:pPr>
        <w:bidi w:val="0"/>
        <w:rPr>
          <w:rFonts w:hint="eastAsia"/>
          <w:lang w:val="en-US" w:eastAsia="zh-CN"/>
        </w:rPr>
      </w:pPr>
    </w:p>
    <w:p>
      <w:pPr>
        <w:bidi w:val="0"/>
        <w:jc w:val="right"/>
        <w:rPr>
          <w:rFonts w:hint="eastAsia"/>
          <w:lang w:val="en-US" w:eastAsia="zh-CN"/>
        </w:rPr>
      </w:pPr>
    </w:p>
    <w:p>
      <w:pPr>
        <w:bidi w:val="0"/>
        <w:jc w:val="left"/>
        <w:rPr>
          <w:rFonts w:hint="default"/>
          <w:lang w:eastAsia="zh-CN"/>
        </w:rPr>
      </w:pPr>
      <w:r>
        <w:rPr>
          <w:rFonts w:hint="default"/>
          <w:lang w:eastAsia="zh-CN"/>
        </w:rPr>
        <w:t xml:space="preserve">              </w:t>
      </w:r>
      <w:r>
        <w:rPr>
          <w:rFonts w:hint="eastAsia"/>
          <w:lang w:val="en-US" w:eastAsia="zh-CN"/>
        </w:rPr>
        <w:t>地点</w:t>
      </w:r>
      <w:r>
        <w:rPr>
          <w:rFonts w:hint="default"/>
          <w:lang w:eastAsia="zh-CN"/>
        </w:rPr>
        <w:t>一</w:t>
      </w:r>
      <w:r>
        <w:rPr>
          <w:rFonts w:hint="eastAsia"/>
          <w:lang w:val="en-US" w:eastAsia="zh-CN"/>
        </w:rPr>
        <w:t>：下库坝</w:t>
      </w:r>
      <w:r>
        <w:rPr>
          <w:rFonts w:hint="default"/>
          <w:lang w:eastAsia="zh-CN"/>
        </w:rPr>
        <w:t>后种植点（10棵）</w:t>
      </w:r>
    </w:p>
    <w:p>
      <w:pPr>
        <w:bidi w:val="0"/>
        <w:jc w:val="right"/>
        <w:rPr>
          <w:rFonts w:hint="eastAsia" w:eastAsia="微软雅黑"/>
          <w:lang w:eastAsia="zh-CN"/>
        </w:rPr>
      </w:pPr>
      <w:r>
        <w:rPr>
          <w:rFonts w:hint="eastAsia" w:eastAsia="微软雅黑"/>
          <w:lang w:eastAsia="zh-CN"/>
        </w:rPr>
        <w:drawing>
          <wp:anchor distT="0" distB="0" distL="114300" distR="114300" simplePos="0" relativeHeight="251662336" behindDoc="1" locked="0" layoutInCell="1" allowOverlap="1">
            <wp:simplePos x="0" y="0"/>
            <wp:positionH relativeFrom="column">
              <wp:posOffset>885825</wp:posOffset>
            </wp:positionH>
            <wp:positionV relativeFrom="paragraph">
              <wp:posOffset>220980</wp:posOffset>
            </wp:positionV>
            <wp:extent cx="3430270" cy="4582160"/>
            <wp:effectExtent l="0" t="0" r="17780" b="8890"/>
            <wp:wrapNone/>
            <wp:docPr id="10" name="图片 10" descr="iwEdAqNqcGcDAQTRA74F0QT_BrA8VKDp7L0yjweqtGlHyZ8AB9IZ_UdUCAAJomltCgAL0gACfpM.jpg_720x720q9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" name="图片 10" descr="iwEdAqNqcGcDAQTRA74F0QT_BrA8VKDp7L0yjweqtGlHyZ8AB9IZ_UdUCAAJomltCgAL0gACfpM.jpg_720x720q90"/>
                    <pic:cNvPicPr>
                      <a:picLocks noChangeAspect="1"/>
                    </pic:cNvPicPr>
                  </pic:nvPicPr>
                  <pic:blipFill>
                    <a:blip r:embed="rId7"/>
                    <a:stretch>
                      <a:fillRect/>
                    </a:stretch>
                  </pic:blipFill>
                  <pic:spPr>
                    <a:xfrm>
                      <a:off x="0" y="0"/>
                      <a:ext cx="3430270" cy="458216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>
      <w:pPr>
        <w:bidi w:val="0"/>
        <w:rPr>
          <w:rFonts w:hint="eastAsia" w:ascii="微软雅黑" w:hAnsi="微软雅黑" w:eastAsia="微软雅黑" w:cs="微软雅黑"/>
          <w:sz w:val="22"/>
          <w:szCs w:val="22"/>
          <w:lang w:val="en-US" w:eastAsia="zh-CN" w:bidi="ar-SA"/>
        </w:rPr>
      </w:pPr>
    </w:p>
    <w:p>
      <w:pPr>
        <w:bidi w:val="0"/>
        <w:rPr>
          <w:rFonts w:hint="eastAsia"/>
          <w:lang w:val="en-US" w:eastAsia="zh-CN"/>
        </w:rPr>
      </w:pPr>
    </w:p>
    <w:p>
      <w:pPr>
        <w:bidi w:val="0"/>
        <w:rPr>
          <w:rFonts w:hint="eastAsia"/>
          <w:lang w:val="en-US" w:eastAsia="zh-CN"/>
        </w:rPr>
      </w:pPr>
    </w:p>
    <w:p>
      <w:pPr>
        <w:bidi w:val="0"/>
        <w:rPr>
          <w:rFonts w:hint="eastAsia"/>
          <w:lang w:val="en-US" w:eastAsia="zh-CN"/>
        </w:rPr>
      </w:pPr>
    </w:p>
    <w:p>
      <w:pPr>
        <w:bidi w:val="0"/>
        <w:rPr>
          <w:rFonts w:hint="eastAsia"/>
          <w:lang w:val="en-US" w:eastAsia="zh-CN"/>
        </w:rPr>
      </w:pPr>
    </w:p>
    <w:p>
      <w:pPr>
        <w:bidi w:val="0"/>
        <w:rPr>
          <w:rFonts w:hint="eastAsia"/>
          <w:lang w:val="en-US" w:eastAsia="zh-CN"/>
        </w:rPr>
      </w:pPr>
    </w:p>
    <w:p>
      <w:pPr>
        <w:bidi w:val="0"/>
        <w:rPr>
          <w:rFonts w:hint="eastAsia"/>
          <w:lang w:val="en-US" w:eastAsia="zh-CN"/>
        </w:rPr>
      </w:pPr>
    </w:p>
    <w:p>
      <w:pPr>
        <w:bidi w:val="0"/>
        <w:rPr>
          <w:rFonts w:hint="eastAsia"/>
          <w:lang w:val="en-US" w:eastAsia="zh-CN"/>
        </w:rPr>
      </w:pPr>
    </w:p>
    <w:p>
      <w:pPr>
        <w:bidi w:val="0"/>
        <w:rPr>
          <w:rFonts w:hint="eastAsia"/>
          <w:lang w:val="en-US" w:eastAsia="zh-CN"/>
        </w:rPr>
      </w:pPr>
    </w:p>
    <w:p>
      <w:pPr>
        <w:bidi w:val="0"/>
        <w:rPr>
          <w:rFonts w:hint="eastAsia"/>
          <w:lang w:val="en-US" w:eastAsia="zh-CN"/>
        </w:rPr>
      </w:pPr>
    </w:p>
    <w:p>
      <w:pPr>
        <w:bidi w:val="0"/>
        <w:rPr>
          <w:rFonts w:hint="eastAsia"/>
          <w:lang w:val="en-US" w:eastAsia="zh-CN"/>
        </w:rPr>
      </w:pPr>
    </w:p>
    <w:p>
      <w:pPr>
        <w:bidi w:val="0"/>
        <w:rPr>
          <w:rFonts w:hint="eastAsia"/>
          <w:lang w:val="en-US" w:eastAsia="zh-CN"/>
        </w:rPr>
      </w:pPr>
    </w:p>
    <w:p>
      <w:pPr>
        <w:bidi w:val="0"/>
        <w:rPr>
          <w:rFonts w:hint="eastAsia"/>
          <w:lang w:val="en-US" w:eastAsia="zh-CN"/>
        </w:rPr>
      </w:pPr>
    </w:p>
    <w:p>
      <w:pPr>
        <w:bidi w:val="0"/>
        <w:rPr>
          <w:rFonts w:hint="eastAsia"/>
          <w:lang w:val="en-US" w:eastAsia="zh-CN"/>
        </w:rPr>
      </w:pPr>
    </w:p>
    <w:p>
      <w:pPr>
        <w:bidi w:val="0"/>
        <w:rPr>
          <w:rFonts w:hint="eastAsia"/>
          <w:lang w:val="en-US" w:eastAsia="zh-CN"/>
        </w:rPr>
      </w:pPr>
    </w:p>
    <w:p>
      <w:pPr>
        <w:bidi w:val="0"/>
        <w:rPr>
          <w:rFonts w:hint="eastAsia"/>
          <w:lang w:val="en-US" w:eastAsia="zh-CN"/>
        </w:rPr>
      </w:pPr>
    </w:p>
    <w:p>
      <w:pPr>
        <w:bidi w:val="0"/>
        <w:rPr>
          <w:rFonts w:hint="eastAsia"/>
          <w:lang w:val="en-US" w:eastAsia="zh-CN"/>
        </w:rPr>
      </w:pPr>
    </w:p>
    <w:p>
      <w:pPr>
        <w:bidi w:val="0"/>
        <w:rPr>
          <w:rFonts w:hint="eastAsia"/>
          <w:lang w:val="en-US" w:eastAsia="zh-CN"/>
        </w:rPr>
      </w:pPr>
    </w:p>
    <w:p>
      <w:pPr>
        <w:tabs>
          <w:tab w:val="left" w:pos="7178"/>
        </w:tabs>
        <w:bidi w:val="0"/>
        <w:jc w:val="left"/>
        <w:rPr>
          <w:rFonts w:hint="eastAsia"/>
          <w:lang w:val="en-US" w:eastAsia="zh-CN"/>
        </w:rPr>
      </w:pPr>
      <w:r>
        <w:rPr>
          <w:rFonts w:hint="eastAsia"/>
          <w:lang w:val="en-US" w:eastAsia="zh-CN"/>
        </w:rPr>
        <w:tab/>
      </w:r>
    </w:p>
    <w:p>
      <w:pPr>
        <w:tabs>
          <w:tab w:val="left" w:pos="7178"/>
        </w:tabs>
        <w:bidi w:val="0"/>
        <w:jc w:val="left"/>
        <w:rPr>
          <w:rFonts w:hint="default"/>
          <w:lang w:eastAsia="zh-CN"/>
        </w:rPr>
      </w:pPr>
      <w:r>
        <w:rPr>
          <w:rFonts w:hint="default"/>
          <w:lang w:eastAsia="zh-CN"/>
        </w:rPr>
        <w:t xml:space="preserve">              </w:t>
      </w:r>
      <w:r>
        <w:rPr>
          <w:rFonts w:hint="eastAsia"/>
          <w:lang w:val="en-US" w:eastAsia="zh-CN"/>
        </w:rPr>
        <w:t>地点</w:t>
      </w:r>
      <w:r>
        <w:rPr>
          <w:rFonts w:hint="default"/>
          <w:lang w:eastAsia="zh-CN"/>
        </w:rPr>
        <w:t>二</w:t>
      </w:r>
      <w:r>
        <w:rPr>
          <w:rFonts w:hint="eastAsia"/>
          <w:lang w:val="en-US" w:eastAsia="zh-CN"/>
        </w:rPr>
        <w:t>：永久公路</w:t>
      </w:r>
      <w:r>
        <w:rPr>
          <w:rFonts w:hint="default"/>
          <w:lang w:eastAsia="zh-CN"/>
        </w:rPr>
        <w:t>旁</w:t>
      </w:r>
      <w:r>
        <w:rPr>
          <w:rFonts w:hint="eastAsia"/>
          <w:lang w:val="en-US" w:eastAsia="zh-CN"/>
        </w:rPr>
        <w:t>（电厂</w:t>
      </w:r>
      <w:r>
        <w:rPr>
          <w:rFonts w:hint="default"/>
          <w:lang w:eastAsia="zh-CN"/>
        </w:rPr>
        <w:t>仓库</w:t>
      </w:r>
      <w:r>
        <w:rPr>
          <w:rFonts w:hint="eastAsia"/>
          <w:lang w:val="en-US" w:eastAsia="zh-CN"/>
        </w:rPr>
        <w:t>前）</w:t>
      </w:r>
      <w:r>
        <w:rPr>
          <w:rFonts w:hint="default"/>
          <w:lang w:eastAsia="zh-CN"/>
        </w:rPr>
        <w:t>，原有异木棉由采购方提前移除</w:t>
      </w:r>
    </w:p>
    <w:sectPr>
      <w:type w:val="continuous"/>
      <w:pgSz w:w="11910" w:h="16840"/>
      <w:pgMar w:top="1638" w:right="560" w:bottom="1638" w:left="540" w:header="720" w:footer="720" w:gutter="0"/>
      <w:cols w:space="720" w:num="1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5="http://schemas.microsoft.com/office/word/2012/wordml" xmlns:w10="urn:schemas-microsoft-com:office:word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endnote w:type="separator" w:id="0">
    <w:p>
      <w:pPr>
        <w:spacing w:line="240" w:lineRule="auto"/>
      </w:pPr>
      <w:r>
        <w:separator/>
      </w:r>
    </w:p>
  </w:endnote>
  <w:endnote w:type="continuationSeparator" w:id="1">
    <w:p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  <w:font w:name="微软雅黑">
    <w:panose1 w:val="020B0503020204020204"/>
    <w:charset w:val="86"/>
    <w:family w:val="swiss"/>
    <w:pitch w:val="default"/>
    <w:sig w:usb0="80000287" w:usb1="2ACF3C50" w:usb2="00000016" w:usb3="00000000" w:csb0="0004001F" w:csb1="00000000"/>
  </w:font>
  <w:font w:name="方正小标宋_GBK">
    <w:panose1 w:val="03000509000000000000"/>
    <w:charset w:val="86"/>
    <w:family w:val="auto"/>
    <w:pitch w:val="default"/>
    <w:sig w:usb0="00000001" w:usb1="080E0000" w:usb2="00000000" w:usb3="00000000" w:csb0="00040000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5="http://schemas.microsoft.com/office/word/2012/wordml" xmlns:w10="urn:schemas-microsoft-com:office:word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footnote w:type="separator" w:id="0">
    <w:p>
      <w:pPr>
        <w:spacing w:before="0" w:after="0" w:line="240" w:lineRule="auto"/>
      </w:pPr>
      <w:r>
        <w:separator/>
      </w:r>
    </w:p>
  </w:footnote>
  <w:footnote w:type="continuationSeparator" w:id="1">
    <w:p>
      <w:pPr>
        <w:spacing w:before="0"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0"/>
  <w:bordersDoNotSurroundHeader w:val="0"/>
  <w:bordersDoNotSurroundFooter w:val="0"/>
  <w:documentProtection w:enforcement="0"/>
  <w:defaultTabStop w:val="720"/>
  <w:drawingGridHorizontalSpacing w:val="110"/>
  <w:displayHorizontalDrawingGridEvery w:val="1"/>
  <w:displayVerticalDrawingGridEvery w:val="1"/>
  <w:noPunctuationKerning w:val="1"/>
  <w:characterSpacingControl w:val="doNotCompress"/>
  <w:footnotePr>
    <w:footnote w:id="0"/>
    <w:footnote w:id="1"/>
  </w:footnotePr>
  <w:endnotePr>
    <w:endnote w:id="0"/>
    <w:endnote w:id="1"/>
  </w:endnotePr>
  <w:compat>
    <w:doNotExpandShiftReturn/>
    <w:doNotWrapTextWithPunct/>
    <w:doNotUseEastAsianBreakRules/>
    <w:useFELayout/>
    <w:doNotUseIndentAsNumberingTabStop/>
    <w:useAltKinsokuLineBreakRules/>
    <w:compatSetting w:name="compatibilityMode" w:uri="http://schemas.microsoft.com/office/word" w:val="14"/>
  </w:compat>
  <w:rsids>
    <w:rsidRoot w:val="00000000"/>
    <w:rsid w:val="054F4F59"/>
    <w:rsid w:val="0717114C"/>
    <w:rsid w:val="098A7EBD"/>
    <w:rsid w:val="0CFD01E1"/>
    <w:rsid w:val="0D335AF5"/>
    <w:rsid w:val="0F7330CE"/>
    <w:rsid w:val="12E672C4"/>
    <w:rsid w:val="15C913E3"/>
    <w:rsid w:val="164B0E20"/>
    <w:rsid w:val="181B4385"/>
    <w:rsid w:val="1A595AB1"/>
    <w:rsid w:val="1C5912ED"/>
    <w:rsid w:val="1CF83A75"/>
    <w:rsid w:val="236A666F"/>
    <w:rsid w:val="26560E67"/>
    <w:rsid w:val="268A34AC"/>
    <w:rsid w:val="272E4335"/>
    <w:rsid w:val="28B059EA"/>
    <w:rsid w:val="2AD67889"/>
    <w:rsid w:val="31F15D7B"/>
    <w:rsid w:val="32FA7520"/>
    <w:rsid w:val="378214A0"/>
    <w:rsid w:val="3A662C1A"/>
    <w:rsid w:val="3AF60CC1"/>
    <w:rsid w:val="3CDE0AB0"/>
    <w:rsid w:val="3E757B0C"/>
    <w:rsid w:val="40762A7E"/>
    <w:rsid w:val="40EA4997"/>
    <w:rsid w:val="46135588"/>
    <w:rsid w:val="480D3F42"/>
    <w:rsid w:val="4D752AA7"/>
    <w:rsid w:val="4E456B20"/>
    <w:rsid w:val="4F7DB186"/>
    <w:rsid w:val="50652DA3"/>
    <w:rsid w:val="51BE07E5"/>
    <w:rsid w:val="58890A2A"/>
    <w:rsid w:val="589774C9"/>
    <w:rsid w:val="596FF67F"/>
    <w:rsid w:val="5E416D0F"/>
    <w:rsid w:val="5FE54907"/>
    <w:rsid w:val="6A0E6267"/>
    <w:rsid w:val="6CD14F32"/>
    <w:rsid w:val="6D1F18F4"/>
    <w:rsid w:val="72792C2A"/>
    <w:rsid w:val="74AE42C0"/>
    <w:rsid w:val="74CE336F"/>
    <w:rsid w:val="779F4CFB"/>
    <w:rsid w:val="77FFBC9C"/>
    <w:rsid w:val="79D5BE2A"/>
    <w:rsid w:val="7A0600E2"/>
    <w:rsid w:val="7A86639D"/>
    <w:rsid w:val="7BDD4DB9"/>
    <w:rsid w:val="7BF72386"/>
    <w:rsid w:val="7CFF2DE1"/>
    <w:rsid w:val="7F133037"/>
    <w:rsid w:val="BEDBBC7B"/>
    <w:rsid w:val="C1FF4B40"/>
    <w:rsid w:val="C7614E6D"/>
    <w:rsid w:val="CBFFC6BE"/>
    <w:rsid w:val="CFEED77F"/>
    <w:rsid w:val="EDEF307D"/>
    <w:rsid w:val="EF5F5BCB"/>
    <w:rsid w:val="FB7CFF93"/>
  </w:rsids>
  <m:mathPr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doNotAutoCompressPictures/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fillcolor="#FFFFFF" fill="t" stroke="t">
      <v:fill on="t" focussize="0,0"/>
      <v:stroke color="#000000"/>
    </o:shapedefaults>
    <o:shapelayout v:ext="edit">
      <o:idmap v:ext="edit" data="1"/>
    </o:shapelayout>
  </w:shapeDefaults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1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qFormat="1"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iPriority="1" w:name="Default Paragraph Font"/>
    <w:lsdException w:qFormat="1" w:unhideWhenUsed="0" w:uiPriority="1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qFormat="1" w:unhideWhenUsed="0" w:uiPriority="1" w:semiHidden="0" w:name="List Paragraph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1"/>
    <w:pPr>
      <w:widowControl w:val="0"/>
      <w:autoSpaceDE w:val="0"/>
      <w:autoSpaceDN w:val="0"/>
      <w:spacing w:before="0" w:after="0" w:line="240" w:lineRule="auto"/>
      <w:ind w:left="0" w:right="0"/>
      <w:jc w:val="left"/>
    </w:pPr>
    <w:rPr>
      <w:rFonts w:ascii="微软雅黑" w:hAnsi="微软雅黑" w:eastAsia="微软雅黑" w:cs="微软雅黑"/>
      <w:sz w:val="22"/>
      <w:szCs w:val="22"/>
      <w:lang w:val="en-US" w:eastAsia="zh-CN" w:bidi="ar-SA"/>
    </w:rPr>
  </w:style>
  <w:style w:type="character" w:default="1" w:styleId="6">
    <w:name w:val="Default Paragraph Font"/>
    <w:semiHidden/>
    <w:unhideWhenUsed/>
    <w:qFormat/>
    <w:uiPriority w:val="1"/>
  </w:style>
  <w:style w:type="table" w:default="1" w:styleId="5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Body Text"/>
    <w:basedOn w:val="1"/>
    <w:qFormat/>
    <w:uiPriority w:val="1"/>
    <w:rPr>
      <w:rFonts w:ascii="微软雅黑" w:hAnsi="微软雅黑" w:eastAsia="微软雅黑" w:cs="微软雅黑"/>
      <w:sz w:val="22"/>
      <w:szCs w:val="22"/>
      <w:lang w:val="en-US" w:eastAsia="zh-CN" w:bidi="ar-SA"/>
    </w:rPr>
  </w:style>
  <w:style w:type="paragraph" w:styleId="3">
    <w:name w:val="footer"/>
    <w:basedOn w:val="1"/>
    <w:uiPriority w:val="0"/>
    <w:pPr>
      <w:tabs>
        <w:tab w:val="center" w:pos="4153"/>
        <w:tab w:val="right" w:pos="8306"/>
      </w:tabs>
      <w:snapToGrid w:val="0"/>
      <w:jc w:val="left"/>
    </w:pPr>
    <w:rPr>
      <w:sz w:val="18"/>
    </w:rPr>
  </w:style>
  <w:style w:type="paragraph" w:styleId="4">
    <w:name w:val="header"/>
    <w:basedOn w:val="1"/>
    <w:qFormat/>
    <w:uiPriority w:val="0"/>
    <w:pPr>
      <w:pBdr>
        <w:top w:val="none" w:color="auto" w:sz="0" w:space="1"/>
        <w:left w:val="none" w:color="auto" w:sz="0" w:space="4"/>
        <w:bottom w:val="none" w:color="auto" w:sz="0" w:space="1"/>
        <w:right w:val="none" w:color="auto" w:sz="0" w:space="4"/>
      </w:pBdr>
      <w:tabs>
        <w:tab w:val="center" w:pos="4153"/>
        <w:tab w:val="right" w:pos="8306"/>
      </w:tabs>
      <w:snapToGrid w:val="0"/>
      <w:spacing w:line="240" w:lineRule="auto"/>
      <w:jc w:val="both"/>
      <w:outlineLvl w:val="9"/>
    </w:pPr>
    <w:rPr>
      <w:sz w:val="18"/>
    </w:rPr>
  </w:style>
  <w:style w:type="table" w:customStyle="1" w:styleId="7">
    <w:name w:val="Table Normal"/>
    <w:semiHidden/>
    <w:unhideWhenUsed/>
    <w:qFormat/>
    <w:uiPriority w:val="2"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8">
    <w:name w:val="List Paragraph"/>
    <w:basedOn w:val="1"/>
    <w:qFormat/>
    <w:uiPriority w:val="1"/>
    <w:rPr>
      <w:lang w:val="en-US" w:eastAsia="zh-CN" w:bidi="ar-SA"/>
    </w:rPr>
  </w:style>
  <w:style w:type="paragraph" w:customStyle="1" w:styleId="9">
    <w:name w:val="Table Paragraph"/>
    <w:basedOn w:val="1"/>
    <w:qFormat/>
    <w:uiPriority w:val="1"/>
    <w:pPr>
      <w:spacing w:before="125"/>
      <w:ind w:left="10"/>
      <w:jc w:val="center"/>
    </w:pPr>
    <w:rPr>
      <w:rFonts w:ascii="微软雅黑" w:hAnsi="微软雅黑" w:eastAsia="微软雅黑" w:cs="微软雅黑"/>
      <w:lang w:val="en-US" w:eastAsia="zh-CN" w:bidi="ar-SA"/>
    </w:rPr>
  </w:style>
</w:styles>
</file>

<file path=word/_rels/document.xml.rels><?xml version="1.0" encoding="UTF-8" standalone="yes"?>
<Relationships xmlns="http://schemas.openxmlformats.org/package/2006/relationships"><Relationship Id="rId9" Type="http://schemas.openxmlformats.org/officeDocument/2006/relationships/fontTable" Target="fontTable.xml"/><Relationship Id="rId8" Type="http://schemas.openxmlformats.org/officeDocument/2006/relationships/customXml" Target="../customXml/item1.xml"/><Relationship Id="rId7" Type="http://schemas.openxmlformats.org/officeDocument/2006/relationships/image" Target="media/image2.jpeg"/><Relationship Id="rId6" Type="http://schemas.openxmlformats.org/officeDocument/2006/relationships/image" Target="media/image1.jpeg"/><Relationship Id="rId5" Type="http://schemas.openxmlformats.org/officeDocument/2006/relationships/theme" Target="theme/theme1.xml"/><Relationship Id="rId4" Type="http://schemas.openxmlformats.org/officeDocument/2006/relationships/endnotes" Target="endnotes.xml"/><Relationship Id="rId3" Type="http://schemas.openxmlformats.org/officeDocument/2006/relationships/footnotes" Target="footnotes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  <customShpExts>
    <customShpInfo spid="_x0000_s1034"/>
    <customShpInfo spid="_x0000_s1035"/>
  </customShpExt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Pages>3</Pages>
  <TotalTime>20</TotalTime>
  <ScaleCrop>false</ScaleCrop>
  <LinksUpToDate>false</LinksUpToDate>
  <Application>WPS Office_11.8.2.12309_F1E327BC-269C-435d-A152-05C5408002CA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2024-02-21T17:02:00Z</dcterms:created>
  <dc:creator>Administrator</dc:creator>
  <cp:lastModifiedBy>惠蓄总文书</cp:lastModifiedBy>
  <cp:lastPrinted>2025-03-04T08:15:00Z</cp:lastPrinted>
  <dcterms:modified xsi:type="dcterms:W3CDTF">2025-03-12T03:22:42Z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2021-11-22T00:00:00Z</vt:filetime>
  </property>
  <property fmtid="{D5CDD505-2E9C-101B-9397-08002B2CF9AE}" pid="3" name="Creator">
    <vt:lpwstr>WPS 文字</vt:lpwstr>
  </property>
  <property fmtid="{D5CDD505-2E9C-101B-9397-08002B2CF9AE}" pid="4" name="LastSaved">
    <vt:filetime>2024-02-21T00:00:00Z</vt:filetime>
  </property>
  <property fmtid="{D5CDD505-2E9C-101B-9397-08002B2CF9AE}" pid="5" name="SourceModified">
    <vt:lpwstr>D:20211122191551+11'15'</vt:lpwstr>
  </property>
  <property fmtid="{D5CDD505-2E9C-101B-9397-08002B2CF9AE}" pid="6" name="KSOProductBuildVer">
    <vt:lpwstr>2052-11.8.2.12309</vt:lpwstr>
  </property>
  <property fmtid="{D5CDD505-2E9C-101B-9397-08002B2CF9AE}" pid="7" name="ICV">
    <vt:lpwstr>8B9D244447E34310B7661E59DFC31011</vt:lpwstr>
  </property>
</Properties>
</file>