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响应需求报价单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28"/>
          <w:szCs w:val="36"/>
        </w:rPr>
      </w:pPr>
      <w:r>
        <w:rPr>
          <w:rFonts w:hint="eastAsia" w:ascii="仿宋_GB2312" w:hAnsi="仿宋_GB2312" w:eastAsia="仿宋_GB2312" w:cs="仿宋_GB2312"/>
          <w:sz w:val="44"/>
          <w:szCs w:val="44"/>
          <w:lang w:val="en-US" w:eastAsia="zh-CN"/>
        </w:rPr>
        <w:t>是否能完全响应技术要求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一、节目名称：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礼仪之邦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二、节目时长：5分钟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三、节目主题： 以“与光同行”为主题，融合“礼仪之邦”元素，展现中华传统文化之美，传递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鼎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保险公司“以客户为中心”的服务理念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四、舞蹈风格：古典舞融合竹简,灯笼等元素，注重仪式感和氛围营造。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五、 舞蹈方案：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1. 演员人数： 12人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2. 服装道具：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服装：红色长袍，象征吉祥以及文化传承。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竹简：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手持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竹简，象征文化与传承。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灯笼：若干灯笼，营造氛围。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3. 舞蹈编排：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第一篇章：礼之始 乐之和（三分钟）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演员以庄重缓慢的步伐从舞台两侧入场，汇聚于舞台中央。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通过简单的队形变化和手势动作，展现对先贤的敬仰和对礼仪的尊崇。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独舞演员手持竹简，以悠扬舞姿，展现音乐的律动和欢乐。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通过简单的旋转、跳跃等动作，展现“与光同行”的主题，寓意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鼎和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保险与客户携手共进。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音樂：剪辑音乐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第二篇章：光之耀（2分钟）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演员手持灯笼，以优雅流畅的动作，展现光芒的照耀和希望的传递。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通过队形的变化和灯光的配合，营造出璀璨夺目的舞台效果，寓意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鼎和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保险为客户带来光明和温暖。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音乐：剪辑音乐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六、 舞台布置：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舞台背景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视频呈现：礼仪之邦与南网/鼎和文化相契合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灯光以暖色调为主，营造庄重、温馨的氛</w:t>
      </w:r>
      <w:r>
        <w:rPr>
          <w:rFonts w:hint="default" w:eastAsiaTheme="minorEastAsia"/>
          <w:sz w:val="32"/>
          <w:szCs w:val="32"/>
          <w:lang w:val="en-US" w:eastAsia="zh-CN"/>
        </w:rPr>
        <w:t>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sz w:val="32"/>
          <w:szCs w:val="32"/>
        </w:rPr>
        <w:t>、 节目亮点：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简单易学：舞蹈动作设计简单易学，适合零基础学员快速掌握。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效果突出：通过音乐、舞蹈、灯光等元素的融合，营造出庄重、典雅、欢乐的舞台氛围，能够很好地展现“礼仪之邦”和“与光同行”的主题。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寓意深刻：节目寓意深刻，能够传递鼎和保险“以客户为中心”的服务理念，提升品牌形象。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是否能完全响应技术要求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节目单位（项）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节目报价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1MjQ4NzdjNTFlYTI0NTcyZjM4ZmMxYjY0OWUwNjEifQ=="/>
  </w:docVars>
  <w:rsids>
    <w:rsidRoot w:val="00000000"/>
    <w:rsid w:val="02247A7C"/>
    <w:rsid w:val="02AC5488"/>
    <w:rsid w:val="03DA6D1C"/>
    <w:rsid w:val="03E5503B"/>
    <w:rsid w:val="08071026"/>
    <w:rsid w:val="08C77405"/>
    <w:rsid w:val="11AA35AE"/>
    <w:rsid w:val="13AC347F"/>
    <w:rsid w:val="148F387A"/>
    <w:rsid w:val="1AA94BBC"/>
    <w:rsid w:val="1CAA0778"/>
    <w:rsid w:val="21254871"/>
    <w:rsid w:val="247E4B8F"/>
    <w:rsid w:val="264A1001"/>
    <w:rsid w:val="29C15A7E"/>
    <w:rsid w:val="301834C9"/>
    <w:rsid w:val="375D490D"/>
    <w:rsid w:val="39AD1B7B"/>
    <w:rsid w:val="3A573461"/>
    <w:rsid w:val="3D6E255B"/>
    <w:rsid w:val="3FC4377B"/>
    <w:rsid w:val="41E950DD"/>
    <w:rsid w:val="42892A5A"/>
    <w:rsid w:val="42A258CA"/>
    <w:rsid w:val="42DD50FA"/>
    <w:rsid w:val="431749E6"/>
    <w:rsid w:val="44E56D10"/>
    <w:rsid w:val="482C010F"/>
    <w:rsid w:val="4E061402"/>
    <w:rsid w:val="511F2F07"/>
    <w:rsid w:val="55F103BA"/>
    <w:rsid w:val="60123C37"/>
    <w:rsid w:val="662A7F2C"/>
    <w:rsid w:val="67CA47BD"/>
    <w:rsid w:val="6D3C22F3"/>
    <w:rsid w:val="6EE83CCB"/>
    <w:rsid w:val="793048CF"/>
    <w:rsid w:val="7AAF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641</Words>
  <Characters>645</Characters>
  <Lines>0</Lines>
  <Paragraphs>0</Paragraphs>
  <TotalTime>2</TotalTime>
  <ScaleCrop>false</ScaleCrop>
  <LinksUpToDate>false</LinksUpToDate>
  <CharactersWithSpaces>655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2025-03-10T02:34:00Z</dcterms:created>
  <dc:creator>Lenovo</dc:creator>
  <cp:lastModifiedBy>李超</cp:lastModifiedBy>
  <dcterms:modified xsi:type="dcterms:W3CDTF">2025-03-26T00:53:23Z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A2FCDCDFE49E4E7D8E0D37368ADC7FE3_13</vt:lpwstr>
  </property>
</Properties>
</file>