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甲    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73acaf1d-5ab6-48eb-96dd-2d2daa3a8da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4bab7a5b-1b29-43e6-a0b3-4a20c841b38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e9bb6b8a-eb2c-4c4c-8d2f-25ab40dae8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c05e822d-08f6-409d-8825-b214f974272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4ceead9f-dd71-493a-ad23-e930045bc52e}"/>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7e6d8992-9b89-407f-a2d2-bd81de5dbbc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d3321a2d-68f7-4a85-b548-64327c0834c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ca01891c-6e80-413d-a6d8-a2a03d4dc56c}"/>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 xml:space="preserve">    方：</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8ace6250-658b-4bef-9644-fd7e63483f1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3ad92dc1-2c48-44a8-a338-7d0a6ae731f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78e49932-2388-4da2-b504-3f539bba04e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46133ae2-ef18-44c4-9db9-f9a251a2693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44922f25-f1ce-4560-bbea-08589d0174b9}"/>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d286a5ff-7189-40c6-95e3-8a5d705f7c5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ef5e8056-be4b-45aa-a60a-4dc141263c37}"/>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color w:val="auto"/>
          <w:kern w:val="2"/>
          <w:sz w:val="28"/>
          <w:szCs w:val="28"/>
          <w:u w:val="single"/>
          <w:shd w:val="clear" w:color="auto" w:fill="auto"/>
          <w:lang w:val="en-US" w:eastAsia="zh-CN" w:bidi="ar-SA"/>
        </w:rPr>
        <w:sectPr>
          <w:headerReference r:id="rId5" w:type="default"/>
          <w:footerReference r:id="rId6" w:type="default"/>
          <w:pgSz w:w="11906" w:h="16838"/>
          <w:pgMar w:top="1440" w:right="1797" w:bottom="1440" w:left="1797" w:header="851" w:footer="992" w:gutter="0"/>
          <w:pgNumType w:fmt="decimal" w:start="1"/>
          <w:cols w:space="0" w:num="1"/>
          <w:rtlGutter w:val="0"/>
          <w:docGrid w:linePitch="312" w:charSpace="0"/>
        </w:sect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9c7be11f-4a31-461a-b6de-adfe9275b01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甲方因委托乙方</w:t>
      </w:r>
      <w:r>
        <w:rPr>
          <w:rFonts w:hint="eastAsia" w:ascii="宋体" w:hAnsi="宋体" w:eastAsia="宋体" w:cs="宋体"/>
          <w:color w:val="auto"/>
          <w:sz w:val="28"/>
          <w:szCs w:val="28"/>
          <w:shd w:val="clear" w:color="auto" w:fill="auto"/>
        </w:rPr>
        <w:t>制作宣传用品</w:t>
      </w:r>
      <w:r>
        <w:rPr>
          <w:rFonts w:hint="eastAsia" w:ascii="宋体" w:hAnsi="宋体" w:eastAsia="宋体" w:cs="宋体"/>
          <w:color w:val="auto"/>
          <w:kern w:val="0"/>
          <w:sz w:val="28"/>
          <w:szCs w:val="28"/>
          <w:shd w:val="clear" w:color="auto" w:fill="auto"/>
        </w:rPr>
        <w:t>，经与乙方平等友好协商，特根据《中华人民共和国</w:t>
      </w:r>
      <w:r>
        <w:rPr>
          <w:rFonts w:hint="eastAsia" w:ascii="宋体" w:hAnsi="宋体" w:eastAsia="宋体" w:cs="宋体"/>
          <w:color w:val="auto"/>
          <w:kern w:val="0"/>
          <w:sz w:val="28"/>
          <w:szCs w:val="28"/>
          <w:shd w:val="clear" w:color="auto" w:fill="auto"/>
          <w:lang w:eastAsia="zh-CN"/>
        </w:rPr>
        <w:t>民法典</w:t>
      </w:r>
      <w:r>
        <w:rPr>
          <w:rFonts w:hint="eastAsia" w:ascii="宋体" w:hAnsi="宋体" w:eastAsia="宋体" w:cs="宋体"/>
          <w:color w:val="auto"/>
          <w:kern w:val="0"/>
          <w:sz w:val="28"/>
          <w:szCs w:val="28"/>
          <w:shd w:val="clear" w:color="auto" w:fill="auto"/>
        </w:rPr>
        <w:t>》等法律法规规定，达成协议如下。</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zh-CN" w:eastAsia="zh-CN"/>
        </w:rPr>
        <w:t>1.宣传用品 </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甲方委托乙方制作的宣传用品的名称、数量、单价</w:t>
      </w:r>
      <w:r>
        <w:rPr>
          <w:rFonts w:hint="eastAsia" w:ascii="宋体" w:hAnsi="宋体" w:eastAsia="宋体" w:cs="宋体"/>
          <w:color w:val="auto"/>
          <w:kern w:val="0"/>
          <w:sz w:val="28"/>
          <w:szCs w:val="28"/>
          <w:shd w:val="clear" w:color="auto" w:fill="auto"/>
          <w:lang w:val="en-US" w:eastAsia="zh-CN"/>
        </w:rPr>
        <w:t>:</w:t>
      </w:r>
      <w:permStart w:id="16" w:edGrp="everyone"/>
      <w:r>
        <w:rPr>
          <w:rFonts w:hint="eastAsia" w:ascii="宋体" w:hAnsi="宋体" w:eastAsia="宋体" w:cs="宋体"/>
          <w:color w:val="auto"/>
          <w:kern w:val="0"/>
          <w:sz w:val="28"/>
          <w:szCs w:val="28"/>
          <w:shd w:val="clear" w:color="auto" w:fill="auto"/>
          <w:lang w:val="en-US" w:eastAsia="zh-CN"/>
        </w:rPr>
        <w:t>详见附件《宣传用品清单》</w:t>
      </w:r>
      <w:permEnd w:id="16"/>
      <w:r>
        <w:rPr>
          <w:rFonts w:hint="eastAsia" w:ascii="宋体" w:hAnsi="宋体" w:eastAsia="宋体" w:cs="宋体"/>
          <w:color w:val="auto"/>
          <w:kern w:val="0"/>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 </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zh-CN" w:eastAsia="zh-CN"/>
        </w:rPr>
        <w:t>2.宣传用品的制作</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2.1 宣传用品制作要求（如质量、材料、样式和包装等）</w:t>
      </w:r>
      <w:r>
        <w:rPr>
          <w:rFonts w:hint="eastAsia" w:ascii="宋体" w:hAnsi="宋体" w:eastAsia="宋体" w:cs="宋体"/>
          <w:color w:val="auto"/>
          <w:kern w:val="0"/>
          <w:sz w:val="28"/>
          <w:szCs w:val="28"/>
          <w:shd w:val="clear" w:color="auto" w:fill="auto"/>
          <w:lang w:val="en-US" w:eastAsia="zh-CN"/>
        </w:rPr>
        <w:t>:</w:t>
      </w:r>
      <w:permStart w:id="17" w:edGrp="everyone"/>
      <w:r>
        <w:rPr>
          <w:rFonts w:hint="eastAsia" w:ascii="宋体" w:hAnsi="宋体" w:eastAsia="宋体" w:cs="宋体"/>
          <w:color w:val="auto"/>
          <w:kern w:val="0"/>
          <w:sz w:val="28"/>
          <w:szCs w:val="28"/>
          <w:shd w:val="clear" w:color="auto" w:fill="auto"/>
          <w:lang w:val="zh-CN"/>
        </w:rPr>
        <w:t>详见附件《制作与包装要求》</w:t>
      </w:r>
      <w:permEnd w:id="17"/>
      <w:r>
        <w:rPr>
          <w:rFonts w:hint="eastAsia" w:ascii="宋体" w:hAnsi="宋体" w:eastAsia="宋体" w:cs="宋体"/>
          <w:color w:val="auto"/>
          <w:kern w:val="0"/>
          <w:sz w:val="28"/>
          <w:szCs w:val="28"/>
          <w:shd w:val="clear" w:color="auto" w:fill="auto"/>
          <w:lang w:val="zh-CN"/>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2.2 宣传用品的制作时间为：</w:t>
      </w:r>
      <w:permStart w:id="18" w:edGrp="everyone"/>
      <w:r>
        <w:rPr>
          <w:rFonts w:hint="eastAsia" w:ascii="宋体" w:hAnsi="宋体" w:eastAsia="宋体" w:cs="宋体"/>
          <w:color w:val="auto"/>
          <w:kern w:val="0"/>
          <w:sz w:val="28"/>
          <w:szCs w:val="28"/>
          <w:u w:val="single"/>
          <w:shd w:val="clear" w:color="auto" w:fill="auto"/>
          <w:lang w:val="en-US" w:eastAsia="zh-CN"/>
        </w:rPr>
        <w:t xml:space="preserve">      </w:t>
      </w:r>
      <w:permEnd w:id="18"/>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sz w:val="28"/>
          <w:szCs w:val="28"/>
          <w:shd w:val="clear" w:color="auto" w:fill="auto"/>
        </w:rPr>
        <w:t>2.3</w:t>
      </w:r>
      <w:r>
        <w:rPr>
          <w:rFonts w:hint="eastAsia" w:ascii="宋体" w:hAnsi="宋体" w:eastAsia="宋体" w:cs="宋体"/>
          <w:color w:val="auto"/>
          <w:kern w:val="0"/>
          <w:sz w:val="28"/>
          <w:szCs w:val="28"/>
          <w:shd w:val="clear" w:color="auto" w:fill="auto"/>
          <w:lang w:val="zh-CN"/>
        </w:rPr>
        <w:t xml:space="preserve"> </w:t>
      </w:r>
      <w:r>
        <w:rPr>
          <w:rFonts w:hint="eastAsia" w:ascii="宋体" w:hAnsi="宋体" w:eastAsia="宋体" w:cs="宋体"/>
          <w:color w:val="auto"/>
          <w:kern w:val="0"/>
          <w:sz w:val="28"/>
          <w:szCs w:val="28"/>
          <w:shd w:val="clear" w:color="auto" w:fill="auto"/>
        </w:rPr>
        <w:t>乙方按照</w:t>
      </w:r>
      <w:permStart w:id="19" w:edGrp="everyone"/>
      <w:r>
        <w:rPr>
          <w:rFonts w:hint="eastAsia" w:ascii="宋体" w:hAnsi="宋体" w:eastAsia="宋体" w:cs="宋体"/>
          <w:color w:val="auto"/>
          <w:kern w:val="0"/>
          <w:sz w:val="28"/>
          <w:szCs w:val="28"/>
          <w:shd w:val="clear" w:color="auto" w:fill="auto"/>
          <w:lang w:val="zh-CN"/>
        </w:rPr>
        <w:t>附件《制作与包装要求》</w:t>
      </w:r>
      <w:permEnd w:id="19"/>
      <w:r>
        <w:rPr>
          <w:rFonts w:hint="eastAsia" w:ascii="宋体" w:hAnsi="宋体" w:eastAsia="宋体" w:cs="宋体"/>
          <w:color w:val="auto"/>
          <w:kern w:val="0"/>
          <w:sz w:val="28"/>
          <w:szCs w:val="28"/>
          <w:shd w:val="clear" w:color="auto" w:fill="auto"/>
          <w:lang w:val="en-US" w:eastAsia="zh-CN"/>
        </w:rPr>
        <w:t>批量</w:t>
      </w:r>
      <w:r>
        <w:rPr>
          <w:rFonts w:hint="eastAsia" w:ascii="宋体" w:hAnsi="宋体" w:eastAsia="宋体" w:cs="宋体"/>
          <w:color w:val="auto"/>
          <w:kern w:val="0"/>
          <w:sz w:val="28"/>
          <w:szCs w:val="28"/>
          <w:shd w:val="clear" w:color="auto" w:fill="auto"/>
        </w:rPr>
        <w:t>制作宣传用品，批量制作前每款样式需免费提供实物样品</w:t>
      </w:r>
      <w:permStart w:id="20" w:edGrp="everyone"/>
      <w:r>
        <w:rPr>
          <w:rFonts w:hint="eastAsia" w:ascii="宋体" w:hAnsi="宋体" w:eastAsia="宋体" w:cs="宋体"/>
          <w:color w:val="auto"/>
          <w:kern w:val="0"/>
          <w:sz w:val="28"/>
          <w:szCs w:val="28"/>
          <w:u w:val="single"/>
          <w:shd w:val="clear" w:color="auto" w:fill="auto"/>
          <w:lang w:val="en-US" w:eastAsia="zh-CN"/>
        </w:rPr>
        <w:t xml:space="preserve">      </w:t>
      </w:r>
      <w:permEnd w:id="20"/>
      <w:r>
        <w:rPr>
          <w:rFonts w:hint="eastAsia" w:ascii="宋体" w:hAnsi="宋体" w:eastAsia="宋体" w:cs="宋体"/>
          <w:color w:val="auto"/>
          <w:kern w:val="0"/>
          <w:sz w:val="28"/>
          <w:szCs w:val="28"/>
          <w:shd w:val="clear" w:color="auto" w:fill="auto"/>
        </w:rPr>
        <w:t>套，样品经甲方检验合格后，返还乙方</w:t>
      </w:r>
      <w:permStart w:id="21" w:edGrp="everyone"/>
      <w:r>
        <w:rPr>
          <w:rFonts w:hint="eastAsia" w:ascii="宋体" w:hAnsi="宋体" w:eastAsia="宋体" w:cs="宋体"/>
          <w:color w:val="auto"/>
          <w:kern w:val="0"/>
          <w:sz w:val="28"/>
          <w:szCs w:val="28"/>
          <w:u w:val="single"/>
          <w:shd w:val="clear" w:color="auto" w:fill="auto"/>
          <w:lang w:val="en-US" w:eastAsia="zh-CN"/>
        </w:rPr>
        <w:t xml:space="preserve">     </w:t>
      </w:r>
      <w:permEnd w:id="21"/>
      <w:r>
        <w:rPr>
          <w:rFonts w:hint="eastAsia" w:ascii="宋体" w:hAnsi="宋体" w:eastAsia="宋体" w:cs="宋体"/>
          <w:color w:val="auto"/>
          <w:kern w:val="0"/>
          <w:sz w:val="28"/>
          <w:szCs w:val="28"/>
          <w:shd w:val="clear" w:color="auto" w:fill="auto"/>
        </w:rPr>
        <w:t>套作为制作参照。</w:t>
      </w:r>
      <w:r>
        <w:rPr>
          <w:rFonts w:hint="eastAsia" w:ascii="宋体" w:hAnsi="宋体" w:eastAsia="宋体" w:cs="宋体"/>
          <w:color w:val="auto"/>
          <w:kern w:val="0"/>
          <w:sz w:val="28"/>
          <w:szCs w:val="28"/>
          <w:shd w:val="clear" w:color="auto" w:fill="auto"/>
          <w:lang w:val="zh-CN"/>
        </w:rPr>
        <w:t>宣传用品制作样品经双方封签后由甲方保存，作为质量检验的依据。 </w:t>
      </w:r>
    </w:p>
    <w:sdt>
      <w:sdtPr>
        <w:rPr>
          <w:rFonts w:hint="eastAsia" w:ascii="宋体" w:hAnsi="宋体" w:eastAsia="宋体" w:cs="宋体"/>
          <w:b/>
          <w:bCs/>
          <w:color w:val="auto"/>
          <w:kern w:val="0"/>
          <w:sz w:val="28"/>
          <w:szCs w:val="28"/>
          <w:shd w:val="clear" w:color="auto" w:fill="auto"/>
          <w:lang w:val="zh-CN" w:eastAsia="zh-CN" w:bidi="ar-SA"/>
        </w:rPr>
        <w:alias w:val="3.宣传用品的交付"/>
        <w:tag w:val="3.宣传用品的交付"/>
        <w:id w:val="147481320"/>
        <w:placeholder>
          <w:docPart w:val="{a6671897-2c37-433a-8fb6-bc082ea63193}"/>
        </w:placeholder>
      </w:sdtPr>
      <w:sdtEndPr>
        <w:rPr>
          <w:rFonts w:hint="eastAsia" w:ascii="宋体" w:hAnsi="宋体" w:eastAsia="宋体" w:cs="宋体"/>
          <w:color w:val="auto"/>
          <w:kern w:val="0"/>
          <w:sz w:val="28"/>
          <w:szCs w:val="28"/>
          <w:shd w:val="clear" w:color="auto" w:fill="auto"/>
          <w:lang w:val="zh-CN" w:eastAsia="zh-CN" w:bidi="ar-SA"/>
        </w:rPr>
      </w:sdtEndPr>
      <w:sdtContent>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zh-CN" w:eastAsia="zh-CN"/>
            </w:rPr>
            <w:t>3.宣传用品的交付 </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3.1 乙方应按照以下时间、地点和方式向甲方交付本合同项下的宣传用品： </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3.1.1交货时间：</w:t>
          </w:r>
          <w:permStart w:id="22" w:edGrp="everyone"/>
          <w:r>
            <w:rPr>
              <w:rFonts w:hint="eastAsia" w:ascii="宋体" w:hAnsi="宋体" w:eastAsia="宋体" w:cs="宋体"/>
              <w:color w:val="auto"/>
              <w:kern w:val="0"/>
              <w:sz w:val="28"/>
              <w:szCs w:val="28"/>
              <w:u w:val="single"/>
              <w:shd w:val="clear" w:color="auto" w:fill="auto"/>
              <w:lang w:val="en-US" w:eastAsia="zh-CN"/>
            </w:rPr>
            <w:t xml:space="preserve">      </w:t>
          </w:r>
          <w:permEnd w:id="22"/>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u w:val="single"/>
              <w:shd w:val="clear" w:color="auto" w:fill="auto"/>
            </w:rPr>
          </w:pPr>
          <w:r>
            <w:rPr>
              <w:rFonts w:hint="eastAsia" w:ascii="宋体" w:hAnsi="宋体" w:eastAsia="宋体" w:cs="宋体"/>
              <w:color w:val="auto"/>
              <w:kern w:val="0"/>
              <w:sz w:val="28"/>
              <w:szCs w:val="28"/>
              <w:shd w:val="clear" w:color="auto" w:fill="auto"/>
              <w:lang w:val="zh-CN"/>
            </w:rPr>
            <w:t>3.1.2交货地点：</w:t>
          </w:r>
          <w:permStart w:id="23" w:edGrp="everyone"/>
          <w:r>
            <w:rPr>
              <w:rFonts w:hint="eastAsia" w:ascii="宋体" w:hAnsi="宋体" w:eastAsia="宋体" w:cs="宋体"/>
              <w:color w:val="auto"/>
              <w:kern w:val="0"/>
              <w:sz w:val="28"/>
              <w:szCs w:val="28"/>
              <w:u w:val="single"/>
              <w:shd w:val="clear" w:color="auto" w:fill="auto"/>
              <w:lang w:val="en-US" w:eastAsia="zh-CN"/>
            </w:rPr>
            <w:t xml:space="preserve">      </w:t>
          </w:r>
          <w:permEnd w:id="23"/>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u w:val="single"/>
              <w:shd w:val="clear" w:color="auto" w:fill="auto"/>
            </w:rPr>
          </w:pPr>
          <w:r>
            <w:rPr>
              <w:rFonts w:hint="eastAsia" w:ascii="宋体" w:hAnsi="宋体" w:eastAsia="宋体" w:cs="宋体"/>
              <w:color w:val="auto"/>
              <w:kern w:val="0"/>
              <w:sz w:val="28"/>
              <w:szCs w:val="28"/>
              <w:shd w:val="clear" w:color="auto" w:fill="auto"/>
              <w:lang w:val="zh-CN"/>
            </w:rPr>
            <w:t>3.1.3交货方式：</w:t>
          </w:r>
          <w:permStart w:id="24" w:edGrp="everyone"/>
          <w:r>
            <w:rPr>
              <w:rFonts w:hint="eastAsia" w:ascii="宋体" w:hAnsi="宋体" w:eastAsia="宋体" w:cs="宋体"/>
              <w:color w:val="auto"/>
              <w:kern w:val="0"/>
              <w:sz w:val="28"/>
              <w:szCs w:val="28"/>
              <w:u w:val="single"/>
              <w:shd w:val="clear" w:color="auto" w:fill="auto"/>
              <w:lang w:val="en-US" w:eastAsia="zh-CN"/>
            </w:rPr>
            <w:t xml:space="preserve">      </w:t>
          </w:r>
          <w:permEnd w:id="24"/>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3.2 乙方应按合同约定对宣传用品进行包装，宣传用品包装应当满足搬运、装卸、防潮、防震、防碎等要求，以便宣传用品在没有任何损坏的情况下安全地交付给甲方。</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zh-CN"/>
            </w:rPr>
            <w:t xml:space="preserve">3.3 </w:t>
          </w:r>
          <w:r>
            <w:rPr>
              <w:rFonts w:hint="eastAsia" w:ascii="宋体" w:hAnsi="宋体" w:eastAsia="宋体" w:cs="宋体"/>
              <w:color w:val="auto"/>
              <w:kern w:val="0"/>
              <w:sz w:val="28"/>
              <w:szCs w:val="28"/>
              <w:shd w:val="clear" w:color="auto" w:fill="auto"/>
            </w:rPr>
            <w:t>乙方负责将货物运输至本合同约定的交货地点，</w:t>
          </w:r>
          <w:r>
            <w:rPr>
              <w:rFonts w:hint="eastAsia" w:ascii="宋体" w:hAnsi="宋体" w:eastAsia="宋体" w:cs="宋体"/>
              <w:color w:val="auto"/>
              <w:kern w:val="0"/>
              <w:sz w:val="28"/>
              <w:szCs w:val="28"/>
              <w:shd w:val="clear" w:color="auto" w:fill="auto"/>
              <w:lang w:val="en-US" w:eastAsia="zh-CN"/>
            </w:rPr>
            <w:t>并完成宣传制品安装工作，</w:t>
          </w:r>
          <w:r>
            <w:rPr>
              <w:rFonts w:hint="eastAsia" w:ascii="宋体" w:hAnsi="宋体" w:eastAsia="宋体" w:cs="宋体"/>
              <w:color w:val="auto"/>
              <w:kern w:val="0"/>
              <w:sz w:val="28"/>
              <w:szCs w:val="28"/>
              <w:shd w:val="clear" w:color="auto" w:fill="auto"/>
            </w:rPr>
            <w:t>全部费用由乙方承担，并确保货物在运输</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安装</w:t>
          </w:r>
          <w:r>
            <w:rPr>
              <w:rFonts w:hint="eastAsia" w:ascii="宋体" w:hAnsi="宋体" w:eastAsia="宋体" w:cs="宋体"/>
              <w:color w:val="auto"/>
              <w:kern w:val="0"/>
              <w:sz w:val="28"/>
              <w:szCs w:val="28"/>
              <w:shd w:val="clear" w:color="auto" w:fill="auto"/>
            </w:rPr>
            <w:t>过程中不受损坏。</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zh-CN"/>
            </w:rPr>
            <w:t xml:space="preserve">3.4 </w:t>
          </w:r>
          <w:r>
            <w:rPr>
              <w:rFonts w:hint="eastAsia" w:ascii="宋体" w:hAnsi="宋体" w:eastAsia="宋体" w:cs="宋体"/>
              <w:color w:val="auto"/>
              <w:kern w:val="0"/>
              <w:sz w:val="28"/>
              <w:szCs w:val="28"/>
              <w:shd w:val="clear" w:color="auto" w:fill="auto"/>
            </w:rPr>
            <w:t>非因甲方原因造成</w:t>
          </w:r>
          <w:r>
            <w:rPr>
              <w:rFonts w:hint="eastAsia" w:ascii="宋体" w:hAnsi="宋体" w:eastAsia="宋体" w:cs="宋体"/>
              <w:color w:val="auto"/>
              <w:kern w:val="0"/>
              <w:sz w:val="28"/>
              <w:szCs w:val="28"/>
              <w:shd w:val="clear" w:color="auto" w:fill="auto"/>
              <w:lang w:val="zh-CN"/>
            </w:rPr>
            <w:t>宣传用品</w:t>
          </w:r>
          <w:r>
            <w:rPr>
              <w:rFonts w:hint="eastAsia" w:ascii="宋体" w:hAnsi="宋体" w:eastAsia="宋体" w:cs="宋体"/>
              <w:color w:val="auto"/>
              <w:kern w:val="0"/>
              <w:sz w:val="28"/>
              <w:szCs w:val="28"/>
              <w:shd w:val="clear" w:color="auto" w:fill="auto"/>
            </w:rPr>
            <w:t>残损、污迹、数量不足、错发</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安装错误</w:t>
          </w:r>
          <w:r>
            <w:rPr>
              <w:rFonts w:hint="eastAsia" w:ascii="宋体" w:hAnsi="宋体" w:eastAsia="宋体" w:cs="宋体"/>
              <w:color w:val="auto"/>
              <w:kern w:val="0"/>
              <w:sz w:val="28"/>
              <w:szCs w:val="28"/>
              <w:shd w:val="clear" w:color="auto" w:fill="auto"/>
            </w:rPr>
            <w:t>等缺陷，乙方应在</w:t>
          </w:r>
          <w:permStart w:id="25" w:edGrp="everyone"/>
          <w:r>
            <w:rPr>
              <w:rFonts w:hint="eastAsia" w:ascii="宋体" w:hAnsi="宋体" w:eastAsia="宋体" w:cs="宋体"/>
              <w:color w:val="auto"/>
              <w:kern w:val="0"/>
              <w:sz w:val="28"/>
              <w:szCs w:val="28"/>
              <w:u w:val="single"/>
              <w:shd w:val="clear" w:color="auto" w:fill="auto"/>
              <w:lang w:val="en-US" w:eastAsia="zh-CN"/>
            </w:rPr>
            <w:t xml:space="preserve">      </w:t>
          </w:r>
          <w:permEnd w:id="25"/>
          <w:r>
            <w:rPr>
              <w:rFonts w:hint="eastAsia" w:ascii="宋体" w:hAnsi="宋体" w:eastAsia="宋体" w:cs="宋体"/>
              <w:color w:val="auto"/>
              <w:kern w:val="0"/>
              <w:sz w:val="28"/>
              <w:szCs w:val="28"/>
              <w:shd w:val="clear" w:color="auto" w:fill="auto"/>
            </w:rPr>
            <w:t>日内负责免费更换或补齐。</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3.5 乙方交付的宣传用品应当符合本合同约定的数量、质量等要求。</w:t>
          </w:r>
        </w:p>
      </w:sdtContent>
    </w:sdt>
    <w:sdt>
      <w:sdtPr>
        <w:rPr>
          <w:rFonts w:hint="eastAsia" w:ascii="宋体" w:hAnsi="宋体" w:eastAsia="宋体" w:cs="宋体"/>
          <w:b/>
          <w:bCs/>
          <w:color w:val="auto"/>
          <w:kern w:val="0"/>
          <w:sz w:val="28"/>
          <w:szCs w:val="28"/>
          <w:shd w:val="clear" w:color="auto" w:fill="auto"/>
          <w:lang w:val="zh-CN" w:eastAsia="zh-CN" w:bidi="ar-SA"/>
        </w:rPr>
        <w:alias w:val="4.宣传用品的验收"/>
        <w:tag w:val="4.宣传用品的验收"/>
        <w:id w:val="147481268"/>
        <w:placeholder>
          <w:docPart w:val="{ea09d1ea-197a-49bd-8f82-8ec2ed74629c}"/>
        </w:placeholder>
      </w:sdtPr>
      <w:sdtEndPr>
        <w:rPr>
          <w:rFonts w:hint="eastAsia" w:ascii="宋体" w:hAnsi="宋体" w:eastAsia="宋体" w:cs="宋体"/>
          <w:color w:val="auto"/>
          <w:kern w:val="0"/>
          <w:sz w:val="28"/>
          <w:szCs w:val="28"/>
          <w:shd w:val="clear" w:color="auto" w:fill="auto"/>
          <w:lang w:val="en-US" w:eastAsia="zh-CN" w:bidi="ar-SA"/>
        </w:rPr>
      </w:sdtEndPr>
      <w:sdtContent>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zh-CN" w:eastAsia="zh-CN"/>
            </w:rPr>
            <w:t>4.宣传用品的验收</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rPr>
            <w:t>4.1 宣传用品运抵交货地点后，由甲、乙双方派出代表按照样品</w:t>
          </w:r>
          <w:r>
            <w:rPr>
              <w:rFonts w:hint="eastAsia" w:ascii="宋体" w:hAnsi="宋体" w:eastAsia="宋体" w:cs="宋体"/>
              <w:color w:val="auto"/>
              <w:kern w:val="0"/>
              <w:sz w:val="28"/>
              <w:szCs w:val="28"/>
              <w:shd w:val="clear" w:color="auto" w:fill="auto"/>
              <w:lang w:eastAsia="zh-CN"/>
            </w:rPr>
            <w:t>、</w:t>
          </w:r>
          <w:permStart w:id="26" w:edGrp="everyone"/>
          <w:r>
            <w:rPr>
              <w:rFonts w:hint="eastAsia" w:ascii="宋体" w:hAnsi="宋体" w:eastAsia="宋体" w:cs="宋体"/>
              <w:color w:val="auto"/>
              <w:kern w:val="0"/>
              <w:sz w:val="28"/>
              <w:szCs w:val="28"/>
              <w:shd w:val="clear" w:color="auto" w:fill="auto"/>
              <w:lang w:val="zh-CN"/>
            </w:rPr>
            <w:t>附件《制作与包装要求》</w:t>
          </w:r>
          <w:permEnd w:id="26"/>
          <w:r>
            <w:rPr>
              <w:rFonts w:hint="eastAsia" w:ascii="宋体" w:hAnsi="宋体" w:eastAsia="宋体" w:cs="宋体"/>
              <w:color w:val="auto"/>
              <w:kern w:val="0"/>
              <w:sz w:val="28"/>
              <w:szCs w:val="28"/>
              <w:shd w:val="clear" w:color="auto" w:fill="auto"/>
            </w:rPr>
            <w:t>等进行现场验收。</w:t>
          </w:r>
          <w:r>
            <w:rPr>
              <w:rFonts w:hint="eastAsia" w:ascii="宋体" w:hAnsi="宋体" w:eastAsia="宋体" w:cs="宋体"/>
              <w:color w:val="auto"/>
              <w:kern w:val="0"/>
              <w:sz w:val="28"/>
              <w:szCs w:val="28"/>
              <w:shd w:val="clear" w:color="auto" w:fill="auto"/>
              <w:lang w:val="zh-CN"/>
            </w:rPr>
            <w:t>验收内容包括但不限于数量、质量及包装是否完好等。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4.2 甲方应在</w:t>
          </w:r>
          <w:permStart w:id="27" w:edGrp="everyone"/>
          <w:r>
            <w:rPr>
              <w:rFonts w:hint="eastAsia" w:ascii="宋体" w:hAnsi="宋体" w:eastAsia="宋体" w:cs="宋体"/>
              <w:color w:val="auto"/>
              <w:kern w:val="0"/>
              <w:sz w:val="28"/>
              <w:szCs w:val="28"/>
              <w:u w:val="single"/>
              <w:shd w:val="clear" w:color="auto" w:fill="auto"/>
              <w:lang w:val="en-US" w:eastAsia="zh-CN"/>
            </w:rPr>
            <w:t xml:space="preserve">      </w:t>
          </w:r>
          <w:permEnd w:id="27"/>
          <w:r>
            <w:rPr>
              <w:rFonts w:hint="eastAsia" w:ascii="宋体" w:hAnsi="宋体" w:eastAsia="宋体" w:cs="宋体"/>
              <w:color w:val="auto"/>
              <w:kern w:val="0"/>
              <w:sz w:val="28"/>
              <w:szCs w:val="28"/>
              <w:shd w:val="clear" w:color="auto" w:fill="auto"/>
            </w:rPr>
            <w:t>日内提出验收意见并告知乙方，乙方对验收意见有异议的，应在</w:t>
          </w:r>
          <w:permStart w:id="28" w:edGrp="everyone"/>
          <w:r>
            <w:rPr>
              <w:rFonts w:hint="eastAsia" w:ascii="宋体" w:hAnsi="宋体" w:eastAsia="宋体" w:cs="宋体"/>
              <w:color w:val="auto"/>
              <w:kern w:val="0"/>
              <w:sz w:val="28"/>
              <w:szCs w:val="28"/>
              <w:u w:val="single"/>
              <w:shd w:val="clear" w:color="auto" w:fill="auto"/>
              <w:lang w:val="en-US" w:eastAsia="zh-CN"/>
            </w:rPr>
            <w:t xml:space="preserve">      </w:t>
          </w:r>
          <w:permEnd w:id="28"/>
          <w:r>
            <w:rPr>
              <w:rFonts w:hint="eastAsia" w:ascii="宋体" w:hAnsi="宋体" w:eastAsia="宋体" w:cs="宋体"/>
              <w:color w:val="auto"/>
              <w:kern w:val="0"/>
              <w:sz w:val="28"/>
              <w:szCs w:val="28"/>
              <w:shd w:val="clear" w:color="auto" w:fill="auto"/>
            </w:rPr>
            <w:t>日内向甲方提出，逾期提出，视为乙方对验收意见无异议。</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4.3 现场验收时，如发现宣传用品有任何损坏或不符合合同约定的质量标准和规范，乙方应尽快进行修改或重做，由此产生的一切费用均由乙方负担。修改或重做后的货物到达交货地点的时间为该货物的实际交货时间，甲方可作为计算乙方迟延交货违约金的依据。如果由于甲方原因，导致宣传用品有任何损坏，乙方在接到甲方通知后，应尽快修改或重做，费用由甲方承担。</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4.4 甲方验收合格前，货物的毁损、灭失风险由乙方承担。</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4.5 宣传用品的质量保证期为</w:t>
          </w:r>
          <w:permStart w:id="29" w:edGrp="everyone"/>
          <w:r>
            <w:rPr>
              <w:rFonts w:hint="eastAsia" w:ascii="宋体" w:hAnsi="宋体" w:eastAsia="宋体" w:cs="宋体"/>
              <w:color w:val="auto"/>
              <w:kern w:val="0"/>
              <w:sz w:val="28"/>
              <w:szCs w:val="28"/>
              <w:u w:val="single"/>
              <w:shd w:val="clear" w:color="auto" w:fill="auto"/>
              <w:lang w:val="en-US" w:eastAsia="zh-CN"/>
            </w:rPr>
            <w:t xml:space="preserve">      </w:t>
          </w:r>
          <w:permEnd w:id="29"/>
          <w:r>
            <w:rPr>
              <w:rFonts w:hint="eastAsia" w:ascii="宋体" w:hAnsi="宋体" w:eastAsia="宋体" w:cs="宋体"/>
              <w:color w:val="auto"/>
              <w:kern w:val="0"/>
              <w:sz w:val="28"/>
              <w:szCs w:val="28"/>
              <w:shd w:val="clear" w:color="auto" w:fill="auto"/>
            </w:rPr>
            <w:t>个月，从宣传用品通过验收合格之日起计算。</w:t>
          </w:r>
        </w:p>
      </w:sdtContent>
    </w:sdt>
    <w:sdt>
      <w:sdtPr>
        <w:rPr>
          <w:rFonts w:hint="eastAsia" w:ascii="宋体" w:hAnsi="宋体" w:eastAsia="宋体" w:cs="宋体"/>
          <w:b/>
          <w:bCs/>
          <w:color w:val="auto"/>
          <w:kern w:val="0"/>
          <w:sz w:val="28"/>
          <w:szCs w:val="28"/>
          <w:shd w:val="clear" w:color="auto" w:fill="auto"/>
          <w:lang w:val="zh-CN" w:eastAsia="zh-CN" w:bidi="ar-SA"/>
        </w:rPr>
        <w:alias w:val="5.合同价款与支付"/>
        <w:tag w:val="5.合同价款与支付"/>
        <w:id w:val="147481212"/>
        <w:placeholder>
          <w:docPart w:val="{d1467a11-b475-4324-a084-f543cad49ef7}"/>
        </w:placeholder>
      </w:sdtPr>
      <w:sdtEndPr>
        <w:rPr>
          <w:rFonts w:hint="eastAsia" w:ascii="宋体" w:hAnsi="宋体" w:eastAsia="宋体" w:cs="宋体"/>
          <w:color w:val="auto"/>
          <w:kern w:val="0"/>
          <w:sz w:val="28"/>
          <w:szCs w:val="28"/>
          <w:highlight w:val="none"/>
          <w:shd w:val="clear" w:color="auto" w:fill="auto"/>
          <w:lang w:val="en-US" w:eastAsia="zh-CN" w:bidi="ar-SA"/>
        </w:rPr>
      </w:sdtEndPr>
      <w:sdtContent>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zh-CN" w:eastAsia="zh-CN"/>
            </w:rPr>
            <w:t>5.合同价款与支付 </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5.1</w:t>
          </w:r>
          <w:r>
            <w:rPr>
              <w:rFonts w:hint="eastAsia" w:ascii="宋体" w:hAnsi="宋体" w:eastAsia="宋体" w:cs="宋体"/>
              <w:color w:val="auto"/>
              <w:sz w:val="28"/>
              <w:szCs w:val="28"/>
              <w:shd w:val="clear" w:color="auto" w:fill="auto"/>
            </w:rPr>
            <w:t>本合同价款，即</w:t>
          </w:r>
          <w:r>
            <w:rPr>
              <w:rFonts w:hint="eastAsia" w:ascii="宋体" w:hAnsi="宋体" w:eastAsia="宋体" w:cs="宋体"/>
              <w:color w:val="auto"/>
              <w:sz w:val="28"/>
              <w:szCs w:val="28"/>
              <w:shd w:val="clear" w:color="auto" w:fill="auto"/>
              <w:lang w:val="en-US" w:eastAsia="zh-CN"/>
            </w:rPr>
            <w:t>制作服务</w:t>
          </w:r>
          <w:r>
            <w:rPr>
              <w:rFonts w:hint="eastAsia" w:ascii="宋体" w:hAnsi="宋体" w:eastAsia="宋体" w:cs="宋体"/>
              <w:color w:val="auto"/>
              <w:sz w:val="28"/>
              <w:szCs w:val="28"/>
              <w:shd w:val="clear" w:color="auto" w:fill="auto"/>
            </w:rPr>
            <w:t>费按以下第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合同金额类型选项"/>
              <w:id w:val="147460960"/>
              <w:placeholder>
                <w:docPart w:val="{58fcc0b2-c4f5-472a-88fe-84f4a5303413}"/>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0" w:edGrp="everyone"/>
              <w:r>
                <w:rPr>
                  <w:rFonts w:hint="eastAsia" w:cstheme="minorBidi"/>
                  <w:color w:val="auto"/>
                  <w:kern w:val="2"/>
                  <w:sz w:val="28"/>
                  <w:szCs w:val="36"/>
                  <w:u w:val="single"/>
                  <w:shd w:val="clear" w:color="auto" w:fill="auto"/>
                  <w:lang w:val="en-US" w:eastAsia="zh-CN" w:bidi="ar-SA"/>
                </w:rPr>
                <w:t xml:space="preserve">      </w:t>
              </w:r>
              <w:permEnd w:id="30"/>
            </w:sdtContent>
          </w:sdt>
          <w:r>
            <w:rPr>
              <w:rFonts w:hint="eastAsia" w:ascii="宋体" w:hAnsi="宋体" w:eastAsia="宋体" w:cs="宋体"/>
              <w:color w:val="auto"/>
              <w:sz w:val="28"/>
              <w:szCs w:val="28"/>
              <w:shd w:val="clear" w:color="auto" w:fill="auto"/>
            </w:rPr>
            <w:t>种方式确定：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zh-CN"/>
            </w:rPr>
            <w:t>（</w:t>
          </w:r>
          <w:r>
            <w:rPr>
              <w:rFonts w:hint="eastAsia" w:ascii="宋体" w:hAnsi="宋体" w:eastAsia="宋体" w:cs="宋体"/>
              <w:color w:val="auto"/>
              <w:kern w:val="0"/>
              <w:sz w:val="28"/>
              <w:szCs w:val="28"/>
              <w:shd w:val="clear" w:color="auto" w:fill="auto"/>
              <w:lang w:val="en-US" w:eastAsia="zh-CN"/>
            </w:rPr>
            <w:t>1</w:t>
          </w:r>
          <w:r>
            <w:rPr>
              <w:rFonts w:hint="eastAsia" w:ascii="宋体" w:hAnsi="宋体" w:eastAsia="宋体" w:cs="宋体"/>
              <w:color w:val="auto"/>
              <w:kern w:val="0"/>
              <w:sz w:val="28"/>
              <w:szCs w:val="28"/>
              <w:shd w:val="clear" w:color="auto" w:fill="auto"/>
              <w:lang w:val="zh-CN"/>
            </w:rPr>
            <w:t>）本合同价款</w:t>
          </w:r>
          <w:r>
            <w:rPr>
              <w:rFonts w:hint="eastAsia" w:ascii="宋体" w:hAnsi="宋体" w:eastAsia="宋体" w:cs="宋体"/>
              <w:color w:val="auto"/>
              <w:sz w:val="28"/>
              <w:szCs w:val="28"/>
              <w:shd w:val="clear" w:color="auto" w:fill="auto"/>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4cc847b3-1952-49d9-8181-8fc45f6d87dc}"/>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1" w:edGrp="everyone"/>
              <w:r>
                <w:rPr>
                  <w:rFonts w:hint="eastAsia" w:ascii="宋体" w:hAnsi="宋体" w:eastAsia="宋体" w:cs="宋体"/>
                  <w:color w:val="auto"/>
                  <w:sz w:val="28"/>
                  <w:szCs w:val="28"/>
                  <w:u w:val="single"/>
                  <w:shd w:val="clear" w:color="auto" w:fill="auto"/>
                </w:rPr>
                <w:t xml:space="preserve">     </w:t>
              </w:r>
              <w:permEnd w:id="31"/>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a44f8bc-d726-441d-9b56-436109f2360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2"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2"/>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w:t>
          </w:r>
          <w:r>
            <w:rPr>
              <w:rFonts w:hint="eastAsia" w:ascii="宋体" w:hAnsi="宋体" w:cs="宋体"/>
              <w:color w:val="auto"/>
              <w:sz w:val="28"/>
              <w:szCs w:val="28"/>
              <w:shd w:val="clear" w:color="auto" w:fill="auto"/>
              <w:lang w:val="en-US" w:eastAsia="zh-CN"/>
            </w:rPr>
            <w:t>为</w:t>
          </w:r>
          <w:sdt>
            <w:sdtPr>
              <w:rPr>
                <w:rFonts w:hint="eastAsia" w:ascii="宋体" w:hAnsi="宋体" w:eastAsia="宋体" w:cs="宋体"/>
                <w:color w:val="auto"/>
                <w:kern w:val="2"/>
                <w:sz w:val="28"/>
                <w:szCs w:val="28"/>
                <w:shd w:val="clear" w:color="auto" w:fill="auto"/>
                <w:lang w:val="en-US" w:eastAsia="zh-CN" w:bidi="ar-SA"/>
              </w:rPr>
              <w:alias w:val="税率"/>
              <w:tag w:val="税率"/>
              <w:id w:val="147477397"/>
              <w:placeholder>
                <w:docPart w:val="{46dd352f-8c9b-4383-b07e-b6590117115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53300"/>
              <w:placeholder>
                <w:docPart w:val="{a6c41725-2bd7-4c58-acbf-91e35dec437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2820"/>
              <w:placeholder>
                <w:docPart w:val="{7d895931-d56f-4ad5-9d13-29d1fa2f3d1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3"/>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zh-CN"/>
            </w:rPr>
            <w:t>）</w:t>
          </w:r>
          <w:r>
            <w:rPr>
              <w:rFonts w:hint="eastAsia" w:ascii="宋体" w:hAnsi="宋体" w:eastAsia="宋体" w:cs="宋体"/>
              <w:color w:val="auto"/>
              <w:sz w:val="28"/>
              <w:szCs w:val="28"/>
              <w:shd w:val="clear" w:color="auto" w:fill="auto"/>
              <w:lang w:val="en-US" w:eastAsia="zh-CN"/>
            </w:rPr>
            <w:t>本合同价款暂定为</w:t>
          </w:r>
          <w:r>
            <w:rPr>
              <w:rFonts w:hint="eastAsia" w:ascii="宋体" w:hAnsi="宋体" w:eastAsia="宋体" w:cs="宋体"/>
              <w:color w:val="auto"/>
              <w:sz w:val="28"/>
              <w:szCs w:val="28"/>
              <w:shd w:val="clear" w:color="auto" w:fill="auto"/>
            </w:rPr>
            <w:t>人民币</w:t>
          </w:r>
          <w:r>
            <w:rPr>
              <w:rFonts w:hint="eastAsia" w:ascii="宋体" w:hAnsi="宋体" w:eastAsia="宋体" w:cs="宋体"/>
              <w:color w:val="auto"/>
              <w:sz w:val="28"/>
              <w:szCs w:val="28"/>
              <w:shd w:val="clear" w:color="auto" w:fill="auto"/>
              <w:lang w:val="en-US" w:eastAsia="zh-CN"/>
            </w:rPr>
            <w:t>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81779"/>
              <w:placeholder>
                <w:docPart w:val="{ca9a77c0-97be-4edd-9f31-d0551bb247d0}"/>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8600"/>
              <w:placeholder>
                <w:docPart w:val="{f0489a91-a57e-460a-8537-3bcc64e6c8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47483301"/>
              <w:placeholder>
                <w:docPart w:val="{b4dd1706-4f37-4de8-908c-52ed4499703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6"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60251"/>
              <w:placeholder>
                <w:docPart w:val="{cce17b0e-caf2-4323-ba76-941f4d80e04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81845"/>
              <w:placeholder>
                <w:docPart w:val="{841fe701-a873-4898-8288-d981bcb67d9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6"/>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最终合同价款按以下标准计算：</w:t>
          </w:r>
          <w:permStart w:id="37" w:edGrp="everyone"/>
          <w:r>
            <w:rPr>
              <w:rFonts w:hint="eastAsia" w:ascii="宋体" w:hAnsi="宋体" w:eastAsia="宋体" w:cs="宋体"/>
              <w:color w:val="auto"/>
              <w:sz w:val="28"/>
              <w:szCs w:val="28"/>
              <w:u w:val="single"/>
              <w:shd w:val="clear" w:color="auto" w:fill="auto"/>
              <w:lang w:val="en-US" w:eastAsia="zh-CN"/>
            </w:rPr>
            <w:t xml:space="preserve">      </w:t>
          </w:r>
          <w:permEnd w:id="37"/>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5.2本合同价款的支付按以下第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80527"/>
              <w:placeholder>
                <w:docPart w:val="{423772af-647b-4429-b14a-fcdef58341c3}"/>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8" w:edGrp="everyone"/>
              <w:r>
                <w:rPr>
                  <w:rFonts w:hint="eastAsia" w:cstheme="minorBidi"/>
                  <w:color w:val="auto"/>
                  <w:kern w:val="2"/>
                  <w:sz w:val="28"/>
                  <w:szCs w:val="36"/>
                  <w:u w:val="single"/>
                  <w:shd w:val="clear" w:color="auto" w:fill="auto"/>
                  <w:lang w:val="en-US" w:eastAsia="zh-CN" w:bidi="ar-SA"/>
                </w:rPr>
                <w:t xml:space="preserve">     </w:t>
              </w:r>
              <w:permEnd w:id="38"/>
            </w:sdtContent>
          </w:sdt>
          <w:r>
            <w:rPr>
              <w:rFonts w:hint="eastAsia" w:ascii="宋体" w:hAnsi="宋体" w:eastAsia="宋体" w:cs="宋体"/>
              <w:color w:val="auto"/>
              <w:sz w:val="28"/>
              <w:szCs w:val="28"/>
              <w:shd w:val="clear" w:color="auto" w:fill="auto"/>
            </w:rPr>
            <w:t>项约定执行：</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一次性支付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39" w:edGrp="everyone"/>
          <w:r>
            <w:rPr>
              <w:rFonts w:hint="eastAsia" w:ascii="宋体" w:hAnsi="宋体" w:eastAsia="宋体" w:cs="宋体"/>
              <w:color w:val="auto"/>
              <w:kern w:val="0"/>
              <w:sz w:val="28"/>
              <w:szCs w:val="28"/>
              <w:u w:val="single"/>
              <w:shd w:val="clear" w:color="auto" w:fill="auto"/>
              <w:lang w:val="en-US" w:eastAsia="zh-CN"/>
            </w:rPr>
            <w:t xml:space="preserve">      </w:t>
          </w:r>
          <w:permEnd w:id="39"/>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2</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shd w:val="clear" w:color="auto" w:fill="auto"/>
            </w:rPr>
          </w:pPr>
          <w:permStart w:id="40" w:edGrp="everyone"/>
          <w:r>
            <w:rPr>
              <w:rFonts w:hint="eastAsia" w:ascii="宋体" w:hAnsi="宋体" w:eastAsia="宋体" w:cs="宋体"/>
              <w:color w:val="auto"/>
              <w:sz w:val="28"/>
              <w:szCs w:val="28"/>
              <w:shd w:val="clear" w:color="auto" w:fill="auto"/>
            </w:rPr>
            <w:t>具体支付时间和方式为：</w:t>
          </w:r>
        </w:p>
        <w:tbl>
          <w:tblPr>
            <w:tblStyle w:val="9"/>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jc w:val="both"/>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332"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jc w:val="both"/>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680" w:type="dxa"/>
              </w:tcPr>
              <w:p>
                <w:pPr>
                  <w:keepNext w:val="0"/>
                  <w:keepLines w:val="0"/>
                  <w:pageBreakBefore w:val="0"/>
                  <w:kinsoku/>
                  <w:wordWrap/>
                  <w:overflowPunct/>
                  <w:topLinePunct w:val="0"/>
                  <w:bidi w:val="0"/>
                  <w:adjustRightInd/>
                  <w:snapToGrid/>
                  <w:spacing w:line="360" w:lineRule="auto"/>
                  <w:ind w:left="0" w:leftChars="0" w:right="0" w:rightChars="0"/>
                  <w:jc w:val="both"/>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970"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jc w:val="both"/>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jc w:val="both"/>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332"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cs="宋体"/>
                    <w:color w:val="auto"/>
                    <w:sz w:val="24"/>
                    <w:szCs w:val="24"/>
                    <w:shd w:val="clear" w:color="auto" w:fill="auto"/>
                    <w:vertAlign w:val="baseline"/>
                    <w:lang w:val="en-US" w:eastAsia="zh-CN"/>
                  </w:rPr>
                  <w:t>首付</w:t>
                </w:r>
                <w:r>
                  <w:rPr>
                    <w:rFonts w:hint="eastAsia" w:ascii="宋体" w:hAnsi="宋体" w:eastAsia="宋体" w:cs="宋体"/>
                    <w:color w:val="auto"/>
                    <w:sz w:val="24"/>
                    <w:szCs w:val="24"/>
                    <w:shd w:val="clear" w:color="auto" w:fill="auto"/>
                    <w:vertAlign w:val="baseline"/>
                    <w:lang w:val="en-US" w:eastAsia="zh-CN"/>
                  </w:rPr>
                  <w:t>款</w:t>
                </w:r>
              </w:p>
            </w:tc>
            <w:tc>
              <w:tcPr>
                <w:tcW w:w="1332"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332"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尾款</w:t>
                </w:r>
              </w:p>
            </w:tc>
            <w:tc>
              <w:tcPr>
                <w:tcW w:w="1332"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kinsoku/>
                  <w:wordWrap/>
                  <w:overflowPunct/>
                  <w:topLinePunct w:val="0"/>
                  <w:bidi w:val="0"/>
                  <w:adjustRightInd/>
                  <w:snapToGrid/>
                  <w:spacing w:line="360" w:lineRule="auto"/>
                  <w:ind w:left="0" w:leftChars="0" w:right="0" w:right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kinsoku/>
                  <w:wordWrap/>
                  <w:overflowPunct/>
                  <w:topLinePunct w:val="0"/>
                  <w:bidi w:val="0"/>
                  <w:adjustRightInd/>
                  <w:snapToGrid/>
                  <w:spacing w:line="360" w:lineRule="auto"/>
                  <w:ind w:left="0" w:leftChars="0" w:right="0" w:rightChars="0"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permEnd w:id="40"/>
        </w:tbl>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id w:val="147451720"/>
              <w:placeholder>
                <w:docPart w:val="{c276021e-9f38-4ead-971c-cceed64b9fdf}"/>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41"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41"/>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选其他的，请划“/”"/>
              <w:id w:val="147472127"/>
              <w:placeholder>
                <w:docPart w:val="{ae78f1b8-68cd-41eb-8e9f-5a8d798bea6b}"/>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permEnd w:id="42"/>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乙方汇票开立信息如下：</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汇票类型：</w:t>
          </w:r>
          <w:permStart w:id="43"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43"/>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59218"/>
              <w:placeholder>
                <w:docPart w:val="{7916320f-c951-48af-b93a-cbd0c4dd6818}"/>
              </w:placeholder>
              <w:text/>
            </w:sdtPr>
            <w:sdtEndPr>
              <w:rPr>
                <w:rFonts w:hint="eastAsia" w:ascii="宋体" w:hAnsi="宋体" w:eastAsia="宋体" w:cs="宋体"/>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4"/>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69499"/>
              <w:placeholder>
                <w:docPart w:val="{4580327f-fbe9-4b81-94c0-52cda4c247ec}"/>
              </w:placeholder>
              <w:text/>
            </w:sdtPr>
            <w:sdtEndPr>
              <w:rPr>
                <w:rFonts w:hint="eastAsia" w:ascii="宋体" w:hAnsi="宋体" w:eastAsia="宋体" w:cs="宋体"/>
                <w:kern w:val="2"/>
                <w:sz w:val="28"/>
                <w:szCs w:val="28"/>
                <w:u w:val="single"/>
                <w:lang w:val="en-US" w:eastAsia="zh-CN" w:bidi="ar-SA"/>
              </w:rPr>
            </w:sdtEndPr>
            <w:sdtContent>
              <w:permStart w:id="45"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5"/>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8723"/>
              <w:placeholder>
                <w:docPart w:val="{10fc5e9c-163c-4f1b-abae-f705c8164de3}"/>
              </w:placeholder>
              <w:text/>
            </w:sdtPr>
            <w:sdtEndPr>
              <w:rPr>
                <w:rFonts w:hint="eastAsia" w:ascii="宋体" w:hAnsi="宋体" w:eastAsia="宋体" w:cs="宋体"/>
                <w:kern w:val="2"/>
                <w:sz w:val="28"/>
                <w:szCs w:val="28"/>
                <w:u w:val="single"/>
                <w:lang w:val="en-US" w:eastAsia="zh-CN" w:bidi="ar-SA"/>
              </w:rPr>
            </w:sdtEndPr>
            <w:sdtContent>
              <w:permStart w:id="4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6"/>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47" w:edGrp="everyone"/>
          <w:r>
            <w:rPr>
              <w:rFonts w:hint="eastAsia"/>
              <w:sz w:val="28"/>
              <w:szCs w:val="28"/>
              <w:u w:val="single"/>
              <w:lang w:val="en-US" w:eastAsia="zh-CN"/>
            </w:rPr>
            <w:t xml:space="preserve">              </w:t>
          </w:r>
          <w:permEnd w:id="47"/>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62001"/>
              <w:placeholder>
                <w:docPart w:val="{44411ba3-b4d8-431b-ba6c-44bba8e1cf1b}"/>
              </w:placeholder>
              <w:text/>
            </w:sdtPr>
            <w:sdtEndPr>
              <w:rPr>
                <w:rFonts w:hint="eastAsia" w:ascii="宋体" w:hAnsi="宋体" w:eastAsia="宋体" w:cs="宋体"/>
                <w:kern w:val="2"/>
                <w:sz w:val="28"/>
                <w:szCs w:val="28"/>
                <w:u w:val="single"/>
                <w:lang w:val="en-US" w:eastAsia="zh-CN" w:bidi="ar-SA"/>
              </w:rPr>
            </w:sdtEndPr>
            <w:sdtContent>
              <w:permStart w:id="4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48"/>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62696"/>
              <w:placeholder>
                <w:docPart w:val="{410ae198-c2ae-411c-aeb3-e1c5b719c5dd}"/>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49"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49"/>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50" w:edGrp="everyone"/>
          <w:r>
            <w:rPr>
              <w:rFonts w:hint="eastAsia" w:ascii="宋体" w:hAnsi="宋体" w:eastAsia="宋体" w:cs="宋体"/>
              <w:color w:val="auto"/>
              <w:sz w:val="28"/>
              <w:szCs w:val="28"/>
              <w:u w:val="single"/>
              <w:shd w:val="clear" w:color="auto" w:fill="auto"/>
              <w:lang w:val="en-US" w:eastAsia="zh-CN"/>
            </w:rPr>
            <w:t xml:space="preserve">      </w:t>
          </w:r>
          <w:permEnd w:id="50"/>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kern w:val="0"/>
              <w:sz w:val="28"/>
              <w:szCs w:val="28"/>
              <w:shd w:val="clear" w:color="auto" w:fill="auto"/>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a0a59933-f452-4645-b669-9da2db7b523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7045d509-35f0-4213-ad07-60a5da47927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7ed29b1a-36c9-4108-b03b-397cb0e298a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lang w:val="en-US" w:eastAsia="zh-CN"/>
                </w:rPr>
                <w:t xml:space="preserve">      </w:t>
              </w:r>
              <w:permEnd w:id="53"/>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74686"/>
              <w:placeholder>
                <w:docPart w:val="{ec5fce53-7d8f-4707-b182-29d6d868f1f2}"/>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54" w:edGrp="everyone"/>
              <w:r>
                <w:rPr>
                  <w:rFonts w:hint="eastAsia" w:ascii="宋体" w:hAnsi="宋体" w:eastAsia="宋体" w:cs="宋体"/>
                  <w:color w:val="auto"/>
                  <w:kern w:val="0"/>
                  <w:sz w:val="28"/>
                  <w:szCs w:val="28"/>
                  <w:highlight w:val="non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54230"/>
              <w:placeholder>
                <w:docPart w:val="{8d4ba41f-eab1-47d3-848b-3d3d6f74c4f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5"/>
            </w:sdtContent>
          </w:sdt>
        </w:p>
        <w:p>
          <w:pPr>
            <w:spacing w:line="360" w:lineRule="auto"/>
            <w:ind w:firstLine="56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67878"/>
              <w:placeholder>
                <w:docPart w:val="{217c21b2-1a9c-4d41-b0ba-d152484ec29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6"/>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81619"/>
          <w:placeholder>
            <w:docPart w:val="{f66c04fd-6881-4432-92b7-b330d69ee3c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56087"/>
          <w:placeholder>
            <w:docPart w:val="{f482ed76-b527-4468-afad-5c311f1d4f50}"/>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5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81282"/>
          <w:placeholder>
            <w:docPart w:val="{3b898cdb-f609-439c-8c56-d4c58be3991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9" w:edGrp="everyone"/>
          <w:r>
            <w:rPr>
              <w:rFonts w:hint="eastAsia" w:ascii="宋体" w:hAnsi="宋体" w:eastAsia="宋体" w:cs="宋体"/>
              <w:color w:val="auto"/>
              <w:sz w:val="28"/>
              <w:szCs w:val="28"/>
              <w:u w:val="single"/>
              <w:shd w:val="clear" w:color="auto" w:fill="auto"/>
              <w:lang w:val="en-US" w:eastAsia="zh-CN"/>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74796"/>
          <w:placeholder>
            <w:docPart w:val="{e8aed862-d706-4e59-b6e8-ac3a55a9c4c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0" w:edGrp="everyone"/>
          <w:r>
            <w:rPr>
              <w:rFonts w:hint="eastAsia" w:ascii="宋体" w:hAnsi="宋体" w:eastAsia="宋体" w:cs="宋体"/>
              <w:color w:val="auto"/>
              <w:sz w:val="28"/>
              <w:szCs w:val="28"/>
              <w:u w:val="single"/>
              <w:shd w:val="clear" w:color="auto" w:fill="auto"/>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60353"/>
          <w:placeholder>
            <w:docPart w:val="{11301f98-047d-463e-8977-57034abe80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1"/>
        </w:sdtContent>
      </w:sdt>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62" w:edGrp="everyone"/>
      <w:r>
        <w:rPr>
          <w:rFonts w:hint="eastAsia" w:ascii="宋体" w:hAnsi="宋体" w:eastAsia="宋体" w:cs="宋体"/>
          <w:color w:val="auto"/>
          <w:sz w:val="28"/>
          <w:szCs w:val="28"/>
          <w:u w:val="single"/>
          <w:shd w:val="clear" w:color="auto" w:fill="auto"/>
          <w:lang w:val="en-US" w:eastAsia="zh-CN"/>
        </w:rPr>
        <w:t xml:space="preserve">        </w:t>
      </w:r>
      <w:permEnd w:id="62"/>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cs="宋体"/>
          <w:color w:val="auto"/>
          <w:kern w:val="0"/>
          <w:sz w:val="28"/>
          <w:szCs w:val="28"/>
          <w:shd w:val="clear" w:color="auto" w:fill="auto"/>
          <w:lang w:val="en-US" w:eastAsia="zh-CN"/>
        </w:rPr>
        <w:t>9</w:t>
      </w:r>
      <w:r>
        <w:rPr>
          <w:rFonts w:hint="eastAsia" w:ascii="宋体" w:hAnsi="宋体" w:eastAsia="宋体" w:cs="宋体"/>
          <w:color w:val="auto"/>
          <w:kern w:val="0"/>
          <w:sz w:val="28"/>
          <w:szCs w:val="28"/>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360" w:lineRule="auto"/>
        <w:ind w:left="0" w:leftChars="0"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w:t>
      </w:r>
      <w:r>
        <w:rPr>
          <w:rFonts w:hint="eastAsia" w:ascii="宋体" w:hAnsi="宋体" w:cs="宋体"/>
          <w:color w:val="auto"/>
          <w:kern w:val="0"/>
          <w:sz w:val="28"/>
          <w:szCs w:val="28"/>
          <w:shd w:val="clear" w:color="auto" w:fill="auto"/>
          <w:lang w:val="en-US" w:eastAsia="zh-CN"/>
        </w:rPr>
        <w:t>10</w:t>
      </w:r>
      <w:r>
        <w:rPr>
          <w:rFonts w:hint="eastAsia" w:ascii="宋体" w:hAnsi="宋体" w:eastAsia="宋体" w:cs="宋体"/>
          <w:color w:val="auto"/>
          <w:kern w:val="0"/>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6.履约担保与质量担保</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6.1履约担保</w:t>
      </w:r>
    </w:p>
    <w:p>
      <w:pPr>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47473893"/>
          <w:placeholder>
            <w:docPart w:val="{6394125c-33c0-4117-992b-b1c1883c4756}"/>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3" w:edGrp="everyone"/>
          <w:r>
            <w:rPr>
              <w:rFonts w:hint="eastAsia" w:cstheme="minorBidi"/>
              <w:color w:val="auto"/>
              <w:kern w:val="2"/>
              <w:sz w:val="28"/>
              <w:szCs w:val="36"/>
              <w:u w:val="single"/>
              <w:shd w:val="clear" w:color="auto" w:fill="auto"/>
              <w:lang w:val="en-US" w:eastAsia="zh-CN" w:bidi="ar-SA"/>
            </w:rPr>
            <w:t xml:space="preserve">     </w:t>
          </w:r>
          <w:permEnd w:id="63"/>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64" w:edGrp="everyone"/>
      <w:r>
        <w:rPr>
          <w:rFonts w:hint="eastAsia" w:ascii="宋体" w:hAnsi="宋体" w:eastAsia="宋体" w:cs="宋体"/>
          <w:color w:val="auto"/>
          <w:sz w:val="28"/>
          <w:szCs w:val="28"/>
          <w:u w:val="single"/>
          <w:shd w:val="clear" w:color="auto" w:fill="auto"/>
          <w:lang w:val="en-US" w:eastAsia="zh-CN"/>
        </w:rPr>
        <w:t xml:space="preserve">     </w:t>
      </w:r>
      <w:permEnd w:id="64"/>
      <w:r>
        <w:rPr>
          <w:rFonts w:hint="eastAsia" w:ascii="宋体" w:hAnsi="宋体" w:eastAsia="宋体" w:cs="宋体"/>
          <w:color w:val="auto"/>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71471"/>
          <w:placeholder>
            <w:docPart w:val="{d13c8677-0772-4984-bfeb-6868d383b15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5" w:edGrp="everyone"/>
          <w:r>
            <w:rPr>
              <w:rFonts w:hint="eastAsia" w:cstheme="minorBidi"/>
              <w:color w:val="auto"/>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履约保函</w:t>
      </w:r>
      <w:r>
        <w:rPr>
          <w:rFonts w:hint="eastAsia" w:ascii="宋体" w:hAnsi="宋体" w:cs="宋体"/>
          <w:color w:val="auto"/>
          <w:sz w:val="28"/>
          <w:szCs w:val="28"/>
          <w:shd w:val="clear" w:color="auto" w:fill="auto"/>
          <w:lang w:val="en-US" w:eastAsia="zh-CN"/>
        </w:rPr>
        <w:t>（</w:t>
      </w:r>
      <w:permStart w:id="66"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6"/>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65627"/>
          <w:placeholder>
            <w:docPart w:val="{2dd6b89f-eb0a-4811-9d8d-a13ba81cba10}"/>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7" w:edGrp="everyone"/>
          <w:r>
            <w:rPr>
              <w:rFonts w:hint="eastAsia" w:cstheme="minorBidi"/>
              <w:color w:val="auto"/>
              <w:kern w:val="2"/>
              <w:sz w:val="28"/>
              <w:szCs w:val="36"/>
              <w:u w:val="single"/>
              <w:shd w:val="clear" w:color="auto" w:fill="auto"/>
              <w:lang w:val="en-US" w:eastAsia="zh-CN" w:bidi="ar-SA"/>
            </w:rPr>
            <w:t xml:space="preserve">     </w:t>
          </w:r>
          <w:permEnd w:id="67"/>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147473371"/>
          <w:placeholder>
            <w:docPart w:val="{2c8d9869-74e1-4a65-9c06-da0b1eaa37a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6.1.2乙方发生违约行为时，甲方有权按合同约定的违约金额在履约保函或保险保函中兑付。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6.1.3本合同履行完毕且乙方履行义务符合合同约定，甲方应将保函退回乙方。</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en-US" w:eastAsia="zh-CN"/>
        </w:rPr>
        <w:t>6.2质量担保</w:t>
      </w:r>
    </w:p>
    <w:p>
      <w:pPr>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147480642"/>
          <w:placeholder>
            <w:docPart w:val="{5870b753-e009-4356-aaa1-31c6c7949aab}"/>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9" w:edGrp="everyone"/>
          <w:r>
            <w:rPr>
              <w:rFonts w:hint="eastAsia" w:cstheme="minorBidi"/>
              <w:color w:val="auto"/>
              <w:kern w:val="2"/>
              <w:sz w:val="28"/>
              <w:szCs w:val="36"/>
              <w:u w:val="single"/>
              <w:shd w:val="clear" w:color="auto" w:fill="auto"/>
              <w:lang w:val="en-US" w:eastAsia="zh-CN" w:bidi="ar-SA"/>
            </w:rPr>
            <w:t xml:space="preserve">      </w:t>
          </w:r>
          <w:permEnd w:id="69"/>
        </w:sdtContent>
      </w:sdt>
      <w:r>
        <w:rPr>
          <w:rFonts w:hint="eastAsia" w:ascii="宋体" w:hAnsi="宋体" w:eastAsia="宋体" w:cs="宋体"/>
          <w:color w:val="auto"/>
          <w:sz w:val="28"/>
          <w:szCs w:val="28"/>
          <w:shd w:val="clear" w:color="auto" w:fill="auto"/>
        </w:rPr>
        <w:t>种方式执行：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8445"/>
          <w:placeholder>
            <w:docPart w:val="{a5ac546c-83c5-43cf-8413-6fa722bb43c5}"/>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0" w:edGrp="everyone"/>
          <w:r>
            <w:rPr>
              <w:rFonts w:hint="eastAsia" w:cstheme="minorBidi"/>
              <w:color w:val="auto"/>
              <w:kern w:val="2"/>
              <w:sz w:val="28"/>
              <w:szCs w:val="36"/>
              <w:u w:val="single"/>
              <w:shd w:val="clear" w:color="auto" w:fill="auto"/>
              <w:lang w:val="en-US" w:eastAsia="zh-CN" w:bidi="ar-SA"/>
            </w:rPr>
            <w:t xml:space="preserve">     </w:t>
          </w:r>
          <w:permEnd w:id="7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履约保函</w:t>
      </w:r>
      <w:r>
        <w:rPr>
          <w:rFonts w:hint="eastAsia" w:ascii="宋体" w:hAnsi="宋体" w:cs="宋体"/>
          <w:color w:val="auto"/>
          <w:sz w:val="28"/>
          <w:szCs w:val="28"/>
          <w:shd w:val="clear" w:color="auto" w:fill="auto"/>
          <w:lang w:val="en-US" w:eastAsia="zh-CN"/>
        </w:rPr>
        <w:t>（</w:t>
      </w:r>
      <w:permStart w:id="71"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1"/>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69660"/>
          <w:placeholder>
            <w:docPart w:val="{e5f4e138-168a-43a8-a1f0-c5bafb7c0045}"/>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2" w:edGrp="everyone"/>
          <w:r>
            <w:rPr>
              <w:rFonts w:hint="eastAsia" w:cstheme="minorBidi"/>
              <w:color w:val="auto"/>
              <w:kern w:val="2"/>
              <w:sz w:val="28"/>
              <w:szCs w:val="36"/>
              <w:u w:val="single"/>
              <w:shd w:val="clear" w:color="auto" w:fill="auto"/>
              <w:lang w:val="en-US" w:eastAsia="zh-CN" w:bidi="ar-SA"/>
            </w:rPr>
            <w:t xml:space="preserve">     </w:t>
          </w:r>
          <w:permEnd w:id="72"/>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60881"/>
          <w:placeholder>
            <w:docPart w:val="{c4e557c8-2ce3-48b3-be72-292117b6b1c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3" w:edGrp="everyone"/>
          <w:r>
            <w:rPr>
              <w:rFonts w:hint="eastAsia" w:cstheme="minorBidi"/>
              <w:color w:val="auto"/>
              <w:kern w:val="2"/>
              <w:sz w:val="28"/>
              <w:szCs w:val="36"/>
              <w:u w:val="single"/>
              <w:shd w:val="clear" w:color="auto" w:fill="auto"/>
              <w:lang w:val="en-US" w:eastAsia="zh-CN" w:bidi="ar-SA"/>
            </w:rPr>
            <w:t xml:space="preserve">     </w:t>
          </w:r>
          <w:permEnd w:id="73"/>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59580"/>
          <w:placeholder>
            <w:docPart w:val="{c4af8965-381d-4497-a611-31aa99d9438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4" w:edGrp="everyone"/>
          <w:r>
            <w:rPr>
              <w:rFonts w:hint="eastAsia" w:cstheme="minorBidi"/>
              <w:color w:val="auto"/>
              <w:kern w:val="2"/>
              <w:sz w:val="28"/>
              <w:szCs w:val="36"/>
              <w:u w:val="single"/>
              <w:shd w:val="clear" w:color="auto" w:fill="auto"/>
              <w:lang w:val="en-US" w:eastAsia="zh-CN" w:bidi="ar-SA"/>
            </w:rPr>
            <w:t xml:space="preserve">     </w:t>
          </w:r>
          <w:permEnd w:id="74"/>
        </w:sdtContent>
      </w:sdt>
      <w:r>
        <w:rPr>
          <w:rFonts w:hint="eastAsia" w:ascii="宋体" w:hAnsi="宋体" w:eastAsia="宋体" w:cs="宋体"/>
          <w:color w:val="auto"/>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eastAsia="宋体" w:cs="宋体"/>
          <w:b w:val="0"/>
          <w:bCs w:val="0"/>
          <w:color w:val="auto"/>
          <w:sz w:val="28"/>
          <w:szCs w:val="28"/>
          <w:shd w:val="clear" w:color="auto" w:fill="auto"/>
          <w:lang w:val="en-US" w:eastAsia="zh-CN"/>
        </w:rPr>
        <w:t>6.2.2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70377"/>
          <w:placeholder>
            <w:docPart w:val="{66ac6dc5-c375-4ebd-946a-0b959b6a4ee3}"/>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5" w:edGrp="everyone"/>
          <w:r>
            <w:rPr>
              <w:rFonts w:hint="eastAsia" w:cstheme="minorBidi"/>
              <w:color w:val="auto"/>
              <w:kern w:val="2"/>
              <w:sz w:val="28"/>
              <w:szCs w:val="36"/>
              <w:u w:val="single"/>
              <w:shd w:val="clear" w:color="auto" w:fill="auto"/>
              <w:lang w:val="en-US" w:eastAsia="zh-CN" w:bidi="ar-SA"/>
            </w:rPr>
            <w:t xml:space="preserve">     </w:t>
          </w:r>
          <w:permEnd w:id="75"/>
        </w:sdtContent>
      </w:sdt>
      <w:r>
        <w:rPr>
          <w:rFonts w:hint="eastAsia" w:ascii="宋体" w:hAnsi="宋体" w:eastAsia="宋体" w:cs="宋体"/>
          <w:b w:val="0"/>
          <w:bCs w:val="0"/>
          <w:color w:val="auto"/>
          <w:sz w:val="28"/>
          <w:szCs w:val="28"/>
          <w:u w:val="none"/>
          <w:shd w:val="clear" w:color="auto" w:fill="auto"/>
          <w:lang w:val="en-US" w:eastAsia="zh-CN"/>
        </w:rPr>
        <w:t>年，自</w:t>
      </w:r>
      <w:permStart w:id="7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6"/>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permStart w:id="77"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b w:val="0"/>
            <w:bCs w:val="0"/>
            <w:color w:val="auto"/>
            <w:kern w:val="2"/>
            <w:sz w:val="28"/>
            <w:szCs w:val="28"/>
            <w:u w:val="single"/>
            <w:shd w:val="clear" w:color="auto" w:fill="auto"/>
            <w:lang w:val="en-US" w:eastAsia="zh-CN" w:bidi="ar-SA"/>
          </w:rPr>
          <w:alias w:val="不超过1年"/>
          <w:tag w:val="质保期限"/>
          <w:id w:val="147455631"/>
          <w:placeholder>
            <w:docPart w:val="{6a890d88-6931-4113-a05d-94b37bdc3fd5}"/>
          </w:placeholder>
          <w:text/>
        </w:sdtPr>
        <w:sdtEndPr>
          <w:rPr>
            <w:rFonts w:hint="eastAsia" w:ascii="宋体" w:hAnsi="宋体" w:eastAsia="宋体" w:cs="宋体"/>
            <w:b w:val="0"/>
            <w:bCs w:val="0"/>
            <w:color w:val="auto"/>
            <w:kern w:val="2"/>
            <w:sz w:val="28"/>
            <w:szCs w:val="28"/>
            <w:u w:val="single"/>
            <w:shd w:val="clear" w:color="auto" w:fill="auto"/>
            <w:lang w:val="en-US" w:eastAsia="zh-CN" w:bidi="ar-SA"/>
          </w:rPr>
        </w:sdtEndPr>
        <w:sdtContent>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cs="宋体"/>
              <w:b w:val="0"/>
              <w:bCs w:val="0"/>
              <w:color w:val="auto"/>
              <w:sz w:val="28"/>
              <w:szCs w:val="28"/>
              <w:u w:val="single"/>
              <w:shd w:val="clear" w:color="auto" w:fill="auto"/>
              <w:lang w:val="en-US" w:eastAsia="zh-CN"/>
            </w:rPr>
            <w:t xml:space="preserve">   </w:t>
          </w:r>
        </w:sdtContent>
      </w:sdt>
      <w:r>
        <w:rPr>
          <w:rFonts w:hint="eastAsia" w:ascii="宋体" w:hAnsi="宋体" w:eastAsia="宋体" w:cs="宋体"/>
          <w:b w:val="0"/>
          <w:bCs w:val="0"/>
          <w:color w:val="auto"/>
          <w:sz w:val="28"/>
          <w:szCs w:val="28"/>
          <w:u w:val="single"/>
          <w:shd w:val="clear" w:color="auto" w:fill="auto"/>
          <w:lang w:val="en-US" w:eastAsia="zh-CN"/>
        </w:rPr>
        <w:t xml:space="preserve"> </w:t>
      </w:r>
      <w:permEnd w:id="77"/>
      <w:r>
        <w:rPr>
          <w:rFonts w:hint="eastAsia" w:ascii="宋体" w:hAnsi="宋体" w:cs="宋体"/>
          <w:b w:val="0"/>
          <w:bCs w:val="0"/>
          <w:color w:val="auto"/>
          <w:sz w:val="28"/>
          <w:szCs w:val="28"/>
          <w:shd w:val="clear" w:color="auto" w:fill="auto"/>
          <w:lang w:val="en-US" w:eastAsia="zh-CN"/>
        </w:rPr>
        <w:t>年，</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78"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78"/>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bCs/>
          <w:color w:val="auto"/>
          <w:kern w:val="0"/>
          <w:sz w:val="28"/>
          <w:szCs w:val="28"/>
          <w:shd w:val="clear" w:color="auto" w:fill="auto"/>
          <w:lang w:val="zh-CN" w:eastAsia="zh-CN"/>
        </w:rPr>
      </w:pPr>
      <w:r>
        <w:rPr>
          <w:rFonts w:hint="eastAsia" w:ascii="宋体" w:hAnsi="宋体" w:eastAsia="宋体" w:cs="宋体"/>
          <w:b w:val="0"/>
          <w:bCs w:val="0"/>
          <w:color w:val="auto"/>
          <w:sz w:val="28"/>
          <w:szCs w:val="28"/>
          <w:shd w:val="clear" w:color="auto" w:fill="auto"/>
          <w:lang w:val="en-US" w:eastAsia="zh-CN"/>
        </w:rPr>
        <w:t>如乙方在质保期内怠于履行质保义务的，甲方有权委托第三方代为履行，并有权用质保金或兑付保函予以支付所发生的费用，如有剩余，不再退还；如不足支付第三方代履行费用的，不足部分由乙方另行支付。</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en-US" w:eastAsia="zh-CN"/>
        </w:rPr>
        <w:t>7</w:t>
      </w:r>
      <w:r>
        <w:rPr>
          <w:rFonts w:hint="eastAsia" w:ascii="宋体" w:hAnsi="宋体" w:eastAsia="宋体" w:cs="宋体"/>
          <w:b/>
          <w:bCs/>
          <w:color w:val="auto"/>
          <w:kern w:val="0"/>
          <w:sz w:val="28"/>
          <w:szCs w:val="28"/>
          <w:shd w:val="clear" w:color="auto" w:fill="auto"/>
          <w:lang w:val="zh-CN" w:eastAsia="zh-CN"/>
        </w:rPr>
        <w:t>.双方的权利义务</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 甲方的权利义务</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.1.1 负责提供明确的制作与包装要求。</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.1.2 审核乙方制作进度，对整个项目的进度进行管理与把控。</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.1.3 未经甲方认可，乙方不能改变制作要求，乙方擅自改动的，甲方有权要求乙方按</w:t>
      </w:r>
      <w:permStart w:id="79" w:edGrp="everyone"/>
      <w:r>
        <w:rPr>
          <w:rFonts w:hint="eastAsia" w:ascii="宋体" w:hAnsi="宋体" w:eastAsia="宋体" w:cs="宋体"/>
          <w:color w:val="auto"/>
          <w:kern w:val="0"/>
          <w:sz w:val="28"/>
          <w:szCs w:val="28"/>
          <w:shd w:val="clear" w:color="auto" w:fill="auto"/>
          <w:lang w:val="zh-CN"/>
        </w:rPr>
        <w:t>附件《制作与包装要求》</w:t>
      </w:r>
      <w:permEnd w:id="79"/>
      <w:r>
        <w:rPr>
          <w:rFonts w:hint="eastAsia" w:ascii="宋体" w:hAnsi="宋体" w:eastAsia="宋体" w:cs="宋体"/>
          <w:color w:val="auto"/>
          <w:kern w:val="0"/>
          <w:sz w:val="28"/>
          <w:szCs w:val="28"/>
          <w:shd w:val="clear" w:color="auto" w:fill="auto"/>
          <w:lang w:val="zh-CN"/>
        </w:rPr>
        <w:t>重做，因此产生的费用及风险由乙方承担。</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.1.4 按照合同约定及时向乙方支付合同价款。</w:t>
      </w:r>
    </w:p>
    <w:p>
      <w:pPr>
        <w:pStyle w:val="11"/>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 乙方的权利义务</w:t>
      </w:r>
    </w:p>
    <w:p>
      <w:pPr>
        <w:pStyle w:val="11"/>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.2.1</w:t>
      </w:r>
      <w:r>
        <w:rPr>
          <w:rFonts w:hint="eastAsia" w:ascii="宋体" w:hAnsi="宋体" w:eastAsia="宋体" w:cs="宋体"/>
          <w:color w:val="auto"/>
          <w:sz w:val="28"/>
          <w:szCs w:val="28"/>
          <w:shd w:val="clear" w:color="auto" w:fill="auto"/>
        </w:rPr>
        <w:t>乙方负责按照甲方的要求制作宣传用品，并对成品进行自检，剔除不合格品和问题产品。</w:t>
      </w:r>
    </w:p>
    <w:p>
      <w:pPr>
        <w:pStyle w:val="11"/>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.2.2</w:t>
      </w:r>
      <w:r>
        <w:rPr>
          <w:rFonts w:hint="eastAsia" w:ascii="宋体" w:hAnsi="宋体" w:eastAsia="宋体" w:cs="宋体"/>
          <w:color w:val="auto"/>
          <w:sz w:val="28"/>
          <w:szCs w:val="28"/>
          <w:shd w:val="clear" w:color="auto" w:fill="auto"/>
        </w:rPr>
        <w:t>乙方发现甲方提供的资料、图纸、技术要求不合理的，应在收到相关资料</w:t>
      </w:r>
      <w:permStart w:id="80" w:edGrp="everyone"/>
      <w:r>
        <w:rPr>
          <w:rFonts w:hint="eastAsia" w:ascii="宋体" w:hAnsi="宋体" w:eastAsia="宋体" w:cs="宋体"/>
          <w:color w:val="auto"/>
          <w:kern w:val="0"/>
          <w:sz w:val="28"/>
          <w:szCs w:val="28"/>
          <w:u w:val="single"/>
          <w:shd w:val="clear" w:color="auto" w:fill="auto"/>
          <w:lang w:val="en-US" w:eastAsia="zh-CN"/>
        </w:rPr>
        <w:t xml:space="preserve">      </w:t>
      </w:r>
      <w:permEnd w:id="80"/>
      <w:r>
        <w:rPr>
          <w:rFonts w:hint="eastAsia" w:ascii="宋体" w:hAnsi="宋体" w:eastAsia="宋体" w:cs="宋体"/>
          <w:color w:val="auto"/>
          <w:sz w:val="28"/>
          <w:szCs w:val="28"/>
          <w:shd w:val="clear" w:color="auto" w:fill="auto"/>
        </w:rPr>
        <w:t>日内通知甲方，否则应视为甲方提供的资料符合合同约定。</w:t>
      </w:r>
    </w:p>
    <w:p>
      <w:pPr>
        <w:pStyle w:val="11"/>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.2.3</w:t>
      </w:r>
      <w:r>
        <w:rPr>
          <w:rFonts w:hint="eastAsia" w:ascii="宋体" w:hAnsi="宋体" w:eastAsia="宋体" w:cs="宋体"/>
          <w:color w:val="auto"/>
          <w:sz w:val="28"/>
          <w:szCs w:val="28"/>
          <w:shd w:val="clear" w:color="auto" w:fill="auto"/>
        </w:rPr>
        <w:t>乙方应妥善保管甲方提供的技术资料、图纸，未经甲方同意不得将甲方的技术资料、图纸用于其他制作，不得留存复制品或技术资料、图纸。本合同履行完毕或因故解除、终止后</w:t>
      </w:r>
      <w:permStart w:id="81" w:edGrp="everyone"/>
      <w:r>
        <w:rPr>
          <w:rFonts w:hint="eastAsia" w:ascii="宋体" w:hAnsi="宋体" w:eastAsia="宋体" w:cs="宋体"/>
          <w:color w:val="auto"/>
          <w:kern w:val="0"/>
          <w:sz w:val="28"/>
          <w:szCs w:val="28"/>
          <w:u w:val="single"/>
          <w:shd w:val="clear" w:color="auto" w:fill="auto"/>
          <w:lang w:val="en-US" w:eastAsia="zh-CN"/>
        </w:rPr>
        <w:t xml:space="preserve">      </w:t>
      </w:r>
      <w:permEnd w:id="81"/>
      <w:r>
        <w:rPr>
          <w:rFonts w:hint="eastAsia" w:ascii="宋体" w:hAnsi="宋体" w:eastAsia="宋体" w:cs="宋体"/>
          <w:color w:val="auto"/>
          <w:sz w:val="28"/>
          <w:szCs w:val="28"/>
          <w:shd w:val="clear" w:color="auto" w:fill="auto"/>
        </w:rPr>
        <w:t>日内，应将上述材料全部返还甲方。</w:t>
      </w:r>
    </w:p>
    <w:p>
      <w:pPr>
        <w:pStyle w:val="11"/>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 xml:space="preserve">.2.4 </w:t>
      </w:r>
      <w:r>
        <w:rPr>
          <w:rFonts w:hint="eastAsia" w:ascii="宋体" w:hAnsi="宋体" w:eastAsia="宋体" w:cs="宋体"/>
          <w:color w:val="auto"/>
          <w:sz w:val="28"/>
          <w:szCs w:val="28"/>
          <w:shd w:val="clear" w:color="auto" w:fill="auto"/>
        </w:rPr>
        <w:t>乙方须在甲方要求的时间内保质保量的完成制作工作；在合同期内，若甲方对原已制作完成并验收的宣传用品提出调整及重新安排，乙方应积极配合作出相应调整，因调整而产生的费用根据实际由甲方另行支付。</w:t>
      </w:r>
    </w:p>
    <w:p>
      <w:pPr>
        <w:pStyle w:val="11"/>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.2.5</w:t>
      </w:r>
      <w:r>
        <w:rPr>
          <w:rFonts w:hint="eastAsia" w:ascii="宋体" w:hAnsi="宋体" w:eastAsia="宋体" w:cs="宋体"/>
          <w:color w:val="auto"/>
          <w:sz w:val="28"/>
          <w:szCs w:val="28"/>
          <w:shd w:val="clear" w:color="auto" w:fill="auto"/>
        </w:rPr>
        <w:t>乙方如需对制作内容进行改动的，提前取得甲方书面同意。</w:t>
      </w:r>
    </w:p>
    <w:p>
      <w:pPr>
        <w:pStyle w:val="11"/>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.2.6</w:t>
      </w:r>
      <w:r>
        <w:rPr>
          <w:rFonts w:hint="eastAsia" w:ascii="宋体" w:hAnsi="宋体" w:eastAsia="宋体" w:cs="宋体"/>
          <w:color w:val="auto"/>
          <w:sz w:val="28"/>
          <w:szCs w:val="28"/>
          <w:shd w:val="clear" w:color="auto" w:fill="auto"/>
        </w:rPr>
        <w:t xml:space="preserve">乙方如在项目过程中产生约定以外的费用，需提前征得甲方的同意，否则甲方有权拒付。     </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zh-CN"/>
        </w:rPr>
        <w:t>.2.7 未经甲方同意，乙方不得将宣传用品分包给其他方制作，</w:t>
      </w:r>
      <w:r>
        <w:rPr>
          <w:rFonts w:hint="eastAsia" w:ascii="宋体" w:hAnsi="宋体" w:eastAsia="宋体" w:cs="宋体"/>
          <w:color w:val="auto"/>
          <w:kern w:val="0"/>
          <w:sz w:val="28"/>
          <w:szCs w:val="28"/>
          <w:shd w:val="clear" w:color="auto" w:fill="auto"/>
          <w:lang w:val="en-US" w:eastAsia="zh-CN"/>
        </w:rPr>
        <w:t>并且禁止</w:t>
      </w:r>
      <w:r>
        <w:rPr>
          <w:rFonts w:hint="eastAsia" w:ascii="宋体" w:hAnsi="宋体" w:eastAsia="宋体" w:cs="宋体"/>
          <w:color w:val="auto"/>
          <w:kern w:val="0"/>
          <w:sz w:val="28"/>
          <w:szCs w:val="28"/>
          <w:shd w:val="clear" w:color="auto" w:fill="auto"/>
          <w:lang w:val="zh-CN"/>
        </w:rPr>
        <w:t xml:space="preserve">转包，否则甲方有权终止合同。  </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bookmarkStart w:id="0" w:name="_Toc436301649"/>
      <w:bookmarkStart w:id="1" w:name="_Toc436212969"/>
      <w:bookmarkStart w:id="2" w:name="_Toc436579115"/>
      <w:r>
        <w:rPr>
          <w:rFonts w:hint="eastAsia" w:ascii="宋体" w:hAnsi="宋体" w:eastAsia="宋体" w:cs="宋体"/>
          <w:b/>
          <w:bCs/>
          <w:color w:val="auto"/>
          <w:kern w:val="0"/>
          <w:sz w:val="28"/>
          <w:szCs w:val="28"/>
          <w:shd w:val="clear" w:color="auto" w:fill="auto"/>
          <w:lang w:val="en-US" w:eastAsia="zh-CN"/>
        </w:rPr>
        <w:t>8</w:t>
      </w:r>
      <w:r>
        <w:rPr>
          <w:rFonts w:hint="eastAsia" w:ascii="宋体" w:hAnsi="宋体" w:eastAsia="宋体" w:cs="宋体"/>
          <w:b/>
          <w:bCs/>
          <w:color w:val="auto"/>
          <w:kern w:val="0"/>
          <w:sz w:val="28"/>
          <w:szCs w:val="28"/>
          <w:shd w:val="clear" w:color="auto" w:fill="auto"/>
          <w:lang w:val="zh-CN" w:eastAsia="zh-CN"/>
        </w:rPr>
        <w:t>.知识产权</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.1</w:t>
      </w:r>
      <w:r>
        <w:rPr>
          <w:rFonts w:hint="eastAsia" w:ascii="宋体" w:hAnsi="宋体" w:eastAsia="宋体" w:cs="宋体"/>
          <w:color w:val="auto"/>
          <w:kern w:val="0"/>
          <w:sz w:val="28"/>
          <w:szCs w:val="28"/>
          <w:shd w:val="clear" w:color="auto" w:fill="auto"/>
          <w:lang w:val="en-US" w:eastAsia="zh-CN"/>
        </w:rPr>
        <w:t>乙方保证提交给甲方的全部服务成果满足甲方的需求，不会侵犯任何第三方的合法权益，甲方不会因为使用乙方提交的任何成果而需要承担任何责任；若因此造成甲方的任何损失，均由乙方负责赔偿。</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2因履行本合同所产生的阶段性及最终技术成果的知识产权归甲方所有，未经甲方书面同意，乙方不得用于与履行本合同无关的其他目的，亦不得以任何方式允许任何第三方使用。经甲方同意，乙方享有上述成果的署名权。</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3甲方为履行本合同向乙方提供的包括但不限于广告样片、样稿或样带和其他宣传资料及其中所包含的创意、设计、图形、图片、文字等素材，以及甲方依本合同授权乙方使用的商标、标识、商业秘密及其他知识产权仍归甲方所有。未经甲方书面同意，乙方不得将上述知识产权用于与履行本合同无关的其他目的。</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kern w:val="0"/>
          <w:sz w:val="28"/>
          <w:szCs w:val="28"/>
          <w:shd w:val="clear" w:color="auto" w:fill="auto"/>
          <w:lang w:val="en-US" w:eastAsia="zh-CN"/>
        </w:rPr>
        <w:t>8</w:t>
      </w:r>
      <w:r>
        <w:rPr>
          <w:rFonts w:hint="eastAsia" w:ascii="宋体" w:hAnsi="宋体" w:eastAsia="宋体" w:cs="宋体"/>
          <w:color w:val="auto"/>
          <w:kern w:val="0"/>
          <w:sz w:val="28"/>
          <w:szCs w:val="28"/>
          <w:shd w:val="clear" w:color="auto" w:fill="auto"/>
          <w:lang w:val="en-US" w:eastAsia="zh-CN"/>
        </w:rPr>
        <w:t>.4甲方如需以本合同项下服务成果申请任何奖项或申请办理任何权利登记/备案手续的，乙方应当予以配合与协助。</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.5其他：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52876"/>
          <w:placeholder>
            <w:docPart w:val="{98f515b3-6168-4dad-80c3-aa818d06aa4f}"/>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82"/>
        </w:sdtContent>
      </w:sdt>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en-US" w:eastAsia="zh-CN"/>
        </w:rPr>
        <w:t>9</w:t>
      </w:r>
      <w:r>
        <w:rPr>
          <w:rFonts w:hint="eastAsia" w:ascii="宋体" w:hAnsi="宋体" w:eastAsia="宋体" w:cs="宋体"/>
          <w:b/>
          <w:bCs/>
          <w:color w:val="auto"/>
          <w:kern w:val="0"/>
          <w:sz w:val="28"/>
          <w:szCs w:val="28"/>
          <w:shd w:val="clear" w:color="auto" w:fill="auto"/>
          <w:lang w:val="zh-CN" w:eastAsia="zh-CN"/>
        </w:rPr>
        <w:t>.保密义务</w:t>
      </w:r>
    </w:p>
    <w:p>
      <w:pPr>
        <w:keepNext w:val="0"/>
        <w:keepLines w:val="0"/>
        <w:pageBreakBefore w:val="0"/>
        <w:kinsoku/>
        <w:wordWrap/>
        <w:overflowPunct/>
        <w:topLinePunct w:val="0"/>
        <w:bidi w:val="0"/>
        <w:spacing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val="zh-CN"/>
        </w:rPr>
        <w:t>履行本合同应遵守如下保密义务，</w:t>
      </w:r>
      <w:r>
        <w:rPr>
          <w:rFonts w:hint="eastAsia" w:ascii="宋体" w:hAnsi="宋体" w:eastAsia="宋体" w:cs="宋体"/>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zh-CN"/>
        </w:rPr>
        <w:t xml:space="preserve">.1 </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zh-CN"/>
        </w:rPr>
        <w:t>.2 涉密人员范围：参与实施本合同的</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zh-CN"/>
        </w:rPr>
        <w:t>.3 保密期限：合同签订后至</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方书面声明放弃该保密权利之日止。</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9</w:t>
      </w:r>
      <w:r>
        <w:rPr>
          <w:rFonts w:hint="eastAsia" w:ascii="宋体" w:hAnsi="宋体" w:eastAsia="宋体" w:cs="宋体"/>
          <w:color w:val="auto"/>
          <w:sz w:val="28"/>
          <w:szCs w:val="28"/>
          <w:shd w:val="clear" w:color="auto" w:fill="auto"/>
          <w:lang w:val="zh-CN"/>
        </w:rPr>
        <w:t>.4 泄密责任：</w:t>
      </w:r>
    </w:p>
    <w:p>
      <w:pPr>
        <w:keepNext w:val="0"/>
        <w:keepLines w:val="0"/>
        <w:pageBreakBefore w:val="0"/>
        <w:kinsoku/>
        <w:wordWrap/>
        <w:overflowPunct/>
        <w:topLinePunct w:val="0"/>
        <w:autoSpaceDE/>
        <w:autoSpaceDN/>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shd w:val="clear" w:color="auto" w:fill="auto"/>
        </w:rPr>
        <w:t>合同价款的</w:t>
      </w:r>
      <w:sdt>
        <w:sdtPr>
          <w:rPr>
            <w:rFonts w:hint="eastAsia" w:ascii="宋体" w:hAnsi="宋体" w:eastAsia="宋体" w:cs="宋体"/>
            <w:color w:val="auto"/>
            <w:kern w:val="2"/>
            <w:sz w:val="28"/>
            <w:szCs w:val="36"/>
            <w:u w:val="single"/>
            <w:shd w:val="clear" w:color="auto" w:fill="auto"/>
            <w:lang w:val="en-US" w:eastAsia="zh-CN" w:bidi="ar-SA"/>
          </w:rPr>
          <w:alias w:val="违约金不应过分高于或低于实际损失。"/>
          <w:tag w:val="违约金比例"/>
          <w:id w:val="147470699"/>
          <w:placeholder>
            <w:docPart w:val="{5d8b6c67-5933-4a28-8a60-7c34c04ab820}"/>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83" w:edGrp="everyone"/>
          <w:r>
            <w:rPr>
              <w:rFonts w:hint="eastAsia" w:ascii="宋体" w:hAnsi="宋体" w:cs="宋体"/>
              <w:color w:val="auto"/>
              <w:kern w:val="2"/>
              <w:sz w:val="28"/>
              <w:szCs w:val="36"/>
              <w:u w:val="single"/>
              <w:shd w:val="clear" w:color="auto" w:fill="auto"/>
              <w:lang w:val="en-US" w:eastAsia="zh-CN" w:bidi="ar-SA"/>
            </w:rPr>
            <w:t xml:space="preserve">     </w:t>
          </w:r>
        </w:sdtContent>
      </w:sdt>
      <w:permEnd w:id="83"/>
      <w:r>
        <w:rPr>
          <w:rFonts w:hint="eastAsia" w:ascii="宋体" w:hAnsi="宋体" w:cs="黑体"/>
          <w:color w:val="auto"/>
          <w:sz w:val="28"/>
          <w:szCs w:val="28"/>
          <w:shd w:val="clear" w:color="auto" w:fill="auto"/>
          <w:lang w:val="en-US" w:eastAsia="zh-CN"/>
        </w:rPr>
        <w:t>%</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w:t>
      </w:r>
      <w:r>
        <w:rPr>
          <w:rFonts w:hint="eastAsia" w:ascii="宋体" w:hAnsi="宋体"/>
          <w:color w:val="auto"/>
          <w:sz w:val="28"/>
          <w:szCs w:val="28"/>
          <w:shd w:val="clear" w:color="auto" w:fill="auto"/>
        </w:rPr>
        <w:t>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收集各方资料的，资料接收方应将全部资料原路返还提供方，或经提供方同意后将相关资料全部销毁，不得留存。任何一方</w:t>
      </w:r>
      <w:r>
        <w:rPr>
          <w:rFonts w:hint="eastAsia" w:ascii="宋体" w:hAnsi="宋体"/>
          <w:color w:val="auto"/>
          <w:sz w:val="28"/>
          <w:szCs w:val="28"/>
          <w:shd w:val="clear" w:color="auto" w:fill="auto"/>
          <w:lang w:val="en-US" w:eastAsia="zh-CN"/>
        </w:rPr>
        <w:t>怠于履行</w:t>
      </w:r>
      <w:r>
        <w:rPr>
          <w:rFonts w:hint="eastAsia" w:ascii="宋体" w:hAnsi="宋体" w:eastAsia="宋体" w:cs="宋体"/>
          <w:color w:val="auto"/>
          <w:sz w:val="28"/>
          <w:szCs w:val="28"/>
          <w:shd w:val="clear" w:color="auto" w:fill="auto"/>
          <w:lang w:val="en-US" w:eastAsia="zh-CN"/>
        </w:rPr>
        <w:t>资料</w:t>
      </w:r>
      <w:r>
        <w:rPr>
          <w:rFonts w:hint="eastAsia" w:ascii="宋体" w:hAnsi="宋体"/>
          <w:color w:val="auto"/>
          <w:sz w:val="28"/>
          <w:szCs w:val="28"/>
          <w:shd w:val="clear" w:color="auto" w:fill="auto"/>
          <w:lang w:val="en-US" w:eastAsia="zh-CN"/>
        </w:rPr>
        <w:t>退还、销毁义务</w:t>
      </w:r>
      <w:r>
        <w:rPr>
          <w:rFonts w:hint="eastAsia" w:ascii="宋体" w:hAnsi="宋体" w:eastAsia="宋体" w:cs="宋体"/>
          <w:color w:val="auto"/>
          <w:sz w:val="28"/>
          <w:szCs w:val="28"/>
          <w:shd w:val="clear" w:color="auto" w:fill="auto"/>
          <w:lang w:val="en-US" w:eastAsia="zh-CN"/>
        </w:rPr>
        <w:t>或</w:t>
      </w:r>
      <w:r>
        <w:rPr>
          <w:rFonts w:hint="eastAsia" w:ascii="宋体" w:hAnsi="宋体" w:eastAsia="宋体" w:cs="宋体"/>
          <w:color w:val="auto"/>
          <w:sz w:val="28"/>
          <w:szCs w:val="28"/>
          <w:shd w:val="clear" w:color="auto" w:fill="auto"/>
        </w:rPr>
        <w:t>违反本合同项下</w:t>
      </w:r>
      <w:r>
        <w:rPr>
          <w:rFonts w:hint="eastAsia" w:ascii="宋体" w:hAnsi="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w:t>
      </w:r>
      <w:permStart w:id="84" w:edGrp="everyone"/>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违约金比例"/>
          <w:id w:val="147465122"/>
          <w:placeholder>
            <w:docPart w:val="{7d2625cc-87b0-42a0-a203-9e31b1f4193c}"/>
          </w:placeholder>
          <w:text/>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permEnd w:id="84"/>
      <w:r>
        <w:rPr>
          <w:rFonts w:hint="eastAsia" w:ascii="宋体" w:hAnsi="宋体" w:eastAsia="宋体" w:cs="宋体"/>
          <w:color w:val="auto"/>
          <w:sz w:val="28"/>
          <w:szCs w:val="28"/>
          <w:shd w:val="clear" w:color="auto" w:fill="auto"/>
        </w:rPr>
        <w:t>的违约金，</w:t>
      </w:r>
      <w:r>
        <w:rPr>
          <w:rFonts w:hint="eastAsia" w:ascii="宋体" w:hAnsi="宋体" w:cs="宋体"/>
          <w:color w:val="auto"/>
          <w:sz w:val="28"/>
          <w:szCs w:val="28"/>
          <w:shd w:val="clear" w:color="auto" w:fill="auto"/>
          <w:lang w:val="en-US" w:eastAsia="zh-CN"/>
        </w:rPr>
        <w:t>并</w:t>
      </w:r>
      <w:r>
        <w:rPr>
          <w:rFonts w:hint="eastAsia" w:ascii="宋体" w:hAnsi="宋体" w:eastAsia="宋体" w:cs="宋体"/>
          <w:color w:val="auto"/>
          <w:sz w:val="28"/>
          <w:szCs w:val="28"/>
          <w:shd w:val="clear" w:color="auto" w:fill="auto"/>
        </w:rPr>
        <w:t>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bookmarkEnd w:id="0"/>
    <w:bookmarkEnd w:id="1"/>
    <w:bookmarkEnd w:id="2"/>
    <w:sdt>
      <w:sdtPr>
        <w:rPr>
          <w:rFonts w:hint="eastAsia" w:ascii="宋体" w:hAnsi="宋体" w:eastAsia="宋体" w:cs="宋体"/>
          <w:b/>
          <w:bCs/>
          <w:color w:val="auto"/>
          <w:kern w:val="0"/>
          <w:sz w:val="28"/>
          <w:szCs w:val="28"/>
          <w:shd w:val="clear" w:color="auto" w:fill="auto"/>
          <w:lang w:val="en-US" w:eastAsia="zh-CN" w:bidi="ar-SA"/>
        </w:rPr>
        <w:alias w:val="10.违约责任"/>
        <w:tag w:val="10.违约责任"/>
        <w:id w:val="147481144"/>
        <w:placeholder>
          <w:docPart w:val="{4dc1e122-a2e4-4647-ada2-bddaf48cf978}"/>
        </w:placeholder>
      </w:sdtPr>
      <w:sdtEndPr>
        <w:rPr>
          <w:rFonts w:hint="eastAsia" w:ascii="宋体" w:hAnsi="宋体" w:eastAsia="宋体" w:cs="宋体"/>
          <w:color w:val="auto"/>
          <w:kern w:val="2"/>
          <w:sz w:val="28"/>
          <w:szCs w:val="28"/>
          <w:shd w:val="clear" w:color="auto" w:fill="auto"/>
          <w:lang w:val="en-US" w:eastAsia="zh-CN" w:bidi="ar-SA"/>
        </w:rPr>
      </w:sdtEndPr>
      <w:sdtContent>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en-US" w:eastAsia="zh-CN"/>
            </w:rPr>
            <w:t>10</w:t>
          </w:r>
          <w:r>
            <w:rPr>
              <w:rFonts w:hint="eastAsia" w:ascii="宋体" w:hAnsi="宋体" w:eastAsia="宋体" w:cs="宋体"/>
              <w:b/>
              <w:bCs/>
              <w:color w:val="auto"/>
              <w:kern w:val="0"/>
              <w:sz w:val="28"/>
              <w:szCs w:val="28"/>
              <w:shd w:val="clear" w:color="auto" w:fill="auto"/>
              <w:lang w:val="zh-CN" w:eastAsia="zh-CN"/>
            </w:rPr>
            <w:t>.违约责任</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color w:val="auto"/>
              <w:sz w:val="28"/>
              <w:szCs w:val="28"/>
              <w:shd w:val="clear" w:color="auto" w:fill="auto"/>
              <w:lang w:eastAsia="zh-CN"/>
            </w:rPr>
          </w:pPr>
          <w:r>
            <w:rPr>
              <w:rFonts w:hint="eastAsia" w:ascii="宋体" w:hAnsi="宋体" w:eastAsia="宋体" w:cs="宋体"/>
              <w:b w:val="0"/>
              <w:color w:val="auto"/>
              <w:sz w:val="28"/>
              <w:szCs w:val="28"/>
              <w:shd w:val="clear" w:color="auto" w:fill="auto"/>
              <w:lang w:val="en-US" w:eastAsia="zh-CN"/>
            </w:rPr>
            <w:t>10</w:t>
          </w:r>
          <w:r>
            <w:rPr>
              <w:rFonts w:hint="eastAsia" w:ascii="宋体" w:hAnsi="宋体" w:eastAsia="宋体" w:cs="宋体"/>
              <w:b w:val="0"/>
              <w:color w:val="auto"/>
              <w:sz w:val="28"/>
              <w:szCs w:val="28"/>
              <w:shd w:val="clear" w:color="auto" w:fill="auto"/>
              <w:lang w:eastAsia="zh-CN"/>
            </w:rPr>
            <w:t>.1本合</w:t>
          </w:r>
          <w:bookmarkStart w:id="9" w:name="_GoBack"/>
          <w:bookmarkEnd w:id="9"/>
          <w:r>
            <w:rPr>
              <w:rFonts w:hint="eastAsia" w:ascii="宋体" w:hAnsi="宋体" w:eastAsia="宋体" w:cs="宋体"/>
              <w:b w:val="0"/>
              <w:color w:val="auto"/>
              <w:sz w:val="28"/>
              <w:szCs w:val="28"/>
              <w:shd w:val="clear" w:color="auto" w:fill="auto"/>
              <w:lang w:eastAsia="zh-CN"/>
            </w:rPr>
            <w:t>同生效后，甲乙双方均应当全面履行合同义务。任何一方违约，均应当承担违约责任，并赔偿对方由此受到的损失。</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val="0"/>
              <w:color w:val="auto"/>
              <w:kern w:val="0"/>
              <w:sz w:val="28"/>
              <w:szCs w:val="28"/>
              <w:shd w:val="clear" w:color="auto" w:fill="auto"/>
              <w:lang w:val="zh-CN" w:eastAsia="zh-CN"/>
            </w:rPr>
          </w:pPr>
          <w:r>
            <w:rPr>
              <w:rFonts w:hint="eastAsia" w:ascii="宋体" w:hAnsi="宋体" w:eastAsia="宋体" w:cs="宋体"/>
              <w:b w:val="0"/>
              <w:color w:val="auto"/>
              <w:sz w:val="28"/>
              <w:szCs w:val="28"/>
              <w:shd w:val="clear" w:color="auto" w:fill="auto"/>
              <w:lang w:val="en-US" w:eastAsia="zh-CN"/>
            </w:rPr>
            <w:t>10</w:t>
          </w:r>
          <w:r>
            <w:rPr>
              <w:rFonts w:hint="eastAsia" w:ascii="宋体" w:hAnsi="宋体" w:eastAsia="宋体" w:cs="宋体"/>
              <w:b w:val="0"/>
              <w:color w:val="auto"/>
              <w:kern w:val="0"/>
              <w:sz w:val="28"/>
              <w:szCs w:val="28"/>
              <w:shd w:val="clear" w:color="auto" w:fill="auto"/>
              <w:lang w:val="zh-CN" w:eastAsia="zh-CN"/>
            </w:rPr>
            <w:t>.2乙方交付的宣传用品质量等与合同约定不符的，甲方有权拒收，并要求更换，由此发生的一切额外费用由乙方承担；乙方更换的宣传用品仍不合格的，甲方有权解除合同，乙方应返还甲方已支付的合同价款，并支付相当于合同价款</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9003"/>
              <w:placeholder>
                <w:docPart w:val="{fefdc230-604a-421c-b98a-e543a4913f71}"/>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5" w:edGrp="everyone"/>
              <w:r>
                <w:rPr>
                  <w:rFonts w:hint="eastAsia" w:cstheme="minorBidi"/>
                  <w:color w:val="auto"/>
                  <w:kern w:val="2"/>
                  <w:sz w:val="28"/>
                  <w:szCs w:val="36"/>
                  <w:u w:val="single"/>
                  <w:shd w:val="clear" w:color="auto" w:fill="auto"/>
                  <w:lang w:val="en-US" w:eastAsia="zh-CN" w:bidi="ar-SA"/>
                </w:rPr>
                <w:t xml:space="preserve">     </w:t>
              </w:r>
              <w:permEnd w:id="85"/>
            </w:sdtContent>
          </w:sdt>
          <w:r>
            <w:rPr>
              <w:rFonts w:hint="eastAsia" w:ascii="宋体" w:hAnsi="宋体" w:eastAsia="宋体" w:cs="宋体"/>
              <w:b w:val="0"/>
              <w:color w:val="auto"/>
              <w:kern w:val="0"/>
              <w:sz w:val="28"/>
              <w:szCs w:val="28"/>
              <w:shd w:val="clear" w:color="auto" w:fill="auto"/>
              <w:lang w:val="zh-CN" w:eastAsia="zh-CN"/>
            </w:rPr>
            <w:t>%的违约金。</w:t>
          </w:r>
        </w:p>
        <w:p>
          <w:pPr>
            <w:rPr>
              <w:rFonts w:hint="eastAsia" w:ascii="宋体" w:hAnsi="宋体" w:eastAsia="宋体" w:cs="宋体"/>
              <w:b w:val="0"/>
              <w:color w:val="auto"/>
              <w:kern w:val="0"/>
              <w:sz w:val="28"/>
              <w:szCs w:val="28"/>
              <w:shd w:val="clear" w:color="auto" w:fill="auto"/>
              <w:lang w:val="zh-CN"/>
            </w:rPr>
          </w:pPr>
          <w:r>
            <w:rPr>
              <w:rFonts w:hint="eastAsia" w:ascii="宋体" w:hAnsi="宋体" w:eastAsia="宋体" w:cs="宋体"/>
              <w:b w:val="0"/>
              <w:color w:val="auto"/>
              <w:sz w:val="28"/>
              <w:szCs w:val="28"/>
              <w:shd w:val="clear" w:color="auto" w:fill="auto"/>
              <w:lang w:val="en-US" w:eastAsia="zh-CN"/>
            </w:rPr>
            <w:t>10</w:t>
          </w:r>
          <w:r>
            <w:rPr>
              <w:rFonts w:hint="eastAsia" w:ascii="宋体" w:hAnsi="宋体" w:eastAsia="宋体" w:cs="宋体"/>
              <w:b w:val="0"/>
              <w:color w:val="auto"/>
              <w:kern w:val="0"/>
              <w:sz w:val="28"/>
              <w:szCs w:val="28"/>
              <w:shd w:val="clear" w:color="auto" w:fill="auto"/>
              <w:lang w:val="zh-CN" w:eastAsia="zh-CN"/>
            </w:rPr>
            <w:t>.3乙方逾期交付合格宣传用品的，每逾期一日应向甲方支付逾期交付部分合同价款的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4676"/>
              <w:placeholder>
                <w:docPart w:val="{bf7bd0a5-017e-4433-835b-80bbc6dcd675}"/>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6" w:edGrp="everyone"/>
              <w:r>
                <w:rPr>
                  <w:rFonts w:hint="eastAsia" w:cstheme="minorBidi"/>
                  <w:color w:val="auto"/>
                  <w:kern w:val="2"/>
                  <w:sz w:val="28"/>
                  <w:szCs w:val="36"/>
                  <w:u w:val="single"/>
                  <w:shd w:val="clear" w:color="auto" w:fill="auto"/>
                  <w:lang w:val="en-US" w:eastAsia="zh-CN" w:bidi="ar-SA"/>
                </w:rPr>
                <w:t xml:space="preserve">     </w:t>
              </w:r>
              <w:permEnd w:id="86"/>
            </w:sdtContent>
          </w:sdt>
          <w:r>
            <w:rPr>
              <w:rFonts w:hint="eastAsia" w:ascii="宋体" w:hAnsi="宋体" w:eastAsia="宋体" w:cs="宋体"/>
              <w:b w:val="0"/>
              <w:color w:val="auto"/>
              <w:kern w:val="0"/>
              <w:sz w:val="28"/>
              <w:szCs w:val="28"/>
              <w:shd w:val="clear" w:color="auto" w:fill="auto"/>
              <w:lang w:val="zh-CN" w:eastAsia="zh-CN"/>
            </w:rPr>
            <w:t>‰作为违约金。</w:t>
          </w:r>
          <w:r>
            <w:rPr>
              <w:rFonts w:hint="eastAsia" w:ascii="宋体" w:hAnsi="宋体" w:eastAsia="宋体" w:cs="宋体"/>
              <w:b w:val="0"/>
              <w:color w:val="auto"/>
              <w:kern w:val="0"/>
              <w:sz w:val="28"/>
              <w:szCs w:val="28"/>
              <w:shd w:val="clear" w:color="auto" w:fill="auto"/>
              <w:lang w:val="zh-CN"/>
            </w:rPr>
            <w:t>乙方逾期交付超过</w:t>
          </w:r>
          <w:permStart w:id="87" w:edGrp="everyone"/>
          <w:r>
            <w:rPr>
              <w:rFonts w:hint="eastAsia" w:ascii="宋体" w:hAnsi="宋体" w:eastAsia="宋体" w:cs="宋体"/>
              <w:color w:val="auto"/>
              <w:kern w:val="0"/>
              <w:sz w:val="28"/>
              <w:szCs w:val="28"/>
              <w:u w:val="single"/>
              <w:shd w:val="clear" w:color="auto" w:fill="auto"/>
              <w:lang w:val="en-US" w:eastAsia="zh-CN"/>
            </w:rPr>
            <w:t xml:space="preserve">      </w:t>
          </w:r>
          <w:permEnd w:id="87"/>
          <w:r>
            <w:rPr>
              <w:rFonts w:hint="eastAsia" w:ascii="宋体" w:hAnsi="宋体" w:eastAsia="宋体" w:cs="宋体"/>
              <w:b w:val="0"/>
              <w:color w:val="auto"/>
              <w:kern w:val="0"/>
              <w:sz w:val="28"/>
              <w:szCs w:val="28"/>
              <w:shd w:val="clear" w:color="auto" w:fill="auto"/>
              <w:lang w:val="zh-CN"/>
            </w:rPr>
            <w:t>日时，甲方有权解除合同，乙方应返还甲方已支付的合同价款。 </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b w:val="0"/>
              <w:color w:val="auto"/>
              <w:sz w:val="28"/>
              <w:szCs w:val="28"/>
              <w:shd w:val="clear" w:color="auto" w:fill="auto"/>
              <w:lang w:val="en-US" w:eastAsia="zh-CN"/>
            </w:rPr>
            <w:t>10</w:t>
          </w:r>
          <w:r>
            <w:rPr>
              <w:rFonts w:hint="eastAsia" w:ascii="宋体" w:hAnsi="宋体" w:eastAsia="宋体" w:cs="宋体"/>
              <w:color w:val="auto"/>
              <w:kern w:val="0"/>
              <w:sz w:val="28"/>
              <w:szCs w:val="28"/>
              <w:shd w:val="clear" w:color="auto" w:fill="auto"/>
              <w:lang w:val="zh-CN"/>
            </w:rPr>
            <w:t>.4 宣传用品在质量保证期内，经</w:t>
          </w:r>
          <w:permStart w:id="88" w:edGrp="everyone"/>
          <w:r>
            <w:rPr>
              <w:rFonts w:hint="eastAsia" w:ascii="宋体" w:hAnsi="宋体" w:eastAsia="宋体" w:cs="宋体"/>
              <w:color w:val="auto"/>
              <w:kern w:val="0"/>
              <w:sz w:val="28"/>
              <w:szCs w:val="28"/>
              <w:u w:val="single"/>
              <w:shd w:val="clear" w:color="auto" w:fill="auto"/>
              <w:lang w:val="en-US" w:eastAsia="zh-CN"/>
            </w:rPr>
            <w:t xml:space="preserve">      </w:t>
          </w:r>
          <w:permEnd w:id="88"/>
          <w:r>
            <w:rPr>
              <w:rFonts w:hint="eastAsia" w:ascii="宋体" w:hAnsi="宋体" w:eastAsia="宋体" w:cs="宋体"/>
              <w:color w:val="auto"/>
              <w:kern w:val="0"/>
              <w:sz w:val="28"/>
              <w:szCs w:val="28"/>
              <w:shd w:val="clear" w:color="auto" w:fill="auto"/>
              <w:lang w:val="zh-CN"/>
            </w:rPr>
            <w:t>次更换，仍达不到本合同约定的质量标准的，甲方有权无条件退货，乙方应返还相应的合同价款，并按合同价款的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8798"/>
              <w:placeholder>
                <w:docPart w:val="{eb4e414c-e2b0-4559-bbe0-c5c6396fe0d3}"/>
              </w:placeholder>
              <w:text w:multiLine="1"/>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9" w:edGrp="everyone"/>
              <w:r>
                <w:rPr>
                  <w:rFonts w:hint="eastAsia" w:cstheme="minorBidi"/>
                  <w:color w:val="auto"/>
                  <w:kern w:val="2"/>
                  <w:sz w:val="28"/>
                  <w:szCs w:val="36"/>
                  <w:u w:val="single"/>
                  <w:shd w:val="clear" w:color="auto" w:fill="auto"/>
                  <w:lang w:val="en-US" w:eastAsia="zh-CN" w:bidi="ar-SA"/>
                </w:rPr>
                <w:t xml:space="preserve">     </w:t>
              </w:r>
              <w:permEnd w:id="89"/>
            </w:sdtContent>
          </w:sdt>
          <w:r>
            <w:rPr>
              <w:rFonts w:hint="eastAsia" w:ascii="宋体" w:hAnsi="宋体" w:eastAsia="宋体" w:cs="宋体"/>
              <w:color w:val="auto"/>
              <w:kern w:val="0"/>
              <w:sz w:val="28"/>
              <w:szCs w:val="28"/>
              <w:shd w:val="clear" w:color="auto" w:fill="auto"/>
              <w:lang w:val="zh-CN"/>
            </w:rPr>
            <w:t>%承担违约责任。</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zh-CN"/>
            </w:rPr>
          </w:pPr>
          <w:r>
            <w:rPr>
              <w:rFonts w:hint="eastAsia" w:ascii="宋体" w:hAnsi="宋体" w:eastAsia="宋体" w:cs="宋体"/>
              <w:b w:val="0"/>
              <w:color w:val="auto"/>
              <w:sz w:val="28"/>
              <w:szCs w:val="28"/>
              <w:shd w:val="clear" w:color="auto" w:fill="auto"/>
              <w:lang w:val="en-US" w:eastAsia="zh-CN"/>
            </w:rPr>
            <w:t>10</w:t>
          </w:r>
          <w:r>
            <w:rPr>
              <w:rFonts w:hint="eastAsia" w:ascii="宋体" w:hAnsi="宋体" w:eastAsia="宋体" w:cs="宋体"/>
              <w:color w:val="auto"/>
              <w:kern w:val="0"/>
              <w:sz w:val="28"/>
              <w:szCs w:val="28"/>
              <w:shd w:val="clear" w:color="auto" w:fill="auto"/>
              <w:lang w:val="zh-CN"/>
            </w:rPr>
            <w:t>.5 乙方按合同约定应支付的违约金低于给甲方造成的损失的，应就差额部分向甲方进行赔偿。</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10.6</w:t>
          </w:r>
          <w:r>
            <w:rPr>
              <w:rFonts w:hint="eastAsia" w:ascii="宋体" w:hAnsi="宋体" w:eastAsia="宋体" w:cs="宋体"/>
              <w:color w:val="auto"/>
              <w:sz w:val="28"/>
              <w:szCs w:val="28"/>
              <w:shd w:val="clear" w:color="auto" w:fill="auto"/>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74595"/>
              <w:placeholder>
                <w:docPart w:val="{860efa6a-d010-41ef-8dca-eddafdb7d6c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0" w:edGrp="everyone"/>
              <w:r>
                <w:rPr>
                  <w:rFonts w:hint="eastAsia" w:cstheme="minorBidi"/>
                  <w:color w:val="auto"/>
                  <w:kern w:val="2"/>
                  <w:sz w:val="28"/>
                  <w:szCs w:val="36"/>
                  <w:u w:val="single"/>
                  <w:shd w:val="clear" w:color="auto" w:fill="auto"/>
                  <w:lang w:val="en-US" w:eastAsia="zh-CN" w:bidi="ar-SA"/>
                </w:rPr>
                <w:t xml:space="preserve">     </w:t>
              </w:r>
              <w:permEnd w:id="90"/>
            </w:sdtContent>
          </w:sdt>
          <w:r>
            <w:rPr>
              <w:rFonts w:hint="eastAsia" w:ascii="宋体" w:hAnsi="宋体" w:eastAsia="宋体" w:cs="宋体"/>
              <w:color w:val="auto"/>
              <w:sz w:val="28"/>
              <w:szCs w:val="28"/>
              <w:shd w:val="clear" w:color="auto" w:fill="auto"/>
              <w:lang w:val="en-US" w:eastAsia="zh-CN"/>
            </w:rPr>
            <w:t>‰作为违约金，逾期超过</w:t>
          </w:r>
          <w:permStart w:id="91" w:edGrp="everyone"/>
          <w:r>
            <w:rPr>
              <w:rFonts w:hint="eastAsia" w:ascii="宋体" w:hAnsi="宋体" w:eastAsia="宋体" w:cs="宋体"/>
              <w:color w:val="auto"/>
              <w:sz w:val="28"/>
              <w:szCs w:val="28"/>
              <w:u w:val="single"/>
              <w:shd w:val="clear" w:color="auto" w:fill="auto"/>
              <w:lang w:val="en-US" w:eastAsia="zh-CN"/>
            </w:rPr>
            <w:t xml:space="preserve">    </w:t>
          </w:r>
          <w:permEnd w:id="91"/>
          <w:r>
            <w:rPr>
              <w:rFonts w:hint="eastAsia" w:ascii="宋体" w:hAnsi="宋体" w:eastAsia="宋体" w:cs="宋体"/>
              <w:color w:val="auto"/>
              <w:sz w:val="28"/>
              <w:szCs w:val="28"/>
              <w:shd w:val="clear" w:color="auto" w:fill="auto"/>
              <w:lang w:val="en-US" w:eastAsia="zh-CN"/>
            </w:rPr>
            <w:t>日，乙方有权单方解除本合同，因此造成的损失由甲方承担。</w:t>
          </w:r>
        </w:p>
      </w:sdtContent>
    </w:sdt>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bookmarkStart w:id="3" w:name="_Toc436551601"/>
      <w:bookmarkStart w:id="4" w:name="_Toc436579116"/>
      <w:bookmarkStart w:id="5" w:name="_Toc436301653"/>
      <w:bookmarkStart w:id="6" w:name="_Toc436212971"/>
      <w:r>
        <w:rPr>
          <w:rFonts w:hint="eastAsia" w:ascii="宋体" w:hAnsi="宋体" w:eastAsia="宋体" w:cs="宋体"/>
          <w:b/>
          <w:bCs/>
          <w:color w:val="auto"/>
          <w:kern w:val="0"/>
          <w:sz w:val="28"/>
          <w:szCs w:val="28"/>
          <w:shd w:val="clear" w:color="auto" w:fill="auto"/>
          <w:lang w:val="zh-CN" w:eastAsia="zh-CN"/>
        </w:rPr>
        <w:t>1</w:t>
      </w:r>
      <w:r>
        <w:rPr>
          <w:rFonts w:hint="eastAsia" w:ascii="宋体" w:hAnsi="宋体" w:eastAsia="宋体" w:cs="宋体"/>
          <w:b/>
          <w:bCs/>
          <w:color w:val="auto"/>
          <w:kern w:val="0"/>
          <w:sz w:val="28"/>
          <w:szCs w:val="28"/>
          <w:shd w:val="clear" w:color="auto" w:fill="auto"/>
          <w:lang w:val="en-US" w:eastAsia="zh-CN"/>
        </w:rPr>
        <w:t>1</w:t>
      </w:r>
      <w:r>
        <w:rPr>
          <w:rFonts w:hint="eastAsia" w:ascii="宋体" w:hAnsi="宋体" w:eastAsia="宋体" w:cs="宋体"/>
          <w:b/>
          <w:bCs/>
          <w:color w:val="auto"/>
          <w:kern w:val="0"/>
          <w:sz w:val="28"/>
          <w:szCs w:val="28"/>
          <w:shd w:val="clear" w:color="auto" w:fill="auto"/>
          <w:lang w:val="zh-CN" w:eastAsia="zh-CN"/>
        </w:rPr>
        <w:t>.争议</w:t>
      </w:r>
      <w:bookmarkEnd w:id="3"/>
      <w:bookmarkStart w:id="7" w:name="_Toc436212972"/>
      <w:r>
        <w:rPr>
          <w:rFonts w:hint="eastAsia" w:ascii="宋体" w:hAnsi="宋体" w:eastAsia="宋体" w:cs="宋体"/>
          <w:b/>
          <w:bCs/>
          <w:color w:val="auto"/>
          <w:kern w:val="0"/>
          <w:sz w:val="28"/>
          <w:szCs w:val="28"/>
          <w:shd w:val="clear" w:color="auto" w:fill="auto"/>
          <w:lang w:val="zh-CN" w:eastAsia="zh-CN"/>
        </w:rPr>
        <w:t>解决</w:t>
      </w:r>
    </w:p>
    <w:p>
      <w:pPr>
        <w:keepNext w:val="0"/>
        <w:keepLines w:val="0"/>
        <w:pageBreakBefore w:val="0"/>
        <w:kinsoku/>
        <w:wordWrap/>
        <w:overflowPunct/>
        <w:topLinePunct w:val="0"/>
        <w:bidi w:val="0"/>
        <w:adjustRightInd w:val="0"/>
        <w:snapToGrid w:val="0"/>
        <w:spacing w:line="360" w:lineRule="auto"/>
        <w:ind w:firstLine="560" w:firstLineChars="200"/>
        <w:textAlignment w:val="baseline"/>
        <w:outlineLvl w:val="0"/>
        <w:rPr>
          <w:rFonts w:hint="eastAsia" w:ascii="宋体" w:hAnsi="宋体" w:eastAsia="宋体" w:cs="宋体"/>
          <w:bCs/>
          <w:color w:val="auto"/>
          <w:kern w:val="0"/>
          <w:sz w:val="28"/>
          <w:szCs w:val="28"/>
          <w:shd w:val="clear" w:color="auto" w:fill="auto"/>
        </w:rPr>
      </w:pPr>
      <w:r>
        <w:rPr>
          <w:rFonts w:hint="eastAsia" w:ascii="宋体" w:hAnsi="宋体" w:eastAsia="宋体" w:cs="宋体"/>
          <w:bCs/>
          <w:color w:val="auto"/>
          <w:kern w:val="0"/>
          <w:sz w:val="28"/>
          <w:szCs w:val="28"/>
          <w:shd w:val="clear" w:color="auto" w:fill="auto"/>
        </w:rPr>
        <w:t>本合同在履行过程中发生争议的，应友好</w:t>
      </w:r>
      <w:r>
        <w:rPr>
          <w:rFonts w:hint="eastAsia" w:ascii="宋体" w:hAnsi="宋体" w:eastAsia="宋体" w:cs="宋体"/>
          <w:bCs/>
          <w:color w:val="auto"/>
          <w:kern w:val="0"/>
          <w:sz w:val="28"/>
          <w:szCs w:val="28"/>
          <w:shd w:val="clear" w:color="auto" w:fill="auto"/>
          <w:lang w:val="zh-CN"/>
        </w:rPr>
        <w:t>协商解决；不能协商解决的，向甲方所在地人民法院起诉。</w:t>
      </w:r>
    </w:p>
    <w:p>
      <w:pPr>
        <w:keepNext w:val="0"/>
        <w:keepLines w:val="0"/>
        <w:pageBreakBefore w:val="0"/>
        <w:kinsoku/>
        <w:wordWrap/>
        <w:overflowPunct/>
        <w:topLinePunct w:val="0"/>
        <w:bidi w:val="0"/>
        <w:adjustRightInd w:val="0"/>
        <w:snapToGrid w:val="0"/>
        <w:spacing w:line="360" w:lineRule="auto"/>
        <w:ind w:firstLine="560" w:firstLineChars="200"/>
        <w:textAlignment w:val="baseline"/>
        <w:outlineLvl w:val="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kern w:val="0"/>
          <w:sz w:val="28"/>
          <w:szCs w:val="28"/>
          <w:shd w:val="clear" w:color="auto" w:fill="auto"/>
          <w:lang w:val="zh-CN" w:eastAsia="zh-CN"/>
        </w:rPr>
        <w:t>1</w:t>
      </w:r>
      <w:r>
        <w:rPr>
          <w:rFonts w:hint="eastAsia" w:ascii="宋体" w:hAnsi="宋体" w:eastAsia="宋体" w:cs="宋体"/>
          <w:b/>
          <w:bCs/>
          <w:color w:val="auto"/>
          <w:kern w:val="0"/>
          <w:sz w:val="28"/>
          <w:szCs w:val="28"/>
          <w:shd w:val="clear" w:color="auto" w:fill="auto"/>
          <w:lang w:val="en-US" w:eastAsia="zh-CN"/>
        </w:rPr>
        <w:t>2</w:t>
      </w:r>
      <w:r>
        <w:rPr>
          <w:rFonts w:hint="eastAsia" w:ascii="宋体" w:hAnsi="宋体" w:eastAsia="宋体" w:cs="宋体"/>
          <w:b/>
          <w:bCs/>
          <w:color w:val="auto"/>
          <w:kern w:val="0"/>
          <w:sz w:val="28"/>
          <w:szCs w:val="28"/>
          <w:shd w:val="clear" w:color="auto" w:fill="auto"/>
          <w:lang w:val="zh-CN" w:eastAsia="zh-CN"/>
        </w:rPr>
        <w:t>.</w:t>
      </w:r>
      <w:r>
        <w:rPr>
          <w:rFonts w:hint="eastAsia" w:ascii="宋体" w:hAnsi="宋体" w:eastAsia="宋体" w:cs="宋体"/>
          <w:b/>
          <w:bCs/>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92"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92"/>
      <w:r>
        <w:rPr>
          <w:rFonts w:hint="eastAsia" w:ascii="宋体" w:hAnsi="宋体" w:eastAsia="宋体" w:cs="宋体"/>
          <w:color w:val="auto"/>
          <w:sz w:val="28"/>
          <w:szCs w:val="28"/>
          <w:shd w:val="clear" w:color="auto" w:fill="auto"/>
        </w:rPr>
        <w:t>；举报地址：</w:t>
      </w:r>
      <w:permStart w:id="93" w:edGrp="everyone"/>
      <w:r>
        <w:rPr>
          <w:rFonts w:hint="eastAsia" w:ascii="宋体" w:hAnsi="宋体" w:eastAsia="宋体" w:cs="宋体"/>
          <w:color w:val="auto"/>
          <w:sz w:val="28"/>
          <w:szCs w:val="28"/>
          <w:u w:val="single"/>
          <w:shd w:val="clear" w:color="auto" w:fill="auto"/>
          <w:lang w:val="en-US"/>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rPr>
        <w:t xml:space="preserve"> </w:t>
      </w:r>
      <w:permEnd w:id="93"/>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94" w:edGrp="everyone"/>
      <w:r>
        <w:rPr>
          <w:rFonts w:hint="eastAsia" w:ascii="宋体" w:hAnsi="宋体" w:eastAsia="宋体" w:cs="宋体"/>
          <w:color w:val="auto"/>
          <w:sz w:val="28"/>
          <w:szCs w:val="28"/>
          <w:u w:val="single"/>
          <w:shd w:val="clear" w:color="auto" w:fill="auto"/>
          <w:lang w:val="en-US"/>
        </w:rPr>
        <w:t xml:space="preserve">     </w:t>
      </w:r>
      <w:permEnd w:id="94"/>
      <w:r>
        <w:rPr>
          <w:rFonts w:hint="eastAsia" w:ascii="宋体" w:hAnsi="宋体" w:eastAsia="宋体" w:cs="宋体"/>
          <w:color w:val="auto"/>
          <w:sz w:val="28"/>
          <w:szCs w:val="28"/>
          <w:shd w:val="clear" w:color="auto" w:fill="auto"/>
        </w:rPr>
        <w:t>；举报电话：</w:t>
      </w:r>
      <w:permStart w:id="95" w:edGrp="everyone"/>
      <w:r>
        <w:rPr>
          <w:rFonts w:hint="eastAsia" w:ascii="宋体" w:hAnsi="宋体" w:eastAsia="宋体" w:cs="宋体"/>
          <w:b w:val="0"/>
          <w:bCs w:val="0"/>
          <w:color w:val="auto"/>
          <w:sz w:val="28"/>
          <w:szCs w:val="28"/>
          <w:u w:val="single"/>
          <w:shd w:val="clear" w:color="auto" w:fill="auto"/>
          <w:lang w:val="en-US"/>
        </w:rPr>
        <w:t xml:space="preserve">    </w:t>
      </w:r>
      <w:permEnd w:id="95"/>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textAlignment w:val="baseline"/>
        <w:rPr>
          <w:rFonts w:hint="eastAsia" w:ascii="宋体" w:hAnsi="宋体" w:eastAsia="宋体" w:cs="宋体"/>
          <w:b/>
          <w:bCs w:val="0"/>
          <w:color w:val="auto"/>
          <w:kern w:val="0"/>
          <w:sz w:val="28"/>
          <w:szCs w:val="28"/>
          <w:shd w:val="clear" w:color="auto" w:fill="auto"/>
          <w:lang w:val="zh-CN" w:eastAsia="zh-CN"/>
        </w:rPr>
      </w:pPr>
      <w:r>
        <w:rPr>
          <w:rFonts w:hint="eastAsia" w:ascii="宋体" w:hAnsi="宋体" w:eastAsia="宋体" w:cs="宋体"/>
          <w:b w:val="0"/>
          <w:bCs/>
          <w:color w:val="auto"/>
          <w:sz w:val="28"/>
          <w:szCs w:val="28"/>
          <w:shd w:val="clear" w:color="auto" w:fill="auto"/>
          <w:lang w:val="en-US" w:eastAsia="zh-CN"/>
        </w:rPr>
        <w:t>12.</w:t>
      </w:r>
      <w:r>
        <w:rPr>
          <w:rFonts w:hint="eastAsia" w:ascii="宋体" w:hAnsi="宋体" w:eastAsia="宋体" w:cs="宋体"/>
          <w:b w:val="0"/>
          <w:bCs/>
          <w:color w:val="auto"/>
          <w:sz w:val="28"/>
          <w:szCs w:val="28"/>
          <w:shd w:val="clear" w:color="auto" w:fill="auto"/>
        </w:rPr>
        <w:t>5</w:t>
      </w:r>
      <w:r>
        <w:rPr>
          <w:rFonts w:hint="eastAsia" w:ascii="宋体" w:hAnsi="宋体" w:eastAsia="宋体" w:cs="宋体"/>
          <w:b w:val="0"/>
          <w:bCs/>
          <w:color w:val="auto"/>
          <w:sz w:val="28"/>
          <w:szCs w:val="28"/>
          <w:shd w:val="clear" w:color="auto" w:fill="auto"/>
          <w:lang w:val="en-US" w:eastAsia="zh-CN"/>
        </w:rPr>
        <w:t xml:space="preserve"> </w:t>
      </w:r>
      <w:r>
        <w:rPr>
          <w:rFonts w:hint="eastAsia" w:ascii="宋体" w:hAnsi="宋体" w:eastAsia="宋体" w:cs="宋体"/>
          <w:b/>
          <w:bCs w:val="0"/>
          <w:color w:val="auto"/>
          <w:sz w:val="28"/>
          <w:szCs w:val="28"/>
          <w:shd w:val="clear" w:color="auto" w:fill="auto"/>
        </w:rPr>
        <w:t>乙方违反国家及本合同有关廉洁规定的，</w:t>
      </w:r>
      <w:r>
        <w:rPr>
          <w:rFonts w:hint="eastAsia" w:ascii="宋体" w:hAnsi="宋体" w:eastAsia="宋体" w:cs="宋体"/>
          <w:b/>
          <w:bCs w:val="0"/>
          <w:color w:val="auto"/>
          <w:sz w:val="28"/>
          <w:szCs w:val="28"/>
          <w:shd w:val="clear" w:color="auto" w:fill="auto"/>
          <w:lang w:val="en-US" w:eastAsia="zh-CN"/>
        </w:rPr>
        <w:t>甲方有权根据中国南方电网有限责任公司供应商失信处理有关规定，在</w:t>
      </w:r>
      <w:r>
        <w:rPr>
          <w:rFonts w:hint="eastAsia" w:ascii="宋体" w:hAnsi="宋体" w:cs="宋体"/>
          <w:b/>
          <w:bCs w:val="0"/>
          <w:color w:val="auto"/>
          <w:sz w:val="28"/>
          <w:szCs w:val="28"/>
          <w:shd w:val="clear" w:color="auto" w:fill="auto"/>
          <w:lang w:val="en-US" w:eastAsia="zh-CN"/>
        </w:rPr>
        <w:t>中国</w:t>
      </w:r>
      <w:r>
        <w:rPr>
          <w:rFonts w:hint="eastAsia" w:ascii="宋体" w:hAnsi="宋体" w:eastAsia="宋体" w:cs="宋体"/>
          <w:b/>
          <w:bCs w:val="0"/>
          <w:color w:val="auto"/>
          <w:sz w:val="28"/>
          <w:szCs w:val="28"/>
          <w:shd w:val="clear" w:color="auto" w:fill="auto"/>
          <w:lang w:val="en-US" w:eastAsia="zh-CN"/>
        </w:rPr>
        <w:t>南方电网</w:t>
      </w:r>
      <w:r>
        <w:rPr>
          <w:rFonts w:hint="eastAsia" w:ascii="宋体" w:hAnsi="宋体" w:cs="宋体"/>
          <w:b/>
          <w:bCs w:val="0"/>
          <w:color w:val="auto"/>
          <w:sz w:val="28"/>
          <w:szCs w:val="28"/>
          <w:shd w:val="clear" w:color="auto" w:fill="auto"/>
          <w:lang w:val="en-US" w:eastAsia="zh-CN"/>
        </w:rPr>
        <w:t>有限责任</w:t>
      </w:r>
      <w:r>
        <w:rPr>
          <w:rFonts w:hint="eastAsia" w:ascii="宋体" w:hAnsi="宋体" w:eastAsia="宋体" w:cs="宋体"/>
          <w:b/>
          <w:bCs w:val="0"/>
          <w:color w:val="auto"/>
          <w:sz w:val="28"/>
          <w:szCs w:val="28"/>
          <w:shd w:val="clear" w:color="auto" w:fill="auto"/>
          <w:lang w:val="en-US" w:eastAsia="zh-CN"/>
        </w:rPr>
        <w:t>公司范围内</w:t>
      </w:r>
      <w:r>
        <w:rPr>
          <w:rFonts w:hint="eastAsia" w:ascii="宋体" w:hAnsi="宋体" w:eastAsia="宋体" w:cs="宋体"/>
          <w:b/>
          <w:bCs w:val="0"/>
          <w:color w:val="auto"/>
          <w:sz w:val="28"/>
          <w:szCs w:val="28"/>
          <w:shd w:val="clear" w:color="auto" w:fill="auto"/>
        </w:rPr>
        <w:t>对乙方</w:t>
      </w:r>
      <w:r>
        <w:rPr>
          <w:rFonts w:hint="eastAsia" w:ascii="宋体" w:hAnsi="宋体" w:eastAsia="宋体" w:cs="宋体"/>
          <w:b/>
          <w:bCs w:val="0"/>
          <w:color w:val="auto"/>
          <w:sz w:val="28"/>
          <w:szCs w:val="28"/>
          <w:shd w:val="clear" w:color="auto" w:fill="auto"/>
          <w:lang w:val="en-US" w:eastAsia="zh-CN"/>
        </w:rPr>
        <w:t>进行一定期限的</w:t>
      </w:r>
      <w:r>
        <w:rPr>
          <w:rFonts w:hint="eastAsia" w:ascii="宋体" w:hAnsi="宋体" w:eastAsia="宋体" w:cs="宋体"/>
          <w:b/>
          <w:bCs w:val="0"/>
          <w:color w:val="auto"/>
          <w:sz w:val="28"/>
          <w:szCs w:val="28"/>
          <w:shd w:val="clear" w:color="auto" w:fill="auto"/>
        </w:rPr>
        <w:t>不接受投标</w:t>
      </w:r>
      <w:r>
        <w:rPr>
          <w:rFonts w:hint="eastAsia" w:ascii="宋体" w:hAnsi="宋体" w:eastAsia="宋体" w:cs="宋体"/>
          <w:b/>
          <w:bCs w:val="0"/>
          <w:color w:val="auto"/>
          <w:sz w:val="28"/>
          <w:szCs w:val="28"/>
          <w:shd w:val="clear" w:color="auto" w:fill="auto"/>
          <w:lang w:eastAsia="zh-CN"/>
        </w:rPr>
        <w:t>、</w:t>
      </w:r>
      <w:r>
        <w:rPr>
          <w:rFonts w:hint="eastAsia" w:ascii="宋体" w:hAnsi="宋体" w:eastAsia="宋体" w:cs="宋体"/>
          <w:b/>
          <w:bCs w:val="0"/>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val="0"/>
          <w:color w:val="auto"/>
          <w:sz w:val="28"/>
          <w:szCs w:val="28"/>
          <w:shd w:val="clear" w:color="auto" w:fill="auto"/>
        </w:rPr>
        <w:t>；涉嫌犯罪的，移送司法机关依法追究刑事责任。</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default" w:ascii="宋体" w:hAnsi="宋体" w:cs="宋体"/>
          <w:b/>
          <w:bCs/>
          <w:color w:val="auto"/>
          <w:kern w:val="0"/>
          <w:sz w:val="28"/>
          <w:szCs w:val="28"/>
          <w:shd w:val="clear" w:color="auto" w:fill="auto"/>
          <w:lang w:val="en-US" w:eastAsia="zh-CN"/>
        </w:rPr>
        <w:t>13.</w:t>
      </w:r>
      <w:r>
        <w:rPr>
          <w:rFonts w:hint="eastAsia" w:ascii="宋体" w:hAnsi="宋体" w:eastAsia="宋体" w:cs="宋体"/>
          <w:b/>
          <w:bCs/>
          <w:color w:val="auto"/>
          <w:kern w:val="0"/>
          <w:sz w:val="28"/>
          <w:szCs w:val="28"/>
          <w:shd w:val="clear" w:color="auto" w:fill="auto"/>
          <w:lang w:val="zh-CN" w:eastAsia="zh-CN"/>
        </w:rPr>
        <w:t>其他约定</w:t>
      </w:r>
    </w:p>
    <w:p>
      <w:pPr>
        <w:keepNext w:val="0"/>
        <w:keepLines w:val="0"/>
        <w:pageBreakBefore w:val="0"/>
        <w:kinsoku/>
        <w:wordWrap/>
        <w:overflowPunct/>
        <w:topLinePunct w:val="0"/>
        <w:bidi w:val="0"/>
        <w:adjustRightInd w:val="0"/>
        <w:snapToGrid w:val="0"/>
        <w:spacing w:line="360" w:lineRule="auto"/>
        <w:ind w:firstLine="560" w:firstLineChars="200"/>
        <w:rPr>
          <w:rFonts w:hint="eastAsia" w:ascii="宋体" w:hAnsi="宋体" w:eastAsia="宋体" w:cs="宋体"/>
          <w:color w:val="auto"/>
          <w:kern w:val="0"/>
          <w:sz w:val="28"/>
          <w:szCs w:val="28"/>
          <w:shd w:val="clear" w:color="auto" w:fill="auto"/>
          <w:lang w:val="en-US" w:eastAsia="zh-CN"/>
        </w:rPr>
      </w:pPr>
      <w:bookmarkStart w:id="8" w:name="_Toc436551602"/>
      <w:r>
        <w:rPr>
          <w:rFonts w:hint="eastAsia" w:ascii="宋体" w:hAnsi="宋体" w:eastAsia="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1076"/>
          <w:placeholder>
            <w:docPart w:val="{85883240-167d-4160-b69f-3e101d035b7b}"/>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6"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96"/>
        </w:sdtContent>
      </w:sdt>
    </w:p>
    <w:p>
      <w:pPr>
        <w:pStyle w:val="4"/>
        <w:keepNext w:val="0"/>
        <w:keepLines w:val="0"/>
        <w:pageBreakBefore w:val="0"/>
        <w:kinsoku/>
        <w:wordWrap/>
        <w:overflowPunct/>
        <w:topLinePunct w:val="0"/>
        <w:bidi w:val="0"/>
        <w:adjustRightInd/>
        <w:snapToGrid/>
        <w:spacing w:before="0" w:after="0" w:line="360" w:lineRule="auto"/>
        <w:ind w:left="0" w:leftChars="0" w:right="0" w:rightChars="0" w:firstLine="560" w:firstLineChars="200"/>
        <w:rPr>
          <w:rFonts w:hint="eastAsia" w:ascii="宋体" w:hAnsi="宋体" w:eastAsia="宋体" w:cs="宋体"/>
          <w:b w:val="0"/>
          <w:bCs/>
          <w:color w:val="auto"/>
          <w:kern w:val="0"/>
          <w:sz w:val="28"/>
          <w:szCs w:val="28"/>
          <w:shd w:val="clear" w:color="auto" w:fill="auto"/>
          <w:lang w:val="en-US" w:eastAsia="zh-CN"/>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cs="宋体"/>
          <w:b w:val="0"/>
          <w:bCs/>
          <w:color w:val="auto"/>
          <w:kern w:val="0"/>
          <w:sz w:val="28"/>
          <w:szCs w:val="28"/>
          <w:shd w:val="clear" w:color="auto" w:fill="auto"/>
          <w:lang w:val="en-US" w:eastAsia="zh-CN"/>
        </w:rPr>
        <w:t>3</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2" w:firstLineChars="200"/>
        <w:jc w:val="both"/>
        <w:textAlignment w:val="baseline"/>
        <w:rPr>
          <w:rFonts w:hint="eastAsia" w:ascii="宋体" w:hAnsi="宋体" w:eastAsia="宋体" w:cs="宋体"/>
          <w:b/>
          <w:bCs/>
          <w:color w:val="auto"/>
          <w:kern w:val="0"/>
          <w:sz w:val="28"/>
          <w:szCs w:val="28"/>
          <w:shd w:val="clear" w:color="auto" w:fill="auto"/>
          <w:lang w:val="zh-CN" w:eastAsia="zh-CN"/>
        </w:rPr>
      </w:pPr>
      <w:r>
        <w:rPr>
          <w:rFonts w:hint="eastAsia" w:ascii="宋体" w:hAnsi="宋体" w:eastAsia="宋体" w:cs="宋体"/>
          <w:b/>
          <w:bCs/>
          <w:color w:val="auto"/>
          <w:kern w:val="0"/>
          <w:sz w:val="28"/>
          <w:szCs w:val="28"/>
          <w:shd w:val="clear" w:color="auto" w:fill="auto"/>
          <w:lang w:val="zh-CN" w:eastAsia="zh-CN"/>
        </w:rPr>
        <w:t>1</w:t>
      </w:r>
      <w:r>
        <w:rPr>
          <w:rFonts w:hint="default" w:ascii="宋体" w:hAnsi="宋体" w:cs="宋体"/>
          <w:b/>
          <w:bCs/>
          <w:color w:val="auto"/>
          <w:kern w:val="0"/>
          <w:sz w:val="28"/>
          <w:szCs w:val="28"/>
          <w:shd w:val="clear" w:color="auto" w:fill="auto"/>
          <w:lang w:val="en-US" w:eastAsia="zh-CN"/>
        </w:rPr>
        <w:t>4</w:t>
      </w:r>
      <w:r>
        <w:rPr>
          <w:rFonts w:hint="eastAsia" w:ascii="宋体" w:hAnsi="宋体" w:eastAsia="宋体" w:cs="宋体"/>
          <w:b/>
          <w:bCs/>
          <w:color w:val="auto"/>
          <w:kern w:val="0"/>
          <w:sz w:val="28"/>
          <w:szCs w:val="28"/>
          <w:shd w:val="clear" w:color="auto" w:fill="auto"/>
          <w:lang w:val="zh-CN" w:eastAsia="zh-CN"/>
        </w:rPr>
        <w:t>.</w:t>
      </w:r>
      <w:bookmarkEnd w:id="8"/>
      <w:r>
        <w:rPr>
          <w:rFonts w:hint="eastAsia" w:ascii="宋体" w:hAnsi="宋体" w:eastAsia="宋体" w:cs="宋体"/>
          <w:b/>
          <w:bCs/>
          <w:color w:val="auto"/>
          <w:kern w:val="0"/>
          <w:sz w:val="28"/>
          <w:szCs w:val="28"/>
          <w:shd w:val="clear" w:color="auto" w:fill="auto"/>
          <w:lang w:val="zh-CN" w:eastAsia="zh-CN"/>
        </w:rPr>
        <w:t xml:space="preserve"> 合同签署与生效</w:t>
      </w:r>
    </w:p>
    <w:bookmarkEnd w:id="7"/>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zh-CN"/>
        </w:rPr>
        <w:t>.1</w:t>
      </w:r>
      <w:r>
        <w:rPr>
          <w:rFonts w:hint="eastAsia" w:ascii="宋体" w:hAnsi="宋体" w:eastAsia="宋体" w:cs="宋体"/>
          <w:color w:val="auto"/>
          <w:sz w:val="28"/>
          <w:szCs w:val="28"/>
          <w:u w:val="none"/>
          <w:shd w:val="clear" w:color="auto" w:fill="auto"/>
          <w:lang w:val="en-US" w:eastAsia="zh-CN"/>
        </w:rPr>
        <w:t>本合同</w:t>
      </w:r>
      <w:r>
        <w:rPr>
          <w:rFonts w:hint="eastAsia" w:ascii="宋体" w:hAnsi="宋体" w:eastAsia="宋体" w:cs="宋体"/>
          <w:color w:val="auto"/>
          <w:sz w:val="28"/>
          <w:szCs w:val="28"/>
          <w:shd w:val="clear" w:color="auto" w:fill="auto"/>
        </w:rPr>
        <w:t>经双方</w:t>
      </w:r>
      <w:r>
        <w:rPr>
          <w:rFonts w:hint="eastAsia" w:ascii="宋体" w:hAnsi="宋体" w:eastAsia="宋体" w:cs="宋体"/>
          <w:color w:val="auto"/>
          <w:sz w:val="28"/>
          <w:szCs w:val="28"/>
          <w:shd w:val="clear" w:color="auto" w:fill="auto"/>
          <w:lang w:val="en-US" w:eastAsia="zh-CN"/>
        </w:rPr>
        <w:t>法定代表人（负责人）或</w:t>
      </w:r>
      <w:r>
        <w:rPr>
          <w:rFonts w:hint="eastAsia" w:ascii="宋体" w:hAnsi="宋体" w:eastAsia="宋体" w:cs="宋体"/>
          <w:color w:val="auto"/>
          <w:sz w:val="28"/>
          <w:szCs w:val="28"/>
          <w:shd w:val="clear" w:color="auto" w:fill="auto"/>
        </w:rPr>
        <w:t>授权代表签字并</w:t>
      </w:r>
      <w:r>
        <w:rPr>
          <w:rFonts w:hint="eastAsia" w:ascii="宋体" w:hAnsi="宋体" w:eastAsia="宋体" w:cs="宋体"/>
          <w:color w:val="auto"/>
          <w:sz w:val="28"/>
          <w:szCs w:val="28"/>
          <w:shd w:val="clear" w:color="auto" w:fill="auto"/>
          <w:lang w:val="en-US" w:eastAsia="zh-CN"/>
        </w:rPr>
        <w:t>加</w:t>
      </w:r>
      <w:r>
        <w:rPr>
          <w:rFonts w:hint="eastAsia" w:ascii="宋体" w:hAnsi="宋体" w:eastAsia="宋体" w:cs="宋体"/>
          <w:color w:val="auto"/>
          <w:sz w:val="28"/>
          <w:szCs w:val="28"/>
          <w:shd w:val="clear" w:color="auto" w:fill="auto"/>
        </w:rPr>
        <w:t>盖</w:t>
      </w:r>
      <w:r>
        <w:rPr>
          <w:rFonts w:hint="eastAsia" w:ascii="宋体" w:hAnsi="宋体" w:eastAsia="宋体" w:cs="宋体"/>
          <w:color w:val="auto"/>
          <w:sz w:val="28"/>
          <w:szCs w:val="28"/>
          <w:shd w:val="clear" w:color="auto" w:fill="auto"/>
          <w:lang w:val="en-US" w:eastAsia="zh-CN"/>
        </w:rPr>
        <w:t>公</w:t>
      </w:r>
      <w:r>
        <w:rPr>
          <w:rFonts w:hint="eastAsia" w:ascii="宋体" w:hAnsi="宋体" w:eastAsia="宋体" w:cs="宋体"/>
          <w:color w:val="auto"/>
          <w:sz w:val="28"/>
          <w:szCs w:val="28"/>
          <w:shd w:val="clear" w:color="auto" w:fill="auto"/>
        </w:rPr>
        <w:t>章</w:t>
      </w:r>
      <w:r>
        <w:rPr>
          <w:rFonts w:hint="eastAsia" w:ascii="宋体" w:hAnsi="宋体" w:eastAsia="宋体" w:cs="宋体"/>
          <w:color w:val="auto"/>
          <w:sz w:val="28"/>
          <w:szCs w:val="28"/>
          <w:shd w:val="clear" w:color="auto" w:fill="auto"/>
          <w:lang w:val="en-US" w:eastAsia="zh-CN"/>
        </w:rPr>
        <w:t>或合同专用章</w:t>
      </w:r>
      <w:r>
        <w:rPr>
          <w:rFonts w:hint="eastAsia" w:ascii="宋体" w:hAnsi="宋体" w:eastAsia="宋体" w:cs="宋体"/>
          <w:color w:val="auto"/>
          <w:sz w:val="28"/>
          <w:szCs w:val="28"/>
          <w:shd w:val="clear" w:color="auto" w:fill="auto"/>
        </w:rPr>
        <w:t>之日</w:t>
      </w:r>
      <w:r>
        <w:rPr>
          <w:rFonts w:hint="eastAsia" w:ascii="宋体" w:hAnsi="宋体" w:eastAsia="宋体" w:cs="宋体"/>
          <w:color w:val="auto"/>
          <w:sz w:val="28"/>
          <w:szCs w:val="28"/>
          <w:shd w:val="clear" w:color="auto" w:fill="auto"/>
          <w:lang w:val="en-US" w:eastAsia="zh-CN"/>
        </w:rPr>
        <w:t>起</w:t>
      </w:r>
      <w:r>
        <w:rPr>
          <w:rFonts w:hint="eastAsia" w:ascii="宋体" w:hAnsi="宋体" w:eastAsia="宋体" w:cs="宋体"/>
          <w:color w:val="auto"/>
          <w:sz w:val="28"/>
          <w:szCs w:val="28"/>
          <w:u w:val="none"/>
          <w:shd w:val="clear" w:color="auto" w:fill="auto"/>
          <w:lang w:val="en-US" w:eastAsia="zh-CN"/>
        </w:rPr>
        <w:t>生效，</w:t>
      </w:r>
      <w:r>
        <w:rPr>
          <w:rFonts w:hint="eastAsia" w:ascii="宋体" w:hAnsi="宋体" w:eastAsia="宋体" w:cs="宋体"/>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zh-CN"/>
        </w:rPr>
        <w:t>.2</w:t>
      </w:r>
      <w:r>
        <w:rPr>
          <w:rFonts w:hint="eastAsia" w:asciiTheme="minorEastAsia" w:hAnsiTheme="minorEastAsia" w:eastAsiaTheme="minorEastAsia" w:cstheme="minorEastAsia"/>
          <w:color w:val="auto"/>
          <w:kern w:val="0"/>
          <w:sz w:val="28"/>
          <w:szCs w:val="28"/>
          <w:shd w:val="clear" w:color="auto" w:fill="auto"/>
          <w:lang w:val="zh-CN"/>
        </w:rPr>
        <w:t>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3c898237-646e-4d61-b2c6-fec0798a2348}"/>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7"/>
        </w:sdtContent>
      </w:sdt>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kern w:val="0"/>
          <w:sz w:val="28"/>
          <w:szCs w:val="28"/>
          <w:shd w:val="clear" w:color="auto" w:fill="auto"/>
          <w:lang w:val="zh-CN"/>
        </w:rPr>
      </w:pPr>
      <w:r>
        <w:rPr>
          <w:rFonts w:hint="eastAsia" w:ascii="宋体" w:hAnsi="宋体" w:eastAsia="宋体" w:cs="宋体"/>
          <w:color w:val="auto"/>
          <w:kern w:val="0"/>
          <w:sz w:val="28"/>
          <w:szCs w:val="28"/>
          <w:shd w:val="clear" w:color="auto" w:fill="auto"/>
          <w:lang w:val="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zh-CN"/>
        </w:rPr>
        <w:t>.3</w:t>
      </w:r>
      <w:r>
        <w:rPr>
          <w:rFonts w:hint="eastAsia" w:ascii="宋体" w:hAnsi="宋体" w:cs="宋体"/>
          <w:color w:val="auto"/>
          <w:kern w:val="0"/>
          <w:sz w:val="28"/>
          <w:szCs w:val="28"/>
          <w:shd w:val="clear" w:color="auto" w:fill="auto"/>
          <w:lang w:val="zh-CN"/>
        </w:rPr>
        <w:t>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8027529e-40ce-43d1-990e-82d3af31187e}"/>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8" w:edGrp="everyone"/>
          <w:r>
            <w:rPr>
              <w:rFonts w:hint="eastAsia" w:cstheme="minorBidi"/>
              <w:color w:val="auto"/>
              <w:kern w:val="2"/>
              <w:sz w:val="28"/>
              <w:szCs w:val="36"/>
              <w:u w:val="single"/>
              <w:shd w:val="clear" w:color="auto" w:fill="auto"/>
              <w:lang w:val="en-US" w:eastAsia="zh-CN" w:bidi="ar-SA"/>
            </w:rPr>
            <w:t xml:space="preserve">     </w:t>
          </w:r>
          <w:permEnd w:id="98"/>
        </w:sdtContent>
      </w:sdt>
      <w:r>
        <w:rPr>
          <w:rFonts w:hint="eastAsia" w:ascii="宋体" w:hAnsi="宋体" w:cs="宋体"/>
          <w:color w:val="auto"/>
          <w:kern w:val="0"/>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60510"/>
          <w:placeholder>
            <w:docPart w:val="{e836726d-a31e-4c57-858c-cf8deba4f5a7}"/>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9" w:edGrp="everyone"/>
          <w:r>
            <w:rPr>
              <w:rFonts w:hint="eastAsia" w:cstheme="minorBidi"/>
              <w:color w:val="auto"/>
              <w:kern w:val="2"/>
              <w:sz w:val="28"/>
              <w:szCs w:val="36"/>
              <w:u w:val="single"/>
              <w:shd w:val="clear" w:color="auto" w:fill="auto"/>
              <w:lang w:val="en-US" w:eastAsia="zh-CN" w:bidi="ar-SA"/>
            </w:rPr>
            <w:t xml:space="preserve">    </w:t>
          </w:r>
          <w:permEnd w:id="99"/>
        </w:sdtContent>
      </w:sdt>
      <w:r>
        <w:rPr>
          <w:rFonts w:hint="eastAsia" w:ascii="宋体" w:hAnsi="宋体" w:cs="宋体"/>
          <w:color w:val="auto"/>
          <w:kern w:val="0"/>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66925"/>
          <w:placeholder>
            <w:docPart w:val="{67bcb50e-c46c-47f2-a53b-0ea6c0174bce}"/>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00" w:edGrp="everyone"/>
          <w:r>
            <w:rPr>
              <w:rFonts w:hint="eastAsia" w:cstheme="minorBidi"/>
              <w:color w:val="auto"/>
              <w:kern w:val="2"/>
              <w:sz w:val="28"/>
              <w:szCs w:val="36"/>
              <w:u w:val="single"/>
              <w:shd w:val="clear" w:color="auto" w:fill="auto"/>
              <w:lang w:val="en-US" w:eastAsia="zh-CN" w:bidi="ar-SA"/>
            </w:rPr>
            <w:t xml:space="preserve">    </w:t>
          </w:r>
          <w:permEnd w:id="100"/>
        </w:sdtContent>
      </w:sdt>
      <w:r>
        <w:rPr>
          <w:rFonts w:hint="eastAsia" w:ascii="宋体" w:hAnsi="宋体" w:cs="宋体"/>
          <w:color w:val="auto"/>
          <w:kern w:val="0"/>
          <w:sz w:val="28"/>
          <w:szCs w:val="28"/>
          <w:shd w:val="clear" w:color="auto" w:fill="auto"/>
          <w:lang w:val="zh-CN"/>
        </w:rPr>
        <w:t>份，具有同等法律效力。</w:t>
      </w:r>
    </w:p>
    <w:bookmarkEnd w:id="4"/>
    <w:bookmarkEnd w:id="5"/>
    <w:bookmarkEnd w:id="6"/>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kern w:val="0"/>
          <w:sz w:val="28"/>
          <w:szCs w:val="28"/>
          <w:shd w:val="clear" w:color="auto" w:fill="auto"/>
        </w:rPr>
        <w:t>（以下无正文）</w:t>
      </w:r>
      <w:r>
        <w:rPr>
          <w:rFonts w:hint="eastAsia" w:ascii="宋体" w:hAnsi="宋体" w:eastAsia="宋体" w:cs="宋体"/>
          <w:color w:val="auto"/>
          <w:sz w:val="28"/>
          <w:szCs w:val="28"/>
          <w:shd w:val="clear" w:color="auto" w:fill="auto"/>
        </w:rPr>
        <w:br w:type="page"/>
      </w:r>
    </w:p>
    <w:p>
      <w:pPr>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f76078c3-ea19-4102-abf5-2ffd136298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1" w:edGrp="everyone"/>
          <w:r>
            <w:rPr>
              <w:rFonts w:hint="eastAsia" w:ascii="宋体" w:hAnsi="宋体" w:eastAsia="宋体" w:cs="宋体"/>
              <w:color w:val="auto"/>
              <w:sz w:val="28"/>
              <w:szCs w:val="28"/>
              <w:u w:val="single"/>
              <w:shd w:val="clear" w:color="auto" w:fill="auto"/>
              <w:lang w:val="en-US" w:eastAsia="zh-CN"/>
            </w:rPr>
            <w:t xml:space="preserve">          </w:t>
          </w:r>
          <w:permEnd w:id="101"/>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147477645"/>
          <w:placeholder>
            <w:docPart w:val="{f26b8c80-1c26-4134-b931-c385692df2eb}"/>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ind w:left="0" w:leftChars="0" w:firstLine="0" w:firstLineChars="0"/>
        <w:rPr>
          <w:rFonts w:hint="eastAsia" w:ascii="宋体" w:hAnsi="宋体" w:eastAsia="宋体" w:cs="宋体"/>
          <w:color w:val="auto"/>
          <w:sz w:val="28"/>
          <w:szCs w:val="28"/>
          <w:shd w:val="clear" w:color="auto" w:fill="auto"/>
          <w:lang w:eastAsia="zh-CN"/>
        </w:rPr>
      </w:pPr>
    </w:p>
    <w:p>
      <w:pPr>
        <w:pStyle w:val="2"/>
        <w:rPr>
          <w:rFonts w:hint="eastAsia" w:ascii="宋体" w:hAnsi="宋体" w:eastAsia="宋体" w:cs="宋体"/>
          <w:color w:val="auto"/>
          <w:sz w:val="28"/>
          <w:szCs w:val="28"/>
          <w:shd w:val="clear" w:color="auto" w:fill="auto"/>
          <w:lang w:eastAsia="zh-CN"/>
        </w:rPr>
      </w:pPr>
    </w:p>
    <w:p>
      <w:pPr>
        <w:pStyle w:val="3"/>
        <w:rPr>
          <w:rFonts w:hint="eastAsia"/>
          <w:color w:val="auto"/>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dce447ed-9160-4fa0-aea7-9eaa9549cddb}"/>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8f590271-a8fd-43b9-9151-0ec2659b8e8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0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0"/>
        <w:jc w:val="left"/>
        <w:textAlignment w:val="auto"/>
        <w:rPr>
          <w:rFonts w:hint="eastAsia" w:ascii="宋体" w:hAnsi="宋体" w:eastAsia="宋体" w:cs="宋体"/>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0"/>
        <w:jc w:val="left"/>
        <w:textAlignment w:val="auto"/>
        <w:rPr>
          <w:rFonts w:hint="eastAsia" w:ascii="宋体" w:hAnsi="宋体" w:eastAsia="宋体" w:cs="宋体"/>
          <w:color w:val="auto"/>
          <w:sz w:val="28"/>
          <w:szCs w:val="28"/>
          <w:shd w:val="clear" w:color="auto" w:fill="auto"/>
        </w:rPr>
      </w:pPr>
    </w:p>
    <w:sectPr>
      <w:pgSz w:w="11906" w:h="16838"/>
      <w:pgMar w:top="1440" w:right="1797" w:bottom="1440" w:left="1797"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formatting="1" w:enforcement="0"/>
  <w:defaultTabStop w:val="420"/>
  <w:drawingGridHorizontalSpacing w:val="210"/>
  <w:drawingGridVerticalSpacing w:val="156"/>
  <w:displayHorizontalDrawingGridEvery w:val="1"/>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E72CA8"/>
    <w:rsid w:val="034B38DB"/>
    <w:rsid w:val="03AF5247"/>
    <w:rsid w:val="0683605B"/>
    <w:rsid w:val="07037A93"/>
    <w:rsid w:val="07E559EA"/>
    <w:rsid w:val="0B2A3BAC"/>
    <w:rsid w:val="0D912434"/>
    <w:rsid w:val="10E34E59"/>
    <w:rsid w:val="1115467A"/>
    <w:rsid w:val="116750AA"/>
    <w:rsid w:val="11C13A7B"/>
    <w:rsid w:val="16FF48C0"/>
    <w:rsid w:val="17217A9F"/>
    <w:rsid w:val="181C5BDD"/>
    <w:rsid w:val="185F4332"/>
    <w:rsid w:val="188A2E08"/>
    <w:rsid w:val="18902FB8"/>
    <w:rsid w:val="1ACF795E"/>
    <w:rsid w:val="1E893895"/>
    <w:rsid w:val="20E917E0"/>
    <w:rsid w:val="21846337"/>
    <w:rsid w:val="21E17A22"/>
    <w:rsid w:val="253D3A09"/>
    <w:rsid w:val="25690664"/>
    <w:rsid w:val="25E703D5"/>
    <w:rsid w:val="268B2524"/>
    <w:rsid w:val="280D583D"/>
    <w:rsid w:val="289935D8"/>
    <w:rsid w:val="2A5574BB"/>
    <w:rsid w:val="2B213BC7"/>
    <w:rsid w:val="2BFB7499"/>
    <w:rsid w:val="314B1510"/>
    <w:rsid w:val="34B137DB"/>
    <w:rsid w:val="360B6EFB"/>
    <w:rsid w:val="365D698A"/>
    <w:rsid w:val="370C3F25"/>
    <w:rsid w:val="3847764D"/>
    <w:rsid w:val="38BD1B07"/>
    <w:rsid w:val="3AD07539"/>
    <w:rsid w:val="3C5D3E02"/>
    <w:rsid w:val="3C7516F8"/>
    <w:rsid w:val="3CE133E1"/>
    <w:rsid w:val="3E067CFD"/>
    <w:rsid w:val="3F4D16B8"/>
    <w:rsid w:val="405C1C05"/>
    <w:rsid w:val="417725DD"/>
    <w:rsid w:val="42423E1C"/>
    <w:rsid w:val="46EF3D64"/>
    <w:rsid w:val="49651784"/>
    <w:rsid w:val="4A0732B3"/>
    <w:rsid w:val="4A65146A"/>
    <w:rsid w:val="4B0B01E6"/>
    <w:rsid w:val="4CB9722F"/>
    <w:rsid w:val="4DBC2B81"/>
    <w:rsid w:val="4E105F7E"/>
    <w:rsid w:val="4F892ACF"/>
    <w:rsid w:val="4F8D17E1"/>
    <w:rsid w:val="51085824"/>
    <w:rsid w:val="519D5374"/>
    <w:rsid w:val="52096FC4"/>
    <w:rsid w:val="54534B01"/>
    <w:rsid w:val="54BE028E"/>
    <w:rsid w:val="55582D71"/>
    <w:rsid w:val="565313A3"/>
    <w:rsid w:val="58D253FE"/>
    <w:rsid w:val="59371E1A"/>
    <w:rsid w:val="5B246012"/>
    <w:rsid w:val="5B437B28"/>
    <w:rsid w:val="5B611573"/>
    <w:rsid w:val="5BEF3CEC"/>
    <w:rsid w:val="5D4C1665"/>
    <w:rsid w:val="5E350C0E"/>
    <w:rsid w:val="622F455A"/>
    <w:rsid w:val="65891722"/>
    <w:rsid w:val="671C27C4"/>
    <w:rsid w:val="67557CC5"/>
    <w:rsid w:val="6837784D"/>
    <w:rsid w:val="68617658"/>
    <w:rsid w:val="69282FF0"/>
    <w:rsid w:val="6AF61A1B"/>
    <w:rsid w:val="6B0F41F4"/>
    <w:rsid w:val="6B9F03FA"/>
    <w:rsid w:val="6BAE4A20"/>
    <w:rsid w:val="720E0FE5"/>
    <w:rsid w:val="728771EE"/>
    <w:rsid w:val="735D0344"/>
    <w:rsid w:val="73674178"/>
    <w:rsid w:val="756D0C53"/>
    <w:rsid w:val="760C76C0"/>
    <w:rsid w:val="771B412C"/>
    <w:rsid w:val="77C31B7F"/>
    <w:rsid w:val="79F408C8"/>
    <w:rsid w:val="7BAA27EB"/>
    <w:rsid w:val="7C3652F8"/>
    <w:rsid w:val="7E7C4C45"/>
    <w:rsid w:val="7EA904D9"/>
    <w:rsid w:val="FDDF443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widowControl/>
      <w:spacing w:before="240" w:after="60"/>
      <w:ind w:firstLine="0" w:firstLineChars="0"/>
      <w:jc w:val="left"/>
      <w:outlineLvl w:val="0"/>
    </w:pPr>
    <w:rPr>
      <w:rFonts w:ascii="Arial" w:hAnsi="Arial"/>
      <w:b/>
      <w:kern w:val="28"/>
      <w:sz w:val="28"/>
      <w:szCs w:val="24"/>
      <w:lang w:val="en-GB" w:eastAsia="en-US"/>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_Style 2"/>
    <w:qFormat/>
    <w:uiPriority w:val="99"/>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3acaf1d-5ab6-48eb-96dd-2d2daa3a8dae}"/>
        <w:style w:val=""/>
        <w:category>
          <w:name w:val="常规"/>
          <w:gallery w:val="placeholder"/>
        </w:category>
        <w:types>
          <w:type w:val="bbPlcHdr"/>
        </w:types>
        <w:behaviors>
          <w:behavior w:val="content"/>
        </w:behaviors>
        <w:description w:val=""/>
        <w:guid w:val="{73acaf1d-5ab6-48eb-96dd-2d2daa3a8dae}"/>
      </w:docPartPr>
      <w:docPartBody>
        <w:p>
          <w:r>
            <w:rPr>
              <w:color w:val="808080"/>
            </w:rPr>
            <w:t>单击此处输入文字。</w:t>
          </w:r>
        </w:p>
      </w:docPartBody>
    </w:docPart>
    <w:docPart>
      <w:docPartPr>
        <w:name w:val="{4bab7a5b-1b29-43e6-a0b3-4a20c841b38c}"/>
        <w:style w:val=""/>
        <w:category>
          <w:name w:val="常规"/>
          <w:gallery w:val="placeholder"/>
        </w:category>
        <w:types>
          <w:type w:val="bbPlcHdr"/>
        </w:types>
        <w:behaviors>
          <w:behavior w:val="content"/>
        </w:behaviors>
        <w:description w:val=""/>
        <w:guid w:val="{4bab7a5b-1b29-43e6-a0b3-4a20c841b38c}"/>
      </w:docPartPr>
      <w:docPartBody>
        <w:p>
          <w:r>
            <w:rPr>
              <w:color w:val="808080"/>
            </w:rPr>
            <w:t>单击此处输入文字。</w:t>
          </w:r>
        </w:p>
      </w:docPartBody>
    </w:docPart>
    <w:docPart>
      <w:docPartPr>
        <w:name w:val="{e9bb6b8a-eb2c-4c4c-8d2f-25ab40dae8b1}"/>
        <w:style w:val=""/>
        <w:category>
          <w:name w:val="常规"/>
          <w:gallery w:val="placeholder"/>
        </w:category>
        <w:types>
          <w:type w:val="bbPlcHdr"/>
        </w:types>
        <w:behaviors>
          <w:behavior w:val="content"/>
        </w:behaviors>
        <w:description w:val=""/>
        <w:guid w:val="{e9bb6b8a-eb2c-4c4c-8d2f-25ab40dae8b1}"/>
      </w:docPartPr>
      <w:docPartBody>
        <w:p>
          <w:r>
            <w:rPr>
              <w:color w:val="808080"/>
            </w:rPr>
            <w:t>单击此处输入文字。</w:t>
          </w:r>
        </w:p>
      </w:docPartBody>
    </w:docPart>
    <w:docPart>
      <w:docPartPr>
        <w:name w:val="{c05e822d-08f6-409d-8825-b214f9742728}"/>
        <w:style w:val=""/>
        <w:category>
          <w:name w:val="常规"/>
          <w:gallery w:val="placeholder"/>
        </w:category>
        <w:types>
          <w:type w:val="bbPlcHdr"/>
        </w:types>
        <w:behaviors>
          <w:behavior w:val="content"/>
        </w:behaviors>
        <w:description w:val=""/>
        <w:guid w:val="{c05e822d-08f6-409d-8825-b214f9742728}"/>
      </w:docPartPr>
      <w:docPartBody>
        <w:p>
          <w:r>
            <w:rPr>
              <w:color w:val="808080"/>
            </w:rPr>
            <w:t>单击此处输入文字。</w:t>
          </w:r>
        </w:p>
      </w:docPartBody>
    </w:docPart>
    <w:docPart>
      <w:docPartPr>
        <w:name w:val="{7e6d8992-9b89-407f-a2d2-bd81de5dbbc5}"/>
        <w:style w:val=""/>
        <w:category>
          <w:name w:val="常规"/>
          <w:gallery w:val="placeholder"/>
        </w:category>
        <w:types>
          <w:type w:val="bbPlcHdr"/>
        </w:types>
        <w:behaviors>
          <w:behavior w:val="content"/>
        </w:behaviors>
        <w:description w:val=""/>
        <w:guid w:val="{7e6d8992-9b89-407f-a2d2-bd81de5dbbc5}"/>
      </w:docPartPr>
      <w:docPartBody>
        <w:p>
          <w:r>
            <w:rPr>
              <w:color w:val="808080"/>
            </w:rPr>
            <w:t>单击此处输入文字。</w:t>
          </w:r>
        </w:p>
      </w:docPartBody>
    </w:docPart>
    <w:docPart>
      <w:docPartPr>
        <w:name w:val="{d3321a2d-68f7-4a85-b548-64327c0834c9}"/>
        <w:style w:val=""/>
        <w:category>
          <w:name w:val="常规"/>
          <w:gallery w:val="placeholder"/>
        </w:category>
        <w:types>
          <w:type w:val="bbPlcHdr"/>
        </w:types>
        <w:behaviors>
          <w:behavior w:val="content"/>
        </w:behaviors>
        <w:description w:val=""/>
        <w:guid w:val="{d3321a2d-68f7-4a85-b548-64327c0834c9}"/>
      </w:docPartPr>
      <w:docPartBody>
        <w:p>
          <w:r>
            <w:rPr>
              <w:color w:val="808080"/>
            </w:rPr>
            <w:t>单击此处输入文字。</w:t>
          </w:r>
        </w:p>
      </w:docPartBody>
    </w:docPart>
    <w:docPart>
      <w:docPartPr>
        <w:name w:val="{ca01891c-6e80-413d-a6d8-a2a03d4dc56c}"/>
        <w:style w:val=""/>
        <w:category>
          <w:name w:val="常规"/>
          <w:gallery w:val="placeholder"/>
        </w:category>
        <w:types>
          <w:type w:val="bbPlcHdr"/>
        </w:types>
        <w:behaviors>
          <w:behavior w:val="content"/>
        </w:behaviors>
        <w:description w:val=""/>
        <w:guid w:val="{ca01891c-6e80-413d-a6d8-a2a03d4dc56c}"/>
      </w:docPartPr>
      <w:docPartBody>
        <w:p>
          <w:r>
            <w:rPr>
              <w:color w:val="808080"/>
            </w:rPr>
            <w:t>单击此处输入文字。</w:t>
          </w:r>
        </w:p>
      </w:docPartBody>
    </w:docPart>
    <w:docPart>
      <w:docPartPr>
        <w:name w:val="{8ace6250-658b-4bef-9644-fd7e63483f1a}"/>
        <w:style w:val=""/>
        <w:category>
          <w:name w:val="常规"/>
          <w:gallery w:val="placeholder"/>
        </w:category>
        <w:types>
          <w:type w:val="bbPlcHdr"/>
        </w:types>
        <w:behaviors>
          <w:behavior w:val="content"/>
        </w:behaviors>
        <w:description w:val=""/>
        <w:guid w:val="{8ace6250-658b-4bef-9644-fd7e63483f1a}"/>
      </w:docPartPr>
      <w:docPartBody>
        <w:p>
          <w:r>
            <w:rPr>
              <w:color w:val="808080"/>
            </w:rPr>
            <w:t>单击此处输入文字。</w:t>
          </w:r>
        </w:p>
      </w:docPartBody>
    </w:docPart>
    <w:docPart>
      <w:docPartPr>
        <w:name w:val="{3ad92dc1-2c48-44a8-a338-7d0a6ae731f3}"/>
        <w:style w:val=""/>
        <w:category>
          <w:name w:val="常规"/>
          <w:gallery w:val="placeholder"/>
        </w:category>
        <w:types>
          <w:type w:val="bbPlcHdr"/>
        </w:types>
        <w:behaviors>
          <w:behavior w:val="content"/>
        </w:behaviors>
        <w:description w:val=""/>
        <w:guid w:val="{3ad92dc1-2c48-44a8-a338-7d0a6ae731f3}"/>
      </w:docPartPr>
      <w:docPartBody>
        <w:p>
          <w:r>
            <w:rPr>
              <w:color w:val="808080"/>
            </w:rPr>
            <w:t>单击此处输入文字。</w:t>
          </w:r>
        </w:p>
      </w:docPartBody>
    </w:docPart>
    <w:docPart>
      <w:docPartPr>
        <w:name w:val="{78e49932-2388-4da2-b504-3f539bba04eb}"/>
        <w:style w:val=""/>
        <w:category>
          <w:name w:val="常规"/>
          <w:gallery w:val="placeholder"/>
        </w:category>
        <w:types>
          <w:type w:val="bbPlcHdr"/>
        </w:types>
        <w:behaviors>
          <w:behavior w:val="content"/>
        </w:behaviors>
        <w:description w:val=""/>
        <w:guid w:val="{78e49932-2388-4da2-b504-3f539bba04eb}"/>
      </w:docPartPr>
      <w:docPartBody>
        <w:p>
          <w:r>
            <w:rPr>
              <w:color w:val="808080"/>
            </w:rPr>
            <w:t>单击此处输入文字。</w:t>
          </w:r>
        </w:p>
      </w:docPartBody>
    </w:docPart>
    <w:docPart>
      <w:docPartPr>
        <w:name w:val="{46133ae2-ef18-44c4-9db9-f9a251a2693a}"/>
        <w:style w:val=""/>
        <w:category>
          <w:name w:val="常规"/>
          <w:gallery w:val="placeholder"/>
        </w:category>
        <w:types>
          <w:type w:val="bbPlcHdr"/>
        </w:types>
        <w:behaviors>
          <w:behavior w:val="content"/>
        </w:behaviors>
        <w:description w:val=""/>
        <w:guid w:val="{46133ae2-ef18-44c4-9db9-f9a251a2693a}"/>
      </w:docPartPr>
      <w:docPartBody>
        <w:p>
          <w:r>
            <w:rPr>
              <w:color w:val="808080"/>
            </w:rPr>
            <w:t>单击此处输入文字。</w:t>
          </w:r>
        </w:p>
      </w:docPartBody>
    </w:docPart>
    <w:docPart>
      <w:docPartPr>
        <w:name w:val="{d286a5ff-7189-40c6-95e3-8a5d705f7c5f}"/>
        <w:style w:val=""/>
        <w:category>
          <w:name w:val="常规"/>
          <w:gallery w:val="placeholder"/>
        </w:category>
        <w:types>
          <w:type w:val="bbPlcHdr"/>
        </w:types>
        <w:behaviors>
          <w:behavior w:val="content"/>
        </w:behaviors>
        <w:description w:val=""/>
        <w:guid w:val="{d286a5ff-7189-40c6-95e3-8a5d705f7c5f}"/>
      </w:docPartPr>
      <w:docPartBody>
        <w:p>
          <w:r>
            <w:rPr>
              <w:color w:val="808080"/>
            </w:rPr>
            <w:t>单击此处输入文字。</w:t>
          </w:r>
        </w:p>
      </w:docPartBody>
    </w:docPart>
    <w:docPart>
      <w:docPartPr>
        <w:name w:val="{ef5e8056-be4b-45aa-a60a-4dc141263c37}"/>
        <w:style w:val=""/>
        <w:category>
          <w:name w:val="常规"/>
          <w:gallery w:val="placeholder"/>
        </w:category>
        <w:types>
          <w:type w:val="bbPlcHdr"/>
        </w:types>
        <w:behaviors>
          <w:behavior w:val="content"/>
        </w:behaviors>
        <w:description w:val=""/>
        <w:guid w:val="{ef5e8056-be4b-45aa-a60a-4dc141263c37}"/>
      </w:docPartPr>
      <w:docPartBody>
        <w:p>
          <w:r>
            <w:rPr>
              <w:color w:val="808080"/>
            </w:rPr>
            <w:t>单击此处输入文字。</w:t>
          </w:r>
        </w:p>
      </w:docPartBody>
    </w:docPart>
    <w:docPart>
      <w:docPartPr>
        <w:name w:val="{9c7be11f-4a31-461a-b6de-adfe9275b01d}"/>
        <w:style w:val=""/>
        <w:category>
          <w:name w:val="常规"/>
          <w:gallery w:val="placeholder"/>
        </w:category>
        <w:types>
          <w:type w:val="bbPlcHdr"/>
        </w:types>
        <w:behaviors>
          <w:behavior w:val="content"/>
        </w:behaviors>
        <w:description w:val=""/>
        <w:guid w:val="{9c7be11f-4a31-461a-b6de-adfe9275b01d}"/>
      </w:docPartPr>
      <w:docPartBody>
        <w:p>
          <w:r>
            <w:rPr>
              <w:color w:val="808080"/>
            </w:rPr>
            <w:t>单击此处输入文字。</w:t>
          </w:r>
        </w:p>
      </w:docPartBody>
    </w:docPart>
    <w:docPart>
      <w:docPartPr>
        <w:name w:val="{a0a59933-f452-4645-b669-9da2db7b523c}"/>
        <w:style w:val=""/>
        <w:category>
          <w:name w:val="常规"/>
          <w:gallery w:val="placeholder"/>
        </w:category>
        <w:types>
          <w:type w:val="bbPlcHdr"/>
        </w:types>
        <w:behaviors>
          <w:behavior w:val="content"/>
        </w:behaviors>
        <w:description w:val=""/>
        <w:guid w:val="{a0a59933-f452-4645-b669-9da2db7b523c}"/>
      </w:docPartPr>
      <w:docPartBody>
        <w:p>
          <w:r>
            <w:rPr>
              <w:color w:val="808080"/>
            </w:rPr>
            <w:t>单击此处输入文字。</w:t>
          </w:r>
        </w:p>
      </w:docPartBody>
    </w:docPart>
    <w:docPart>
      <w:docPartPr>
        <w:name w:val="{7045d509-35f0-4213-ad07-60a5da479275}"/>
        <w:style w:val=""/>
        <w:category>
          <w:name w:val="常规"/>
          <w:gallery w:val="placeholder"/>
        </w:category>
        <w:types>
          <w:type w:val="bbPlcHdr"/>
        </w:types>
        <w:behaviors>
          <w:behavior w:val="content"/>
        </w:behaviors>
        <w:description w:val=""/>
        <w:guid w:val="{7045d509-35f0-4213-ad07-60a5da479275}"/>
      </w:docPartPr>
      <w:docPartBody>
        <w:p>
          <w:r>
            <w:rPr>
              <w:color w:val="808080"/>
            </w:rPr>
            <w:t>单击此处输入文字。</w:t>
          </w:r>
        </w:p>
      </w:docPartBody>
    </w:docPart>
    <w:docPart>
      <w:docPartPr>
        <w:name w:val="{7ed29b1a-36c9-4108-b03b-397cb0e298a3}"/>
        <w:style w:val=""/>
        <w:category>
          <w:name w:val="常规"/>
          <w:gallery w:val="placeholder"/>
        </w:category>
        <w:types>
          <w:type w:val="bbPlcHdr"/>
        </w:types>
        <w:behaviors>
          <w:behavior w:val="content"/>
        </w:behaviors>
        <w:description w:val=""/>
        <w:guid w:val="{7ed29b1a-36c9-4108-b03b-397cb0e298a3}"/>
      </w:docPartPr>
      <w:docPartBody>
        <w:p>
          <w:r>
            <w:rPr>
              <w:color w:val="808080"/>
            </w:rPr>
            <w:t>单击此处输入文字。</w:t>
          </w:r>
        </w:p>
      </w:docPartBody>
    </w:docPart>
    <w:docPart>
      <w:docPartPr>
        <w:name w:val="{ca9a77c0-97be-4edd-9f31-d0551bb247d0}"/>
        <w:style w:val=""/>
        <w:category>
          <w:name w:val="常规"/>
          <w:gallery w:val="placeholder"/>
        </w:category>
        <w:types>
          <w:type w:val="bbPlcHdr"/>
        </w:types>
        <w:behaviors>
          <w:behavior w:val="content"/>
        </w:behaviors>
        <w:description w:val=""/>
        <w:guid w:val="{ca9a77c0-97be-4edd-9f31-d0551bb247d0}"/>
      </w:docPartPr>
      <w:docPartBody>
        <w:p>
          <w:r>
            <w:rPr>
              <w:color w:val="808080"/>
            </w:rPr>
            <w:t>单击此处输入文字。</w:t>
          </w:r>
        </w:p>
      </w:docPartBody>
    </w:docPart>
    <w:docPart>
      <w:docPartPr>
        <w:name w:val="{f0489a91-a57e-460a-8537-3bcc64e6c866}"/>
        <w:style w:val=""/>
        <w:category>
          <w:name w:val="常规"/>
          <w:gallery w:val="placeholder"/>
        </w:category>
        <w:types>
          <w:type w:val="bbPlcHdr"/>
        </w:types>
        <w:behaviors>
          <w:behavior w:val="content"/>
        </w:behaviors>
        <w:description w:val=""/>
        <w:guid w:val="{f0489a91-a57e-460a-8537-3bcc64e6c866}"/>
      </w:docPartPr>
      <w:docPartBody>
        <w:p>
          <w:r>
            <w:rPr>
              <w:color w:val="808080"/>
            </w:rPr>
            <w:t>单击此处输入文字。</w:t>
          </w:r>
        </w:p>
      </w:docPartBody>
    </w:docPart>
    <w:docPart>
      <w:docPartPr>
        <w:name w:val="{3c898237-646e-4d61-b2c6-fec0798a2348}"/>
        <w:style w:val=""/>
        <w:category>
          <w:name w:val="常规"/>
          <w:gallery w:val="placeholder"/>
        </w:category>
        <w:types>
          <w:type w:val="bbPlcHdr"/>
        </w:types>
        <w:behaviors>
          <w:behavior w:val="content"/>
        </w:behaviors>
        <w:description w:val=""/>
        <w:guid w:val="{3c898237-646e-4d61-b2c6-fec0798a2348}"/>
      </w:docPartPr>
      <w:docPartBody>
        <w:p>
          <w:r>
            <w:rPr>
              <w:color w:val="808080"/>
            </w:rPr>
            <w:t>单击此处输入文字。</w:t>
          </w:r>
        </w:p>
      </w:docPartBody>
    </w:docPart>
    <w:docPart>
      <w:docPartPr>
        <w:name w:val="{4cc847b3-1952-49d9-8181-8fc45f6d87dc}"/>
        <w:style w:val=""/>
        <w:category>
          <w:name w:val="常规"/>
          <w:gallery w:val="placeholder"/>
        </w:category>
        <w:types>
          <w:type w:val="bbPlcHdr"/>
        </w:types>
        <w:behaviors>
          <w:behavior w:val="content"/>
        </w:behaviors>
        <w:description w:val=""/>
        <w:guid w:val="{4cc847b3-1952-49d9-8181-8fc45f6d87dc}"/>
      </w:docPartPr>
      <w:docPartBody>
        <w:p>
          <w:r>
            <w:rPr>
              <w:color w:val="808080"/>
            </w:rPr>
            <w:t>单击此处输入文字。</w:t>
          </w:r>
        </w:p>
      </w:docPartBody>
    </w:docPart>
    <w:docPart>
      <w:docPartPr>
        <w:name w:val="{fa44f8bc-d726-441d-9b56-436109f23602}"/>
        <w:style w:val=""/>
        <w:category>
          <w:name w:val="常规"/>
          <w:gallery w:val="placeholder"/>
        </w:category>
        <w:types>
          <w:type w:val="bbPlcHdr"/>
        </w:types>
        <w:behaviors>
          <w:behavior w:val="content"/>
        </w:behaviors>
        <w:description w:val=""/>
        <w:guid w:val="{fa44f8bc-d726-441d-9b56-436109f23602}"/>
      </w:docPartPr>
      <w:docPartBody>
        <w:p>
          <w:r>
            <w:rPr>
              <w:color w:val="808080"/>
            </w:rPr>
            <w:t>单击此处输入文字。</w:t>
          </w:r>
        </w:p>
      </w:docPartBody>
    </w:docPart>
    <w:docPart>
      <w:docPartPr>
        <w:name w:val="{423772af-647b-4429-b14a-fcdef58341c3}"/>
        <w:style w:val=""/>
        <w:category>
          <w:name w:val="常规"/>
          <w:gallery w:val="placeholder"/>
        </w:category>
        <w:types>
          <w:type w:val="bbPlcHdr"/>
        </w:types>
        <w:behaviors>
          <w:behavior w:val="content"/>
        </w:behaviors>
        <w:description w:val=""/>
        <w:guid w:val="{423772af-647b-4429-b14a-fcdef58341c3}"/>
      </w:docPartPr>
      <w:docPartBody>
        <w:p>
          <w:r>
            <w:rPr>
              <w:color w:val="808080"/>
            </w:rPr>
            <w:t>选择一项。</w:t>
          </w:r>
        </w:p>
      </w:docPartBody>
    </w:docPart>
    <w:docPart>
      <w:docPartPr>
        <w:name w:val="{6394125c-33c0-4117-992b-b1c1883c4756}"/>
        <w:style w:val=""/>
        <w:category>
          <w:name w:val="常规"/>
          <w:gallery w:val="placeholder"/>
        </w:category>
        <w:types>
          <w:type w:val="bbPlcHdr"/>
        </w:types>
        <w:behaviors>
          <w:behavior w:val="content"/>
        </w:behaviors>
        <w:description w:val=""/>
        <w:guid w:val="{6394125c-33c0-4117-992b-b1c1883c4756}"/>
      </w:docPartPr>
      <w:docPartBody>
        <w:p>
          <w:r>
            <w:rPr>
              <w:color w:val="808080"/>
            </w:rPr>
            <w:t>选择一项。</w:t>
          </w:r>
        </w:p>
      </w:docPartBody>
    </w:docPart>
    <w:docPart>
      <w:docPartPr>
        <w:name w:val="{5870b753-e009-4356-aaa1-31c6c7949aab}"/>
        <w:style w:val=""/>
        <w:category>
          <w:name w:val="常规"/>
          <w:gallery w:val="placeholder"/>
        </w:category>
        <w:types>
          <w:type w:val="bbPlcHdr"/>
        </w:types>
        <w:behaviors>
          <w:behavior w:val="content"/>
        </w:behaviors>
        <w:description w:val=""/>
        <w:guid w:val="{5870b753-e009-4356-aaa1-31c6c7949aab}"/>
      </w:docPartPr>
      <w:docPartBody>
        <w:p>
          <w:r>
            <w:rPr>
              <w:color w:val="808080"/>
            </w:rPr>
            <w:t>选择一项。</w:t>
          </w:r>
        </w:p>
      </w:docPartBody>
    </w:docPart>
    <w:docPart>
      <w:docPartPr>
        <w:name w:val="{66ac6dc5-c375-4ebd-946a-0b959b6a4ee3}"/>
        <w:style w:val=""/>
        <w:category>
          <w:name w:val="常规"/>
          <w:gallery w:val="placeholder"/>
        </w:category>
        <w:types>
          <w:type w:val="bbPlcHdr"/>
        </w:types>
        <w:behaviors>
          <w:behavior w:val="content"/>
        </w:behaviors>
        <w:description w:val=""/>
        <w:guid w:val="{66ac6dc5-c375-4ebd-946a-0b959b6a4ee3}"/>
      </w:docPartPr>
      <w:docPartBody>
        <w:p>
          <w:r>
            <w:rPr>
              <w:color w:val="808080"/>
            </w:rPr>
            <w:t>单击此处输入文字。</w:t>
          </w:r>
        </w:p>
      </w:docPartBody>
    </w:docPart>
    <w:docPart>
      <w:docPartPr>
        <w:name w:val="{c4af8965-381d-4497-a611-31aa99d94383}"/>
        <w:style w:val=""/>
        <w:category>
          <w:name w:val="常规"/>
          <w:gallery w:val="placeholder"/>
        </w:category>
        <w:types>
          <w:type w:val="bbPlcHdr"/>
        </w:types>
        <w:behaviors>
          <w:behavior w:val="content"/>
        </w:behaviors>
        <w:description w:val=""/>
        <w:guid w:val="{c4af8965-381d-4497-a611-31aa99d94383}"/>
      </w:docPartPr>
      <w:docPartBody>
        <w:p>
          <w:r>
            <w:rPr>
              <w:color w:val="808080"/>
            </w:rPr>
            <w:t>单击此处输入文字。</w:t>
          </w:r>
        </w:p>
      </w:docPartBody>
    </w:docPart>
    <w:docPart>
      <w:docPartPr>
        <w:name w:val="{8027529e-40ce-43d1-990e-82d3af31187e}"/>
        <w:style w:val=""/>
        <w:category>
          <w:name w:val="常规"/>
          <w:gallery w:val="placeholder"/>
        </w:category>
        <w:types>
          <w:type w:val="bbPlcHdr"/>
        </w:types>
        <w:behaviors>
          <w:behavior w:val="content"/>
        </w:behaviors>
        <w:description w:val=""/>
        <w:guid w:val="{8027529e-40ce-43d1-990e-82d3af31187e}"/>
      </w:docPartPr>
      <w:docPartBody>
        <w:p>
          <w:r>
            <w:rPr>
              <w:color w:val="808080"/>
            </w:rPr>
            <w:t>单击此处输入文字。</w:t>
          </w:r>
        </w:p>
      </w:docPartBody>
    </w:docPart>
    <w:docPart>
      <w:docPartPr>
        <w:name w:val="{e836726d-a31e-4c57-858c-cf8deba4f5a7}"/>
        <w:style w:val=""/>
        <w:category>
          <w:name w:val="常规"/>
          <w:gallery w:val="placeholder"/>
        </w:category>
        <w:types>
          <w:type w:val="bbPlcHdr"/>
        </w:types>
        <w:behaviors>
          <w:behavior w:val="content"/>
        </w:behaviors>
        <w:description w:val=""/>
        <w:guid w:val="{e836726d-a31e-4c57-858c-cf8deba4f5a7}"/>
      </w:docPartPr>
      <w:docPartBody>
        <w:p>
          <w:r>
            <w:rPr>
              <w:color w:val="808080"/>
            </w:rPr>
            <w:t>单击此处输入文字。</w:t>
          </w:r>
        </w:p>
      </w:docPartBody>
    </w:docPart>
    <w:docPart>
      <w:docPartPr>
        <w:name w:val="{67bcb50e-c46c-47f2-a53b-0ea6c0174bce}"/>
        <w:style w:val=""/>
        <w:category>
          <w:name w:val="常规"/>
          <w:gallery w:val="placeholder"/>
        </w:category>
        <w:types>
          <w:type w:val="bbPlcHdr"/>
        </w:types>
        <w:behaviors>
          <w:behavior w:val="content"/>
        </w:behaviors>
        <w:description w:val=""/>
        <w:guid w:val="{67bcb50e-c46c-47f2-a53b-0ea6c0174bce}"/>
      </w:docPartPr>
      <w:docPartBody>
        <w:p>
          <w:r>
            <w:rPr>
              <w:color w:val="808080"/>
            </w:rPr>
            <w:t>单击此处输入文字。</w:t>
          </w:r>
        </w:p>
      </w:docPartBody>
    </w:docPart>
    <w:docPart>
      <w:docPartPr>
        <w:name w:val="{fefdc230-604a-421c-b98a-e543a4913f71}"/>
        <w:style w:val=""/>
        <w:category>
          <w:name w:val="常规"/>
          <w:gallery w:val="placeholder"/>
        </w:category>
        <w:types>
          <w:type w:val="bbPlcHdr"/>
        </w:types>
        <w:behaviors>
          <w:behavior w:val="content"/>
        </w:behaviors>
        <w:description w:val=""/>
        <w:guid w:val="{fefdc230-604a-421c-b98a-e543a4913f71}"/>
      </w:docPartPr>
      <w:docPartBody>
        <w:p>
          <w:r>
            <w:rPr>
              <w:color w:val="808080"/>
            </w:rPr>
            <w:t>单击此处输入文字。</w:t>
          </w:r>
        </w:p>
      </w:docPartBody>
    </w:docPart>
    <w:docPart>
      <w:docPartPr>
        <w:name w:val="{bf7bd0a5-017e-4433-835b-80bbc6dcd675}"/>
        <w:style w:val=""/>
        <w:category>
          <w:name w:val="常规"/>
          <w:gallery w:val="placeholder"/>
        </w:category>
        <w:types>
          <w:type w:val="bbPlcHdr"/>
        </w:types>
        <w:behaviors>
          <w:behavior w:val="content"/>
        </w:behaviors>
        <w:description w:val=""/>
        <w:guid w:val="{bf7bd0a5-017e-4433-835b-80bbc6dcd675}"/>
      </w:docPartPr>
      <w:docPartBody>
        <w:p>
          <w:r>
            <w:rPr>
              <w:color w:val="808080"/>
            </w:rPr>
            <w:t>单击此处输入文字。</w:t>
          </w:r>
        </w:p>
      </w:docPartBody>
    </w:docPart>
    <w:docPart>
      <w:docPartPr>
        <w:name w:val="{d13c8677-0772-4984-bfeb-6868d383b158}"/>
        <w:style w:val=""/>
        <w:category>
          <w:name w:val="常规"/>
          <w:gallery w:val="placeholder"/>
        </w:category>
        <w:types>
          <w:type w:val="bbPlcHdr"/>
        </w:types>
        <w:behaviors>
          <w:behavior w:val="content"/>
        </w:behaviors>
        <w:description w:val=""/>
        <w:guid w:val="{d13c8677-0772-4984-bfeb-6868d383b158}"/>
      </w:docPartPr>
      <w:docPartBody>
        <w:p>
          <w:r>
            <w:rPr>
              <w:color w:val="808080"/>
            </w:rPr>
            <w:t>单击此处输入文字。</w:t>
          </w:r>
        </w:p>
      </w:docPartBody>
    </w:docPart>
    <w:docPart>
      <w:docPartPr>
        <w:name w:val="{58fcc0b2-c4f5-472a-88fe-84f4a5303413}"/>
        <w:style w:val=""/>
        <w:category>
          <w:name w:val="常规"/>
          <w:gallery w:val="placeholder"/>
        </w:category>
        <w:types>
          <w:type w:val="bbPlcHdr"/>
        </w:types>
        <w:behaviors>
          <w:behavior w:val="content"/>
        </w:behaviors>
        <w:description w:val=""/>
        <w:guid w:val="{58fcc0b2-c4f5-472a-88fe-84f4a5303413}"/>
      </w:docPartPr>
      <w:docPartBody>
        <w:p>
          <w:r>
            <w:rPr>
              <w:color w:val="808080"/>
            </w:rPr>
            <w:t>选择一项。</w:t>
          </w:r>
        </w:p>
      </w:docPartBody>
    </w:docPart>
    <w:docPart>
      <w:docPartPr>
        <w:name w:val="{c276021e-9f38-4ead-971c-cceed64b9fdf}"/>
        <w:style w:val=""/>
        <w:category>
          <w:name w:val="常规"/>
          <w:gallery w:val="placeholder"/>
        </w:category>
        <w:types>
          <w:type w:val="bbPlcHdr"/>
        </w:types>
        <w:behaviors>
          <w:behavior w:val="content"/>
        </w:behaviors>
        <w:description w:val=""/>
        <w:guid w:val="{c276021e-9f38-4ead-971c-cceed64b9fdf}"/>
      </w:docPartPr>
      <w:docPartBody>
        <w:p>
          <w:r>
            <w:rPr>
              <w:color w:val="808080"/>
            </w:rPr>
            <w:t>选择一项。</w:t>
          </w:r>
        </w:p>
      </w:docPartBody>
    </w:docPart>
    <w:docPart>
      <w:docPartPr>
        <w:name w:val="{ae78f1b8-68cd-41eb-8e9f-5a8d798bea6b}"/>
        <w:style w:val=""/>
        <w:category>
          <w:name w:val="常规"/>
          <w:gallery w:val="placeholder"/>
        </w:category>
        <w:types>
          <w:type w:val="bbPlcHdr"/>
        </w:types>
        <w:behaviors>
          <w:behavior w:val="content"/>
        </w:behaviors>
        <w:description w:val=""/>
        <w:guid w:val="{ae78f1b8-68cd-41eb-8e9f-5a8d798bea6b}"/>
      </w:docPartPr>
      <w:docPartBody>
        <w:p>
          <w:r>
            <w:rPr>
              <w:color w:val="808080"/>
            </w:rPr>
            <w:t>单击此处输入文字。</w:t>
          </w:r>
        </w:p>
      </w:docPartBody>
    </w:docPart>
    <w:docPart>
      <w:docPartPr>
        <w:name w:val="{2dd6b89f-eb0a-4811-9d8d-a13ba81cba10}"/>
        <w:style w:val=""/>
        <w:category>
          <w:name w:val="常规"/>
          <w:gallery w:val="placeholder"/>
        </w:category>
        <w:types>
          <w:type w:val="bbPlcHdr"/>
        </w:types>
        <w:behaviors>
          <w:behavior w:val="content"/>
        </w:behaviors>
        <w:description w:val=""/>
        <w:guid w:val="{2dd6b89f-eb0a-4811-9d8d-a13ba81cba10}"/>
      </w:docPartPr>
      <w:docPartBody>
        <w:p>
          <w:r>
            <w:rPr>
              <w:color w:val="808080"/>
            </w:rPr>
            <w:t>单击此处输入文字。</w:t>
          </w:r>
        </w:p>
      </w:docPartBody>
    </w:docPart>
    <w:docPart>
      <w:docPartPr>
        <w:name w:val="{2c8d9869-74e1-4a65-9c06-da0b1eaa37a3}"/>
        <w:style w:val=""/>
        <w:category>
          <w:name w:val="常规"/>
          <w:gallery w:val="placeholder"/>
        </w:category>
        <w:types>
          <w:type w:val="bbPlcHdr"/>
        </w:types>
        <w:behaviors>
          <w:behavior w:val="content"/>
        </w:behaviors>
        <w:description w:val=""/>
        <w:guid w:val="{2c8d9869-74e1-4a65-9c06-da0b1eaa37a3}"/>
      </w:docPartPr>
      <w:docPartBody>
        <w:p>
          <w:r>
            <w:rPr>
              <w:color w:val="808080"/>
            </w:rPr>
            <w:t>单击此处输入文字。</w:t>
          </w:r>
        </w:p>
      </w:docPartBody>
    </w:docPart>
    <w:docPart>
      <w:docPartPr>
        <w:name w:val="{eb4e414c-e2b0-4559-bbe0-c5c6396fe0d3}"/>
        <w:style w:val=""/>
        <w:category>
          <w:name w:val="常规"/>
          <w:gallery w:val="placeholder"/>
        </w:category>
        <w:types>
          <w:type w:val="bbPlcHdr"/>
        </w:types>
        <w:behaviors>
          <w:behavior w:val="content"/>
        </w:behaviors>
        <w:description w:val=""/>
        <w:guid w:val="{eb4e414c-e2b0-4559-bbe0-c5c6396fe0d3}"/>
      </w:docPartPr>
      <w:docPartBody>
        <w:p>
          <w:r>
            <w:rPr>
              <w:color w:val="808080"/>
            </w:rPr>
            <w:t>单击此处输入文字。</w:t>
          </w:r>
        </w:p>
      </w:docPartBody>
    </w:docPart>
    <w:docPart>
      <w:docPartPr>
        <w:name w:val="{860efa6a-d010-41ef-8dca-eddafdb7d6c8}"/>
        <w:style w:val=""/>
        <w:category>
          <w:name w:val="常规"/>
          <w:gallery w:val="placeholder"/>
        </w:category>
        <w:types>
          <w:type w:val="bbPlcHdr"/>
        </w:types>
        <w:behaviors>
          <w:behavior w:val="content"/>
        </w:behaviors>
        <w:description w:val=""/>
        <w:guid w:val="{860efa6a-d010-41ef-8dca-eddafdb7d6c8}"/>
      </w:docPartPr>
      <w:docPartBody>
        <w:p>
          <w:r>
            <w:rPr>
              <w:color w:val="808080"/>
            </w:rPr>
            <w:t>单击此处输入文字。</w:t>
          </w:r>
        </w:p>
      </w:docPartBody>
    </w:docPart>
    <w:docPart>
      <w:docPartPr>
        <w:name w:val="{a5ac546c-83c5-43cf-8413-6fa722bb43c5}"/>
        <w:style w:val=""/>
        <w:category>
          <w:name w:val="常规"/>
          <w:gallery w:val="placeholder"/>
        </w:category>
        <w:types>
          <w:type w:val="bbPlcHdr"/>
        </w:types>
        <w:behaviors>
          <w:behavior w:val="content"/>
        </w:behaviors>
        <w:description w:val=""/>
        <w:guid w:val="{a5ac546c-83c5-43cf-8413-6fa722bb43c5}"/>
      </w:docPartPr>
      <w:docPartBody>
        <w:p>
          <w:r>
            <w:rPr>
              <w:color w:val="808080"/>
            </w:rPr>
            <w:t>单击此处输入文字。</w:t>
          </w:r>
        </w:p>
      </w:docPartBody>
    </w:docPart>
    <w:docPart>
      <w:docPartPr>
        <w:name w:val="{e5f4e138-168a-43a8-a1f0-c5bafb7c0045}"/>
        <w:style w:val=""/>
        <w:category>
          <w:name w:val="常规"/>
          <w:gallery w:val="placeholder"/>
        </w:category>
        <w:types>
          <w:type w:val="bbPlcHdr"/>
        </w:types>
        <w:behaviors>
          <w:behavior w:val="content"/>
        </w:behaviors>
        <w:description w:val=""/>
        <w:guid w:val="{e5f4e138-168a-43a8-a1f0-c5bafb7c0045}"/>
      </w:docPartPr>
      <w:docPartBody>
        <w:p>
          <w:r>
            <w:rPr>
              <w:color w:val="808080"/>
            </w:rPr>
            <w:t>单击此处输入文字。</w:t>
          </w:r>
        </w:p>
      </w:docPartBody>
    </w:docPart>
    <w:docPart>
      <w:docPartPr>
        <w:name w:val="{c4e557c8-2ce3-48b3-be72-292117b6b1c9}"/>
        <w:style w:val=""/>
        <w:category>
          <w:name w:val="常规"/>
          <w:gallery w:val="placeholder"/>
        </w:category>
        <w:types>
          <w:type w:val="bbPlcHdr"/>
        </w:types>
        <w:behaviors>
          <w:behavior w:val="content"/>
        </w:behaviors>
        <w:description w:val=""/>
        <w:guid w:val="{c4e557c8-2ce3-48b3-be72-292117b6b1c9}"/>
      </w:docPartPr>
      <w:docPartBody>
        <w:p>
          <w:r>
            <w:rPr>
              <w:color w:val="808080"/>
            </w:rPr>
            <w:t>单击此处输入文字。</w:t>
          </w:r>
        </w:p>
      </w:docPartBody>
    </w:docPart>
    <w:docPart>
      <w:docPartPr>
        <w:name w:val="{7d2625cc-87b0-42a0-a203-9e31b1f4193c}"/>
        <w:style w:val=""/>
        <w:category>
          <w:name w:val="常规"/>
          <w:gallery w:val="placeholder"/>
        </w:category>
        <w:types>
          <w:type w:val="bbPlcHdr"/>
        </w:types>
        <w:behaviors>
          <w:behavior w:val="content"/>
        </w:behaviors>
        <w:description w:val=""/>
        <w:guid w:val="{7d2625cc-87b0-42a0-a203-9e31b1f4193c}"/>
      </w:docPartPr>
      <w:docPartBody>
        <w:p>
          <w:r>
            <w:rPr>
              <w:color w:val="808080"/>
            </w:rPr>
            <w:t>单击此处输入文字。</w:t>
          </w:r>
        </w:p>
      </w:docPartBody>
    </w:docPart>
    <w:docPart>
      <w:docPartPr>
        <w:name w:val="{f76078c3-ea19-4102-abf5-2ffd136298a0}"/>
        <w:style w:val=""/>
        <w:category>
          <w:name w:val="常规"/>
          <w:gallery w:val="placeholder"/>
        </w:category>
        <w:types>
          <w:type w:val="bbPlcHdr"/>
        </w:types>
        <w:behaviors>
          <w:behavior w:val="content"/>
        </w:behaviors>
        <w:description w:val=""/>
        <w:guid w:val="{f76078c3-ea19-4102-abf5-2ffd136298a0}"/>
      </w:docPartPr>
      <w:docPartBody>
        <w:p>
          <w:r>
            <w:rPr>
              <w:color w:val="808080"/>
            </w:rPr>
            <w:t>单击此处输入文字。</w:t>
          </w:r>
        </w:p>
      </w:docPartBody>
    </w:docPart>
    <w:docPart>
      <w:docPartPr>
        <w:name w:val="{f26b8c80-1c26-4134-b931-c385692df2eb}"/>
        <w:style w:val=""/>
        <w:category>
          <w:name w:val="常规"/>
          <w:gallery w:val="placeholder"/>
        </w:category>
        <w:types>
          <w:type w:val="bbPlcHdr"/>
        </w:types>
        <w:behaviors>
          <w:behavior w:val="content"/>
        </w:behaviors>
        <w:description w:val=""/>
        <w:guid w:val="{f26b8c80-1c26-4134-b931-c385692df2eb}"/>
      </w:docPartPr>
      <w:docPartBody>
        <w:p>
          <w:r>
            <w:rPr>
              <w:color w:val="808080"/>
            </w:rPr>
            <w:t>单击此处输入文字。</w:t>
          </w:r>
        </w:p>
      </w:docPartBody>
    </w:docPart>
    <w:docPart>
      <w:docPartPr>
        <w:name w:val="{dce447ed-9160-4fa0-aea7-9eaa9549cddb}"/>
        <w:style w:val=""/>
        <w:category>
          <w:name w:val="常规"/>
          <w:gallery w:val="placeholder"/>
        </w:category>
        <w:types>
          <w:type w:val="bbPlcHdr"/>
        </w:types>
        <w:behaviors>
          <w:behavior w:val="content"/>
        </w:behaviors>
        <w:description w:val=""/>
        <w:guid w:val="{dce447ed-9160-4fa0-aea7-9eaa9549cddb}"/>
      </w:docPartPr>
      <w:docPartBody>
        <w:p>
          <w:r>
            <w:rPr>
              <w:color w:val="808080"/>
            </w:rPr>
            <w:t>单击此处输入文字。</w:t>
          </w:r>
        </w:p>
      </w:docPartBody>
    </w:docPart>
    <w:docPart>
      <w:docPartPr>
        <w:name w:val="{8f590271-a8fd-43b9-9151-0ec2659b8e86}"/>
        <w:style w:val=""/>
        <w:category>
          <w:name w:val="常规"/>
          <w:gallery w:val="placeholder"/>
        </w:category>
        <w:types>
          <w:type w:val="bbPlcHdr"/>
        </w:types>
        <w:behaviors>
          <w:behavior w:val="content"/>
        </w:behaviors>
        <w:description w:val=""/>
        <w:guid w:val="{8f590271-a8fd-43b9-9151-0ec2659b8e86}"/>
      </w:docPartPr>
      <w:docPartBody>
        <w:p>
          <w:r>
            <w:rPr>
              <w:color w:val="808080"/>
            </w:rPr>
            <w:t>单击此处输入文字。</w:t>
          </w:r>
        </w:p>
      </w:docPartBody>
    </w:docPart>
    <w:docPart>
      <w:docPartPr>
        <w:name w:val="{8d4ba41f-eab1-47d3-848b-3d3d6f74c4f1}"/>
        <w:style w:val=""/>
        <w:category>
          <w:name w:val="常规"/>
          <w:gallery w:val="placeholder"/>
        </w:category>
        <w:types>
          <w:type w:val="bbPlcHdr"/>
        </w:types>
        <w:behaviors>
          <w:behavior w:val="content"/>
        </w:behaviors>
        <w:description w:val=""/>
        <w:guid w:val="{8d4ba41f-eab1-47d3-848b-3d3d6f74c4f1}"/>
      </w:docPartPr>
      <w:docPartBody>
        <w:p>
          <w:r>
            <w:rPr>
              <w:color w:val="808080"/>
            </w:rPr>
            <w:t>单击此处输入文字。</w:t>
          </w:r>
        </w:p>
      </w:docPartBody>
    </w:docPart>
    <w:docPart>
      <w:docPartPr>
        <w:name w:val="{217c21b2-1a9c-4d41-b0ba-d152484ec296}"/>
        <w:style w:val=""/>
        <w:category>
          <w:name w:val="常规"/>
          <w:gallery w:val="placeholder"/>
        </w:category>
        <w:types>
          <w:type w:val="bbPlcHdr"/>
        </w:types>
        <w:behaviors>
          <w:behavior w:val="content"/>
        </w:behaviors>
        <w:description w:val=""/>
        <w:guid w:val="{217c21b2-1a9c-4d41-b0ba-d152484ec296}"/>
      </w:docPartPr>
      <w:docPartBody>
        <w:p>
          <w:r>
            <w:rPr>
              <w:color w:val="808080"/>
            </w:rPr>
            <w:t>单击此处输入文字。</w:t>
          </w:r>
        </w:p>
      </w:docPartBody>
    </w:docPart>
    <w:docPart>
      <w:docPartPr>
        <w:name w:val="{ec5fce53-7d8f-4707-b182-29d6d868f1f2}"/>
        <w:style w:val=""/>
        <w:category>
          <w:name w:val="常规"/>
          <w:gallery w:val="placeholder"/>
        </w:category>
        <w:types>
          <w:type w:val="bbPlcHdr"/>
        </w:types>
        <w:behaviors>
          <w:behavior w:val="content"/>
        </w:behaviors>
        <w:description w:val=""/>
        <w:guid w:val="{ec5fce53-7d8f-4707-b182-29d6d868f1f2}"/>
      </w:docPartPr>
      <w:docPartBody>
        <w:p>
          <w:r>
            <w:rPr>
              <w:color w:val="808080"/>
            </w:rPr>
            <w:t>单击此处输入文字。</w:t>
          </w:r>
        </w:p>
      </w:docPartBody>
    </w:docPart>
    <w:docPart>
      <w:docPartPr>
        <w:name w:val="{5d8b6c67-5933-4a28-8a60-7c34c04ab820}"/>
        <w:style w:val=""/>
        <w:category>
          <w:name w:val="常规"/>
          <w:gallery w:val="placeholder"/>
        </w:category>
        <w:types>
          <w:type w:val="bbPlcHdr"/>
        </w:types>
        <w:behaviors>
          <w:behavior w:val="content"/>
        </w:behaviors>
        <w:description w:val=""/>
        <w:guid w:val="{5d8b6c67-5933-4a28-8a60-7c34c04ab820}"/>
      </w:docPartPr>
      <w:docPartBody>
        <w:p>
          <w:r>
            <w:rPr>
              <w:color w:val="808080"/>
            </w:rPr>
            <w:t>单击此处输入文字。</w:t>
          </w:r>
        </w:p>
      </w:docPartBody>
    </w:docPart>
    <w:docPart>
      <w:docPartPr>
        <w:name w:val="{6a890d88-6931-4113-a05d-94b37bdc3fd5}"/>
        <w:style w:val=""/>
        <w:category>
          <w:name w:val="常规"/>
          <w:gallery w:val="placeholder"/>
        </w:category>
        <w:types>
          <w:type w:val="bbPlcHdr"/>
        </w:types>
        <w:behaviors>
          <w:behavior w:val="content"/>
        </w:behaviors>
        <w:description w:val=""/>
        <w:guid w:val="{6a890d88-6931-4113-a05d-94b37bdc3fd5}"/>
      </w:docPartPr>
      <w:docPartBody>
        <w:p>
          <w:r>
            <w:rPr>
              <w:color w:val="808080"/>
            </w:rPr>
            <w:t>单击此处输入文字。</w:t>
          </w:r>
        </w:p>
      </w:docPartBody>
    </w:docPart>
    <w:docPart>
      <w:docPartPr>
        <w:name w:val="{4ceead9f-dd71-493a-ad23-e930045bc52e}"/>
        <w:style w:val=""/>
        <w:category>
          <w:name w:val="常规"/>
          <w:gallery w:val="placeholder"/>
        </w:category>
        <w:types>
          <w:type w:val="bbPlcHdr"/>
        </w:types>
        <w:behaviors>
          <w:behavior w:val="content"/>
        </w:behaviors>
        <w:description w:val=""/>
        <w:guid w:val="{4ceead9f-dd71-493a-ad23-e930045bc52e}"/>
      </w:docPartPr>
      <w:docPartBody>
        <w:p>
          <w:r>
            <w:rPr>
              <w:color w:val="808080"/>
            </w:rPr>
            <w:t>单击此处输入文字。</w:t>
          </w:r>
        </w:p>
      </w:docPartBody>
    </w:docPart>
    <w:docPart>
      <w:docPartPr>
        <w:name w:val="{44922f25-f1ce-4560-bbea-08589d0174b9}"/>
        <w:style w:val=""/>
        <w:category>
          <w:name w:val="常规"/>
          <w:gallery w:val="placeholder"/>
        </w:category>
        <w:types>
          <w:type w:val="bbPlcHdr"/>
        </w:types>
        <w:behaviors>
          <w:behavior w:val="content"/>
        </w:behaviors>
        <w:description w:val=""/>
        <w:guid w:val="{44922f25-f1ce-4560-bbea-08589d0174b9}"/>
      </w:docPartPr>
      <w:docPartBody>
        <w:p>
          <w:r>
            <w:rPr>
              <w:color w:val="808080"/>
            </w:rPr>
            <w:t>单击此处输入文字。</w:t>
          </w:r>
        </w:p>
      </w:docPartBody>
    </w:docPart>
    <w:docPart>
      <w:docPartPr>
        <w:name w:val="{a6c41725-2bd7-4c58-acbf-91e35dec4370}"/>
        <w:style w:val=""/>
        <w:category>
          <w:name w:val="常规"/>
          <w:gallery w:val="placeholder"/>
        </w:category>
        <w:types>
          <w:type w:val="bbPlcHdr"/>
        </w:types>
        <w:behaviors>
          <w:behavior w:val="content"/>
        </w:behaviors>
        <w:description w:val=""/>
        <w:guid w:val="{a6c41725-2bd7-4c58-acbf-91e35dec4370}"/>
      </w:docPartPr>
      <w:docPartBody>
        <w:p>
          <w:r>
            <w:rPr>
              <w:color w:val="808080"/>
            </w:rPr>
            <w:t>单击此处输入文字。</w:t>
          </w:r>
        </w:p>
      </w:docPartBody>
    </w:docPart>
    <w:docPart>
      <w:docPartPr>
        <w:name w:val="{7d895931-d56f-4ad5-9d13-29d1fa2f3d1e}"/>
        <w:style w:val=""/>
        <w:category>
          <w:name w:val="常规"/>
          <w:gallery w:val="placeholder"/>
        </w:category>
        <w:types>
          <w:type w:val="bbPlcHdr"/>
        </w:types>
        <w:behaviors>
          <w:behavior w:val="content"/>
        </w:behaviors>
        <w:description w:val=""/>
        <w:guid w:val="{7d895931-d56f-4ad5-9d13-29d1fa2f3d1e}"/>
      </w:docPartPr>
      <w:docPartBody>
        <w:p>
          <w:r>
            <w:rPr>
              <w:color w:val="808080"/>
            </w:rPr>
            <w:t>单击此处输入文字。</w:t>
          </w:r>
        </w:p>
      </w:docPartBody>
    </w:docPart>
    <w:docPart>
      <w:docPartPr>
        <w:name w:val="{46dd352f-8c9b-4383-b07e-b65901171153}"/>
        <w:style w:val=""/>
        <w:category>
          <w:name w:val="常规"/>
          <w:gallery w:val="placeholder"/>
        </w:category>
        <w:types>
          <w:type w:val="bbPlcHdr"/>
        </w:types>
        <w:behaviors>
          <w:behavior w:val="content"/>
        </w:behaviors>
        <w:description w:val=""/>
        <w:guid w:val="{46dd352f-8c9b-4383-b07e-b65901171153}"/>
      </w:docPartPr>
      <w:docPartBody>
        <w:p>
          <w:r>
            <w:rPr>
              <w:color w:val="808080"/>
            </w:rPr>
            <w:t>单击此处输入文字。</w:t>
          </w:r>
        </w:p>
      </w:docPartBody>
    </w:docPart>
    <w:docPart>
      <w:docPartPr>
        <w:name w:val="{cce17b0e-caf2-4323-ba76-941f4d80e041}"/>
        <w:style w:val=""/>
        <w:category>
          <w:name w:val="常规"/>
          <w:gallery w:val="placeholder"/>
        </w:category>
        <w:types>
          <w:type w:val="bbPlcHdr"/>
        </w:types>
        <w:behaviors>
          <w:behavior w:val="content"/>
        </w:behaviors>
        <w:description w:val=""/>
        <w:guid w:val="{cce17b0e-caf2-4323-ba76-941f4d80e041}"/>
      </w:docPartPr>
      <w:docPartBody>
        <w:p>
          <w:r>
            <w:rPr>
              <w:color w:val="808080"/>
            </w:rPr>
            <w:t>单击此处输入文字。</w:t>
          </w:r>
        </w:p>
      </w:docPartBody>
    </w:docPart>
    <w:docPart>
      <w:docPartPr>
        <w:name w:val="{841fe701-a873-4898-8288-d981bcb67d91}"/>
        <w:style w:val=""/>
        <w:category>
          <w:name w:val="常规"/>
          <w:gallery w:val="placeholder"/>
        </w:category>
        <w:types>
          <w:type w:val="bbPlcHdr"/>
        </w:types>
        <w:behaviors>
          <w:behavior w:val="content"/>
        </w:behaviors>
        <w:description w:val=""/>
        <w:guid w:val="{841fe701-a873-4898-8288-d981bcb67d91}"/>
      </w:docPartPr>
      <w:docPartBody>
        <w:p>
          <w:r>
            <w:rPr>
              <w:color w:val="808080"/>
            </w:rPr>
            <w:t>单击此处输入文字。</w:t>
          </w:r>
        </w:p>
      </w:docPartBody>
    </w:docPart>
    <w:docPart>
      <w:docPartPr>
        <w:name w:val="{b4dd1706-4f37-4de8-908c-52ed44997039}"/>
        <w:style w:val=""/>
        <w:category>
          <w:name w:val="常规"/>
          <w:gallery w:val="placeholder"/>
        </w:category>
        <w:types>
          <w:type w:val="bbPlcHdr"/>
        </w:types>
        <w:behaviors>
          <w:behavior w:val="content"/>
        </w:behaviors>
        <w:description w:val=""/>
        <w:guid w:val="{b4dd1706-4f37-4de8-908c-52ed44997039}"/>
      </w:docPartPr>
      <w:docPartBody>
        <w:p>
          <w:r>
            <w:rPr>
              <w:color w:val="808080"/>
            </w:rPr>
            <w:t>单击此处输入文字。</w:t>
          </w:r>
        </w:p>
      </w:docPartBody>
    </w:docPart>
    <w:docPart>
      <w:docPartPr>
        <w:name w:val="{f482ed76-b527-4468-afad-5c311f1d4f50}"/>
        <w:style w:val=""/>
        <w:category>
          <w:name w:val="常规"/>
          <w:gallery w:val="placeholder"/>
        </w:category>
        <w:types>
          <w:type w:val="bbPlcHdr"/>
        </w:types>
        <w:behaviors>
          <w:behavior w:val="content"/>
        </w:behaviors>
        <w:description w:val=""/>
        <w:guid w:val="{f482ed76-b527-4468-afad-5c311f1d4f50}"/>
      </w:docPartPr>
      <w:docPartBody>
        <w:p>
          <w:r>
            <w:rPr>
              <w:color w:val="808080"/>
            </w:rPr>
            <w:t>单击此处输入文字。</w:t>
          </w:r>
        </w:p>
      </w:docPartBody>
    </w:docPart>
    <w:docPart>
      <w:docPartPr>
        <w:name w:val="{f66c04fd-6881-4432-92b7-b330d69ee3c8}"/>
        <w:style w:val=""/>
        <w:category>
          <w:name w:val="常规"/>
          <w:gallery w:val="placeholder"/>
        </w:category>
        <w:types>
          <w:type w:val="bbPlcHdr"/>
        </w:types>
        <w:behaviors>
          <w:behavior w:val="content"/>
        </w:behaviors>
        <w:description w:val=""/>
        <w:guid w:val="{f66c04fd-6881-4432-92b7-b330d69ee3c8}"/>
      </w:docPartPr>
      <w:docPartBody>
        <w:p>
          <w:r>
            <w:rPr>
              <w:color w:val="808080"/>
            </w:rPr>
            <w:t>单击此处输入文字。</w:t>
          </w:r>
        </w:p>
      </w:docPartBody>
    </w:docPart>
    <w:docPart>
      <w:docPartPr>
        <w:name w:val="{3b898cdb-f609-439c-8c56-d4c58be3991c}"/>
        <w:style w:val=""/>
        <w:category>
          <w:name w:val="常规"/>
          <w:gallery w:val="placeholder"/>
        </w:category>
        <w:types>
          <w:type w:val="bbPlcHdr"/>
        </w:types>
        <w:behaviors>
          <w:behavior w:val="content"/>
        </w:behaviors>
        <w:description w:val=""/>
        <w:guid w:val="{3b898cdb-f609-439c-8c56-d4c58be3991c}"/>
      </w:docPartPr>
      <w:docPartBody>
        <w:p>
          <w:r>
            <w:rPr>
              <w:color w:val="808080"/>
            </w:rPr>
            <w:t>单击此处输入文字。</w:t>
          </w:r>
        </w:p>
      </w:docPartBody>
    </w:docPart>
    <w:docPart>
      <w:docPartPr>
        <w:name w:val="{e8aed862-d706-4e59-b6e8-ac3a55a9c4c4}"/>
        <w:style w:val=""/>
        <w:category>
          <w:name w:val="常规"/>
          <w:gallery w:val="placeholder"/>
        </w:category>
        <w:types>
          <w:type w:val="bbPlcHdr"/>
        </w:types>
        <w:behaviors>
          <w:behavior w:val="content"/>
        </w:behaviors>
        <w:description w:val=""/>
        <w:guid w:val="{e8aed862-d706-4e59-b6e8-ac3a55a9c4c4}"/>
      </w:docPartPr>
      <w:docPartBody>
        <w:p>
          <w:r>
            <w:rPr>
              <w:color w:val="808080"/>
            </w:rPr>
            <w:t>单击此处输入文字。</w:t>
          </w:r>
        </w:p>
      </w:docPartBody>
    </w:docPart>
    <w:docPart>
      <w:docPartPr>
        <w:name w:val="{11301f98-047d-463e-8977-57034abe8066}"/>
        <w:style w:val=""/>
        <w:category>
          <w:name w:val="常规"/>
          <w:gallery w:val="placeholder"/>
        </w:category>
        <w:types>
          <w:type w:val="bbPlcHdr"/>
        </w:types>
        <w:behaviors>
          <w:behavior w:val="content"/>
        </w:behaviors>
        <w:description w:val=""/>
        <w:guid w:val="{11301f98-047d-463e-8977-57034abe8066}"/>
      </w:docPartPr>
      <w:docPartBody>
        <w:p>
          <w:r>
            <w:rPr>
              <w:color w:val="808080"/>
            </w:rPr>
            <w:t>单击此处输入文字。</w:t>
          </w:r>
        </w:p>
      </w:docPartBody>
    </w:docPart>
    <w:docPart>
      <w:docPartPr>
        <w:name w:val="{98f515b3-6168-4dad-80c3-aa818d06aa4f}"/>
        <w:style w:val=""/>
        <w:category>
          <w:name w:val="常规"/>
          <w:gallery w:val="placeholder"/>
        </w:category>
        <w:types>
          <w:type w:val="bbPlcHdr"/>
        </w:types>
        <w:behaviors>
          <w:behavior w:val="content"/>
        </w:behaviors>
        <w:description w:val=""/>
        <w:guid w:val="{98f515b3-6168-4dad-80c3-aa818d06aa4f}"/>
      </w:docPartPr>
      <w:docPartBody>
        <w:p>
          <w:r>
            <w:rPr>
              <w:color w:val="808080"/>
            </w:rPr>
            <w:t>单击此处输入文字。</w:t>
          </w:r>
        </w:p>
      </w:docPartBody>
    </w:docPart>
    <w:docPart>
      <w:docPartPr>
        <w:name w:val="{85883240-167d-4160-b69f-3e101d035b7b}"/>
        <w:style w:val=""/>
        <w:category>
          <w:name w:val="常规"/>
          <w:gallery w:val="placeholder"/>
        </w:category>
        <w:types>
          <w:type w:val="bbPlcHdr"/>
        </w:types>
        <w:behaviors>
          <w:behavior w:val="content"/>
        </w:behaviors>
        <w:description w:val=""/>
        <w:guid w:val="{85883240-167d-4160-b69f-3e101d035b7b}"/>
      </w:docPartPr>
      <w:docPartBody>
        <w:p>
          <w:r>
            <w:rPr>
              <w:color w:val="808080"/>
            </w:rPr>
            <w:t>单击此处输入文字。</w:t>
          </w:r>
        </w:p>
      </w:docPartBody>
    </w:docPart>
    <w:docPart>
      <w:docPartPr>
        <w:name w:val="{7916320f-c951-48af-b93a-cbd0c4dd6818}"/>
        <w:style w:val=""/>
        <w:category>
          <w:name w:val="常规"/>
          <w:gallery w:val="placeholder"/>
        </w:category>
        <w:types>
          <w:type w:val="bbPlcHdr"/>
        </w:types>
        <w:behaviors>
          <w:behavior w:val="content"/>
        </w:behaviors>
        <w:description w:val=""/>
        <w:guid w:val="{7916320f-c951-48af-b93a-cbd0c4dd6818}"/>
      </w:docPartPr>
      <w:docPartBody>
        <w:p>
          <w:r>
            <w:rPr>
              <w:color w:val="808080"/>
            </w:rPr>
            <w:t>单击此处输入文字。</w:t>
          </w:r>
        </w:p>
      </w:docPartBody>
    </w:docPart>
    <w:docPart>
      <w:docPartPr>
        <w:name w:val="{4580327f-fbe9-4b81-94c0-52cda4c247ec}"/>
        <w:style w:val=""/>
        <w:category>
          <w:name w:val="常规"/>
          <w:gallery w:val="placeholder"/>
        </w:category>
        <w:types>
          <w:type w:val="bbPlcHdr"/>
        </w:types>
        <w:behaviors>
          <w:behavior w:val="content"/>
        </w:behaviors>
        <w:description w:val=""/>
        <w:guid w:val="{4580327f-fbe9-4b81-94c0-52cda4c247ec}"/>
      </w:docPartPr>
      <w:docPartBody>
        <w:p>
          <w:r>
            <w:rPr>
              <w:color w:val="808080"/>
            </w:rPr>
            <w:t>单击此处输入文字。</w:t>
          </w:r>
        </w:p>
      </w:docPartBody>
    </w:docPart>
    <w:docPart>
      <w:docPartPr>
        <w:name w:val="{10fc5e9c-163c-4f1b-abae-f705c8164de3}"/>
        <w:style w:val=""/>
        <w:category>
          <w:name w:val="常规"/>
          <w:gallery w:val="placeholder"/>
        </w:category>
        <w:types>
          <w:type w:val="bbPlcHdr"/>
        </w:types>
        <w:behaviors>
          <w:behavior w:val="content"/>
        </w:behaviors>
        <w:description w:val=""/>
        <w:guid w:val="{10fc5e9c-163c-4f1b-abae-f705c8164de3}"/>
      </w:docPartPr>
      <w:docPartBody>
        <w:p>
          <w:r>
            <w:rPr>
              <w:color w:val="808080"/>
            </w:rPr>
            <w:t>单击此处输入文字。</w:t>
          </w:r>
        </w:p>
      </w:docPartBody>
    </w:docPart>
    <w:docPart>
      <w:docPartPr>
        <w:name w:val="{44411ba3-b4d8-431b-ba6c-44bba8e1cf1b}"/>
        <w:style w:val=""/>
        <w:category>
          <w:name w:val="常规"/>
          <w:gallery w:val="placeholder"/>
        </w:category>
        <w:types>
          <w:type w:val="bbPlcHdr"/>
        </w:types>
        <w:behaviors>
          <w:behavior w:val="content"/>
        </w:behaviors>
        <w:description w:val=""/>
        <w:guid w:val="{44411ba3-b4d8-431b-ba6c-44bba8e1cf1b}"/>
      </w:docPartPr>
      <w:docPartBody>
        <w:p>
          <w:r>
            <w:rPr>
              <w:color w:val="808080"/>
            </w:rPr>
            <w:t>单击此处输入文字。</w:t>
          </w:r>
        </w:p>
      </w:docPartBody>
    </w:docPart>
    <w:docPart>
      <w:docPartPr>
        <w:name w:val="{410ae198-c2ae-411c-aeb3-e1c5b719c5dd}"/>
        <w:style w:val=""/>
        <w:category>
          <w:name w:val="常规"/>
          <w:gallery w:val="placeholder"/>
        </w:category>
        <w:types>
          <w:type w:val="bbPlcHdr"/>
        </w:types>
        <w:behaviors>
          <w:behavior w:val="content"/>
        </w:behaviors>
        <w:description w:val=""/>
        <w:guid w:val="{410ae198-c2ae-411c-aeb3-e1c5b719c5dd}"/>
      </w:docPartPr>
      <w:docPartBody>
        <w:p>
          <w:r>
            <w:rPr>
              <w:color w:val="808080"/>
            </w:rPr>
            <w:t>单击此处输入文字。</w:t>
          </w:r>
        </w:p>
      </w:docPartBody>
    </w:docPart>
    <w:docPart>
      <w:docPartPr>
        <w:name w:val="{a6671897-2c37-433a-8fb6-bc082ea63193}"/>
        <w:style w:val=""/>
        <w:category>
          <w:name w:val="常规"/>
          <w:gallery w:val="placeholder"/>
        </w:category>
        <w:types>
          <w:type w:val="bbPlcHdr"/>
        </w:types>
        <w:behaviors>
          <w:behavior w:val="content"/>
        </w:behaviors>
        <w:description w:val=""/>
        <w:guid w:val="{a6671897-2c37-433a-8fb6-bc082ea63193}"/>
      </w:docPartPr>
      <w:docPartBody>
        <w:p>
          <w:r>
            <w:rPr>
              <w:color w:val="808080"/>
            </w:rPr>
            <w:t>单击此处输入文字。</w:t>
          </w:r>
        </w:p>
      </w:docPartBody>
    </w:docPart>
    <w:docPart>
      <w:docPartPr>
        <w:name w:val="{ea09d1ea-197a-49bd-8f82-8ec2ed74629c}"/>
        <w:style w:val=""/>
        <w:category>
          <w:name w:val="常规"/>
          <w:gallery w:val="placeholder"/>
        </w:category>
        <w:types>
          <w:type w:val="bbPlcHdr"/>
        </w:types>
        <w:behaviors>
          <w:behavior w:val="content"/>
        </w:behaviors>
        <w:description w:val=""/>
        <w:guid w:val="{ea09d1ea-197a-49bd-8f82-8ec2ed74629c}"/>
      </w:docPartPr>
      <w:docPartBody>
        <w:p>
          <w:r>
            <w:rPr>
              <w:color w:val="808080"/>
            </w:rPr>
            <w:t>单击此处输入文字。</w:t>
          </w:r>
        </w:p>
      </w:docPartBody>
    </w:docPart>
    <w:docPart>
      <w:docPartPr>
        <w:name w:val="{d1467a11-b475-4324-a084-f543cad49ef7}"/>
        <w:style w:val=""/>
        <w:category>
          <w:name w:val="常规"/>
          <w:gallery w:val="placeholder"/>
        </w:category>
        <w:types>
          <w:type w:val="bbPlcHdr"/>
        </w:types>
        <w:behaviors>
          <w:behavior w:val="content"/>
        </w:behaviors>
        <w:description w:val=""/>
        <w:guid w:val="{d1467a11-b475-4324-a084-f543cad49ef7}"/>
      </w:docPartPr>
      <w:docPartBody>
        <w:p>
          <w:r>
            <w:rPr>
              <w:color w:val="808080"/>
            </w:rPr>
            <w:t>单击此处输入文字。</w:t>
          </w:r>
        </w:p>
      </w:docPartBody>
    </w:docPart>
    <w:docPart>
      <w:docPartPr>
        <w:name w:val="{4dc1e122-a2e4-4647-ada2-bddaf48cf978}"/>
        <w:style w:val=""/>
        <w:category>
          <w:name w:val="常规"/>
          <w:gallery w:val="placeholder"/>
        </w:category>
        <w:types>
          <w:type w:val="bbPlcHdr"/>
        </w:types>
        <w:behaviors>
          <w:behavior w:val="content"/>
        </w:behaviors>
        <w:description w:val=""/>
        <w:guid w:val="{4dc1e122-a2e4-4647-ada2-bddaf48cf978}"/>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4335</Words>
  <Characters>4513</Characters>
  <Lines>0</Lines>
  <Paragraphs>0</Paragraphs>
  <TotalTime>4</TotalTime>
  <ScaleCrop>false</ScaleCrop>
  <LinksUpToDate>false</LinksUpToDate>
  <CharactersWithSpaces>5617</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pederson</dc:creator>
  <cp:lastModifiedBy>lin'lao'le</cp:lastModifiedBy>
  <dcterms:modified xsi:type="dcterms:W3CDTF">2025-03-25T07:49:10Z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9FD0175027AFBD7B848AE166D5EE1536_43</vt:lpwstr>
  </property>
</Properties>
</file>