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2402"/>
        <w:gridCol w:w="2880"/>
        <w:gridCol w:w="2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资产名称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设备身份证编码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温度湿度振动综合环境试验箱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Y D C CZ35 0000003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CW2770A1、TS30-370/VT0606/LP0606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电磁环境检测设备及微波暗室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Y D C CZ35 0000004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0000018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INGO-NE2Y(4180-CN)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0000019</w:t>
            </w:r>
            <w:bookmarkStart w:id="0" w:name="_GoBack"/>
            <w:bookmarkEnd w:id="0"/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INGO-NE2Y(4180-CN)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0000020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INGO-NE2Y(4181-CN)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0000021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INGO-NE2Y(4181-CN)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0000022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INGO-NE2Y(4181-CN)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0000023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INGO-NE2Y(4180-CN)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红外试验设备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0102 Z B CW69 0000024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INGO-NE2Y(4180-CN)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模拟运输振动台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J A SA22 0000001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BF-SV-100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模拟运输振动台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J A SA22 0000002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BF-SV-100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垂直振动台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J A SA22 0000005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BF-LD-TF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垂直振动台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J A SA22 0000006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BF-LD-TF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双臂跌落试验机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J K SK01 0000001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BF-F-315D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双臂跌落试验机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J K SK01 0000003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BF-F-315D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重型检修平台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0000004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HRD-303100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重型检修平台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0000005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HRD-303100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步进式紫外老化箱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0000006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HTSD-5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步进式高温箱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0000007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HT2760-60A-1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步进式恒温恒湿柜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0000008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HT2760-60A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高压交流电磁环境模拟器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0000009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STT-CAL-LF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电磁场功率监测仪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0000011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STT87230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信号增益发射器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0000012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STT-AT-SGH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电磁信号发射器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R C BR10 0000013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STT-AT-LOG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步进式淋雨实验装置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A FS00 FS022 0000003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HT2645-32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电磁场耦合装置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A FS00 FS022 0000005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STT-DDTO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图传信号增强装置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A FS00 FS022 0000006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STT-40W4G6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电磁信号增强装置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A FS00 FS022 0000007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STT-50W500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电磁辐射发射装置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A FS00 FS022 0000008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STT3060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电磁测试仪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B CW82 0000001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HOLADAY HI3624A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电磁测试仪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B CW82 0000002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HOLADAY HI3624A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电磁测试仪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B CW82 0000003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HOLADAY HI3624A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淋雨试验箱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B CX88 0000004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BE-LY-1000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53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ind w:left="425" w:leftChars="0" w:hanging="425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40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淋雨试验箱</w:t>
            </w:r>
          </w:p>
        </w:tc>
        <w:tc>
          <w:tcPr>
            <w:tcW w:w="28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014R Z B CX88 0000005</w:t>
            </w:r>
          </w:p>
        </w:tc>
        <w:tc>
          <w:tcPr>
            <w:tcW w:w="24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BE-LY-1000</w:t>
            </w:r>
          </w:p>
        </w:tc>
      </w:tr>
    </w:tbl>
    <w:p>
      <w:pP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2F45FE"/>
    <w:multiLevelType w:val="singleLevel"/>
    <w:tmpl w:val="ED2F45FE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F28A9"/>
    <w:rsid w:val="0AD8251B"/>
    <w:rsid w:val="0F0B682B"/>
    <w:rsid w:val="10273B7C"/>
    <w:rsid w:val="16A35A49"/>
    <w:rsid w:val="18840781"/>
    <w:rsid w:val="3A4E7165"/>
    <w:rsid w:val="3AD1108C"/>
    <w:rsid w:val="5D707A72"/>
    <w:rsid w:val="67F00036"/>
    <w:rsid w:val="699030AF"/>
    <w:rsid w:val="7769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259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2023-12-20T08:47:00Z</dcterms:created>
  <dc:creator>jxzxjh</dc:creator>
  <cp:lastModifiedBy>廖建东</cp:lastModifiedBy>
  <cp:lastPrinted>2025-09-11T01:07:51Z</cp:lastPrinted>
  <dcterms:modified xsi:type="dcterms:W3CDTF">2025-09-11T01:14:22Z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5CAC090FF6294A4A8AFB5CDCAF976D48</vt:lpwstr>
  </property>
</Properties>
</file>