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 xml:space="preserve"> </w:t>
      </w:r>
    </w:p>
    <w:p>
      <w:pPr>
        <w:ind w:firstLine="643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南方电网绿能科技（广东）有限公司报价书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南方电网绿能科技（广东）有限公司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吴张炜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18023332138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</w:t>
      </w:r>
      <w:r>
        <w:rPr>
          <w:rFonts w:hint="eastAsia"/>
          <w:highlight w:val="none"/>
          <w:lang w:val="en-US" w:eastAsia="zh-CN"/>
        </w:rPr>
        <w:t xml:space="preserve">  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 xml:space="preserve">类别：□工程   </w:t>
      </w:r>
      <w:r>
        <w:rPr>
          <w:rFonts w:hint="eastAsia"/>
          <w:highlight w:val="none"/>
          <w:lang w:val="en-US" w:eastAsia="zh-CN"/>
        </w:rPr>
        <w:sym w:font="Wingdings 2" w:char="0052"/>
      </w:r>
      <w:r>
        <w:rPr>
          <w:rFonts w:hint="eastAsia"/>
          <w:highlight w:val="none"/>
          <w:lang w:val="en-US" w:eastAsia="zh-CN"/>
        </w:rPr>
        <w:t xml:space="preserve">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46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2641"/>
        <w:gridCol w:w="525"/>
        <w:gridCol w:w="725"/>
        <w:gridCol w:w="793"/>
        <w:gridCol w:w="1245"/>
        <w:gridCol w:w="19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8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868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highlight w:val="none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86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南网绿能科技（广东）有限公司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  <w:t>复合型配网智能声光驱鸟器研发及应用技术服务</w:t>
            </w: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采购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bookmarkStart w:id="1" w:name="_GoBack" w:colFirst="7" w:colLast="7"/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CESI_SS_GB18030" w:hAnsi="CESI_SS_GB18030" w:eastAsia="CESI_SS_GB18030" w:cs="CESI_SS_GB18030"/>
                <w:color w:val="auto"/>
                <w:sz w:val="21"/>
                <w:szCs w:val="21"/>
                <w:highlight w:val="none"/>
                <w:lang w:val="en-US" w:eastAsia="zh-CN"/>
              </w:rPr>
              <w:t>原材料和零部件采购及加工服务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按照技术说明书中参数、功能等要求开展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复合型配网智能声光驱鸟器相关原材料及零部件的采购与加工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按照业主方项目需求采购原材料和部件；并参与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项目原材料及零部件的加工。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4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ESI_SS_GB18030" w:hAnsi="CESI_SS_GB18030" w:eastAsia="CESI_SS_GB18030" w:cs="CESI_SS_GB18030"/>
                <w:color w:val="auto"/>
                <w:sz w:val="21"/>
                <w:szCs w:val="21"/>
                <w:highlight w:val="none"/>
                <w:lang w:val="en-US" w:eastAsia="zh-CN"/>
              </w:rPr>
              <w:t>整机安装、调试服务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复合型配网智能声光驱鸟器</w:t>
            </w:r>
            <w:r>
              <w:rPr>
                <w:rFonts w:hint="eastAsia" w:ascii="CESI_SS_GB18030" w:hAnsi="CESI_SS_GB18030" w:eastAsia="CESI_SS_GB18030" w:cs="CESI_SS_GB18030"/>
                <w:color w:val="auto"/>
                <w:sz w:val="21"/>
                <w:szCs w:val="21"/>
                <w:highlight w:val="none"/>
                <w:lang w:val="en-US" w:eastAsia="zh-CN"/>
              </w:rPr>
              <w:t>整机安装、调试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，交付改进后样机2台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协助配合业主方整机安装、调试、现场试用；交付功能齐全、稳定运行的成套装置。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sz w:val="21"/>
                <w:szCs w:val="21"/>
                <w:highlight w:val="none"/>
                <w:lang w:val="en-US" w:eastAsia="zh-CN"/>
              </w:rPr>
              <w:t>第三方检测服务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提供复合型配网智能声光驱鸟器用于整机第三方测试，交付第三方检测报告2份。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提供第三方检验检测报告。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sz w:val="21"/>
                <w:szCs w:val="21"/>
                <w:highlight w:val="none"/>
                <w:lang w:val="en-US" w:eastAsia="zh-CN"/>
              </w:rPr>
              <w:t>知识产权布局服务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left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协助</w:t>
            </w:r>
            <w:r>
              <w:rPr>
                <w:rFonts w:hint="default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申请专利知识产权</w:t>
            </w: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default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项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获得相关专利受理通知书。</w:t>
            </w:r>
          </w:p>
        </w:tc>
      </w:tr>
      <w:bookmarkEnd w:id="1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46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小写：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</w:tbl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以上报价包含税率，提供</w:t>
      </w:r>
      <w:r>
        <w:rPr>
          <w:rFonts w:hint="eastAsia"/>
          <w:highlight w:val="none"/>
          <w:u w:val="single"/>
          <w:lang w:val="en-US" w:eastAsia="zh-CN"/>
        </w:rPr>
        <w:t xml:space="preserve"> 6 </w:t>
      </w:r>
      <w:r>
        <w:rPr>
          <w:rFonts w:hint="eastAsia"/>
          <w:highlight w:val="none"/>
          <w:lang w:val="en-US" w:eastAsia="zh-CN"/>
        </w:rPr>
        <w:t>%增值税专用发票。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郑重承诺：本单位不与其他报价单位相互串通报价，不存在围标陪标情况</w:t>
      </w:r>
      <w:r>
        <w:rPr>
          <w:rFonts w:hint="eastAsia"/>
          <w:lang w:val="en-US" w:eastAsia="zh-CN"/>
        </w:rPr>
        <w:t>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3、相关服务需要在2025年</w:t>
      </w:r>
      <w:r>
        <w:rPr>
          <w:rFonts w:hint="eastAsia"/>
          <w:b w:val="0"/>
          <w:bCs w:val="0"/>
          <w:lang w:val="en-US" w:eastAsia="zh-CN"/>
        </w:rPr>
        <w:t>12</w:t>
      </w:r>
      <w:r>
        <w:rPr>
          <w:rFonts w:hint="eastAsia"/>
          <w:b w:val="0"/>
          <w:bCs w:val="0"/>
          <w:color w:val="auto"/>
          <w:highlight w:val="none"/>
          <w:lang w:val="en-US" w:eastAsia="zh-CN"/>
        </w:rPr>
        <w:t>月30日</w:t>
      </w:r>
      <w:r>
        <w:rPr>
          <w:rFonts w:hint="eastAsia"/>
          <w:lang w:val="en-US" w:eastAsia="zh-CN"/>
        </w:rPr>
        <w:t>前完成各项工作。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4、报价合计总价不超过2万元。</w:t>
      </w:r>
    </w:p>
    <w:p/>
    <w:p>
      <w:pPr>
        <w:wordWrap w:val="0"/>
        <w:jc w:val="right"/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报价单位</w:t>
      </w:r>
      <w:r>
        <w:rPr>
          <w:rFonts w:hint="eastAsia"/>
          <w:highlight w:val="none"/>
          <w:lang w:val="en-US" w:eastAsia="zh-CN"/>
        </w:rPr>
        <w:t>：XXXXXXX单位（盖章）</w:t>
      </w:r>
    </w:p>
    <w:p>
      <w:pPr>
        <w:wordWrap/>
        <w:jc w:val="right"/>
        <w:rPr>
          <w:rFonts w:hint="eastAsia"/>
          <w:highlight w:val="none"/>
          <w:lang w:val="en-US" w:eastAsia="zh-CN"/>
        </w:rPr>
      </w:pPr>
    </w:p>
    <w:p>
      <w:pPr>
        <w:jc w:val="right"/>
      </w:pPr>
      <w:r>
        <w:rPr>
          <w:rFonts w:hint="eastAsia"/>
          <w:highlight w:val="none"/>
          <w:lang w:val="en-US" w:eastAsia="zh-CN"/>
        </w:rPr>
        <w:t xml:space="preserve">   2025年XX月XX日</w:t>
      </w:r>
    </w:p>
    <w:p/>
    <w:p/>
    <w:p/>
    <w:p/>
    <w:p/>
    <w:p/>
    <w:p/>
    <w:p/>
    <w:p/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营业执照（扫描件）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br w:type="page"/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A159C150-8966-4987-A24E-8DF229943853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2" w:fontKey="{B5622B05-4BB4-4503-80D3-258F8DC048D3}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3" w:fontKey="{576E3999-2414-4F25-8BE7-C18ED2804F41}"/>
  </w:font>
  <w:font w:name="CESI_SS_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  <w:embedRegular r:id="rId4" w:fontKey="{0825BB79-E0F0-486E-A81A-2A0B57FE94FA}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5" w:fontKey="{C2391AE7-1EAA-42A2-A488-B71878280B50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6" w:fontKey="{ACF5C50C-64A0-4A95-9CC6-7C170F803C48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7" w:fontKey="{542DC7AB-B342-44BB-8E8F-03F7190D18D2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xMzU0NTg5MDc5ZGQwYWE1MDQ1MDNmYjY0MDU4YTYifQ=="/>
  </w:docVars>
  <w:rsids>
    <w:rsidRoot w:val="782266EE"/>
    <w:rsid w:val="005C4D2E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521D8D"/>
    <w:rsid w:val="02870AB8"/>
    <w:rsid w:val="02F14A88"/>
    <w:rsid w:val="0354759C"/>
    <w:rsid w:val="03933317"/>
    <w:rsid w:val="03CE5F43"/>
    <w:rsid w:val="042E5633"/>
    <w:rsid w:val="044A79F5"/>
    <w:rsid w:val="04557B39"/>
    <w:rsid w:val="045F303F"/>
    <w:rsid w:val="04BA01F9"/>
    <w:rsid w:val="04DF01D3"/>
    <w:rsid w:val="055A508B"/>
    <w:rsid w:val="05AF5900"/>
    <w:rsid w:val="05B02E1E"/>
    <w:rsid w:val="05C14567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64778B"/>
    <w:rsid w:val="0AAB0D8C"/>
    <w:rsid w:val="0AB601A5"/>
    <w:rsid w:val="0AD06DC4"/>
    <w:rsid w:val="0AEB73DB"/>
    <w:rsid w:val="0B094DFD"/>
    <w:rsid w:val="0B8C1536"/>
    <w:rsid w:val="0C6D2071"/>
    <w:rsid w:val="0C9C0D15"/>
    <w:rsid w:val="0CB657C6"/>
    <w:rsid w:val="0CCC104B"/>
    <w:rsid w:val="0D207ACB"/>
    <w:rsid w:val="0D7A0EF6"/>
    <w:rsid w:val="0DB42842"/>
    <w:rsid w:val="0DCD1019"/>
    <w:rsid w:val="0DD759F4"/>
    <w:rsid w:val="0E372937"/>
    <w:rsid w:val="0E7565F4"/>
    <w:rsid w:val="0E8477F8"/>
    <w:rsid w:val="0ED96826"/>
    <w:rsid w:val="0F1D61B1"/>
    <w:rsid w:val="0FFF7484"/>
    <w:rsid w:val="109E6C9D"/>
    <w:rsid w:val="10A625D7"/>
    <w:rsid w:val="10B669D8"/>
    <w:rsid w:val="10ED286C"/>
    <w:rsid w:val="11C16EA0"/>
    <w:rsid w:val="11DA6480"/>
    <w:rsid w:val="126B219E"/>
    <w:rsid w:val="12E3308D"/>
    <w:rsid w:val="133236CD"/>
    <w:rsid w:val="13367661"/>
    <w:rsid w:val="13394A5B"/>
    <w:rsid w:val="134F3B3E"/>
    <w:rsid w:val="14BE5778"/>
    <w:rsid w:val="14FF7972"/>
    <w:rsid w:val="15192D96"/>
    <w:rsid w:val="154E794C"/>
    <w:rsid w:val="15DA4667"/>
    <w:rsid w:val="16197FD9"/>
    <w:rsid w:val="16677B31"/>
    <w:rsid w:val="16C94348"/>
    <w:rsid w:val="170046E2"/>
    <w:rsid w:val="170D3759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A717AC2"/>
    <w:rsid w:val="1ADC0142"/>
    <w:rsid w:val="1AF44089"/>
    <w:rsid w:val="1B3C333B"/>
    <w:rsid w:val="1B4D19EC"/>
    <w:rsid w:val="1BB04DA7"/>
    <w:rsid w:val="1CD557F5"/>
    <w:rsid w:val="1CDB621D"/>
    <w:rsid w:val="1CDD0B4D"/>
    <w:rsid w:val="1DDA6E3B"/>
    <w:rsid w:val="1DDE0EB6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11CEA"/>
    <w:rsid w:val="2076109D"/>
    <w:rsid w:val="20E424AA"/>
    <w:rsid w:val="21301B23"/>
    <w:rsid w:val="219D762A"/>
    <w:rsid w:val="219F2BEF"/>
    <w:rsid w:val="21AD00A0"/>
    <w:rsid w:val="21AF090B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9E7108"/>
    <w:rsid w:val="23FF386A"/>
    <w:rsid w:val="2428607B"/>
    <w:rsid w:val="248F6BD1"/>
    <w:rsid w:val="253759C0"/>
    <w:rsid w:val="253B4663"/>
    <w:rsid w:val="266433E7"/>
    <w:rsid w:val="269314E9"/>
    <w:rsid w:val="275B3E1E"/>
    <w:rsid w:val="277C0980"/>
    <w:rsid w:val="27D210D5"/>
    <w:rsid w:val="27F200C3"/>
    <w:rsid w:val="28684C23"/>
    <w:rsid w:val="288E34AB"/>
    <w:rsid w:val="29BB751B"/>
    <w:rsid w:val="2A0B4CC0"/>
    <w:rsid w:val="2A3811BA"/>
    <w:rsid w:val="2B8E1990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E78A1"/>
    <w:rsid w:val="32277E9A"/>
    <w:rsid w:val="32544FB6"/>
    <w:rsid w:val="32AE46C6"/>
    <w:rsid w:val="33173DBD"/>
    <w:rsid w:val="3359469F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961E84"/>
    <w:rsid w:val="38A55DD2"/>
    <w:rsid w:val="397877DC"/>
    <w:rsid w:val="39BD0505"/>
    <w:rsid w:val="3A1F234D"/>
    <w:rsid w:val="3ACC4283"/>
    <w:rsid w:val="3AFD56E5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335F0F"/>
    <w:rsid w:val="3E5F540E"/>
    <w:rsid w:val="3E97617D"/>
    <w:rsid w:val="3EAA1604"/>
    <w:rsid w:val="3F243599"/>
    <w:rsid w:val="3F367F1D"/>
    <w:rsid w:val="3F377E20"/>
    <w:rsid w:val="3F86185F"/>
    <w:rsid w:val="3F8A615B"/>
    <w:rsid w:val="3F993117"/>
    <w:rsid w:val="3FC419FC"/>
    <w:rsid w:val="3FE4182D"/>
    <w:rsid w:val="400802AA"/>
    <w:rsid w:val="402F3F8F"/>
    <w:rsid w:val="405B62CB"/>
    <w:rsid w:val="40754A75"/>
    <w:rsid w:val="408C07F3"/>
    <w:rsid w:val="419B050B"/>
    <w:rsid w:val="419C3C14"/>
    <w:rsid w:val="41BB4282"/>
    <w:rsid w:val="41DF2E01"/>
    <w:rsid w:val="41E45B00"/>
    <w:rsid w:val="41EA4FEF"/>
    <w:rsid w:val="42040A67"/>
    <w:rsid w:val="42723962"/>
    <w:rsid w:val="429A3E2F"/>
    <w:rsid w:val="42C341BE"/>
    <w:rsid w:val="42E966D2"/>
    <w:rsid w:val="430F5586"/>
    <w:rsid w:val="43352A91"/>
    <w:rsid w:val="43D61873"/>
    <w:rsid w:val="448259B3"/>
    <w:rsid w:val="44C155BB"/>
    <w:rsid w:val="44F22A30"/>
    <w:rsid w:val="452F78E8"/>
    <w:rsid w:val="454B4856"/>
    <w:rsid w:val="455B15AC"/>
    <w:rsid w:val="45D466E2"/>
    <w:rsid w:val="462803DC"/>
    <w:rsid w:val="46565349"/>
    <w:rsid w:val="46566583"/>
    <w:rsid w:val="46571746"/>
    <w:rsid w:val="46EC6727"/>
    <w:rsid w:val="46F30DEA"/>
    <w:rsid w:val="473E2065"/>
    <w:rsid w:val="48637284"/>
    <w:rsid w:val="4895529D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2E6325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A51B84"/>
    <w:rsid w:val="50B213CE"/>
    <w:rsid w:val="50E5187F"/>
    <w:rsid w:val="50E85999"/>
    <w:rsid w:val="50F6079F"/>
    <w:rsid w:val="513B3ABC"/>
    <w:rsid w:val="513E6709"/>
    <w:rsid w:val="514054C7"/>
    <w:rsid w:val="51493AE0"/>
    <w:rsid w:val="51720BA6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76B5C20"/>
    <w:rsid w:val="57787EC2"/>
    <w:rsid w:val="57961EBA"/>
    <w:rsid w:val="579655A5"/>
    <w:rsid w:val="57C82F29"/>
    <w:rsid w:val="57D75472"/>
    <w:rsid w:val="58116C3C"/>
    <w:rsid w:val="58421289"/>
    <w:rsid w:val="584E40D2"/>
    <w:rsid w:val="586D648B"/>
    <w:rsid w:val="588F0CB5"/>
    <w:rsid w:val="59035687"/>
    <w:rsid w:val="593021EC"/>
    <w:rsid w:val="596039F1"/>
    <w:rsid w:val="596C0CB3"/>
    <w:rsid w:val="59795512"/>
    <w:rsid w:val="597A240B"/>
    <w:rsid w:val="59EA5857"/>
    <w:rsid w:val="59F241AF"/>
    <w:rsid w:val="5A044A13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DC72825"/>
    <w:rsid w:val="5E3C677A"/>
    <w:rsid w:val="5EB00E29"/>
    <w:rsid w:val="5F2F7983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2375B13"/>
    <w:rsid w:val="625811B1"/>
    <w:rsid w:val="63D70C72"/>
    <w:rsid w:val="6407059F"/>
    <w:rsid w:val="64120551"/>
    <w:rsid w:val="6424211E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065EB"/>
    <w:rsid w:val="66A7086B"/>
    <w:rsid w:val="67B27DA9"/>
    <w:rsid w:val="68876BBB"/>
    <w:rsid w:val="68B03437"/>
    <w:rsid w:val="68E1064A"/>
    <w:rsid w:val="69C24051"/>
    <w:rsid w:val="6A4D53A3"/>
    <w:rsid w:val="6A9E2C97"/>
    <w:rsid w:val="6AB76B43"/>
    <w:rsid w:val="6B0C5E52"/>
    <w:rsid w:val="6B32518D"/>
    <w:rsid w:val="6B767770"/>
    <w:rsid w:val="6B841E74"/>
    <w:rsid w:val="6BEF0C7A"/>
    <w:rsid w:val="6BF23ABF"/>
    <w:rsid w:val="6D38061F"/>
    <w:rsid w:val="6D644FDF"/>
    <w:rsid w:val="6DCE5641"/>
    <w:rsid w:val="6E660B18"/>
    <w:rsid w:val="6E753D0F"/>
    <w:rsid w:val="6E775CD9"/>
    <w:rsid w:val="6E9A5523"/>
    <w:rsid w:val="6F533001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1F9266C"/>
    <w:rsid w:val="71FC19CD"/>
    <w:rsid w:val="720A5939"/>
    <w:rsid w:val="723143F0"/>
    <w:rsid w:val="7237107B"/>
    <w:rsid w:val="72484245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6F40A25"/>
    <w:rsid w:val="775B0E53"/>
    <w:rsid w:val="782266EE"/>
    <w:rsid w:val="786D76B6"/>
    <w:rsid w:val="7879140C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367C0"/>
    <w:rsid w:val="7C0A3BF4"/>
    <w:rsid w:val="7C7907FF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953</Words>
  <Characters>979</Characters>
  <Lines>0</Lines>
  <Paragraphs>0</Paragraphs>
  <TotalTime>0</TotalTime>
  <ScaleCrop>false</ScaleCrop>
  <LinksUpToDate>false</LinksUpToDate>
  <CharactersWithSpaces>1307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方文睿</cp:lastModifiedBy>
  <cp:lastPrinted>2024-03-06T06:33:00Z</cp:lastPrinted>
  <dcterms:modified xsi:type="dcterms:W3CDTF">2025-09-15T01:07:14Z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5A9A2F103A574AF7A48BBBD59609035F_13</vt:lpwstr>
  </property>
  <property fmtid="{D5CDD505-2E9C-101B-9397-08002B2CF9AE}" pid="4" name="KSOTemplateDocerSaveRecord">
    <vt:lpwstr>eyJoZGlkIjoiZTkyZWQ0NTljOWU1ZTQwMGY0NDkwYzc5YTA1NWM0NGEiLCJ1c2VySWQiOiIzMDU4OTYxMTkifQ==</vt:lpwstr>
  </property>
</Properties>
</file>