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3640" w:firstLineChars="1300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谈判报价表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5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5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default" w:ascii="仿宋" w:hAnsi="仿宋" w:eastAsia="仿宋" w:cs="仿宋"/>
          <w:color w:val="000000"/>
          <w:kern w:val="0"/>
          <w:sz w:val="28"/>
          <w:szCs w:val="28"/>
          <w:highlight w:val="none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-SA"/>
        </w:rPr>
        <w:t>谈判标的及包名称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  <w:t>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  <w:u w:val="single"/>
          <w:lang w:val="en-US" w:eastAsia="zh-CN" w:bidi="ar-SA"/>
        </w:rPr>
        <w:t>2025年玉溪新平供电局营销活动推广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  <w:u w:val="single"/>
          <w:lang w:val="en-US" w:eastAsia="zh-CN" w:bidi="ar-SA"/>
        </w:rPr>
        <w:t xml:space="preserve">项目  </w:t>
      </w:r>
    </w:p>
    <w:p>
      <w:pP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none"/>
          <w:lang w:val="en-US" w:eastAsia="zh-CN" w:bidi="ar-SA"/>
        </w:rPr>
        <w:t>谈判方：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  <w:t xml:space="preserve"> 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  <w:u w:val="single"/>
          <w:lang w:val="en-US" w:eastAsia="zh-CN" w:bidi="ar-SA"/>
        </w:rPr>
        <w:t xml:space="preserve"> 新平大美文化传媒有限公司  </w:t>
      </w:r>
    </w:p>
    <w:p>
      <w:pP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  <w:lang w:val="en-US" w:eastAsia="zh-CN" w:bidi="ar-SA"/>
        </w:rPr>
      </w:pPr>
    </w:p>
    <w:tbl>
      <w:tblPr>
        <w:tblStyle w:val="4"/>
        <w:tblW w:w="10115" w:type="dxa"/>
        <w:jc w:val="center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6"/>
        <w:gridCol w:w="1054"/>
        <w:gridCol w:w="2097"/>
        <w:gridCol w:w="2498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4" w:hRule="atLeast"/>
          <w:jc w:val="center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报价项目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单位</w:t>
            </w:r>
          </w:p>
        </w:tc>
        <w:tc>
          <w:tcPr>
            <w:tcW w:w="2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最高限价</w:t>
            </w:r>
          </w:p>
        </w:tc>
        <w:tc>
          <w:tcPr>
            <w:tcW w:w="2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投标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单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价（元）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9" w:hRule="atLeast"/>
          <w:jc w:val="center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新平电视台综合频道月度停电计划播出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发布停电公告、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供电服务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等信息内容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。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  <w:t>条</w:t>
            </w:r>
          </w:p>
        </w:tc>
        <w:tc>
          <w:tcPr>
            <w:tcW w:w="2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1800</w:t>
            </w:r>
          </w:p>
        </w:tc>
        <w:tc>
          <w:tcPr>
            <w:tcW w:w="2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1725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8" w:hRule="atLeast"/>
          <w:jc w:val="center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zh-TW" w:eastAsia="zh-CN"/>
              </w:rPr>
              <w:t>“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大美新平”微信公众号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zh-TW"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zh-TW" w:eastAsia="zh-TW"/>
              </w:rPr>
              <w:t>“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zh-TW" w:eastAsia="zh-CN"/>
              </w:rPr>
              <w:t>大美新平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APP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zh-TW" w:eastAsia="zh-TW"/>
              </w:rPr>
              <w:t>”、“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zh-TW" w:eastAsia="zh-CN"/>
              </w:rPr>
              <w:t>大美新平抖音号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zh-TW" w:eastAsia="zh-TW"/>
              </w:rPr>
              <w:t>”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等新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zh-TW" w:eastAsia="zh-TW"/>
              </w:rPr>
              <w:t>媒体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按月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发布停电公告、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供电服务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等信息内容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。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  <w:t>条</w:t>
            </w:r>
          </w:p>
        </w:tc>
        <w:tc>
          <w:tcPr>
            <w:tcW w:w="2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  <w:t>500</w:t>
            </w:r>
          </w:p>
        </w:tc>
        <w:tc>
          <w:tcPr>
            <w:tcW w:w="2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  <w:t>500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  <w:jc w:val="center"/>
        </w:trPr>
        <w:tc>
          <w:tcPr>
            <w:tcW w:w="55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zh-CN" w:eastAsia="zh-CN"/>
              </w:rPr>
              <w:t>合计总报价</w:t>
            </w:r>
          </w:p>
        </w:tc>
        <w:tc>
          <w:tcPr>
            <w:tcW w:w="2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  <w:t>/</w:t>
            </w:r>
          </w:p>
        </w:tc>
        <w:tc>
          <w:tcPr>
            <w:tcW w:w="2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  <w:t>2225</w:t>
            </w:r>
          </w:p>
        </w:tc>
      </w:tr>
    </w:tbl>
    <w:p>
      <w:pPr>
        <w:rPr>
          <w:rFonts w:hint="default" w:ascii="仿宋" w:hAnsi="仿宋" w:eastAsia="仿宋" w:cs="仿宋"/>
          <w:color w:val="000000"/>
          <w:kern w:val="0"/>
          <w:sz w:val="32"/>
          <w:szCs w:val="32"/>
          <w:u w:val="none"/>
          <w:lang w:val="en-US" w:eastAsia="zh-CN" w:bidi="ar-SA"/>
        </w:rPr>
      </w:pP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  <w:t>备注：1、谈判单位按照报价表进行单价报价，合计总报价为各单项报价的总和；2、结算以成交的谈判单价据实结算。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AB5FCE"/>
    <w:rsid w:val="006E332A"/>
    <w:rsid w:val="010A7FDC"/>
    <w:rsid w:val="013C40A5"/>
    <w:rsid w:val="01CD1EE1"/>
    <w:rsid w:val="02E62A2B"/>
    <w:rsid w:val="03D03C21"/>
    <w:rsid w:val="052C37C5"/>
    <w:rsid w:val="05313608"/>
    <w:rsid w:val="05D44BDE"/>
    <w:rsid w:val="06120A4D"/>
    <w:rsid w:val="071E4D88"/>
    <w:rsid w:val="07A35CEF"/>
    <w:rsid w:val="07B02241"/>
    <w:rsid w:val="07C81DF4"/>
    <w:rsid w:val="08643BDD"/>
    <w:rsid w:val="08737C53"/>
    <w:rsid w:val="08BF250F"/>
    <w:rsid w:val="095D4454"/>
    <w:rsid w:val="09F45820"/>
    <w:rsid w:val="0B084B7E"/>
    <w:rsid w:val="0BAD117F"/>
    <w:rsid w:val="0BD50C8D"/>
    <w:rsid w:val="0CCD08FF"/>
    <w:rsid w:val="0ECB5693"/>
    <w:rsid w:val="0F153480"/>
    <w:rsid w:val="0FB246CE"/>
    <w:rsid w:val="107508C2"/>
    <w:rsid w:val="11F771A0"/>
    <w:rsid w:val="14977E1B"/>
    <w:rsid w:val="15835356"/>
    <w:rsid w:val="15DA0226"/>
    <w:rsid w:val="163D71DB"/>
    <w:rsid w:val="16B95320"/>
    <w:rsid w:val="16C2313B"/>
    <w:rsid w:val="178176F8"/>
    <w:rsid w:val="17C91533"/>
    <w:rsid w:val="17F54C78"/>
    <w:rsid w:val="186C2694"/>
    <w:rsid w:val="18730751"/>
    <w:rsid w:val="18CD7EE4"/>
    <w:rsid w:val="18EA1669"/>
    <w:rsid w:val="19093D72"/>
    <w:rsid w:val="193674B5"/>
    <w:rsid w:val="19415C79"/>
    <w:rsid w:val="19AD57B1"/>
    <w:rsid w:val="1A0024B1"/>
    <w:rsid w:val="1A0C082C"/>
    <w:rsid w:val="1A225D2F"/>
    <w:rsid w:val="1A332D24"/>
    <w:rsid w:val="1D6E2922"/>
    <w:rsid w:val="1DAB5FCE"/>
    <w:rsid w:val="1F9129B3"/>
    <w:rsid w:val="1FA17F46"/>
    <w:rsid w:val="20202109"/>
    <w:rsid w:val="205F1E1E"/>
    <w:rsid w:val="20885400"/>
    <w:rsid w:val="20EC1C8F"/>
    <w:rsid w:val="21A71885"/>
    <w:rsid w:val="21A90DDA"/>
    <w:rsid w:val="21F15F6B"/>
    <w:rsid w:val="21F6540C"/>
    <w:rsid w:val="2245439D"/>
    <w:rsid w:val="229B6D53"/>
    <w:rsid w:val="22DF16F9"/>
    <w:rsid w:val="23005FE5"/>
    <w:rsid w:val="231173BD"/>
    <w:rsid w:val="236655C1"/>
    <w:rsid w:val="24261CDB"/>
    <w:rsid w:val="24F81A6E"/>
    <w:rsid w:val="250A501C"/>
    <w:rsid w:val="26C8627D"/>
    <w:rsid w:val="278037A3"/>
    <w:rsid w:val="27AB10FD"/>
    <w:rsid w:val="27B557AE"/>
    <w:rsid w:val="283D0223"/>
    <w:rsid w:val="28B00ECC"/>
    <w:rsid w:val="28C24896"/>
    <w:rsid w:val="291E7253"/>
    <w:rsid w:val="296A4D73"/>
    <w:rsid w:val="2A8A421D"/>
    <w:rsid w:val="2AD007C0"/>
    <w:rsid w:val="2B0672EF"/>
    <w:rsid w:val="2B136E75"/>
    <w:rsid w:val="2B3A767C"/>
    <w:rsid w:val="2B3F063B"/>
    <w:rsid w:val="2B4E49A6"/>
    <w:rsid w:val="2BB43CEB"/>
    <w:rsid w:val="2D4504C5"/>
    <w:rsid w:val="2E49015D"/>
    <w:rsid w:val="2EDA7791"/>
    <w:rsid w:val="2F18441F"/>
    <w:rsid w:val="2F4B1E70"/>
    <w:rsid w:val="2F905E73"/>
    <w:rsid w:val="2F953DFC"/>
    <w:rsid w:val="2FA45F37"/>
    <w:rsid w:val="2FAB787E"/>
    <w:rsid w:val="2FF4037C"/>
    <w:rsid w:val="308501B2"/>
    <w:rsid w:val="30D540AA"/>
    <w:rsid w:val="30F05F59"/>
    <w:rsid w:val="31086989"/>
    <w:rsid w:val="327C1CF3"/>
    <w:rsid w:val="3340007C"/>
    <w:rsid w:val="33711E3E"/>
    <w:rsid w:val="35B85EB2"/>
    <w:rsid w:val="35E369D6"/>
    <w:rsid w:val="3757118E"/>
    <w:rsid w:val="375C664A"/>
    <w:rsid w:val="376A58B3"/>
    <w:rsid w:val="3774052A"/>
    <w:rsid w:val="383C2F1A"/>
    <w:rsid w:val="38555E68"/>
    <w:rsid w:val="39903D1C"/>
    <w:rsid w:val="39BA395D"/>
    <w:rsid w:val="39FD7401"/>
    <w:rsid w:val="3A2A4F2F"/>
    <w:rsid w:val="3A6F52A8"/>
    <w:rsid w:val="3B3F4165"/>
    <w:rsid w:val="3B451E3E"/>
    <w:rsid w:val="3B62608B"/>
    <w:rsid w:val="3BC77B6B"/>
    <w:rsid w:val="3BF37B11"/>
    <w:rsid w:val="3CA825AC"/>
    <w:rsid w:val="3D3B79DB"/>
    <w:rsid w:val="3E0F7823"/>
    <w:rsid w:val="3E535D82"/>
    <w:rsid w:val="3E683ED0"/>
    <w:rsid w:val="3FB46F13"/>
    <w:rsid w:val="400166BC"/>
    <w:rsid w:val="403D34DE"/>
    <w:rsid w:val="415F6CF4"/>
    <w:rsid w:val="41880AC2"/>
    <w:rsid w:val="41B2699F"/>
    <w:rsid w:val="41EC3BC9"/>
    <w:rsid w:val="42E25652"/>
    <w:rsid w:val="434C2F01"/>
    <w:rsid w:val="451376F7"/>
    <w:rsid w:val="45A77209"/>
    <w:rsid w:val="45AC40CD"/>
    <w:rsid w:val="46055BC8"/>
    <w:rsid w:val="461C2F12"/>
    <w:rsid w:val="468E7063"/>
    <w:rsid w:val="46F66039"/>
    <w:rsid w:val="47557554"/>
    <w:rsid w:val="47A101F4"/>
    <w:rsid w:val="48015EA8"/>
    <w:rsid w:val="48BB6B2D"/>
    <w:rsid w:val="49247DB3"/>
    <w:rsid w:val="49E20996"/>
    <w:rsid w:val="4AAC39B7"/>
    <w:rsid w:val="4B476F1E"/>
    <w:rsid w:val="4B4C2230"/>
    <w:rsid w:val="4BEF7DD1"/>
    <w:rsid w:val="4C231D43"/>
    <w:rsid w:val="4C72380B"/>
    <w:rsid w:val="4CCF4CEF"/>
    <w:rsid w:val="4E3F6299"/>
    <w:rsid w:val="4F3A3DF2"/>
    <w:rsid w:val="4F614341"/>
    <w:rsid w:val="4FD578F8"/>
    <w:rsid w:val="50284388"/>
    <w:rsid w:val="50D52F9F"/>
    <w:rsid w:val="528B3B38"/>
    <w:rsid w:val="529C7FCA"/>
    <w:rsid w:val="531A643E"/>
    <w:rsid w:val="533B4E1A"/>
    <w:rsid w:val="53703BFC"/>
    <w:rsid w:val="54430878"/>
    <w:rsid w:val="54447F81"/>
    <w:rsid w:val="550D0913"/>
    <w:rsid w:val="55995AB6"/>
    <w:rsid w:val="56B6734F"/>
    <w:rsid w:val="575B090E"/>
    <w:rsid w:val="57730B71"/>
    <w:rsid w:val="578F7D0F"/>
    <w:rsid w:val="57F95623"/>
    <w:rsid w:val="584F166F"/>
    <w:rsid w:val="58727A91"/>
    <w:rsid w:val="58811E56"/>
    <w:rsid w:val="59342894"/>
    <w:rsid w:val="59400C92"/>
    <w:rsid w:val="597B6BDE"/>
    <w:rsid w:val="59B90126"/>
    <w:rsid w:val="5A045465"/>
    <w:rsid w:val="5BD65489"/>
    <w:rsid w:val="5C4B1DA5"/>
    <w:rsid w:val="5D0D7042"/>
    <w:rsid w:val="5D3B515F"/>
    <w:rsid w:val="5D690407"/>
    <w:rsid w:val="5D7F71F3"/>
    <w:rsid w:val="5DAD06AF"/>
    <w:rsid w:val="5DDD1C5C"/>
    <w:rsid w:val="5EAF03EB"/>
    <w:rsid w:val="5F47185C"/>
    <w:rsid w:val="5F8E462A"/>
    <w:rsid w:val="5FAA4B77"/>
    <w:rsid w:val="5FAF279C"/>
    <w:rsid w:val="60060996"/>
    <w:rsid w:val="60F453BC"/>
    <w:rsid w:val="60FA3CFF"/>
    <w:rsid w:val="613A4FC9"/>
    <w:rsid w:val="61ED2F99"/>
    <w:rsid w:val="61F57FC7"/>
    <w:rsid w:val="62315A9A"/>
    <w:rsid w:val="627C6C77"/>
    <w:rsid w:val="62DA7C88"/>
    <w:rsid w:val="630A705F"/>
    <w:rsid w:val="63114077"/>
    <w:rsid w:val="636143BF"/>
    <w:rsid w:val="64746967"/>
    <w:rsid w:val="65C47E2A"/>
    <w:rsid w:val="671D3E46"/>
    <w:rsid w:val="679E146B"/>
    <w:rsid w:val="681F5143"/>
    <w:rsid w:val="68541FB9"/>
    <w:rsid w:val="68B11662"/>
    <w:rsid w:val="692453E3"/>
    <w:rsid w:val="6942702C"/>
    <w:rsid w:val="69997A69"/>
    <w:rsid w:val="6A20297F"/>
    <w:rsid w:val="6A5B2AD7"/>
    <w:rsid w:val="6B073028"/>
    <w:rsid w:val="6B550F56"/>
    <w:rsid w:val="6B5D3705"/>
    <w:rsid w:val="6C2C1ECC"/>
    <w:rsid w:val="6D99066A"/>
    <w:rsid w:val="6E483DE3"/>
    <w:rsid w:val="6E885E7A"/>
    <w:rsid w:val="705D0266"/>
    <w:rsid w:val="70DA0B36"/>
    <w:rsid w:val="72802794"/>
    <w:rsid w:val="72C309D4"/>
    <w:rsid w:val="72EF17C7"/>
    <w:rsid w:val="73054FDA"/>
    <w:rsid w:val="73BD4912"/>
    <w:rsid w:val="73C0274D"/>
    <w:rsid w:val="75242B4F"/>
    <w:rsid w:val="75925EC4"/>
    <w:rsid w:val="76960B10"/>
    <w:rsid w:val="76EE164F"/>
    <w:rsid w:val="77652458"/>
    <w:rsid w:val="777A0165"/>
    <w:rsid w:val="77D13620"/>
    <w:rsid w:val="78304CBF"/>
    <w:rsid w:val="79826EC9"/>
    <w:rsid w:val="79867FF8"/>
    <w:rsid w:val="7AAF177A"/>
    <w:rsid w:val="7BD307A5"/>
    <w:rsid w:val="7C0D750A"/>
    <w:rsid w:val="7C431C69"/>
    <w:rsid w:val="7D79016D"/>
    <w:rsid w:val="7D8552CB"/>
    <w:rsid w:val="7E0427CB"/>
    <w:rsid w:val="7E2F0DB7"/>
    <w:rsid w:val="7E4C4244"/>
    <w:rsid w:val="7E54384F"/>
    <w:rsid w:val="7EDC6250"/>
    <w:rsid w:val="7F61144B"/>
    <w:rsid w:val="7FC3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napToGrid w:val="0"/>
      <w:spacing w:line="560" w:lineRule="exact"/>
      <w:ind w:firstLine="8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240" w:lineRule="auto"/>
      <w:ind w:firstLine="420" w:firstLineChars="200"/>
    </w:pPr>
    <w:rPr>
      <w:rFonts w:eastAsia="宋体"/>
      <w:sz w:val="21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仿宋" w:hAnsi="Times New Roman" w:eastAsia="华文仿宋" w:cs="华文仿宋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178</Words>
  <Characters>190</Characters>
  <Lines>0</Lines>
  <Paragraphs>0</Paragraphs>
  <TotalTime>3</TotalTime>
  <ScaleCrop>false</ScaleCrop>
  <LinksUpToDate>false</LinksUpToDate>
  <CharactersWithSpaces>214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2022-06-02T10:08:00Z</dcterms:created>
  <dc:creator>谷志辉17:37:7</dc:creator>
  <cp:lastModifiedBy>陈寿英</cp:lastModifiedBy>
  <dcterms:modified xsi:type="dcterms:W3CDTF">2025-09-05T08:27:18Z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5CA39D05748E4DCA93398D0D3A3C55B2</vt:lpwstr>
  </property>
  <property fmtid="{D5CDD505-2E9C-101B-9397-08002B2CF9AE}" pid="4" name="KSOTemplateDocerSaveRecord">
    <vt:lpwstr>eyJoZGlkIjoiNzdlMGY1ZmVlMDU3Y2YwMjQ2MWQ1NTgyNzQ2Mjk4YmQiLCJ1c2VySWQiOiIxNDQ1Nzc5MjMzIn0=</vt:lpwstr>
  </property>
</Properties>
</file>