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变频电源装置维修</w:t>
      </w:r>
    </w:p>
    <w:p>
      <w:pPr>
        <w:pStyle w:val="2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  <w:t>报价明细单</w:t>
      </w:r>
    </w:p>
    <w:tbl>
      <w:tblPr>
        <w:tblStyle w:val="4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1928"/>
        <w:gridCol w:w="2405"/>
        <w:gridCol w:w="875"/>
        <w:gridCol w:w="762"/>
        <w:gridCol w:w="1125"/>
        <w:gridCol w:w="1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设备名称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厂家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型号）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维修内容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单价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小计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变频电源装置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长沙海沃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HVFS-10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更换</w:t>
            </w:r>
            <w:r>
              <w:rPr>
                <w:rFonts w:ascii="宋体" w:hAnsi="宋体" w:eastAsia="宋体" w:cs="宋体"/>
                <w:sz w:val="24"/>
                <w:szCs w:val="24"/>
              </w:rPr>
              <w:t>保护线路板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测量控制线路板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2.</w:t>
            </w:r>
            <w:r>
              <w:rPr>
                <w:rFonts w:ascii="宋体" w:hAnsi="宋体" w:eastAsia="宋体" w:cs="宋体"/>
                <w:sz w:val="24"/>
                <w:szCs w:val="24"/>
              </w:rPr>
              <w:t>功放板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柜体、柜门维修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3.设备安装调试。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台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变频电源装置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长沙海沃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HVFS-15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更换</w:t>
            </w:r>
            <w:r>
              <w:rPr>
                <w:rFonts w:ascii="宋体" w:hAnsi="宋体" w:eastAsia="宋体" w:cs="宋体"/>
                <w:sz w:val="24"/>
                <w:szCs w:val="24"/>
              </w:rPr>
              <w:t>保护线路板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测量控制线路板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2.</w:t>
            </w:r>
            <w:r>
              <w:rPr>
                <w:rFonts w:ascii="宋体" w:hAnsi="宋体" w:eastAsia="宋体" w:cs="宋体"/>
                <w:sz w:val="24"/>
                <w:szCs w:val="24"/>
              </w:rPr>
              <w:t>功放板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柜体、柜门维修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3.设备安装调试。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台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43" w:type="dxa"/>
            <w:gridSpan w:val="6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合计（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）：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备注：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1、维修后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质保期不少于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12个月；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报价含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13%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税费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（需开具增值税专用发票）。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87A9E"/>
    <w:rsid w:val="21AB61FF"/>
    <w:rsid w:val="256D45F2"/>
    <w:rsid w:val="2844722E"/>
    <w:rsid w:val="40C46CEA"/>
    <w:rsid w:val="44E67ADF"/>
    <w:rsid w:val="46387A9E"/>
    <w:rsid w:val="4B8F4955"/>
    <w:rsid w:val="4CD551E8"/>
    <w:rsid w:val="539E1416"/>
    <w:rsid w:val="62C5567C"/>
    <w:rsid w:val="6B250317"/>
    <w:rsid w:val="6E490584"/>
    <w:rsid w:val="6E821BA6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2025-07-02T08:21:00Z</dcterms:created>
  <dc:creator>李玎</dc:creator>
  <cp:lastModifiedBy>李玎</cp:lastModifiedBy>
  <dcterms:modified xsi:type="dcterms:W3CDTF">2025-09-29T10:03:44Z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128A86FD0F8744CE8B4D8C7C3EBBA91F</vt:lpwstr>
  </property>
</Properties>
</file>