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outlineLvl w:val="2"/>
        <w:rPr>
          <w:rFonts w:hint="eastAsia" w:ascii="宋体" w:hAnsi="宋体" w:cs="TimesNewRomanPSMT"/>
          <w:b/>
          <w:bCs/>
          <w:color w:val="auto"/>
          <w:kern w:val="0"/>
          <w:szCs w:val="21"/>
          <w:highlight w:val="none"/>
          <w:lang w:val="en-US" w:eastAsia="zh-CN"/>
        </w:rPr>
      </w:pPr>
      <w:r>
        <w:rPr>
          <w:rFonts w:hint="eastAsia"/>
          <w:lang w:val="en-US" w:eastAsia="zh-CN"/>
        </w:rPr>
        <w:t xml:space="preserve"> </w:t>
      </w:r>
      <w:r>
        <w:rPr>
          <w:rFonts w:hint="eastAsia" w:ascii="宋体" w:hAnsi="宋体"/>
          <w:b/>
          <w:color w:val="auto"/>
          <w:sz w:val="24"/>
          <w:szCs w:val="24"/>
          <w:highlight w:val="none"/>
        </w:rPr>
        <w:t>报价书（具体要求详见各项目信息清单附件）</w:t>
      </w:r>
      <w:r>
        <w:rPr>
          <w:rFonts w:hint="eastAsia" w:ascii="宋体" w:hAnsi="宋体"/>
          <w:b/>
          <w:color w:val="auto"/>
          <w:sz w:val="24"/>
          <w:szCs w:val="24"/>
          <w:highlight w:val="none"/>
          <w:lang w:eastAsia="zh-CN"/>
        </w:rPr>
        <w:t>（</w:t>
      </w:r>
      <w:r>
        <w:rPr>
          <w:rFonts w:hint="eastAsia" w:ascii="宋体" w:hAnsi="宋体"/>
          <w:b/>
          <w:color w:val="auto"/>
          <w:sz w:val="24"/>
          <w:szCs w:val="24"/>
          <w:highlight w:val="none"/>
          <w:lang w:val="en-US" w:eastAsia="zh-CN"/>
        </w:rPr>
        <w:t>适用标的9</w:t>
      </w:r>
      <w:r>
        <w:rPr>
          <w:rFonts w:hint="eastAsia" w:ascii="宋体" w:hAnsi="宋体"/>
          <w:b/>
          <w:color w:val="auto"/>
          <w:sz w:val="24"/>
          <w:szCs w:val="24"/>
          <w:highlight w:val="none"/>
          <w:lang w:eastAsia="zh-CN"/>
        </w:rPr>
        <w:t>）</w:t>
      </w:r>
    </w:p>
    <w:p>
      <w:pPr>
        <w:keepNext w:val="0"/>
        <w:keepLines w:val="0"/>
        <w:pageBreakBefore w:val="0"/>
        <w:widowControl w:val="0"/>
        <w:shd w:val="clear" w:color="auto" w:fill="auto"/>
        <w:kinsoku/>
        <w:wordWrap/>
        <w:overflowPunct/>
        <w:topLinePunct w:val="0"/>
        <w:autoSpaceDE w:val="0"/>
        <w:autoSpaceDN w:val="0"/>
        <w:bidi w:val="0"/>
        <w:adjustRightInd w:val="0"/>
        <w:snapToGrid/>
        <w:spacing w:line="360" w:lineRule="auto"/>
        <w:ind w:firstLine="422" w:firstLineChars="200"/>
        <w:jc w:val="left"/>
        <w:textAlignment w:val="auto"/>
        <w:rPr>
          <w:rFonts w:hint="eastAsia" w:ascii="宋体" w:hAnsi="宋体" w:cs="TimesNewRomanPSMT"/>
          <w:b/>
          <w:bCs/>
          <w:color w:val="auto"/>
          <w:kern w:val="0"/>
          <w:szCs w:val="21"/>
          <w:highlight w:val="none"/>
          <w:lang w:val="en-US" w:eastAsia="zh-CN"/>
        </w:rPr>
      </w:pPr>
      <w:r>
        <w:rPr>
          <w:rFonts w:hint="eastAsia" w:ascii="宋体" w:hAnsi="宋体" w:cs="TimesNewRomanPSMT"/>
          <w:b/>
          <w:bCs/>
          <w:color w:val="auto"/>
          <w:kern w:val="0"/>
          <w:szCs w:val="21"/>
          <w:highlight w:val="none"/>
          <w:lang w:val="en-US" w:eastAsia="zh-CN"/>
        </w:rPr>
        <w:t>标的9/广西朝阳第二回220kV线路工程（朝阳至湘山站）施工采用工程量清单报价，具体要求详见招标文件附件。</w:t>
      </w:r>
    </w:p>
    <w:p>
      <w:pPr>
        <w:keepNext w:val="0"/>
        <w:keepLines w:val="0"/>
        <w:pageBreakBefore w:val="0"/>
        <w:widowControl w:val="0"/>
        <w:shd w:val="clear" w:color="auto" w:fill="auto"/>
        <w:kinsoku/>
        <w:wordWrap/>
        <w:overflowPunct/>
        <w:topLinePunct w:val="0"/>
        <w:autoSpaceDE w:val="0"/>
        <w:autoSpaceDN w:val="0"/>
        <w:bidi w:val="0"/>
        <w:adjustRightInd w:val="0"/>
        <w:snapToGrid/>
        <w:spacing w:line="360" w:lineRule="auto"/>
        <w:ind w:firstLine="422" w:firstLineChars="200"/>
        <w:jc w:val="left"/>
        <w:textAlignment w:val="auto"/>
        <w:rPr>
          <w:rFonts w:hint="eastAsia" w:ascii="宋体" w:hAnsi="宋体" w:cs="TimesNewRomanPSMT"/>
          <w:b/>
          <w:bCs/>
          <w:color w:val="auto"/>
          <w:kern w:val="0"/>
          <w:szCs w:val="21"/>
          <w:highlight w:val="none"/>
          <w:lang w:val="en-US" w:eastAsia="zh-CN"/>
        </w:rPr>
      </w:pPr>
      <w:r>
        <w:rPr>
          <w:rFonts w:hint="eastAsia" w:ascii="宋体" w:hAnsi="宋体" w:cs="TimesNewRomanPSMT"/>
          <w:b/>
          <w:bCs/>
          <w:color w:val="auto"/>
          <w:kern w:val="0"/>
          <w:szCs w:val="21"/>
          <w:highlight w:val="none"/>
          <w:lang w:val="en-US" w:eastAsia="zh-CN"/>
        </w:rPr>
        <w:t>工程量清单招标项目报价须按照公布的招标工程量清单报价,项目编码、项目名称、项目特征、计量单位、工程量应与公布的招标工程量清单一致。</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仿宋_GB2312"/>
          <w:b/>
          <w:color w:val="auto"/>
          <w:kern w:val="0"/>
          <w:szCs w:val="21"/>
          <w:highlight w:val="none"/>
        </w:r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仿宋_GB2312"/>
          <w:b/>
          <w:color w:val="auto"/>
          <w:kern w:val="0"/>
          <w:szCs w:val="21"/>
          <w:highlight w:val="none"/>
        </w:rPr>
      </w:pPr>
      <w:r>
        <w:rPr>
          <w:rFonts w:hint="eastAsia" w:ascii="宋体" w:hAnsi="宋体" w:cs="仿宋_GB2312"/>
          <w:b/>
          <w:color w:val="auto"/>
          <w:kern w:val="0"/>
          <w:szCs w:val="21"/>
          <w:highlight w:val="none"/>
        </w:rPr>
        <w:t>（</w:t>
      </w:r>
      <w:r>
        <w:rPr>
          <w:rFonts w:hint="eastAsia" w:ascii="宋体" w:hAnsi="宋体" w:cs="仿宋_GB2312"/>
          <w:b/>
          <w:color w:val="auto"/>
          <w:kern w:val="0"/>
          <w:szCs w:val="21"/>
          <w:highlight w:val="none"/>
          <w:lang w:val="en-US" w:eastAsia="zh-CN"/>
        </w:rPr>
        <w:t>一</w:t>
      </w:r>
      <w:r>
        <w:rPr>
          <w:rFonts w:hint="eastAsia" w:ascii="宋体" w:hAnsi="宋体" w:cs="仿宋_GB2312"/>
          <w:b/>
          <w:color w:val="auto"/>
          <w:kern w:val="0"/>
          <w:szCs w:val="21"/>
          <w:highlight w:val="none"/>
        </w:rPr>
        <w:t>）报价文件编制人员签署页</w:t>
      </w:r>
    </w:p>
    <w:p>
      <w:pPr>
        <w:pStyle w:val="5"/>
        <w:keepNext w:val="0"/>
        <w:keepLines w:val="0"/>
        <w:pageBreakBefore w:val="0"/>
        <w:widowControl w:val="0"/>
        <w:kinsoku/>
        <w:wordWrap/>
        <w:overflowPunct/>
        <w:topLinePunct w:val="0"/>
        <w:autoSpaceDE/>
        <w:autoSpaceDN/>
        <w:bidi w:val="0"/>
        <w:adjustRightInd/>
        <w:snapToGrid/>
        <w:spacing w:line="720" w:lineRule="auto"/>
        <w:ind w:firstLine="420" w:firstLineChars="200"/>
        <w:textAlignment w:val="auto"/>
        <w:rPr>
          <w:rFonts w:hint="eastAsia" w:hAnsi="宋体"/>
          <w:color w:val="auto"/>
          <w:sz w:val="21"/>
          <w:szCs w:val="21"/>
          <w:highlight w:val="none"/>
        </w:rPr>
      </w:pPr>
      <w:r>
        <w:rPr>
          <w:rFonts w:hint="eastAsia" w:hAnsi="宋体"/>
          <w:color w:val="auto"/>
          <w:sz w:val="21"/>
          <w:szCs w:val="21"/>
          <w:highlight w:val="none"/>
        </w:rPr>
        <w:t xml:space="preserve">  1、编制人（签名及资格盖章）</w:t>
      </w:r>
    </w:p>
    <w:p>
      <w:pPr>
        <w:pStyle w:val="5"/>
        <w:keepNext w:val="0"/>
        <w:keepLines w:val="0"/>
        <w:pageBreakBefore w:val="0"/>
        <w:widowControl w:val="0"/>
        <w:kinsoku/>
        <w:wordWrap/>
        <w:overflowPunct/>
        <w:topLinePunct w:val="0"/>
        <w:autoSpaceDE/>
        <w:autoSpaceDN/>
        <w:bidi w:val="0"/>
        <w:adjustRightInd/>
        <w:snapToGrid/>
        <w:spacing w:line="720" w:lineRule="auto"/>
        <w:ind w:firstLine="420" w:firstLineChars="200"/>
        <w:textAlignment w:val="auto"/>
        <w:rPr>
          <w:rFonts w:hint="eastAsia" w:hAnsi="宋体"/>
          <w:color w:val="auto"/>
          <w:sz w:val="21"/>
          <w:szCs w:val="21"/>
          <w:highlight w:val="none"/>
        </w:rPr>
      </w:pPr>
      <w:r>
        <w:rPr>
          <w:rFonts w:hint="eastAsia" w:hAnsi="宋体"/>
          <w:color w:val="auto"/>
          <w:sz w:val="21"/>
          <w:szCs w:val="21"/>
          <w:highlight w:val="none"/>
        </w:rPr>
        <w:t xml:space="preserve">  2、审核人（签名及资格盖章）</w:t>
      </w:r>
      <w:bookmarkStart w:id="0" w:name="_GoBack"/>
      <w:bookmarkEnd w:id="0"/>
    </w:p>
    <w:p>
      <w:pPr>
        <w:pStyle w:val="5"/>
        <w:keepNext w:val="0"/>
        <w:keepLines w:val="0"/>
        <w:pageBreakBefore w:val="0"/>
        <w:widowControl w:val="0"/>
        <w:kinsoku/>
        <w:wordWrap/>
        <w:overflowPunct/>
        <w:topLinePunct w:val="0"/>
        <w:autoSpaceDE/>
        <w:autoSpaceDN/>
        <w:bidi w:val="0"/>
        <w:adjustRightInd/>
        <w:snapToGrid/>
        <w:spacing w:line="720" w:lineRule="auto"/>
        <w:ind w:firstLine="420" w:firstLineChars="200"/>
        <w:textAlignment w:val="auto"/>
        <w:rPr>
          <w:rFonts w:hint="eastAsia" w:hAnsi="宋体"/>
          <w:color w:val="auto"/>
          <w:sz w:val="21"/>
          <w:szCs w:val="21"/>
          <w:highlight w:val="none"/>
        </w:rPr>
      </w:pPr>
      <w:r>
        <w:rPr>
          <w:rFonts w:hint="eastAsia" w:hAnsi="宋体"/>
          <w:color w:val="auto"/>
          <w:sz w:val="21"/>
          <w:szCs w:val="21"/>
          <w:highlight w:val="none"/>
        </w:rPr>
        <w:t xml:space="preserve">  3、批准人 （签名）  </w:t>
      </w:r>
    </w:p>
    <w:p>
      <w:r>
        <w:br w:type="page"/>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default" w:ascii="宋体" w:hAnsi="宋体" w:cs="仿宋_GB2312"/>
          <w:b/>
          <w:color w:val="auto"/>
          <w:kern w:val="0"/>
          <w:szCs w:val="21"/>
          <w:highlight w:val="none"/>
          <w:lang w:val="en-US"/>
        </w:rPr>
      </w:pPr>
      <w:r>
        <w:rPr>
          <w:rFonts w:hint="eastAsia" w:ascii="宋体" w:hAnsi="宋体" w:cs="仿宋_GB2312"/>
          <w:b/>
          <w:color w:val="auto"/>
          <w:kern w:val="0"/>
          <w:szCs w:val="21"/>
          <w:highlight w:val="none"/>
        </w:rPr>
        <w:t>（</w:t>
      </w:r>
      <w:r>
        <w:rPr>
          <w:rFonts w:hint="eastAsia" w:ascii="宋体" w:hAnsi="宋体" w:cs="仿宋_GB2312"/>
          <w:b/>
          <w:color w:val="auto"/>
          <w:kern w:val="0"/>
          <w:szCs w:val="21"/>
          <w:highlight w:val="none"/>
          <w:lang w:val="en-US" w:eastAsia="zh-CN"/>
        </w:rPr>
        <w:t>二</w:t>
      </w:r>
      <w:r>
        <w:rPr>
          <w:rFonts w:hint="eastAsia" w:ascii="宋体" w:hAnsi="宋体" w:cs="仿宋_GB2312"/>
          <w:b/>
          <w:color w:val="auto"/>
          <w:kern w:val="0"/>
          <w:szCs w:val="21"/>
          <w:highlight w:val="none"/>
        </w:rPr>
        <w:t>）</w:t>
      </w:r>
      <w:r>
        <w:rPr>
          <w:rFonts w:ascii="宋体" w:hAnsi="宋体" w:cs="仿宋_GB2312"/>
          <w:b/>
          <w:color w:val="auto"/>
          <w:kern w:val="0"/>
          <w:szCs w:val="21"/>
          <w:highlight w:val="none"/>
        </w:rPr>
        <w:t xml:space="preserve"> </w:t>
      </w:r>
      <w:r>
        <w:rPr>
          <w:rFonts w:hint="eastAsia" w:ascii="宋体" w:hAnsi="宋体" w:cs="仿宋_GB2312"/>
          <w:b/>
          <w:color w:val="auto"/>
          <w:kern w:val="0"/>
          <w:szCs w:val="21"/>
          <w:highlight w:val="none"/>
        </w:rPr>
        <w:t>工程量清单</w:t>
      </w:r>
      <w:r>
        <w:rPr>
          <w:rFonts w:hint="eastAsia" w:ascii="宋体" w:hAnsi="宋体" w:cs="仿宋_GB2312"/>
          <w:b/>
          <w:color w:val="auto"/>
          <w:kern w:val="0"/>
          <w:szCs w:val="21"/>
          <w:highlight w:val="none"/>
          <w:lang w:val="en-US" w:eastAsia="zh-CN"/>
        </w:rPr>
        <w:t>报价要求</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lang w:val="en-US" w:eastAsia="zh-CN"/>
        </w:rPr>
        <w:t>1.</w:t>
      </w:r>
      <w:r>
        <w:rPr>
          <w:rFonts w:hint="eastAsia" w:ascii="宋体" w:hAnsi="宋体" w:cs="TimesNewRomanPSMT"/>
          <w:color w:val="auto"/>
          <w:kern w:val="0"/>
          <w:szCs w:val="21"/>
          <w:highlight w:val="none"/>
        </w:rPr>
        <w:t>工程量清单计价格式中的任何内容不应删除或涂改。</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lang w:val="en-US" w:eastAsia="zh-CN"/>
        </w:rPr>
        <w:t>2.</w:t>
      </w:r>
      <w:r>
        <w:rPr>
          <w:rFonts w:hint="eastAsia" w:ascii="宋体" w:hAnsi="宋体" w:cs="TimesNewRomanPSMT"/>
          <w:color w:val="auto"/>
          <w:kern w:val="0"/>
          <w:szCs w:val="21"/>
          <w:highlight w:val="none"/>
        </w:rPr>
        <w:t>工程量清单计价格式中列明的所有需要填报的单价和合价，</w:t>
      </w:r>
      <w:r>
        <w:rPr>
          <w:rFonts w:hint="eastAsia" w:ascii="宋体" w:hAnsi="宋体" w:cs="TimesNewRomanPSMT"/>
          <w:color w:val="auto"/>
          <w:kern w:val="0"/>
          <w:szCs w:val="21"/>
          <w:highlight w:val="none"/>
          <w:lang w:val="en-US" w:eastAsia="zh-CN"/>
        </w:rPr>
        <w:t>投</w:t>
      </w:r>
      <w:r>
        <w:rPr>
          <w:rFonts w:hint="eastAsia" w:ascii="宋体" w:hAnsi="宋体" w:cs="TimesNewRomanPSMT"/>
          <w:color w:val="auto"/>
          <w:kern w:val="0"/>
          <w:szCs w:val="21"/>
          <w:highlight w:val="none"/>
        </w:rPr>
        <w:t>标人均应填报。</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lang w:val="en-US" w:eastAsia="zh-CN"/>
        </w:rPr>
        <w:t>3.</w:t>
      </w:r>
      <w:r>
        <w:rPr>
          <w:rFonts w:hint="eastAsia" w:ascii="宋体" w:hAnsi="宋体" w:cs="TimesNewRomanPSMT"/>
          <w:color w:val="auto"/>
          <w:kern w:val="0"/>
          <w:szCs w:val="21"/>
          <w:highlight w:val="none"/>
        </w:rPr>
        <w:t>金额(价格)以人民币“元”为单位，单价保留小数点后两位，合价取整数。</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TimesNewRomanPSMT"/>
          <w:color w:val="0000FF"/>
          <w:kern w:val="0"/>
          <w:szCs w:val="21"/>
          <w:highlight w:val="none"/>
        </w:rPr>
      </w:pPr>
      <w:r>
        <w:rPr>
          <w:rFonts w:hint="eastAsia" w:ascii="宋体" w:hAnsi="宋体" w:cs="TimesNewRomanPSMT"/>
          <w:color w:val="auto"/>
          <w:kern w:val="0"/>
          <w:szCs w:val="21"/>
          <w:highlight w:val="none"/>
          <w:lang w:val="en-US" w:eastAsia="zh-CN"/>
        </w:rPr>
        <w:t>4.</w:t>
      </w:r>
      <w:r>
        <w:rPr>
          <w:rFonts w:hint="eastAsia" w:ascii="宋体" w:hAnsi="宋体" w:cs="TimesNewRomanPSMT"/>
          <w:color w:val="auto"/>
          <w:kern w:val="0"/>
          <w:szCs w:val="21"/>
          <w:highlight w:val="none"/>
        </w:rPr>
        <w:t>工程量清单计价格式的填写应符合下列规定：</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lang w:val="en-US" w:eastAsia="zh-CN"/>
        </w:rPr>
        <w:t>1</w:t>
      </w:r>
      <w:r>
        <w:rPr>
          <w:rFonts w:hint="eastAsia" w:ascii="宋体" w:hAnsi="宋体" w:cs="TimesNewRomanPSMT"/>
          <w:color w:val="auto"/>
          <w:kern w:val="0"/>
          <w:szCs w:val="21"/>
          <w:highlight w:val="none"/>
        </w:rPr>
        <w:t>)工程项目投标报价表的分部分项工程费、投标人采购设备费、措施项目费、其他项目费应按相应工程项目费用汇总表中合计栏的金额填写。</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lang w:val="en-US" w:eastAsia="zh-CN"/>
        </w:rPr>
        <w:t>2</w:t>
      </w:r>
      <w:r>
        <w:rPr>
          <w:rFonts w:hint="eastAsia" w:ascii="宋体" w:hAnsi="宋体" w:cs="TimesNewRomanPSMT"/>
          <w:color w:val="auto"/>
          <w:kern w:val="0"/>
          <w:szCs w:val="21"/>
          <w:highlight w:val="none"/>
        </w:rPr>
        <w:t>)编制说明应包括：工程概况、编制依据以及其他需要说明的问题。</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lang w:val="en-US" w:eastAsia="zh-CN"/>
        </w:rPr>
        <w:t>3</w:t>
      </w:r>
      <w:r>
        <w:rPr>
          <w:rFonts w:hint="eastAsia" w:ascii="宋体" w:hAnsi="宋体" w:cs="TimesNewRomanPSMT"/>
          <w:color w:val="auto"/>
          <w:kern w:val="0"/>
          <w:szCs w:val="21"/>
          <w:highlight w:val="none"/>
        </w:rPr>
        <w:t>)分部分项工程量清单计价表的序号、项目编码、项目名称、项目特征、计量单位、工程量应按分部分项工程量清单中的相应内容填写，全费用综合单价应按本规范的要求计算，填入表格。</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lang w:val="en-US" w:eastAsia="zh-CN"/>
        </w:rPr>
        <w:t>4</w:t>
      </w:r>
      <w:r>
        <w:rPr>
          <w:rFonts w:hint="eastAsia" w:ascii="宋体" w:hAnsi="宋体" w:cs="TimesNewRomanPSMT"/>
          <w:color w:val="auto"/>
          <w:kern w:val="0"/>
          <w:szCs w:val="21"/>
          <w:highlight w:val="none"/>
        </w:rPr>
        <w:t>)投标人采购材料计价表应按招标人提供的投标人采购材料及设备表进行填写，所填写的单价应与工程量清单计价表中采用的相应材料单价一致。</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lang w:val="en-US" w:eastAsia="zh-CN"/>
        </w:rPr>
        <w:t>5</w:t>
      </w:r>
      <w:r>
        <w:rPr>
          <w:rFonts w:hint="eastAsia" w:ascii="宋体" w:hAnsi="宋体" w:cs="TimesNewRomanPSMT"/>
          <w:color w:val="auto"/>
          <w:kern w:val="0"/>
          <w:szCs w:val="21"/>
          <w:highlight w:val="none"/>
        </w:rPr>
        <w:t>)措施项目清单计价表招标人应按招标文件已列的措施项目填写。</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TimesNewRomanPSMT"/>
          <w:color w:val="0000FF"/>
          <w:kern w:val="0"/>
          <w:szCs w:val="21"/>
          <w:highlight w:val="none"/>
        </w:rPr>
      </w:pPr>
      <w:r>
        <w:rPr>
          <w:rFonts w:hint="eastAsia" w:ascii="宋体" w:hAnsi="宋体" w:cs="TimesNewRomanPSMT"/>
          <w:color w:val="auto"/>
          <w:kern w:val="0"/>
          <w:szCs w:val="21"/>
          <w:highlight w:val="none"/>
          <w:lang w:val="en-US" w:eastAsia="zh-CN"/>
        </w:rPr>
        <w:t>6</w:t>
      </w:r>
      <w:r>
        <w:rPr>
          <w:rFonts w:hint="eastAsia" w:ascii="宋体" w:hAnsi="宋体" w:cs="TimesNewRomanPSMT"/>
          <w:color w:val="auto"/>
          <w:kern w:val="0"/>
          <w:szCs w:val="21"/>
          <w:highlight w:val="none"/>
        </w:rPr>
        <w:t>)计日工计价表中人工、材料、机械名称、计量单位和相应数量应按计日工表中相应的内容填写，工程竣工后，计日工工作费应按实际完成的工程量所需费用结算。</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TimesNewRomanPSMT"/>
          <w:color w:val="auto"/>
          <w:kern w:val="0"/>
          <w:szCs w:val="21"/>
          <w:highlight w:val="none"/>
        </w:rPr>
      </w:pPr>
      <w:r>
        <w:rPr>
          <w:rFonts w:hint="eastAsia" w:ascii="宋体" w:hAnsi="宋体" w:cs="TimesNewRomanPSMT"/>
          <w:color w:val="auto"/>
          <w:kern w:val="0"/>
          <w:szCs w:val="21"/>
          <w:highlight w:val="none"/>
          <w:lang w:val="en-US" w:eastAsia="zh-CN"/>
        </w:rPr>
        <w:t>7</w:t>
      </w:r>
      <w:r>
        <w:rPr>
          <w:rFonts w:hint="eastAsia" w:ascii="宋体" w:hAnsi="宋体" w:cs="TimesNewRomanPSMT"/>
          <w:color w:val="auto"/>
          <w:kern w:val="0"/>
          <w:szCs w:val="21"/>
          <w:highlight w:val="none"/>
        </w:rPr>
        <w:t>)如有需要说明的其他事项可增加条款。</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color w:val="auto"/>
        </w:rPr>
      </w:pPr>
      <w:r>
        <w:rPr>
          <w:rFonts w:hint="eastAsia" w:ascii="宋体" w:hAnsi="宋体" w:cs="TimesNewRomanPSMT"/>
          <w:color w:val="auto"/>
          <w:kern w:val="0"/>
          <w:szCs w:val="21"/>
          <w:highlight w:val="none"/>
          <w:lang w:val="en-US" w:eastAsia="zh-CN"/>
        </w:rPr>
        <w:t>5.其他</w:t>
      </w:r>
      <w:r>
        <w:rPr>
          <w:rFonts w:hint="eastAsia" w:ascii="宋体" w:hAnsi="宋体" w:cs="TimesNewRomanPSMT"/>
          <w:color w:val="auto"/>
          <w:kern w:val="0"/>
          <w:szCs w:val="21"/>
          <w:highlight w:val="none"/>
        </w:rPr>
        <w:t>说明</w:t>
      </w:r>
      <w:r>
        <w:rPr>
          <w:rFonts w:hint="eastAsia" w:ascii="宋体" w:hAnsi="宋体" w:cs="TimesNewRomanPSMT"/>
          <w:color w:val="auto"/>
          <w:kern w:val="0"/>
          <w:szCs w:val="21"/>
          <w:highlight w:val="none"/>
          <w:lang w:eastAsia="zh-CN"/>
        </w:rPr>
        <w:t>：</w:t>
      </w:r>
      <w:r>
        <w:rPr>
          <w:rFonts w:hint="eastAsia" w:ascii="宋体" w:hAnsi="宋体" w:cs="仿宋_GB2312" w:eastAsiaTheme="minorEastAsia"/>
          <w:color w:val="auto"/>
          <w:kern w:val="0"/>
          <w:sz w:val="21"/>
          <w:szCs w:val="21"/>
          <w:highlight w:val="none"/>
          <w:lang w:val="en-US" w:eastAsia="zh-CN" w:bidi="ar-SA"/>
        </w:rPr>
        <w:t>具体要求详见各项目信息清单附件。</w:t>
      </w:r>
    </w:p>
    <w:p>
      <w:pPr>
        <w:rPr>
          <w:rFonts w:hint="eastAsia" w:ascii="宋体" w:hAnsi="宋体" w:cs="仿宋_GB2312"/>
          <w:b/>
          <w:color w:val="auto"/>
          <w:kern w:val="0"/>
          <w:szCs w:val="21"/>
          <w:highlight w:val="none"/>
        </w:rPr>
      </w:pPr>
      <w:r>
        <w:br w:type="page"/>
      </w:r>
    </w:p>
    <w:p>
      <w:pPr>
        <w:rPr>
          <w:rFonts w:hint="eastAsia" w:ascii="宋体" w:hAnsi="宋体"/>
          <w:b/>
          <w:color w:val="auto"/>
          <w:szCs w:val="21"/>
          <w:highlight w:val="none"/>
        </w:rPr>
      </w:pPr>
    </w:p>
    <w:p>
      <w:pPr>
        <w:numPr>
          <w:ilvl w:val="0"/>
          <w:numId w:val="0"/>
        </w:numPr>
        <w:rPr>
          <w:rFonts w:hint="eastAsia" w:ascii="宋体" w:hAnsi="宋体"/>
          <w:b/>
          <w:bCs/>
          <w:color w:val="auto"/>
          <w:szCs w:val="21"/>
          <w:highlight w:val="none"/>
        </w:rPr>
      </w:pPr>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三</w:t>
      </w:r>
      <w:r>
        <w:rPr>
          <w:rFonts w:hint="eastAsia" w:ascii="宋体" w:hAnsi="宋体"/>
          <w:b/>
          <w:bCs/>
          <w:color w:val="auto"/>
          <w:szCs w:val="21"/>
          <w:highlight w:val="none"/>
          <w:lang w:eastAsia="zh-CN"/>
        </w:rPr>
        <w:t>）</w:t>
      </w:r>
      <w:r>
        <w:rPr>
          <w:rFonts w:hint="eastAsia" w:ascii="宋体" w:hAnsi="宋体"/>
          <w:b/>
          <w:bCs/>
          <w:color w:val="auto"/>
          <w:szCs w:val="21"/>
          <w:highlight w:val="none"/>
        </w:rPr>
        <w:t>报价书格式</w:t>
      </w:r>
    </w:p>
    <w:p>
      <w:pPr>
        <w:pStyle w:val="2"/>
        <w:numPr>
          <w:ilvl w:val="0"/>
          <w:numId w:val="0"/>
        </w:numPr>
        <w:rPr>
          <w:rFonts w:hint="eastAsia" w:ascii="宋体" w:hAnsi="宋体" w:eastAsia="宋体" w:cs="宋体"/>
          <w:sz w:val="24"/>
          <w:szCs w:val="21"/>
          <w:lang w:val="en-US" w:eastAsia="zh-CN"/>
        </w:rPr>
      </w:pPr>
    </w:p>
    <w:p>
      <w:pPr>
        <w:pStyle w:val="2"/>
        <w:numPr>
          <w:ilvl w:val="0"/>
          <w:numId w:val="0"/>
        </w:numPr>
        <w:rPr>
          <w:rFonts w:hint="default" w:ascii="宋体" w:hAnsi="宋体" w:eastAsia="宋体" w:cs="宋体"/>
          <w:sz w:val="24"/>
          <w:szCs w:val="21"/>
          <w:lang w:val="en-US" w:eastAsia="zh-CN"/>
        </w:rPr>
      </w:pPr>
      <w:r>
        <w:rPr>
          <w:rFonts w:hint="eastAsia" w:ascii="宋体" w:hAnsi="宋体" w:eastAsia="宋体" w:cs="宋体"/>
          <w:sz w:val="24"/>
          <w:szCs w:val="21"/>
          <w:lang w:val="en-US" w:eastAsia="zh-CN"/>
        </w:rPr>
        <w:t>标的9：</w:t>
      </w:r>
    </w:p>
    <w:p>
      <w:pPr>
        <w:rPr>
          <w:rFonts w:hint="eastAsia"/>
          <w:lang w:val="en-US" w:eastAsia="zh-CN"/>
        </w:rPr>
      </w:pPr>
      <w:r>
        <w:rPr>
          <w:rFonts w:hint="eastAsia"/>
          <w:lang w:val="en-US" w:eastAsia="zh-CN"/>
        </w:rPr>
        <w:t xml:space="preserve">                          </w:t>
      </w:r>
    </w:p>
    <w:tbl>
      <w:tblPr>
        <w:tblStyle w:val="9"/>
        <w:tblW w:w="10359" w:type="dxa"/>
        <w:jc w:val="center"/>
        <w:tblLayout w:type="fixed"/>
        <w:tblCellMar>
          <w:top w:w="15" w:type="dxa"/>
          <w:left w:w="15" w:type="dxa"/>
          <w:bottom w:w="15" w:type="dxa"/>
          <w:right w:w="15" w:type="dxa"/>
        </w:tblCellMar>
      </w:tblPr>
      <w:tblGrid>
        <w:gridCol w:w="545"/>
        <w:gridCol w:w="1514"/>
        <w:gridCol w:w="1175"/>
        <w:gridCol w:w="765"/>
        <w:gridCol w:w="930"/>
        <w:gridCol w:w="765"/>
        <w:gridCol w:w="581"/>
        <w:gridCol w:w="934"/>
        <w:gridCol w:w="825"/>
        <w:gridCol w:w="825"/>
        <w:gridCol w:w="735"/>
        <w:gridCol w:w="765"/>
      </w:tblGrid>
      <w:tr>
        <w:tblPrEx>
          <w:tblCellMar>
            <w:top w:w="15" w:type="dxa"/>
            <w:left w:w="15" w:type="dxa"/>
            <w:bottom w:w="15" w:type="dxa"/>
            <w:right w:w="15" w:type="dxa"/>
          </w:tblCellMar>
        </w:tblPrEx>
        <w:trPr>
          <w:trHeight w:val="453" w:hRule="atLeast"/>
          <w:jc w:val="center"/>
        </w:trPr>
        <w:tc>
          <w:tcPr>
            <w:tcW w:w="10359" w:type="dxa"/>
            <w:gridSpan w:val="1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b/>
                <w:bCs/>
                <w:snapToGrid w:val="0"/>
                <w:kern w:val="0"/>
                <w:szCs w:val="21"/>
                <w:highlight w:val="none"/>
              </w:rPr>
              <w:t>基建施工报价表</w:t>
            </w:r>
          </w:p>
        </w:tc>
      </w:tr>
      <w:tr>
        <w:tblPrEx>
          <w:tblCellMar>
            <w:top w:w="15" w:type="dxa"/>
            <w:left w:w="15" w:type="dxa"/>
            <w:bottom w:w="15" w:type="dxa"/>
            <w:right w:w="15" w:type="dxa"/>
          </w:tblCellMar>
        </w:tblPrEx>
        <w:trPr>
          <w:trHeight w:val="1277" w:hRule="atLeast"/>
          <w:jc w:val="center"/>
        </w:trPr>
        <w:tc>
          <w:tcPr>
            <w:tcW w:w="545"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rPr>
              <w:t>序号</w:t>
            </w:r>
          </w:p>
        </w:tc>
        <w:tc>
          <w:tcPr>
            <w:tcW w:w="151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rPr>
              <w:t>工程或费用名称</w:t>
            </w:r>
          </w:p>
        </w:tc>
        <w:tc>
          <w:tcPr>
            <w:tcW w:w="11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rPr>
              <w:t>最高投标限价（元）</w:t>
            </w:r>
          </w:p>
        </w:tc>
        <w:tc>
          <w:tcPr>
            <w:tcW w:w="76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rPr>
              <w:t>其中安全文明施工费（元）</w:t>
            </w:r>
          </w:p>
        </w:tc>
        <w:tc>
          <w:tcPr>
            <w:tcW w:w="930" w:type="dxa"/>
            <w:tcBorders>
              <w:top w:val="single" w:color="000000" w:sz="4" w:space="0"/>
              <w:left w:val="single" w:color="000000" w:sz="4" w:space="0"/>
              <w:bottom w:val="single" w:color="auto"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rPr>
              <w:t>其中施工专项补助费（元）</w:t>
            </w:r>
          </w:p>
        </w:tc>
        <w:tc>
          <w:tcPr>
            <w:tcW w:w="765" w:type="dxa"/>
            <w:tcBorders>
              <w:top w:val="single" w:color="000000" w:sz="4" w:space="0"/>
              <w:left w:val="single" w:color="000000" w:sz="4" w:space="0"/>
              <w:bottom w:val="single" w:color="auto"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rPr>
              <w:t>其中暂估价（元）</w:t>
            </w:r>
          </w:p>
        </w:tc>
        <w:tc>
          <w:tcPr>
            <w:tcW w:w="581" w:type="dxa"/>
            <w:tcBorders>
              <w:top w:val="single" w:color="000000" w:sz="4" w:space="0"/>
              <w:left w:val="single" w:color="000000" w:sz="4" w:space="0"/>
              <w:bottom w:val="single" w:color="auto"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rPr>
              <w:t>投标下浮率（%）</w:t>
            </w:r>
          </w:p>
        </w:tc>
        <w:tc>
          <w:tcPr>
            <w:tcW w:w="9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rPr>
              <w:t>投标报价（元）</w:t>
            </w:r>
          </w:p>
        </w:tc>
        <w:tc>
          <w:tcPr>
            <w:tcW w:w="8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rPr>
              <w:t>其中安全文明施工费（元）</w:t>
            </w:r>
          </w:p>
        </w:tc>
        <w:tc>
          <w:tcPr>
            <w:tcW w:w="8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rPr>
              <w:t>其中施工专项补助费（元）</w:t>
            </w:r>
          </w:p>
        </w:tc>
        <w:tc>
          <w:tcPr>
            <w:tcW w:w="73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rPr>
              <w:t>其中暂估价（元）</w:t>
            </w:r>
          </w:p>
        </w:tc>
        <w:tc>
          <w:tcPr>
            <w:tcW w:w="76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rPr>
              <w:t>备注</w:t>
            </w:r>
          </w:p>
        </w:tc>
      </w:tr>
      <w:tr>
        <w:tblPrEx>
          <w:tblCellMar>
            <w:top w:w="15" w:type="dxa"/>
            <w:left w:w="15" w:type="dxa"/>
            <w:bottom w:w="15" w:type="dxa"/>
            <w:right w:w="15" w:type="dxa"/>
          </w:tblCellMar>
        </w:tblPrEx>
        <w:trPr>
          <w:trHeight w:val="1077" w:hRule="atLeast"/>
          <w:jc w:val="center"/>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eastAsiaTheme="minorEastAsia"/>
                <w:snapToGrid w:val="0"/>
                <w:kern w:val="0"/>
                <w:szCs w:val="21"/>
                <w:highlight w:val="none"/>
              </w:rPr>
            </w:pPr>
            <w:r>
              <w:rPr>
                <w:rFonts w:hint="eastAsia" w:ascii="宋体" w:hAnsi="宋体" w:cs="宋体"/>
                <w:snapToGrid w:val="0"/>
                <w:kern w:val="0"/>
                <w:szCs w:val="21"/>
                <w:highlight w:val="none"/>
              </w:rPr>
              <w:t>1</w:t>
            </w:r>
          </w:p>
        </w:tc>
        <w:tc>
          <w:tcPr>
            <w:tcW w:w="151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朝阳第二回220kV线路工程（朝阳至湘山站）</w:t>
            </w:r>
          </w:p>
        </w:tc>
        <w:tc>
          <w:tcPr>
            <w:tcW w:w="11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52226480</w:t>
            </w:r>
          </w:p>
        </w:tc>
        <w:tc>
          <w:tcPr>
            <w:tcW w:w="76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hint="default" w:ascii="宋体" w:hAnsi="宋体" w:eastAsia="宋体" w:cs="宋体"/>
                <w:snapToGrid w:val="0"/>
                <w:kern w:val="0"/>
                <w:szCs w:val="21"/>
                <w:highlight w:val="none"/>
                <w:lang w:val="en-US" w:eastAsia="zh-CN"/>
              </w:rPr>
            </w:pPr>
            <w:r>
              <w:rPr>
                <w:rFonts w:hint="eastAsia" w:ascii="宋体" w:hAnsi="宋体" w:cs="宋体"/>
                <w:snapToGrid w:val="0"/>
                <w:kern w:val="0"/>
                <w:szCs w:val="21"/>
                <w:highlight w:val="none"/>
                <w:lang w:val="en-US" w:eastAsia="zh-CN"/>
              </w:rPr>
              <w:t>2398945</w:t>
            </w:r>
          </w:p>
        </w:tc>
        <w:tc>
          <w:tcPr>
            <w:tcW w:w="93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65466</w:t>
            </w:r>
          </w:p>
        </w:tc>
        <w:tc>
          <w:tcPr>
            <w:tcW w:w="76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w:t>
            </w:r>
          </w:p>
        </w:tc>
        <w:tc>
          <w:tcPr>
            <w:tcW w:w="581" w:type="dxa"/>
            <w:vMerge w:val="restart"/>
            <w:tcBorders>
              <w:top w:val="single" w:color="auto" w:sz="4" w:space="0"/>
              <w:left w:val="single" w:color="auto" w:sz="4" w:space="0"/>
              <w:right w:val="single" w:color="auto" w:sz="4" w:space="0"/>
            </w:tcBorders>
            <w:vAlign w:val="center"/>
          </w:tcPr>
          <w:p>
            <w:pPr>
              <w:jc w:val="center"/>
              <w:rPr>
                <w:rFonts w:ascii="宋体" w:hAnsi="宋体" w:cs="宋体" w:eastAsiaTheme="minorEastAsia"/>
                <w:snapToGrid w:val="0"/>
                <w:kern w:val="0"/>
                <w:szCs w:val="21"/>
                <w:highlight w:val="none"/>
              </w:rPr>
            </w:pPr>
          </w:p>
        </w:tc>
        <w:tc>
          <w:tcPr>
            <w:tcW w:w="934" w:type="dxa"/>
            <w:tcBorders>
              <w:top w:val="single" w:color="000000" w:sz="4" w:space="0"/>
              <w:left w:val="single" w:color="auto" w:sz="4" w:space="0"/>
              <w:bottom w:val="single" w:color="000000" w:sz="4" w:space="0"/>
              <w:right w:val="single" w:color="000000" w:sz="4" w:space="0"/>
            </w:tcBorders>
            <w:vAlign w:val="center"/>
          </w:tcPr>
          <w:p>
            <w:pPr>
              <w:jc w:val="center"/>
              <w:rPr>
                <w:rFonts w:ascii="宋体" w:hAnsi="宋体" w:cs="宋体" w:eastAsiaTheme="minorEastAsia"/>
                <w:snapToGrid w:val="0"/>
                <w:kern w:val="0"/>
                <w:szCs w:val="21"/>
                <w:highlight w:val="none"/>
              </w:rPr>
            </w:pPr>
          </w:p>
        </w:tc>
        <w:tc>
          <w:tcPr>
            <w:tcW w:w="8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p>
        </w:tc>
        <w:tc>
          <w:tcPr>
            <w:tcW w:w="8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p>
        </w:tc>
        <w:tc>
          <w:tcPr>
            <w:tcW w:w="73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eastAsiaTheme="minorEastAsia"/>
                <w:b w:val="0"/>
                <w:bCs w:val="0"/>
                <w:snapToGrid w:val="0"/>
                <w:kern w:val="0"/>
                <w:sz w:val="21"/>
                <w:szCs w:val="21"/>
                <w:highlight w:val="none"/>
                <w:lang w:val="en-US" w:eastAsia="zh-CN"/>
              </w:rPr>
            </w:pPr>
            <w:r>
              <w:rPr>
                <w:rFonts w:hint="eastAsia" w:ascii="宋体" w:hAnsi="宋体" w:cs="宋体" w:eastAsiaTheme="minorEastAsia"/>
                <w:b w:val="0"/>
                <w:bCs w:val="0"/>
                <w:snapToGrid w:val="0"/>
                <w:kern w:val="0"/>
                <w:sz w:val="21"/>
                <w:szCs w:val="21"/>
                <w:highlight w:val="none"/>
                <w:lang w:val="en-US" w:eastAsia="zh-CN"/>
              </w:rPr>
              <w:t>/</w:t>
            </w:r>
          </w:p>
        </w:tc>
        <w:tc>
          <w:tcPr>
            <w:tcW w:w="765" w:type="dxa"/>
            <w:tcBorders>
              <w:top w:val="single" w:color="000000" w:sz="4" w:space="0"/>
              <w:left w:val="single" w:color="000000" w:sz="4" w:space="0"/>
              <w:bottom w:val="single" w:color="000000" w:sz="4" w:space="0"/>
              <w:right w:val="single" w:color="000000" w:sz="4" w:space="0"/>
            </w:tcBorders>
            <w:vAlign w:val="center"/>
          </w:tcPr>
          <w:p>
            <w:pPr>
              <w:pStyle w:val="3"/>
              <w:spacing w:before="0" w:after="0"/>
              <w:rPr>
                <w:rFonts w:ascii="宋体" w:hAnsi="宋体" w:cs="宋体" w:eastAsiaTheme="minorEastAsia"/>
                <w:b w:val="0"/>
                <w:bCs w:val="0"/>
                <w:snapToGrid w:val="0"/>
                <w:kern w:val="0"/>
                <w:sz w:val="21"/>
                <w:szCs w:val="21"/>
                <w:highlight w:val="none"/>
              </w:rPr>
            </w:pPr>
          </w:p>
        </w:tc>
      </w:tr>
      <w:tr>
        <w:tblPrEx>
          <w:tblCellMar>
            <w:top w:w="15" w:type="dxa"/>
            <w:left w:w="15" w:type="dxa"/>
            <w:bottom w:w="15" w:type="dxa"/>
            <w:right w:w="15" w:type="dxa"/>
          </w:tblCellMar>
        </w:tblPrEx>
        <w:trPr>
          <w:trHeight w:val="747" w:hRule="atLeast"/>
          <w:jc w:val="center"/>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1.1</w:t>
            </w:r>
          </w:p>
        </w:tc>
        <w:tc>
          <w:tcPr>
            <w:tcW w:w="151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220kV朝阳站扩建220kV出线间隔工程</w:t>
            </w:r>
          </w:p>
        </w:tc>
        <w:tc>
          <w:tcPr>
            <w:tcW w:w="11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2110342</w:t>
            </w:r>
          </w:p>
        </w:tc>
        <w:tc>
          <w:tcPr>
            <w:tcW w:w="76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eastAsia="zh-CN"/>
              </w:rPr>
            </w:pPr>
            <w:r>
              <w:rPr>
                <w:rFonts w:hint="eastAsia" w:ascii="宋体" w:hAnsi="宋体" w:cs="宋体"/>
                <w:snapToGrid w:val="0"/>
                <w:kern w:val="0"/>
                <w:szCs w:val="21"/>
                <w:highlight w:val="none"/>
                <w:lang w:val="en-US" w:eastAsia="zh-CN"/>
              </w:rPr>
              <w:t>71313</w:t>
            </w:r>
          </w:p>
        </w:tc>
        <w:tc>
          <w:tcPr>
            <w:tcW w:w="93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55466</w:t>
            </w:r>
          </w:p>
        </w:tc>
        <w:tc>
          <w:tcPr>
            <w:tcW w:w="76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w:t>
            </w:r>
          </w:p>
        </w:tc>
        <w:tc>
          <w:tcPr>
            <w:tcW w:w="581" w:type="dxa"/>
            <w:vMerge w:val="continue"/>
            <w:tcBorders>
              <w:left w:val="single" w:color="auto" w:sz="4" w:space="0"/>
              <w:right w:val="single" w:color="auto" w:sz="4" w:space="0"/>
            </w:tcBorders>
            <w:vAlign w:val="center"/>
          </w:tcPr>
          <w:p>
            <w:pPr>
              <w:jc w:val="center"/>
              <w:rPr>
                <w:rFonts w:ascii="宋体" w:hAnsi="宋体" w:cs="宋体" w:eastAsiaTheme="minorEastAsia"/>
                <w:snapToGrid w:val="0"/>
                <w:kern w:val="0"/>
                <w:szCs w:val="21"/>
                <w:highlight w:val="none"/>
              </w:rPr>
            </w:pPr>
          </w:p>
        </w:tc>
        <w:tc>
          <w:tcPr>
            <w:tcW w:w="934" w:type="dxa"/>
            <w:tcBorders>
              <w:top w:val="single" w:color="000000" w:sz="4" w:space="0"/>
              <w:left w:val="single" w:color="auto" w:sz="4" w:space="0"/>
              <w:bottom w:val="single" w:color="000000" w:sz="4" w:space="0"/>
              <w:right w:val="single" w:color="000000" w:sz="4" w:space="0"/>
            </w:tcBorders>
            <w:vAlign w:val="center"/>
          </w:tcPr>
          <w:p>
            <w:pPr>
              <w:jc w:val="center"/>
              <w:rPr>
                <w:rFonts w:ascii="宋体" w:hAnsi="宋体" w:cs="宋体" w:eastAsiaTheme="minorEastAsia"/>
                <w:snapToGrid w:val="0"/>
                <w:kern w:val="0"/>
                <w:szCs w:val="21"/>
                <w:highlight w:val="none"/>
              </w:rPr>
            </w:pPr>
          </w:p>
        </w:tc>
        <w:tc>
          <w:tcPr>
            <w:tcW w:w="8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eastAsia="zh-CN"/>
              </w:rPr>
            </w:pPr>
          </w:p>
        </w:tc>
        <w:tc>
          <w:tcPr>
            <w:tcW w:w="8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eastAsia="zh-CN"/>
              </w:rPr>
            </w:pPr>
          </w:p>
        </w:tc>
        <w:tc>
          <w:tcPr>
            <w:tcW w:w="73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w:t>
            </w:r>
          </w:p>
        </w:tc>
        <w:tc>
          <w:tcPr>
            <w:tcW w:w="765" w:type="dxa"/>
            <w:tcBorders>
              <w:top w:val="single" w:color="000000" w:sz="4" w:space="0"/>
              <w:left w:val="single" w:color="000000" w:sz="4" w:space="0"/>
              <w:bottom w:val="single" w:color="000000" w:sz="4" w:space="0"/>
              <w:right w:val="single" w:color="000000" w:sz="4" w:space="0"/>
            </w:tcBorders>
            <w:vAlign w:val="center"/>
          </w:tcPr>
          <w:p>
            <w:pPr>
              <w:pStyle w:val="3"/>
              <w:spacing w:before="0" w:after="0"/>
              <w:rPr>
                <w:rFonts w:ascii="宋体" w:hAnsi="宋体" w:cs="宋体" w:eastAsiaTheme="minorEastAsia"/>
                <w:b w:val="0"/>
                <w:bCs w:val="0"/>
                <w:snapToGrid w:val="0"/>
                <w:kern w:val="0"/>
                <w:sz w:val="21"/>
                <w:szCs w:val="21"/>
                <w:highlight w:val="none"/>
              </w:rPr>
            </w:pPr>
          </w:p>
        </w:tc>
      </w:tr>
      <w:tr>
        <w:tblPrEx>
          <w:tblCellMar>
            <w:top w:w="15" w:type="dxa"/>
            <w:left w:w="15" w:type="dxa"/>
            <w:bottom w:w="15" w:type="dxa"/>
            <w:right w:w="15" w:type="dxa"/>
          </w:tblCellMar>
        </w:tblPrEx>
        <w:trPr>
          <w:trHeight w:val="747" w:hRule="atLeast"/>
          <w:jc w:val="center"/>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1.2</w:t>
            </w:r>
          </w:p>
        </w:tc>
        <w:tc>
          <w:tcPr>
            <w:tcW w:w="151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相关变电站220kV间隔改造工程</w:t>
            </w:r>
          </w:p>
        </w:tc>
        <w:tc>
          <w:tcPr>
            <w:tcW w:w="11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214063</w:t>
            </w:r>
          </w:p>
        </w:tc>
        <w:tc>
          <w:tcPr>
            <w:tcW w:w="76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7045</w:t>
            </w:r>
          </w:p>
        </w:tc>
        <w:tc>
          <w:tcPr>
            <w:tcW w:w="93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lang w:val="en-US" w:eastAsia="zh-CN"/>
              </w:rPr>
              <w:t>10000</w:t>
            </w:r>
          </w:p>
        </w:tc>
        <w:tc>
          <w:tcPr>
            <w:tcW w:w="76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rPr>
            </w:pPr>
            <w:r>
              <w:rPr>
                <w:rFonts w:hint="eastAsia" w:ascii="宋体" w:hAnsi="宋体" w:cs="宋体" w:eastAsiaTheme="minorEastAsia"/>
                <w:snapToGrid w:val="0"/>
                <w:kern w:val="0"/>
                <w:szCs w:val="21"/>
                <w:highlight w:val="none"/>
                <w:lang w:val="en-US" w:eastAsia="zh-CN"/>
              </w:rPr>
              <w:t>/</w:t>
            </w:r>
          </w:p>
        </w:tc>
        <w:tc>
          <w:tcPr>
            <w:tcW w:w="581" w:type="dxa"/>
            <w:vMerge w:val="continue"/>
            <w:tcBorders>
              <w:left w:val="single" w:color="auto" w:sz="4" w:space="0"/>
              <w:right w:val="single" w:color="auto" w:sz="4" w:space="0"/>
            </w:tcBorders>
            <w:vAlign w:val="center"/>
          </w:tcPr>
          <w:p>
            <w:pPr>
              <w:jc w:val="center"/>
              <w:rPr>
                <w:rFonts w:ascii="宋体" w:hAnsi="宋体" w:cs="宋体" w:eastAsiaTheme="minorEastAsia"/>
                <w:snapToGrid w:val="0"/>
                <w:kern w:val="0"/>
                <w:szCs w:val="21"/>
                <w:highlight w:val="none"/>
              </w:rPr>
            </w:pPr>
          </w:p>
        </w:tc>
        <w:tc>
          <w:tcPr>
            <w:tcW w:w="934" w:type="dxa"/>
            <w:tcBorders>
              <w:top w:val="single" w:color="000000" w:sz="4" w:space="0"/>
              <w:left w:val="single" w:color="auto" w:sz="4" w:space="0"/>
              <w:bottom w:val="single" w:color="000000" w:sz="4" w:space="0"/>
              <w:right w:val="single" w:color="000000" w:sz="4" w:space="0"/>
            </w:tcBorders>
            <w:vAlign w:val="center"/>
          </w:tcPr>
          <w:p>
            <w:pPr>
              <w:jc w:val="center"/>
              <w:rPr>
                <w:rFonts w:ascii="宋体" w:hAnsi="宋体" w:cs="宋体" w:eastAsiaTheme="minorEastAsia"/>
                <w:snapToGrid w:val="0"/>
                <w:kern w:val="0"/>
                <w:szCs w:val="21"/>
                <w:highlight w:val="none"/>
              </w:rPr>
            </w:pPr>
          </w:p>
        </w:tc>
        <w:tc>
          <w:tcPr>
            <w:tcW w:w="8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p>
        </w:tc>
        <w:tc>
          <w:tcPr>
            <w:tcW w:w="8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p>
        </w:tc>
        <w:tc>
          <w:tcPr>
            <w:tcW w:w="73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eastAsiaTheme="minorEastAsia"/>
                <w:b w:val="0"/>
                <w:bCs w:val="0"/>
                <w:snapToGrid w:val="0"/>
                <w:kern w:val="0"/>
                <w:sz w:val="21"/>
                <w:szCs w:val="21"/>
                <w:highlight w:val="none"/>
                <w:lang w:val="en-US" w:eastAsia="zh-CN"/>
              </w:rPr>
            </w:pPr>
            <w:r>
              <w:rPr>
                <w:rFonts w:hint="eastAsia" w:ascii="宋体" w:hAnsi="宋体" w:cs="宋体" w:eastAsiaTheme="minorEastAsia"/>
                <w:b w:val="0"/>
                <w:bCs w:val="0"/>
                <w:snapToGrid w:val="0"/>
                <w:kern w:val="0"/>
                <w:sz w:val="21"/>
                <w:szCs w:val="21"/>
                <w:highlight w:val="none"/>
                <w:lang w:val="en-US" w:eastAsia="zh-CN"/>
              </w:rPr>
              <w:t>/</w:t>
            </w:r>
          </w:p>
        </w:tc>
        <w:tc>
          <w:tcPr>
            <w:tcW w:w="765" w:type="dxa"/>
            <w:tcBorders>
              <w:top w:val="single" w:color="000000" w:sz="4" w:space="0"/>
              <w:left w:val="single" w:color="000000" w:sz="4" w:space="0"/>
              <w:bottom w:val="single" w:color="000000" w:sz="4" w:space="0"/>
              <w:right w:val="single" w:color="000000" w:sz="4" w:space="0"/>
            </w:tcBorders>
            <w:vAlign w:val="center"/>
          </w:tcPr>
          <w:p>
            <w:pPr>
              <w:pStyle w:val="3"/>
              <w:spacing w:before="0" w:after="0"/>
              <w:rPr>
                <w:rFonts w:ascii="宋体" w:hAnsi="宋体" w:cs="宋体" w:eastAsiaTheme="minorEastAsia"/>
                <w:b w:val="0"/>
                <w:bCs w:val="0"/>
                <w:snapToGrid w:val="0"/>
                <w:kern w:val="0"/>
                <w:sz w:val="21"/>
                <w:szCs w:val="21"/>
                <w:highlight w:val="none"/>
              </w:rPr>
            </w:pPr>
          </w:p>
        </w:tc>
      </w:tr>
      <w:tr>
        <w:tblPrEx>
          <w:tblCellMar>
            <w:top w:w="15" w:type="dxa"/>
            <w:left w:w="15" w:type="dxa"/>
            <w:bottom w:w="15" w:type="dxa"/>
            <w:right w:w="15" w:type="dxa"/>
          </w:tblCellMar>
        </w:tblPrEx>
        <w:trPr>
          <w:trHeight w:val="702" w:hRule="atLeast"/>
          <w:jc w:val="center"/>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1.3</w:t>
            </w:r>
          </w:p>
        </w:tc>
        <w:tc>
          <w:tcPr>
            <w:tcW w:w="151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eastAsia="宋体" w:cs="宋体"/>
                <w:kern w:val="0"/>
                <w:szCs w:val="21"/>
                <w:highlight w:val="none"/>
                <w:lang w:val="en-US" w:eastAsia="zh-CN" w:bidi="ar"/>
              </w:rPr>
            </w:pPr>
            <w:r>
              <w:rPr>
                <w:rFonts w:hint="eastAsia" w:ascii="宋体" w:hAnsi="宋体" w:cs="宋体"/>
                <w:kern w:val="0"/>
                <w:szCs w:val="21"/>
                <w:highlight w:val="none"/>
                <w:lang w:val="en-US" w:eastAsia="zh-CN" w:bidi="ar"/>
              </w:rPr>
              <w:t>朝阳站π接220kV渡湘线π接段线路工程</w:t>
            </w:r>
          </w:p>
        </w:tc>
        <w:tc>
          <w:tcPr>
            <w:tcW w:w="11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49902075</w:t>
            </w:r>
          </w:p>
        </w:tc>
        <w:tc>
          <w:tcPr>
            <w:tcW w:w="76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hint="default"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2320587</w:t>
            </w:r>
          </w:p>
        </w:tc>
        <w:tc>
          <w:tcPr>
            <w:tcW w:w="93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lang w:val="en-US" w:eastAsia="zh-CN"/>
              </w:rPr>
              <w:t>/</w:t>
            </w:r>
          </w:p>
        </w:tc>
        <w:tc>
          <w:tcPr>
            <w:tcW w:w="76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eastAsiaTheme="minorEastAsia"/>
                <w:snapToGrid w:val="0"/>
                <w:kern w:val="0"/>
                <w:szCs w:val="21"/>
                <w:highlight w:val="none"/>
              </w:rPr>
            </w:pPr>
            <w:r>
              <w:rPr>
                <w:rFonts w:hint="eastAsia" w:ascii="宋体" w:hAnsi="宋体" w:cs="宋体" w:eastAsiaTheme="minorEastAsia"/>
                <w:snapToGrid w:val="0"/>
                <w:kern w:val="0"/>
                <w:szCs w:val="21"/>
                <w:highlight w:val="none"/>
                <w:lang w:val="en-US" w:eastAsia="zh-CN"/>
              </w:rPr>
              <w:t>/</w:t>
            </w:r>
          </w:p>
        </w:tc>
        <w:tc>
          <w:tcPr>
            <w:tcW w:w="581" w:type="dxa"/>
            <w:vMerge w:val="continue"/>
            <w:tcBorders>
              <w:left w:val="single" w:color="auto" w:sz="4" w:space="0"/>
              <w:bottom w:val="single" w:color="auto" w:sz="4" w:space="0"/>
              <w:right w:val="single" w:color="auto" w:sz="4" w:space="0"/>
            </w:tcBorders>
            <w:vAlign w:val="center"/>
          </w:tcPr>
          <w:p>
            <w:pPr>
              <w:jc w:val="center"/>
              <w:rPr>
                <w:rFonts w:ascii="宋体" w:hAnsi="宋体" w:cs="宋体" w:eastAsiaTheme="minorEastAsia"/>
                <w:snapToGrid w:val="0"/>
                <w:kern w:val="0"/>
                <w:szCs w:val="21"/>
                <w:highlight w:val="none"/>
              </w:rPr>
            </w:pPr>
          </w:p>
        </w:tc>
        <w:tc>
          <w:tcPr>
            <w:tcW w:w="934" w:type="dxa"/>
            <w:tcBorders>
              <w:top w:val="single" w:color="000000" w:sz="4" w:space="0"/>
              <w:left w:val="single" w:color="auto" w:sz="4" w:space="0"/>
              <w:bottom w:val="single" w:color="000000" w:sz="4" w:space="0"/>
              <w:right w:val="single" w:color="000000" w:sz="4" w:space="0"/>
            </w:tcBorders>
            <w:vAlign w:val="center"/>
          </w:tcPr>
          <w:p>
            <w:pPr>
              <w:jc w:val="center"/>
              <w:rPr>
                <w:rFonts w:ascii="宋体" w:hAnsi="宋体" w:cs="宋体" w:eastAsiaTheme="minorEastAsia"/>
                <w:snapToGrid w:val="0"/>
                <w:kern w:val="0"/>
                <w:szCs w:val="21"/>
                <w:highlight w:val="none"/>
              </w:rPr>
            </w:pPr>
          </w:p>
        </w:tc>
        <w:tc>
          <w:tcPr>
            <w:tcW w:w="8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eastAsiaTheme="minorEastAsia"/>
                <w:snapToGrid w:val="0"/>
                <w:kern w:val="0"/>
                <w:szCs w:val="21"/>
                <w:highlight w:val="none"/>
              </w:rPr>
            </w:pPr>
          </w:p>
        </w:tc>
        <w:tc>
          <w:tcPr>
            <w:tcW w:w="82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eastAsiaTheme="minorEastAsia"/>
                <w:snapToGrid w:val="0"/>
                <w:kern w:val="0"/>
                <w:szCs w:val="21"/>
                <w:highlight w:val="none"/>
                <w:lang w:val="en-US" w:eastAsia="zh-CN"/>
              </w:rPr>
            </w:pPr>
            <w:r>
              <w:rPr>
                <w:rFonts w:hint="eastAsia" w:ascii="宋体" w:hAnsi="宋体" w:cs="宋体" w:eastAsiaTheme="minorEastAsia"/>
                <w:snapToGrid w:val="0"/>
                <w:kern w:val="0"/>
                <w:szCs w:val="21"/>
                <w:highlight w:val="none"/>
                <w:lang w:val="en-US" w:eastAsia="zh-CN"/>
              </w:rPr>
              <w:t>/</w:t>
            </w:r>
          </w:p>
        </w:tc>
        <w:tc>
          <w:tcPr>
            <w:tcW w:w="73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eastAsiaTheme="minorEastAsia"/>
                <w:b w:val="0"/>
                <w:bCs w:val="0"/>
                <w:snapToGrid w:val="0"/>
                <w:kern w:val="0"/>
                <w:sz w:val="21"/>
                <w:szCs w:val="21"/>
                <w:highlight w:val="none"/>
                <w:lang w:val="en-US" w:eastAsia="zh-CN"/>
              </w:rPr>
            </w:pPr>
            <w:r>
              <w:rPr>
                <w:rFonts w:hint="eastAsia" w:ascii="宋体" w:hAnsi="宋体" w:cs="宋体" w:eastAsiaTheme="minorEastAsia"/>
                <w:b w:val="0"/>
                <w:bCs w:val="0"/>
                <w:snapToGrid w:val="0"/>
                <w:kern w:val="0"/>
                <w:sz w:val="21"/>
                <w:szCs w:val="21"/>
                <w:highlight w:val="none"/>
                <w:lang w:val="en-US" w:eastAsia="zh-CN"/>
              </w:rPr>
              <w:t>/</w:t>
            </w:r>
          </w:p>
        </w:tc>
        <w:tc>
          <w:tcPr>
            <w:tcW w:w="765" w:type="dxa"/>
            <w:tcBorders>
              <w:top w:val="single" w:color="000000" w:sz="4" w:space="0"/>
              <w:left w:val="single" w:color="000000" w:sz="4" w:space="0"/>
              <w:bottom w:val="single" w:color="000000" w:sz="4" w:space="0"/>
              <w:right w:val="single" w:color="000000" w:sz="4" w:space="0"/>
            </w:tcBorders>
            <w:vAlign w:val="center"/>
          </w:tcPr>
          <w:p>
            <w:pPr>
              <w:pStyle w:val="3"/>
              <w:spacing w:before="0" w:after="0"/>
              <w:rPr>
                <w:rFonts w:ascii="宋体" w:hAnsi="宋体" w:cs="宋体" w:eastAsiaTheme="minorEastAsia"/>
                <w:b w:val="0"/>
                <w:bCs w:val="0"/>
                <w:snapToGrid w:val="0"/>
                <w:kern w:val="0"/>
                <w:sz w:val="21"/>
                <w:szCs w:val="21"/>
                <w:highlight w:val="none"/>
              </w:rPr>
            </w:pPr>
          </w:p>
        </w:tc>
      </w:tr>
      <w:tr>
        <w:tblPrEx>
          <w:tblCellMar>
            <w:top w:w="15" w:type="dxa"/>
            <w:left w:w="15" w:type="dxa"/>
            <w:bottom w:w="15" w:type="dxa"/>
            <w:right w:w="15" w:type="dxa"/>
          </w:tblCellMar>
        </w:tblPrEx>
        <w:trPr>
          <w:trHeight w:val="952" w:hRule="atLeast"/>
          <w:jc w:val="center"/>
        </w:trPr>
        <w:tc>
          <w:tcPr>
            <w:tcW w:w="10359" w:type="dxa"/>
            <w:gridSpan w:val="12"/>
            <w:tcBorders>
              <w:top w:val="single" w:color="auto" w:sz="4" w:space="0"/>
              <w:left w:val="nil"/>
              <w:bottom w:val="nil"/>
              <w:right w:val="nil"/>
            </w:tcBorders>
            <w:shd w:val="clear" w:color="auto" w:fill="auto"/>
            <w:vAlign w:val="center"/>
          </w:tcPr>
          <w:p>
            <w:pPr>
              <w:pStyle w:val="11"/>
              <w:ind w:firstLine="480"/>
              <w:rPr>
                <w:rFonts w:ascii="宋体" w:hAnsi="宋体" w:cs="宋体" w:eastAsiaTheme="minorEastAsia"/>
                <w:snapToGrid w:val="0"/>
                <w:szCs w:val="21"/>
                <w:highlight w:val="none"/>
              </w:rPr>
            </w:pPr>
            <w:r>
              <w:rPr>
                <w:rFonts w:hint="eastAsia" w:ascii="宋体" w:hAnsi="宋体" w:cs="宋体" w:eastAsiaTheme="minorEastAsia"/>
                <w:snapToGrid w:val="0"/>
                <w:szCs w:val="21"/>
                <w:highlight w:val="none"/>
              </w:rPr>
              <w:t>报价要求：请投标人根据《附件B-招标文件3.2条款及合同文本条款差异说明》及招标文件其他要求，结合自身情况合理报价及提供相应材料。</w:t>
            </w:r>
          </w:p>
        </w:tc>
      </w:tr>
    </w:tbl>
    <w:p>
      <w:pPr>
        <w:rPr>
          <w:rFonts w:hint="eastAsia"/>
          <w:lang w:val="en-US" w:eastAsia="zh-CN"/>
        </w:rPr>
      </w:pPr>
      <w:r>
        <w:rPr>
          <w:rFonts w:hint="eastAsia"/>
          <w:lang w:val="en-US"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yellow"/>
          <w:lang w:eastAsia="zh-CN"/>
        </w:rPr>
      </w:pPr>
      <w:r>
        <w:rPr>
          <w:rFonts w:hint="eastAsia" w:ascii="宋体" w:hAnsi="宋体" w:eastAsia="宋体" w:cs="宋体"/>
          <w:b/>
          <w:bCs w:val="0"/>
          <w:color w:val="auto"/>
          <w:sz w:val="24"/>
          <w:szCs w:val="24"/>
          <w:highlight w:val="none"/>
        </w:rPr>
        <w:t>以下格式为</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电力建设工程工程量清单计价规范</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工程量清单</w:t>
      </w:r>
      <w:r>
        <w:rPr>
          <w:rFonts w:hint="eastAsia" w:ascii="宋体" w:hAnsi="宋体" w:eastAsia="宋体" w:cs="宋体"/>
          <w:b/>
          <w:bCs w:val="0"/>
          <w:color w:val="auto"/>
          <w:sz w:val="24"/>
          <w:szCs w:val="24"/>
          <w:highlight w:val="none"/>
        </w:rPr>
        <w:t>格式，</w:t>
      </w:r>
      <w:r>
        <w:rPr>
          <w:rFonts w:hint="eastAsia" w:ascii="宋体" w:hAnsi="宋体" w:eastAsia="宋体" w:cs="宋体"/>
          <w:b/>
          <w:bCs w:val="0"/>
          <w:color w:val="auto"/>
          <w:sz w:val="24"/>
          <w:szCs w:val="24"/>
          <w:highlight w:val="none"/>
          <w:lang w:val="en-US" w:eastAsia="zh-CN"/>
        </w:rPr>
        <w:t>请按要求响应并结合</w:t>
      </w:r>
      <w:r>
        <w:rPr>
          <w:rFonts w:hint="eastAsia" w:ascii="宋体" w:hAnsi="宋体" w:eastAsia="宋体" w:cs="宋体"/>
          <w:b/>
          <w:bCs w:val="0"/>
          <w:color w:val="auto"/>
          <w:sz w:val="24"/>
          <w:szCs w:val="24"/>
          <w:highlight w:val="none"/>
          <w:lang w:eastAsia="zh-CN"/>
        </w:rPr>
        <w:t>对应标段</w:t>
      </w:r>
      <w:r>
        <w:rPr>
          <w:rFonts w:hint="eastAsia" w:ascii="宋体" w:hAnsi="宋体" w:eastAsia="宋体" w:cs="宋体"/>
          <w:b/>
          <w:bCs w:val="0"/>
          <w:color w:val="auto"/>
          <w:sz w:val="24"/>
          <w:szCs w:val="24"/>
          <w:highlight w:val="none"/>
        </w:rPr>
        <w:t>要求自行修改</w:t>
      </w:r>
      <w:r>
        <w:rPr>
          <w:rFonts w:hint="eastAsia" w:ascii="宋体" w:hAnsi="宋体" w:cs="宋体"/>
          <w:b/>
          <w:bCs w:val="0"/>
          <w:color w:val="auto"/>
          <w:sz w:val="24"/>
          <w:szCs w:val="24"/>
          <w:highlight w:val="none"/>
          <w:lang w:eastAsia="zh-CN"/>
        </w:rPr>
        <w:t>。</w:t>
      </w:r>
    </w:p>
    <w:p/>
    <w:p/>
    <w:p>
      <w:pPr>
        <w:pStyle w:val="3"/>
        <w:spacing w:before="68" w:line="218" w:lineRule="auto"/>
        <w:ind w:left="460"/>
        <w:rPr>
          <w:spacing w:val="-7"/>
          <w:sz w:val="24"/>
          <w:szCs w:val="24"/>
        </w:rPr>
      </w:pPr>
      <w:r>
        <w:rPr>
          <w:spacing w:val="-7"/>
          <w:sz w:val="24"/>
          <w:szCs w:val="24"/>
        </w:rPr>
        <w:t>投标报价表-1</w:t>
      </w:r>
    </w:p>
    <w:p>
      <w:pPr>
        <w:keepNext w:val="0"/>
        <w:keepLines w:val="0"/>
        <w:pageBreakBefore w:val="0"/>
        <w:widowControl w:val="0"/>
        <w:kinsoku/>
        <w:wordWrap/>
        <w:overflowPunct/>
        <w:topLinePunct w:val="0"/>
        <w:autoSpaceDE/>
        <w:autoSpaceDN/>
        <w:bidi w:val="0"/>
        <w:adjustRightInd/>
        <w:snapToGrid/>
        <w:spacing w:before="241" w:line="240" w:lineRule="exact"/>
        <w:ind w:left="3277"/>
        <w:textAlignment w:val="auto"/>
        <w:rPr>
          <w:rFonts w:ascii="黑体" w:hAnsi="黑体" w:eastAsia="黑体" w:cs="黑体"/>
          <w:sz w:val="21"/>
          <w:szCs w:val="21"/>
        </w:rPr>
      </w:pPr>
      <w:r>
        <w:rPr>
          <w:rFonts w:ascii="黑体" w:hAnsi="黑体" w:eastAsia="黑体" w:cs="黑体"/>
          <w:b/>
          <w:bCs/>
          <w:spacing w:val="6"/>
          <w:sz w:val="24"/>
          <w:szCs w:val="24"/>
        </w:rPr>
        <w:t>投标报价编制说明</w:t>
      </w:r>
    </w:p>
    <w:p>
      <w:pPr>
        <w:pStyle w:val="3"/>
        <w:spacing w:before="113" w:line="220" w:lineRule="auto"/>
        <w:ind w:left="354"/>
        <w:rPr>
          <w:sz w:val="21"/>
          <w:szCs w:val="21"/>
        </w:rPr>
      </w:pPr>
      <w:r>
        <w:rPr>
          <w:spacing w:val="-1"/>
          <w:sz w:val="21"/>
          <w:szCs w:val="21"/>
        </w:rPr>
        <w:t>工程名称：</w:t>
      </w:r>
    </w:p>
    <w:p>
      <w:pPr>
        <w:spacing w:line="40" w:lineRule="exact"/>
      </w:pPr>
    </w:p>
    <w:tbl>
      <w:tblPr>
        <w:tblStyle w:val="12"/>
        <w:tblW w:w="9430"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430"/>
      </w:tblGrid>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0695" w:hRule="atLeast"/>
          <w:jc w:val="center"/>
        </w:trPr>
        <w:tc>
          <w:tcPr>
            <w:tcW w:w="9430" w:type="dxa"/>
            <w:vAlign w:val="top"/>
          </w:tcPr>
          <w:p>
            <w:pPr>
              <w:rPr>
                <w:rFonts w:ascii="Arial"/>
                <w:sz w:val="21"/>
              </w:rPr>
            </w:pPr>
          </w:p>
        </w:tc>
      </w:tr>
    </w:tbl>
    <w:p>
      <w:pPr>
        <w:rPr>
          <w:rFonts w:ascii="Arial"/>
          <w:sz w:val="21"/>
        </w:rPr>
      </w:pPr>
    </w:p>
    <w:p>
      <w:pPr>
        <w:rPr>
          <w:rFonts w:ascii="Arial" w:hAnsi="Arial" w:eastAsia="Arial" w:cs="Arial"/>
          <w:sz w:val="21"/>
          <w:szCs w:val="21"/>
        </w:rPr>
        <w:sectPr>
          <w:headerReference r:id="rId3" w:type="default"/>
          <w:footerReference r:id="rId4" w:type="default"/>
          <w:pgSz w:w="11900" w:h="16830"/>
          <w:pgMar w:top="1817" w:right="1214" w:bottom="1167" w:left="1244" w:header="1494" w:footer="1041" w:gutter="0"/>
          <w:cols w:space="720" w:num="1"/>
        </w:sectPr>
      </w:pPr>
    </w:p>
    <w:p>
      <w:pPr>
        <w:pStyle w:val="3"/>
        <w:spacing w:before="68" w:line="218" w:lineRule="auto"/>
        <w:ind w:left="460"/>
        <w:rPr>
          <w:rFonts w:hint="eastAsia" w:eastAsia="宋体"/>
          <w:sz w:val="24"/>
          <w:szCs w:val="24"/>
          <w:lang w:val="en-US" w:eastAsia="zh-CN"/>
        </w:rPr>
      </w:pPr>
      <w:r>
        <w:rPr>
          <w:spacing w:val="-7"/>
          <w:sz w:val="24"/>
          <w:szCs w:val="24"/>
        </w:rPr>
        <w:t>投标报价表-</w:t>
      </w:r>
      <w:r>
        <w:rPr>
          <w:rFonts w:hint="eastAsia"/>
          <w:spacing w:val="-7"/>
          <w:sz w:val="24"/>
          <w:szCs w:val="24"/>
          <w:lang w:val="en-US" w:eastAsia="zh-CN"/>
        </w:rPr>
        <w:t>2</w:t>
      </w:r>
    </w:p>
    <w:p>
      <w:pPr>
        <w:keepNext w:val="0"/>
        <w:keepLines w:val="0"/>
        <w:pageBreakBefore w:val="0"/>
        <w:widowControl w:val="0"/>
        <w:kinsoku/>
        <w:wordWrap/>
        <w:overflowPunct/>
        <w:topLinePunct w:val="0"/>
        <w:autoSpaceDE/>
        <w:autoSpaceDN/>
        <w:bidi w:val="0"/>
        <w:adjustRightInd/>
        <w:snapToGrid/>
        <w:spacing w:before="241" w:line="240" w:lineRule="exact"/>
        <w:ind w:left="3277"/>
        <w:textAlignment w:val="auto"/>
        <w:rPr>
          <w:rFonts w:ascii="黑体" w:hAnsi="黑体" w:eastAsia="黑体" w:cs="黑体"/>
          <w:b/>
          <w:bCs/>
          <w:spacing w:val="6"/>
          <w:sz w:val="24"/>
          <w:szCs w:val="24"/>
        </w:rPr>
      </w:pPr>
      <w:r>
        <w:rPr>
          <w:rFonts w:ascii="黑体" w:hAnsi="黑体" w:eastAsia="黑体" w:cs="黑体"/>
          <w:b/>
          <w:bCs/>
          <w:spacing w:val="6"/>
          <w:sz w:val="24"/>
          <w:szCs w:val="24"/>
        </w:rPr>
        <w:t>工程项目投标报价汇总表</w:t>
      </w:r>
    </w:p>
    <w:p>
      <w:pPr>
        <w:pStyle w:val="3"/>
        <w:spacing w:before="111" w:line="220" w:lineRule="auto"/>
        <w:ind w:left="359"/>
        <w:rPr>
          <w:sz w:val="21"/>
          <w:szCs w:val="21"/>
        </w:rPr>
      </w:pPr>
      <w:r>
        <w:rPr>
          <w:sz w:val="21"/>
          <w:szCs w:val="21"/>
        </w:rPr>
        <w:t>工程名称：</w:t>
      </w:r>
    </w:p>
    <w:p>
      <w:pPr>
        <w:spacing w:line="42" w:lineRule="exact"/>
      </w:pPr>
    </w:p>
    <w:tbl>
      <w:tblPr>
        <w:tblStyle w:val="12"/>
        <w:tblW w:w="9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4"/>
        <w:gridCol w:w="5454"/>
        <w:gridCol w:w="1578"/>
        <w:gridCol w:w="14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884" w:type="dxa"/>
            <w:vAlign w:val="top"/>
          </w:tcPr>
          <w:p>
            <w:pPr>
              <w:pStyle w:val="13"/>
              <w:spacing w:before="113" w:line="221" w:lineRule="auto"/>
              <w:ind w:left="245"/>
              <w:rPr>
                <w:sz w:val="21"/>
                <w:szCs w:val="21"/>
              </w:rPr>
            </w:pPr>
            <w:r>
              <w:rPr>
                <w:spacing w:val="-2"/>
                <w:sz w:val="21"/>
                <w:szCs w:val="21"/>
              </w:rPr>
              <w:t>序号</w:t>
            </w:r>
          </w:p>
        </w:tc>
        <w:tc>
          <w:tcPr>
            <w:tcW w:w="5454" w:type="dxa"/>
            <w:vAlign w:val="top"/>
          </w:tcPr>
          <w:p>
            <w:pPr>
              <w:pStyle w:val="13"/>
              <w:spacing w:before="113" w:line="220" w:lineRule="auto"/>
              <w:ind w:left="2051"/>
              <w:rPr>
                <w:sz w:val="21"/>
                <w:szCs w:val="21"/>
              </w:rPr>
            </w:pPr>
            <w:r>
              <w:rPr>
                <w:spacing w:val="1"/>
                <w:sz w:val="21"/>
                <w:szCs w:val="21"/>
              </w:rPr>
              <w:t>项目或费用名称</w:t>
            </w:r>
          </w:p>
        </w:tc>
        <w:tc>
          <w:tcPr>
            <w:tcW w:w="1578" w:type="dxa"/>
            <w:vAlign w:val="top"/>
          </w:tcPr>
          <w:p>
            <w:pPr>
              <w:pStyle w:val="13"/>
              <w:spacing w:before="113" w:line="219" w:lineRule="auto"/>
              <w:ind w:left="347"/>
              <w:rPr>
                <w:sz w:val="21"/>
                <w:szCs w:val="21"/>
              </w:rPr>
            </w:pPr>
            <w:r>
              <w:rPr>
                <w:spacing w:val="8"/>
                <w:sz w:val="21"/>
                <w:szCs w:val="21"/>
              </w:rPr>
              <w:t>金额(元)</w:t>
            </w:r>
          </w:p>
        </w:tc>
        <w:tc>
          <w:tcPr>
            <w:tcW w:w="1494" w:type="dxa"/>
            <w:vAlign w:val="top"/>
          </w:tcPr>
          <w:p>
            <w:pPr>
              <w:pStyle w:val="13"/>
              <w:spacing w:before="113" w:line="221" w:lineRule="auto"/>
              <w:ind w:left="488"/>
              <w:rPr>
                <w:sz w:val="21"/>
                <w:szCs w:val="21"/>
              </w:rPr>
            </w:pPr>
            <w:r>
              <w:rPr>
                <w:spacing w:val="-5"/>
                <w:sz w:val="21"/>
                <w:szCs w:val="21"/>
              </w:rPr>
              <w:t>备</w:t>
            </w:r>
            <w:r>
              <w:rPr>
                <w:spacing w:val="7"/>
                <w:sz w:val="21"/>
                <w:szCs w:val="21"/>
              </w:rPr>
              <w:t xml:space="preserve"> </w:t>
            </w:r>
            <w:r>
              <w:rPr>
                <w:spacing w:val="-5"/>
                <w:sz w:val="21"/>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884" w:type="dxa"/>
            <w:vAlign w:val="top"/>
          </w:tcPr>
          <w:p>
            <w:pPr>
              <w:pStyle w:val="13"/>
              <w:spacing w:before="127" w:line="241" w:lineRule="auto"/>
              <w:ind w:left="384"/>
              <w:rPr>
                <w:sz w:val="21"/>
                <w:szCs w:val="21"/>
              </w:rPr>
            </w:pPr>
            <w:r>
              <w:rPr>
                <w:sz w:val="21"/>
                <w:szCs w:val="21"/>
              </w:rPr>
              <w:t>1</w:t>
            </w:r>
          </w:p>
        </w:tc>
        <w:tc>
          <w:tcPr>
            <w:tcW w:w="5454" w:type="dxa"/>
            <w:vAlign w:val="top"/>
          </w:tcPr>
          <w:p>
            <w:pPr>
              <w:pStyle w:val="13"/>
              <w:spacing w:before="108" w:line="219" w:lineRule="auto"/>
              <w:ind w:left="2051"/>
              <w:rPr>
                <w:sz w:val="21"/>
                <w:szCs w:val="21"/>
              </w:rPr>
            </w:pPr>
            <w:r>
              <w:rPr>
                <w:spacing w:val="1"/>
                <w:sz w:val="21"/>
                <w:szCs w:val="21"/>
              </w:rPr>
              <w:t>分部分项工程费</w:t>
            </w:r>
          </w:p>
        </w:tc>
        <w:tc>
          <w:tcPr>
            <w:tcW w:w="1578" w:type="dxa"/>
            <w:vAlign w:val="top"/>
          </w:tcPr>
          <w:p>
            <w:pPr>
              <w:rPr>
                <w:rFonts w:ascii="Arial"/>
                <w:sz w:val="21"/>
                <w:szCs w:val="21"/>
              </w:rPr>
            </w:pPr>
          </w:p>
        </w:tc>
        <w:tc>
          <w:tcPr>
            <w:tcW w:w="149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884" w:type="dxa"/>
            <w:vAlign w:val="top"/>
          </w:tcPr>
          <w:p>
            <w:pPr>
              <w:rPr>
                <w:rFonts w:ascii="Arial"/>
                <w:sz w:val="21"/>
                <w:szCs w:val="21"/>
              </w:rPr>
            </w:pPr>
          </w:p>
        </w:tc>
        <w:tc>
          <w:tcPr>
            <w:tcW w:w="5454" w:type="dxa"/>
            <w:vAlign w:val="top"/>
          </w:tcPr>
          <w:p>
            <w:pPr>
              <w:pStyle w:val="13"/>
              <w:spacing w:before="108" w:line="218" w:lineRule="auto"/>
              <w:ind w:left="1860"/>
              <w:rPr>
                <w:sz w:val="21"/>
                <w:szCs w:val="21"/>
              </w:rPr>
            </w:pPr>
            <w:r>
              <w:rPr>
                <w:spacing w:val="-1"/>
                <w:sz w:val="21"/>
                <w:szCs w:val="21"/>
              </w:rPr>
              <w:t>其中：暂估价材料费</w:t>
            </w:r>
          </w:p>
        </w:tc>
        <w:tc>
          <w:tcPr>
            <w:tcW w:w="1578" w:type="dxa"/>
            <w:vAlign w:val="top"/>
          </w:tcPr>
          <w:p>
            <w:pPr>
              <w:rPr>
                <w:rFonts w:ascii="Arial"/>
                <w:sz w:val="21"/>
                <w:szCs w:val="21"/>
              </w:rPr>
            </w:pPr>
          </w:p>
        </w:tc>
        <w:tc>
          <w:tcPr>
            <w:tcW w:w="149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884" w:type="dxa"/>
            <w:vAlign w:val="top"/>
          </w:tcPr>
          <w:p>
            <w:pPr>
              <w:rPr>
                <w:rFonts w:ascii="Arial"/>
                <w:sz w:val="21"/>
                <w:szCs w:val="21"/>
              </w:rPr>
            </w:pPr>
          </w:p>
        </w:tc>
        <w:tc>
          <w:tcPr>
            <w:tcW w:w="5454" w:type="dxa"/>
            <w:vAlign w:val="top"/>
          </w:tcPr>
          <w:p>
            <w:pPr>
              <w:pStyle w:val="13"/>
              <w:spacing w:before="110" w:line="219" w:lineRule="auto"/>
              <w:ind w:left="1200"/>
              <w:rPr>
                <w:sz w:val="21"/>
                <w:szCs w:val="21"/>
              </w:rPr>
            </w:pPr>
            <w:r>
              <w:rPr>
                <w:spacing w:val="-1"/>
                <w:sz w:val="21"/>
                <w:szCs w:val="21"/>
              </w:rPr>
              <w:t>其中：安全文明施工费、临时设施费</w:t>
            </w:r>
          </w:p>
        </w:tc>
        <w:tc>
          <w:tcPr>
            <w:tcW w:w="1578" w:type="dxa"/>
            <w:vAlign w:val="top"/>
          </w:tcPr>
          <w:p>
            <w:pPr>
              <w:rPr>
                <w:rFonts w:ascii="Arial"/>
                <w:sz w:val="21"/>
                <w:szCs w:val="21"/>
              </w:rPr>
            </w:pPr>
          </w:p>
        </w:tc>
        <w:tc>
          <w:tcPr>
            <w:tcW w:w="149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884" w:type="dxa"/>
            <w:vAlign w:val="top"/>
          </w:tcPr>
          <w:p>
            <w:pPr>
              <w:pStyle w:val="13"/>
              <w:spacing w:before="130" w:line="241" w:lineRule="auto"/>
              <w:ind w:left="384"/>
              <w:rPr>
                <w:sz w:val="21"/>
                <w:szCs w:val="21"/>
              </w:rPr>
            </w:pPr>
            <w:r>
              <w:rPr>
                <w:sz w:val="21"/>
                <w:szCs w:val="21"/>
              </w:rPr>
              <w:t>2</w:t>
            </w:r>
          </w:p>
        </w:tc>
        <w:tc>
          <w:tcPr>
            <w:tcW w:w="5454" w:type="dxa"/>
            <w:vAlign w:val="top"/>
          </w:tcPr>
          <w:p>
            <w:pPr>
              <w:pStyle w:val="13"/>
              <w:spacing w:before="110" w:line="219" w:lineRule="auto"/>
              <w:ind w:left="1961"/>
              <w:rPr>
                <w:sz w:val="21"/>
                <w:szCs w:val="21"/>
              </w:rPr>
            </w:pPr>
            <w:r>
              <w:rPr>
                <w:spacing w:val="1"/>
                <w:sz w:val="21"/>
                <w:szCs w:val="21"/>
              </w:rPr>
              <w:t>投标人采购设备费</w:t>
            </w:r>
          </w:p>
        </w:tc>
        <w:tc>
          <w:tcPr>
            <w:tcW w:w="1578" w:type="dxa"/>
            <w:vAlign w:val="top"/>
          </w:tcPr>
          <w:p>
            <w:pPr>
              <w:rPr>
                <w:rFonts w:ascii="Arial"/>
                <w:sz w:val="21"/>
                <w:szCs w:val="21"/>
              </w:rPr>
            </w:pPr>
          </w:p>
        </w:tc>
        <w:tc>
          <w:tcPr>
            <w:tcW w:w="149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884" w:type="dxa"/>
            <w:vAlign w:val="top"/>
          </w:tcPr>
          <w:p>
            <w:pPr>
              <w:pStyle w:val="13"/>
              <w:spacing w:before="120"/>
              <w:ind w:left="384"/>
              <w:rPr>
                <w:sz w:val="21"/>
                <w:szCs w:val="21"/>
              </w:rPr>
            </w:pPr>
            <w:r>
              <w:rPr>
                <w:sz w:val="21"/>
                <w:szCs w:val="21"/>
              </w:rPr>
              <w:t>3</w:t>
            </w:r>
          </w:p>
        </w:tc>
        <w:tc>
          <w:tcPr>
            <w:tcW w:w="5454" w:type="dxa"/>
            <w:vAlign w:val="top"/>
          </w:tcPr>
          <w:p>
            <w:pPr>
              <w:pStyle w:val="13"/>
              <w:spacing w:before="102" w:line="220" w:lineRule="auto"/>
              <w:ind w:left="2241"/>
              <w:rPr>
                <w:sz w:val="21"/>
                <w:szCs w:val="21"/>
              </w:rPr>
            </w:pPr>
            <w:r>
              <w:rPr>
                <w:spacing w:val="-2"/>
                <w:sz w:val="21"/>
                <w:szCs w:val="21"/>
              </w:rPr>
              <w:t>措施项目费</w:t>
            </w:r>
          </w:p>
        </w:tc>
        <w:tc>
          <w:tcPr>
            <w:tcW w:w="1578" w:type="dxa"/>
            <w:vAlign w:val="top"/>
          </w:tcPr>
          <w:p>
            <w:pPr>
              <w:rPr>
                <w:rFonts w:ascii="Arial"/>
                <w:sz w:val="21"/>
                <w:szCs w:val="21"/>
              </w:rPr>
            </w:pPr>
          </w:p>
        </w:tc>
        <w:tc>
          <w:tcPr>
            <w:tcW w:w="149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884" w:type="dxa"/>
            <w:vAlign w:val="top"/>
          </w:tcPr>
          <w:p>
            <w:pPr>
              <w:pStyle w:val="13"/>
              <w:spacing w:before="131" w:line="241" w:lineRule="auto"/>
              <w:ind w:left="384"/>
              <w:rPr>
                <w:sz w:val="21"/>
                <w:szCs w:val="21"/>
              </w:rPr>
            </w:pPr>
            <w:r>
              <w:rPr>
                <w:sz w:val="21"/>
                <w:szCs w:val="21"/>
              </w:rPr>
              <w:t>4</w:t>
            </w:r>
          </w:p>
        </w:tc>
        <w:tc>
          <w:tcPr>
            <w:tcW w:w="5454" w:type="dxa"/>
            <w:vAlign w:val="top"/>
          </w:tcPr>
          <w:p>
            <w:pPr>
              <w:pStyle w:val="13"/>
              <w:spacing w:before="113" w:line="220" w:lineRule="auto"/>
              <w:ind w:left="2241"/>
              <w:rPr>
                <w:sz w:val="21"/>
                <w:szCs w:val="21"/>
              </w:rPr>
            </w:pPr>
            <w:r>
              <w:rPr>
                <w:spacing w:val="-2"/>
                <w:sz w:val="21"/>
                <w:szCs w:val="21"/>
              </w:rPr>
              <w:t>其他项目费</w:t>
            </w:r>
          </w:p>
        </w:tc>
        <w:tc>
          <w:tcPr>
            <w:tcW w:w="1578" w:type="dxa"/>
            <w:vAlign w:val="top"/>
          </w:tcPr>
          <w:p>
            <w:pPr>
              <w:rPr>
                <w:rFonts w:ascii="Arial"/>
                <w:sz w:val="21"/>
                <w:szCs w:val="21"/>
              </w:rPr>
            </w:pPr>
          </w:p>
        </w:tc>
        <w:tc>
          <w:tcPr>
            <w:tcW w:w="149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884" w:type="dxa"/>
            <w:vAlign w:val="top"/>
          </w:tcPr>
          <w:p>
            <w:pPr>
              <w:pStyle w:val="13"/>
              <w:spacing w:before="132" w:line="239" w:lineRule="auto"/>
              <w:ind w:left="285"/>
              <w:rPr>
                <w:sz w:val="21"/>
                <w:szCs w:val="21"/>
              </w:rPr>
            </w:pPr>
            <w:r>
              <w:rPr>
                <w:spacing w:val="-2"/>
                <w:sz w:val="21"/>
                <w:szCs w:val="21"/>
              </w:rPr>
              <w:t>4.1</w:t>
            </w:r>
          </w:p>
        </w:tc>
        <w:tc>
          <w:tcPr>
            <w:tcW w:w="5454" w:type="dxa"/>
            <w:vAlign w:val="top"/>
          </w:tcPr>
          <w:p>
            <w:pPr>
              <w:pStyle w:val="13"/>
              <w:spacing w:before="114" w:line="220" w:lineRule="auto"/>
              <w:ind w:left="2150"/>
              <w:rPr>
                <w:sz w:val="21"/>
                <w:szCs w:val="21"/>
              </w:rPr>
            </w:pPr>
            <w:r>
              <w:rPr>
                <w:spacing w:val="-2"/>
                <w:sz w:val="21"/>
                <w:szCs w:val="21"/>
              </w:rPr>
              <w:t>其中：计日工</w:t>
            </w:r>
          </w:p>
        </w:tc>
        <w:tc>
          <w:tcPr>
            <w:tcW w:w="1578" w:type="dxa"/>
            <w:vAlign w:val="top"/>
          </w:tcPr>
          <w:p>
            <w:pPr>
              <w:rPr>
                <w:rFonts w:ascii="Arial"/>
                <w:sz w:val="21"/>
                <w:szCs w:val="21"/>
              </w:rPr>
            </w:pPr>
          </w:p>
        </w:tc>
        <w:tc>
          <w:tcPr>
            <w:tcW w:w="149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884" w:type="dxa"/>
            <w:vAlign w:val="top"/>
          </w:tcPr>
          <w:p>
            <w:pPr>
              <w:pStyle w:val="13"/>
              <w:spacing w:before="133" w:line="239" w:lineRule="auto"/>
              <w:ind w:left="285"/>
              <w:rPr>
                <w:sz w:val="21"/>
                <w:szCs w:val="21"/>
              </w:rPr>
            </w:pPr>
            <w:r>
              <w:rPr>
                <w:spacing w:val="-2"/>
                <w:sz w:val="21"/>
                <w:szCs w:val="21"/>
              </w:rPr>
              <w:t>4.2</w:t>
            </w:r>
          </w:p>
        </w:tc>
        <w:tc>
          <w:tcPr>
            <w:tcW w:w="5454" w:type="dxa"/>
            <w:vAlign w:val="top"/>
          </w:tcPr>
          <w:p>
            <w:pPr>
              <w:pStyle w:val="13"/>
              <w:spacing w:before="113" w:line="218" w:lineRule="auto"/>
              <w:ind w:left="1771"/>
              <w:rPr>
                <w:sz w:val="21"/>
                <w:szCs w:val="21"/>
              </w:rPr>
            </w:pPr>
            <w:r>
              <w:rPr>
                <w:spacing w:val="-1"/>
                <w:sz w:val="21"/>
                <w:szCs w:val="21"/>
              </w:rPr>
              <w:t>其中：专业工程暂估价</w:t>
            </w:r>
          </w:p>
        </w:tc>
        <w:tc>
          <w:tcPr>
            <w:tcW w:w="1578" w:type="dxa"/>
            <w:vAlign w:val="top"/>
          </w:tcPr>
          <w:p>
            <w:pPr>
              <w:rPr>
                <w:rFonts w:ascii="Arial"/>
                <w:sz w:val="21"/>
                <w:szCs w:val="21"/>
              </w:rPr>
            </w:pPr>
          </w:p>
        </w:tc>
        <w:tc>
          <w:tcPr>
            <w:tcW w:w="149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884" w:type="dxa"/>
            <w:vAlign w:val="top"/>
          </w:tcPr>
          <w:p>
            <w:pPr>
              <w:pStyle w:val="13"/>
              <w:spacing w:before="134" w:line="239" w:lineRule="auto"/>
              <w:ind w:left="285"/>
              <w:rPr>
                <w:sz w:val="21"/>
                <w:szCs w:val="21"/>
              </w:rPr>
            </w:pPr>
            <w:r>
              <w:rPr>
                <w:spacing w:val="-2"/>
                <w:sz w:val="21"/>
                <w:szCs w:val="21"/>
              </w:rPr>
              <w:t>4.3</w:t>
            </w:r>
          </w:p>
        </w:tc>
        <w:tc>
          <w:tcPr>
            <w:tcW w:w="5454" w:type="dxa"/>
            <w:vAlign w:val="top"/>
          </w:tcPr>
          <w:p>
            <w:pPr>
              <w:pStyle w:val="13"/>
              <w:spacing w:before="115" w:line="219" w:lineRule="auto"/>
              <w:ind w:left="2051"/>
              <w:rPr>
                <w:sz w:val="21"/>
                <w:szCs w:val="21"/>
              </w:rPr>
            </w:pPr>
            <w:r>
              <w:rPr>
                <w:spacing w:val="-2"/>
                <w:sz w:val="21"/>
                <w:szCs w:val="21"/>
              </w:rPr>
              <w:t>其中：暂列金额</w:t>
            </w:r>
          </w:p>
        </w:tc>
        <w:tc>
          <w:tcPr>
            <w:tcW w:w="1578" w:type="dxa"/>
            <w:vAlign w:val="top"/>
          </w:tcPr>
          <w:p>
            <w:pPr>
              <w:rPr>
                <w:rFonts w:ascii="Arial"/>
                <w:sz w:val="21"/>
                <w:szCs w:val="21"/>
              </w:rPr>
            </w:pPr>
          </w:p>
        </w:tc>
        <w:tc>
          <w:tcPr>
            <w:tcW w:w="149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6338" w:type="dxa"/>
            <w:gridSpan w:val="2"/>
            <w:vAlign w:val="top"/>
          </w:tcPr>
          <w:p>
            <w:pPr>
              <w:pStyle w:val="13"/>
              <w:spacing w:before="115" w:line="218" w:lineRule="auto"/>
              <w:ind w:left="1475"/>
              <w:rPr>
                <w:sz w:val="21"/>
                <w:szCs w:val="21"/>
              </w:rPr>
            </w:pPr>
            <w:r>
              <w:rPr>
                <w:spacing w:val="-1"/>
                <w:sz w:val="21"/>
                <w:szCs w:val="21"/>
              </w:rPr>
              <w:t>投标报价合计=1+2+3+4</w:t>
            </w:r>
          </w:p>
        </w:tc>
        <w:tc>
          <w:tcPr>
            <w:tcW w:w="1578" w:type="dxa"/>
            <w:vAlign w:val="top"/>
          </w:tcPr>
          <w:p>
            <w:pPr>
              <w:rPr>
                <w:rFonts w:ascii="Arial"/>
                <w:sz w:val="21"/>
                <w:szCs w:val="21"/>
              </w:rPr>
            </w:pPr>
          </w:p>
        </w:tc>
        <w:tc>
          <w:tcPr>
            <w:tcW w:w="1494" w:type="dxa"/>
            <w:vAlign w:val="top"/>
          </w:tcPr>
          <w:p>
            <w:pPr>
              <w:rPr>
                <w:rFonts w:ascii="Arial"/>
                <w:sz w:val="21"/>
                <w:szCs w:val="21"/>
              </w:rPr>
            </w:pPr>
          </w:p>
        </w:tc>
      </w:tr>
    </w:tbl>
    <w:p>
      <w:pPr>
        <w:spacing w:line="291" w:lineRule="auto"/>
        <w:rPr>
          <w:rFonts w:ascii="Arial"/>
          <w:sz w:val="24"/>
          <w:szCs w:val="24"/>
        </w:rPr>
      </w:pPr>
    </w:p>
    <w:p>
      <w:pPr>
        <w:pStyle w:val="3"/>
        <w:spacing w:before="68" w:line="218" w:lineRule="auto"/>
        <w:ind w:left="460"/>
        <w:rPr>
          <w:sz w:val="24"/>
          <w:szCs w:val="24"/>
        </w:rPr>
      </w:pPr>
      <w:r>
        <w:rPr>
          <w:spacing w:val="-7"/>
          <w:sz w:val="24"/>
          <w:szCs w:val="24"/>
        </w:rPr>
        <w:t>投标报价表-3</w:t>
      </w:r>
    </w:p>
    <w:p>
      <w:pPr>
        <w:keepNext w:val="0"/>
        <w:keepLines w:val="0"/>
        <w:pageBreakBefore w:val="0"/>
        <w:widowControl w:val="0"/>
        <w:kinsoku/>
        <w:wordWrap/>
        <w:overflowPunct/>
        <w:topLinePunct w:val="0"/>
        <w:autoSpaceDE/>
        <w:autoSpaceDN/>
        <w:bidi w:val="0"/>
        <w:adjustRightInd/>
        <w:snapToGrid/>
        <w:spacing w:before="241" w:line="240" w:lineRule="exact"/>
        <w:ind w:left="3277"/>
        <w:textAlignment w:val="auto"/>
        <w:rPr>
          <w:rFonts w:ascii="黑体" w:hAnsi="黑体" w:eastAsia="黑体" w:cs="黑体"/>
          <w:b/>
          <w:bCs/>
          <w:spacing w:val="6"/>
          <w:sz w:val="24"/>
          <w:szCs w:val="24"/>
        </w:rPr>
      </w:pPr>
      <w:r>
        <w:rPr>
          <w:rFonts w:ascii="黑体" w:hAnsi="黑体" w:eastAsia="黑体" w:cs="黑体"/>
          <w:b/>
          <w:bCs/>
          <w:spacing w:val="6"/>
          <w:sz w:val="24"/>
          <w:szCs w:val="24"/>
        </w:rPr>
        <w:t>分部分项工程费用汇总表</w:t>
      </w:r>
    </w:p>
    <w:p>
      <w:pPr>
        <w:pStyle w:val="3"/>
        <w:spacing w:before="101" w:line="229" w:lineRule="auto"/>
        <w:ind w:left="399"/>
        <w:rPr>
          <w:sz w:val="21"/>
          <w:szCs w:val="21"/>
        </w:rPr>
      </w:pPr>
      <w:r>
        <w:rPr>
          <w:sz w:val="21"/>
          <w:szCs w:val="21"/>
        </w:rPr>
        <w:t xml:space="preserve">工程名称：                                                           </w:t>
      </w:r>
      <w:r>
        <w:rPr>
          <w:spacing w:val="-1"/>
          <w:sz w:val="21"/>
          <w:szCs w:val="21"/>
        </w:rPr>
        <w:t xml:space="preserve">      金额单位：元</w:t>
      </w:r>
    </w:p>
    <w:p>
      <w:pPr>
        <w:spacing w:line="34" w:lineRule="exact"/>
        <w:rPr>
          <w:sz w:val="21"/>
          <w:szCs w:val="21"/>
        </w:rPr>
      </w:pPr>
    </w:p>
    <w:tbl>
      <w:tblPr>
        <w:tblStyle w:val="12"/>
        <w:tblW w:w="9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64"/>
        <w:gridCol w:w="1109"/>
        <w:gridCol w:w="1109"/>
        <w:gridCol w:w="1568"/>
        <w:gridCol w:w="2028"/>
        <w:gridCol w:w="17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jc w:val="center"/>
        </w:trPr>
        <w:tc>
          <w:tcPr>
            <w:tcW w:w="1764" w:type="dxa"/>
            <w:vMerge w:val="restart"/>
            <w:tcBorders>
              <w:bottom w:val="nil"/>
            </w:tcBorders>
            <w:vAlign w:val="top"/>
          </w:tcPr>
          <w:p>
            <w:pPr>
              <w:spacing w:line="369" w:lineRule="auto"/>
              <w:rPr>
                <w:rFonts w:ascii="Arial"/>
                <w:sz w:val="21"/>
                <w:szCs w:val="21"/>
              </w:rPr>
            </w:pPr>
          </w:p>
          <w:p>
            <w:pPr>
              <w:pStyle w:val="13"/>
              <w:spacing w:before="62" w:line="220" w:lineRule="auto"/>
              <w:ind w:left="161"/>
              <w:rPr>
                <w:sz w:val="21"/>
                <w:szCs w:val="21"/>
              </w:rPr>
            </w:pPr>
            <w:r>
              <w:rPr>
                <w:spacing w:val="1"/>
                <w:sz w:val="21"/>
                <w:szCs w:val="21"/>
              </w:rPr>
              <w:t>项目或费用名称</w:t>
            </w:r>
          </w:p>
        </w:tc>
        <w:tc>
          <w:tcPr>
            <w:tcW w:w="5814" w:type="dxa"/>
            <w:gridSpan w:val="4"/>
            <w:vAlign w:val="top"/>
          </w:tcPr>
          <w:p>
            <w:pPr>
              <w:pStyle w:val="13"/>
              <w:spacing w:before="113" w:line="219" w:lineRule="auto"/>
              <w:ind w:left="2543"/>
              <w:rPr>
                <w:sz w:val="21"/>
                <w:szCs w:val="21"/>
              </w:rPr>
            </w:pPr>
            <w:r>
              <w:rPr>
                <w:spacing w:val="-5"/>
                <w:sz w:val="21"/>
                <w:szCs w:val="21"/>
              </w:rPr>
              <w:t>金</w:t>
            </w:r>
            <w:r>
              <w:rPr>
                <w:spacing w:val="3"/>
                <w:sz w:val="21"/>
                <w:szCs w:val="21"/>
              </w:rPr>
              <w:t xml:space="preserve">  </w:t>
            </w:r>
            <w:r>
              <w:rPr>
                <w:spacing w:val="-5"/>
                <w:sz w:val="21"/>
                <w:szCs w:val="21"/>
              </w:rPr>
              <w:t>额</w:t>
            </w:r>
          </w:p>
        </w:tc>
        <w:tc>
          <w:tcPr>
            <w:tcW w:w="1793" w:type="dxa"/>
            <w:vMerge w:val="restart"/>
            <w:tcBorders>
              <w:bottom w:val="nil"/>
            </w:tcBorders>
            <w:vAlign w:val="top"/>
          </w:tcPr>
          <w:p>
            <w:pPr>
              <w:spacing w:line="369" w:lineRule="auto"/>
              <w:rPr>
                <w:rFonts w:ascii="Arial"/>
                <w:sz w:val="21"/>
                <w:szCs w:val="21"/>
              </w:rPr>
            </w:pPr>
          </w:p>
          <w:p>
            <w:pPr>
              <w:pStyle w:val="13"/>
              <w:spacing w:before="62" w:line="221" w:lineRule="auto"/>
              <w:ind w:left="378"/>
              <w:rPr>
                <w:sz w:val="21"/>
                <w:szCs w:val="21"/>
              </w:rPr>
            </w:pPr>
            <w:r>
              <w:rPr>
                <w:spacing w:val="-3"/>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jc w:val="center"/>
        </w:trPr>
        <w:tc>
          <w:tcPr>
            <w:tcW w:w="1764" w:type="dxa"/>
            <w:vMerge w:val="continue"/>
            <w:tcBorders>
              <w:top w:val="nil"/>
            </w:tcBorders>
            <w:vAlign w:val="top"/>
          </w:tcPr>
          <w:p>
            <w:pPr>
              <w:rPr>
                <w:rFonts w:ascii="Arial"/>
                <w:sz w:val="21"/>
                <w:szCs w:val="21"/>
              </w:rPr>
            </w:pPr>
          </w:p>
        </w:tc>
        <w:tc>
          <w:tcPr>
            <w:tcW w:w="1109" w:type="dxa"/>
            <w:vAlign w:val="top"/>
          </w:tcPr>
          <w:p>
            <w:pPr>
              <w:pStyle w:val="13"/>
              <w:spacing w:before="219" w:line="221" w:lineRule="auto"/>
              <w:ind w:left="373"/>
              <w:rPr>
                <w:sz w:val="21"/>
                <w:szCs w:val="21"/>
              </w:rPr>
            </w:pPr>
            <w:r>
              <w:rPr>
                <w:spacing w:val="-3"/>
                <w:sz w:val="21"/>
                <w:szCs w:val="21"/>
              </w:rPr>
              <w:t>合计</w:t>
            </w:r>
          </w:p>
        </w:tc>
        <w:tc>
          <w:tcPr>
            <w:tcW w:w="1109" w:type="dxa"/>
            <w:vAlign w:val="top"/>
          </w:tcPr>
          <w:p>
            <w:pPr>
              <w:pStyle w:val="13"/>
              <w:spacing w:before="99" w:line="226" w:lineRule="auto"/>
              <w:ind w:left="293" w:right="219" w:firstLine="9"/>
              <w:rPr>
                <w:sz w:val="21"/>
                <w:szCs w:val="21"/>
              </w:rPr>
            </w:pPr>
            <w:r>
              <w:rPr>
                <w:spacing w:val="1"/>
                <w:sz w:val="21"/>
                <w:szCs w:val="21"/>
              </w:rPr>
              <w:t xml:space="preserve">其中： </w:t>
            </w:r>
            <w:r>
              <w:rPr>
                <w:spacing w:val="3"/>
                <w:sz w:val="21"/>
                <w:szCs w:val="21"/>
              </w:rPr>
              <w:t>人工费</w:t>
            </w:r>
          </w:p>
        </w:tc>
        <w:tc>
          <w:tcPr>
            <w:tcW w:w="1568" w:type="dxa"/>
            <w:vAlign w:val="top"/>
          </w:tcPr>
          <w:p>
            <w:pPr>
              <w:pStyle w:val="13"/>
              <w:spacing w:before="99" w:line="220" w:lineRule="auto"/>
              <w:ind w:left="535"/>
              <w:rPr>
                <w:sz w:val="21"/>
                <w:szCs w:val="21"/>
              </w:rPr>
            </w:pPr>
            <w:r>
              <w:rPr>
                <w:spacing w:val="1"/>
                <w:sz w:val="21"/>
                <w:szCs w:val="21"/>
              </w:rPr>
              <w:t>其中：</w:t>
            </w:r>
          </w:p>
          <w:p>
            <w:pPr>
              <w:pStyle w:val="13"/>
              <w:spacing w:before="21" w:line="218" w:lineRule="auto"/>
              <w:ind w:left="205"/>
              <w:rPr>
                <w:sz w:val="21"/>
                <w:szCs w:val="21"/>
              </w:rPr>
            </w:pPr>
            <w:r>
              <w:rPr>
                <w:spacing w:val="1"/>
                <w:sz w:val="21"/>
                <w:szCs w:val="21"/>
              </w:rPr>
              <w:t>暂估价材料费</w:t>
            </w:r>
          </w:p>
        </w:tc>
        <w:tc>
          <w:tcPr>
            <w:tcW w:w="2028" w:type="dxa"/>
            <w:vAlign w:val="top"/>
          </w:tcPr>
          <w:p>
            <w:pPr>
              <w:pStyle w:val="13"/>
              <w:spacing w:before="109" w:line="235" w:lineRule="auto"/>
              <w:ind w:left="157" w:right="157" w:firstLine="189"/>
              <w:rPr>
                <w:sz w:val="21"/>
                <w:szCs w:val="21"/>
              </w:rPr>
            </w:pPr>
            <w:r>
              <w:rPr>
                <w:spacing w:val="2"/>
                <w:sz w:val="21"/>
                <w:szCs w:val="21"/>
              </w:rPr>
              <w:t xml:space="preserve">其中：安全文明  </w:t>
            </w:r>
            <w:r>
              <w:rPr>
                <w:spacing w:val="-1"/>
                <w:sz w:val="21"/>
                <w:szCs w:val="21"/>
              </w:rPr>
              <w:t>施工费、临时设施费</w:t>
            </w:r>
          </w:p>
        </w:tc>
        <w:tc>
          <w:tcPr>
            <w:tcW w:w="1793" w:type="dxa"/>
            <w:vMerge w:val="continue"/>
            <w:tcBorders>
              <w:top w:val="nil"/>
            </w:tcBorders>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1764" w:type="dxa"/>
            <w:vAlign w:val="top"/>
          </w:tcPr>
          <w:p>
            <w:pPr>
              <w:rPr>
                <w:rFonts w:ascii="Arial"/>
                <w:sz w:val="21"/>
                <w:szCs w:val="21"/>
              </w:rPr>
            </w:pPr>
          </w:p>
        </w:tc>
        <w:tc>
          <w:tcPr>
            <w:tcW w:w="1109" w:type="dxa"/>
            <w:vAlign w:val="top"/>
          </w:tcPr>
          <w:p>
            <w:pPr>
              <w:rPr>
                <w:rFonts w:ascii="Arial"/>
                <w:sz w:val="21"/>
                <w:szCs w:val="21"/>
              </w:rPr>
            </w:pPr>
          </w:p>
        </w:tc>
        <w:tc>
          <w:tcPr>
            <w:tcW w:w="1109" w:type="dxa"/>
            <w:vAlign w:val="top"/>
          </w:tcPr>
          <w:p>
            <w:pPr>
              <w:rPr>
                <w:rFonts w:ascii="Arial"/>
                <w:sz w:val="21"/>
                <w:szCs w:val="21"/>
              </w:rPr>
            </w:pPr>
          </w:p>
        </w:tc>
        <w:tc>
          <w:tcPr>
            <w:tcW w:w="1568" w:type="dxa"/>
            <w:vAlign w:val="top"/>
          </w:tcPr>
          <w:p>
            <w:pPr>
              <w:rPr>
                <w:rFonts w:ascii="Arial"/>
                <w:sz w:val="21"/>
                <w:szCs w:val="21"/>
              </w:rPr>
            </w:pPr>
          </w:p>
        </w:tc>
        <w:tc>
          <w:tcPr>
            <w:tcW w:w="2028" w:type="dxa"/>
            <w:vAlign w:val="top"/>
          </w:tcPr>
          <w:p>
            <w:pPr>
              <w:rPr>
                <w:rFonts w:ascii="Arial"/>
                <w:sz w:val="21"/>
                <w:szCs w:val="21"/>
              </w:rPr>
            </w:pPr>
          </w:p>
        </w:tc>
        <w:tc>
          <w:tcPr>
            <w:tcW w:w="179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jc w:val="center"/>
        </w:trPr>
        <w:tc>
          <w:tcPr>
            <w:tcW w:w="1764" w:type="dxa"/>
            <w:vAlign w:val="top"/>
          </w:tcPr>
          <w:p>
            <w:pPr>
              <w:rPr>
                <w:rFonts w:ascii="Arial"/>
                <w:sz w:val="21"/>
                <w:szCs w:val="21"/>
              </w:rPr>
            </w:pPr>
          </w:p>
        </w:tc>
        <w:tc>
          <w:tcPr>
            <w:tcW w:w="1109" w:type="dxa"/>
            <w:vAlign w:val="top"/>
          </w:tcPr>
          <w:p>
            <w:pPr>
              <w:rPr>
                <w:rFonts w:ascii="Arial"/>
                <w:sz w:val="21"/>
                <w:szCs w:val="21"/>
              </w:rPr>
            </w:pPr>
          </w:p>
        </w:tc>
        <w:tc>
          <w:tcPr>
            <w:tcW w:w="1109" w:type="dxa"/>
            <w:vAlign w:val="top"/>
          </w:tcPr>
          <w:p>
            <w:pPr>
              <w:rPr>
                <w:rFonts w:ascii="Arial"/>
                <w:sz w:val="21"/>
                <w:szCs w:val="21"/>
              </w:rPr>
            </w:pPr>
          </w:p>
        </w:tc>
        <w:tc>
          <w:tcPr>
            <w:tcW w:w="1568" w:type="dxa"/>
            <w:vAlign w:val="top"/>
          </w:tcPr>
          <w:p>
            <w:pPr>
              <w:rPr>
                <w:rFonts w:ascii="Arial"/>
                <w:sz w:val="21"/>
                <w:szCs w:val="21"/>
              </w:rPr>
            </w:pPr>
          </w:p>
        </w:tc>
        <w:tc>
          <w:tcPr>
            <w:tcW w:w="2028" w:type="dxa"/>
            <w:vAlign w:val="top"/>
          </w:tcPr>
          <w:p>
            <w:pPr>
              <w:rPr>
                <w:rFonts w:ascii="Arial"/>
                <w:sz w:val="21"/>
                <w:szCs w:val="21"/>
              </w:rPr>
            </w:pPr>
          </w:p>
        </w:tc>
        <w:tc>
          <w:tcPr>
            <w:tcW w:w="179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jc w:val="center"/>
        </w:trPr>
        <w:tc>
          <w:tcPr>
            <w:tcW w:w="1764" w:type="dxa"/>
            <w:vAlign w:val="top"/>
          </w:tcPr>
          <w:p>
            <w:pPr>
              <w:rPr>
                <w:rFonts w:ascii="Arial"/>
                <w:sz w:val="21"/>
                <w:szCs w:val="21"/>
              </w:rPr>
            </w:pPr>
          </w:p>
        </w:tc>
        <w:tc>
          <w:tcPr>
            <w:tcW w:w="1109" w:type="dxa"/>
            <w:vAlign w:val="top"/>
          </w:tcPr>
          <w:p>
            <w:pPr>
              <w:rPr>
                <w:rFonts w:ascii="Arial"/>
                <w:sz w:val="21"/>
                <w:szCs w:val="21"/>
              </w:rPr>
            </w:pPr>
          </w:p>
        </w:tc>
        <w:tc>
          <w:tcPr>
            <w:tcW w:w="1109" w:type="dxa"/>
            <w:vAlign w:val="top"/>
          </w:tcPr>
          <w:p>
            <w:pPr>
              <w:rPr>
                <w:rFonts w:ascii="Arial"/>
                <w:sz w:val="21"/>
                <w:szCs w:val="21"/>
              </w:rPr>
            </w:pPr>
          </w:p>
        </w:tc>
        <w:tc>
          <w:tcPr>
            <w:tcW w:w="1568" w:type="dxa"/>
            <w:vAlign w:val="top"/>
          </w:tcPr>
          <w:p>
            <w:pPr>
              <w:rPr>
                <w:rFonts w:ascii="Arial"/>
                <w:sz w:val="21"/>
                <w:szCs w:val="21"/>
              </w:rPr>
            </w:pPr>
          </w:p>
        </w:tc>
        <w:tc>
          <w:tcPr>
            <w:tcW w:w="2028" w:type="dxa"/>
            <w:vAlign w:val="top"/>
          </w:tcPr>
          <w:p>
            <w:pPr>
              <w:rPr>
                <w:rFonts w:ascii="Arial"/>
                <w:sz w:val="21"/>
                <w:szCs w:val="21"/>
              </w:rPr>
            </w:pPr>
          </w:p>
        </w:tc>
        <w:tc>
          <w:tcPr>
            <w:tcW w:w="179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1764" w:type="dxa"/>
            <w:vAlign w:val="top"/>
          </w:tcPr>
          <w:p>
            <w:pPr>
              <w:rPr>
                <w:rFonts w:ascii="Arial"/>
                <w:sz w:val="21"/>
                <w:szCs w:val="21"/>
              </w:rPr>
            </w:pPr>
          </w:p>
        </w:tc>
        <w:tc>
          <w:tcPr>
            <w:tcW w:w="1109" w:type="dxa"/>
            <w:vAlign w:val="top"/>
          </w:tcPr>
          <w:p>
            <w:pPr>
              <w:rPr>
                <w:rFonts w:ascii="Arial"/>
                <w:sz w:val="21"/>
                <w:szCs w:val="21"/>
              </w:rPr>
            </w:pPr>
          </w:p>
        </w:tc>
        <w:tc>
          <w:tcPr>
            <w:tcW w:w="1109" w:type="dxa"/>
            <w:vAlign w:val="top"/>
          </w:tcPr>
          <w:p>
            <w:pPr>
              <w:rPr>
                <w:rFonts w:ascii="Arial"/>
                <w:sz w:val="21"/>
                <w:szCs w:val="21"/>
              </w:rPr>
            </w:pPr>
          </w:p>
        </w:tc>
        <w:tc>
          <w:tcPr>
            <w:tcW w:w="1568" w:type="dxa"/>
            <w:vAlign w:val="top"/>
          </w:tcPr>
          <w:p>
            <w:pPr>
              <w:rPr>
                <w:rFonts w:ascii="Arial"/>
                <w:sz w:val="21"/>
                <w:szCs w:val="21"/>
              </w:rPr>
            </w:pPr>
          </w:p>
        </w:tc>
        <w:tc>
          <w:tcPr>
            <w:tcW w:w="2028" w:type="dxa"/>
            <w:vAlign w:val="top"/>
          </w:tcPr>
          <w:p>
            <w:pPr>
              <w:rPr>
                <w:rFonts w:ascii="Arial"/>
                <w:sz w:val="21"/>
                <w:szCs w:val="21"/>
              </w:rPr>
            </w:pPr>
          </w:p>
        </w:tc>
        <w:tc>
          <w:tcPr>
            <w:tcW w:w="179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1764" w:type="dxa"/>
            <w:vAlign w:val="top"/>
          </w:tcPr>
          <w:p>
            <w:pPr>
              <w:rPr>
                <w:rFonts w:ascii="Arial"/>
                <w:sz w:val="21"/>
                <w:szCs w:val="21"/>
              </w:rPr>
            </w:pPr>
          </w:p>
        </w:tc>
        <w:tc>
          <w:tcPr>
            <w:tcW w:w="1109" w:type="dxa"/>
            <w:vAlign w:val="top"/>
          </w:tcPr>
          <w:p>
            <w:pPr>
              <w:rPr>
                <w:rFonts w:ascii="Arial"/>
                <w:sz w:val="21"/>
                <w:szCs w:val="21"/>
              </w:rPr>
            </w:pPr>
          </w:p>
        </w:tc>
        <w:tc>
          <w:tcPr>
            <w:tcW w:w="1109" w:type="dxa"/>
            <w:vAlign w:val="top"/>
          </w:tcPr>
          <w:p>
            <w:pPr>
              <w:rPr>
                <w:rFonts w:ascii="Arial"/>
                <w:sz w:val="21"/>
                <w:szCs w:val="21"/>
              </w:rPr>
            </w:pPr>
          </w:p>
        </w:tc>
        <w:tc>
          <w:tcPr>
            <w:tcW w:w="1568" w:type="dxa"/>
            <w:vAlign w:val="top"/>
          </w:tcPr>
          <w:p>
            <w:pPr>
              <w:rPr>
                <w:rFonts w:ascii="Arial"/>
                <w:sz w:val="21"/>
                <w:szCs w:val="21"/>
              </w:rPr>
            </w:pPr>
          </w:p>
        </w:tc>
        <w:tc>
          <w:tcPr>
            <w:tcW w:w="2028" w:type="dxa"/>
            <w:vAlign w:val="top"/>
          </w:tcPr>
          <w:p>
            <w:pPr>
              <w:rPr>
                <w:rFonts w:ascii="Arial"/>
                <w:sz w:val="21"/>
                <w:szCs w:val="21"/>
              </w:rPr>
            </w:pPr>
          </w:p>
        </w:tc>
        <w:tc>
          <w:tcPr>
            <w:tcW w:w="179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jc w:val="center"/>
        </w:trPr>
        <w:tc>
          <w:tcPr>
            <w:tcW w:w="1764" w:type="dxa"/>
            <w:vAlign w:val="top"/>
          </w:tcPr>
          <w:p>
            <w:pPr>
              <w:rPr>
                <w:rFonts w:ascii="Arial"/>
                <w:sz w:val="21"/>
                <w:szCs w:val="21"/>
              </w:rPr>
            </w:pPr>
          </w:p>
        </w:tc>
        <w:tc>
          <w:tcPr>
            <w:tcW w:w="1109" w:type="dxa"/>
            <w:vAlign w:val="top"/>
          </w:tcPr>
          <w:p>
            <w:pPr>
              <w:rPr>
                <w:rFonts w:ascii="Arial"/>
                <w:sz w:val="21"/>
                <w:szCs w:val="21"/>
              </w:rPr>
            </w:pPr>
          </w:p>
        </w:tc>
        <w:tc>
          <w:tcPr>
            <w:tcW w:w="1109" w:type="dxa"/>
            <w:vAlign w:val="top"/>
          </w:tcPr>
          <w:p>
            <w:pPr>
              <w:rPr>
                <w:rFonts w:ascii="Arial"/>
                <w:sz w:val="21"/>
                <w:szCs w:val="21"/>
              </w:rPr>
            </w:pPr>
          </w:p>
        </w:tc>
        <w:tc>
          <w:tcPr>
            <w:tcW w:w="1568" w:type="dxa"/>
            <w:vAlign w:val="top"/>
          </w:tcPr>
          <w:p>
            <w:pPr>
              <w:rPr>
                <w:rFonts w:ascii="Arial"/>
                <w:sz w:val="21"/>
                <w:szCs w:val="21"/>
              </w:rPr>
            </w:pPr>
          </w:p>
        </w:tc>
        <w:tc>
          <w:tcPr>
            <w:tcW w:w="2028" w:type="dxa"/>
            <w:vAlign w:val="top"/>
          </w:tcPr>
          <w:p>
            <w:pPr>
              <w:rPr>
                <w:rFonts w:ascii="Arial"/>
                <w:sz w:val="21"/>
                <w:szCs w:val="21"/>
              </w:rPr>
            </w:pPr>
          </w:p>
        </w:tc>
        <w:tc>
          <w:tcPr>
            <w:tcW w:w="179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1764" w:type="dxa"/>
            <w:vAlign w:val="top"/>
          </w:tcPr>
          <w:p>
            <w:pPr>
              <w:rPr>
                <w:rFonts w:ascii="Arial"/>
                <w:sz w:val="21"/>
                <w:szCs w:val="21"/>
              </w:rPr>
            </w:pPr>
          </w:p>
        </w:tc>
        <w:tc>
          <w:tcPr>
            <w:tcW w:w="1109" w:type="dxa"/>
            <w:vAlign w:val="top"/>
          </w:tcPr>
          <w:p>
            <w:pPr>
              <w:rPr>
                <w:rFonts w:ascii="Arial"/>
                <w:sz w:val="21"/>
                <w:szCs w:val="21"/>
              </w:rPr>
            </w:pPr>
          </w:p>
        </w:tc>
        <w:tc>
          <w:tcPr>
            <w:tcW w:w="1109" w:type="dxa"/>
            <w:vAlign w:val="top"/>
          </w:tcPr>
          <w:p>
            <w:pPr>
              <w:rPr>
                <w:rFonts w:ascii="Arial"/>
                <w:sz w:val="21"/>
                <w:szCs w:val="21"/>
              </w:rPr>
            </w:pPr>
          </w:p>
        </w:tc>
        <w:tc>
          <w:tcPr>
            <w:tcW w:w="1568" w:type="dxa"/>
            <w:vAlign w:val="top"/>
          </w:tcPr>
          <w:p>
            <w:pPr>
              <w:rPr>
                <w:rFonts w:ascii="Arial"/>
                <w:sz w:val="21"/>
                <w:szCs w:val="21"/>
              </w:rPr>
            </w:pPr>
          </w:p>
        </w:tc>
        <w:tc>
          <w:tcPr>
            <w:tcW w:w="2028" w:type="dxa"/>
            <w:vAlign w:val="top"/>
          </w:tcPr>
          <w:p>
            <w:pPr>
              <w:rPr>
                <w:rFonts w:ascii="Arial"/>
                <w:sz w:val="21"/>
                <w:szCs w:val="21"/>
              </w:rPr>
            </w:pPr>
          </w:p>
        </w:tc>
        <w:tc>
          <w:tcPr>
            <w:tcW w:w="179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jc w:val="center"/>
        </w:trPr>
        <w:tc>
          <w:tcPr>
            <w:tcW w:w="1764" w:type="dxa"/>
            <w:vAlign w:val="top"/>
          </w:tcPr>
          <w:p>
            <w:pPr>
              <w:rPr>
                <w:rFonts w:ascii="Arial"/>
                <w:sz w:val="21"/>
                <w:szCs w:val="21"/>
              </w:rPr>
            </w:pPr>
          </w:p>
        </w:tc>
        <w:tc>
          <w:tcPr>
            <w:tcW w:w="1109" w:type="dxa"/>
            <w:vAlign w:val="top"/>
          </w:tcPr>
          <w:p>
            <w:pPr>
              <w:rPr>
                <w:rFonts w:ascii="Arial"/>
                <w:sz w:val="21"/>
                <w:szCs w:val="21"/>
              </w:rPr>
            </w:pPr>
          </w:p>
        </w:tc>
        <w:tc>
          <w:tcPr>
            <w:tcW w:w="1109" w:type="dxa"/>
            <w:vAlign w:val="top"/>
          </w:tcPr>
          <w:p>
            <w:pPr>
              <w:rPr>
                <w:rFonts w:ascii="Arial"/>
                <w:sz w:val="21"/>
                <w:szCs w:val="21"/>
              </w:rPr>
            </w:pPr>
          </w:p>
        </w:tc>
        <w:tc>
          <w:tcPr>
            <w:tcW w:w="1568" w:type="dxa"/>
            <w:vAlign w:val="top"/>
          </w:tcPr>
          <w:p>
            <w:pPr>
              <w:rPr>
                <w:rFonts w:ascii="Arial"/>
                <w:sz w:val="21"/>
                <w:szCs w:val="21"/>
              </w:rPr>
            </w:pPr>
          </w:p>
        </w:tc>
        <w:tc>
          <w:tcPr>
            <w:tcW w:w="2028" w:type="dxa"/>
            <w:vAlign w:val="top"/>
          </w:tcPr>
          <w:p>
            <w:pPr>
              <w:rPr>
                <w:rFonts w:ascii="Arial"/>
                <w:sz w:val="21"/>
                <w:szCs w:val="21"/>
              </w:rPr>
            </w:pPr>
          </w:p>
        </w:tc>
        <w:tc>
          <w:tcPr>
            <w:tcW w:w="179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1764" w:type="dxa"/>
            <w:vAlign w:val="top"/>
          </w:tcPr>
          <w:p>
            <w:pPr>
              <w:rPr>
                <w:rFonts w:ascii="Arial"/>
                <w:sz w:val="21"/>
                <w:szCs w:val="21"/>
              </w:rPr>
            </w:pPr>
          </w:p>
        </w:tc>
        <w:tc>
          <w:tcPr>
            <w:tcW w:w="1109" w:type="dxa"/>
            <w:vAlign w:val="top"/>
          </w:tcPr>
          <w:p>
            <w:pPr>
              <w:rPr>
                <w:rFonts w:ascii="Arial"/>
                <w:sz w:val="21"/>
                <w:szCs w:val="21"/>
              </w:rPr>
            </w:pPr>
          </w:p>
        </w:tc>
        <w:tc>
          <w:tcPr>
            <w:tcW w:w="1109" w:type="dxa"/>
            <w:vAlign w:val="top"/>
          </w:tcPr>
          <w:p>
            <w:pPr>
              <w:rPr>
                <w:rFonts w:ascii="Arial"/>
                <w:sz w:val="21"/>
                <w:szCs w:val="21"/>
              </w:rPr>
            </w:pPr>
          </w:p>
        </w:tc>
        <w:tc>
          <w:tcPr>
            <w:tcW w:w="1568" w:type="dxa"/>
            <w:vAlign w:val="top"/>
          </w:tcPr>
          <w:p>
            <w:pPr>
              <w:rPr>
                <w:rFonts w:ascii="Arial"/>
                <w:sz w:val="21"/>
                <w:szCs w:val="21"/>
              </w:rPr>
            </w:pPr>
          </w:p>
        </w:tc>
        <w:tc>
          <w:tcPr>
            <w:tcW w:w="2028" w:type="dxa"/>
            <w:vAlign w:val="top"/>
          </w:tcPr>
          <w:p>
            <w:pPr>
              <w:rPr>
                <w:rFonts w:ascii="Arial"/>
                <w:sz w:val="21"/>
                <w:szCs w:val="21"/>
              </w:rPr>
            </w:pPr>
          </w:p>
        </w:tc>
        <w:tc>
          <w:tcPr>
            <w:tcW w:w="179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jc w:val="center"/>
        </w:trPr>
        <w:tc>
          <w:tcPr>
            <w:tcW w:w="1764" w:type="dxa"/>
            <w:vAlign w:val="top"/>
          </w:tcPr>
          <w:p>
            <w:pPr>
              <w:rPr>
                <w:rFonts w:ascii="Arial"/>
                <w:sz w:val="21"/>
              </w:rPr>
            </w:pPr>
          </w:p>
        </w:tc>
        <w:tc>
          <w:tcPr>
            <w:tcW w:w="1109" w:type="dxa"/>
            <w:vAlign w:val="top"/>
          </w:tcPr>
          <w:p>
            <w:pPr>
              <w:rPr>
                <w:rFonts w:ascii="Arial"/>
                <w:sz w:val="21"/>
              </w:rPr>
            </w:pPr>
          </w:p>
        </w:tc>
        <w:tc>
          <w:tcPr>
            <w:tcW w:w="1109" w:type="dxa"/>
            <w:vAlign w:val="top"/>
          </w:tcPr>
          <w:p>
            <w:pPr>
              <w:rPr>
                <w:rFonts w:ascii="Arial"/>
                <w:sz w:val="21"/>
              </w:rPr>
            </w:pPr>
          </w:p>
        </w:tc>
        <w:tc>
          <w:tcPr>
            <w:tcW w:w="1568" w:type="dxa"/>
            <w:vAlign w:val="top"/>
          </w:tcPr>
          <w:p>
            <w:pPr>
              <w:rPr>
                <w:rFonts w:ascii="Arial"/>
                <w:sz w:val="21"/>
              </w:rPr>
            </w:pPr>
          </w:p>
        </w:tc>
        <w:tc>
          <w:tcPr>
            <w:tcW w:w="2028" w:type="dxa"/>
            <w:vAlign w:val="top"/>
          </w:tcPr>
          <w:p>
            <w:pPr>
              <w:rPr>
                <w:rFonts w:ascii="Arial"/>
                <w:sz w:val="21"/>
              </w:rPr>
            </w:pPr>
          </w:p>
        </w:tc>
        <w:tc>
          <w:tcPr>
            <w:tcW w:w="1793" w:type="dxa"/>
            <w:vAlign w:val="top"/>
          </w:tcPr>
          <w:p>
            <w:pPr>
              <w:rPr>
                <w:rFonts w:ascii="Arial"/>
                <w:sz w:val="21"/>
              </w:rPr>
            </w:pPr>
          </w:p>
        </w:tc>
      </w:tr>
    </w:tbl>
    <w:p>
      <w:pPr>
        <w:rPr>
          <w:rFonts w:ascii="Arial" w:hAnsi="Arial" w:eastAsia="Arial" w:cs="Arial"/>
          <w:sz w:val="21"/>
          <w:szCs w:val="21"/>
        </w:rPr>
        <w:sectPr>
          <w:headerReference r:id="rId5" w:type="default"/>
          <w:footerReference r:id="rId6" w:type="default"/>
          <w:pgSz w:w="11900" w:h="16830"/>
          <w:pgMar w:top="1807" w:right="1274" w:bottom="1177" w:left="1180" w:header="1484" w:footer="1051" w:gutter="0"/>
          <w:cols w:space="720" w:num="1"/>
        </w:sectPr>
      </w:pPr>
    </w:p>
    <w:p>
      <w:pPr>
        <w:pStyle w:val="3"/>
        <w:spacing w:before="68" w:line="218" w:lineRule="auto"/>
        <w:ind w:left="460"/>
        <w:rPr>
          <w:spacing w:val="-7"/>
          <w:sz w:val="24"/>
          <w:szCs w:val="24"/>
        </w:rPr>
      </w:pPr>
      <w:r>
        <w:rPr>
          <w:spacing w:val="-7"/>
          <w:sz w:val="24"/>
          <w:szCs w:val="24"/>
        </w:rPr>
        <w:t>投标报价表-4</w:t>
      </w:r>
    </w:p>
    <w:p>
      <w:pPr>
        <w:spacing w:before="251" w:line="222" w:lineRule="auto"/>
        <w:ind w:left="3557"/>
        <w:rPr>
          <w:rFonts w:ascii="黑体" w:hAnsi="黑体" w:eastAsia="黑体" w:cs="黑体"/>
          <w:sz w:val="24"/>
          <w:szCs w:val="24"/>
        </w:rPr>
      </w:pPr>
      <w:r>
        <w:rPr>
          <w:rFonts w:ascii="黑体" w:hAnsi="黑体" w:eastAsia="黑体" w:cs="黑体"/>
          <w:b/>
          <w:bCs/>
          <w:spacing w:val="7"/>
          <w:sz w:val="24"/>
          <w:szCs w:val="24"/>
        </w:rPr>
        <w:t>分部分项工程量清单计价表</w:t>
      </w:r>
    </w:p>
    <w:p>
      <w:pPr>
        <w:pStyle w:val="3"/>
        <w:spacing w:before="104" w:line="228" w:lineRule="auto"/>
        <w:ind w:left="395"/>
        <w:rPr>
          <w:sz w:val="21"/>
          <w:szCs w:val="21"/>
        </w:rPr>
      </w:pPr>
      <w:r>
        <w:rPr>
          <w:spacing w:val="-1"/>
          <w:sz w:val="21"/>
          <w:szCs w:val="21"/>
        </w:rPr>
        <w:t>工程名称：</w:t>
      </w:r>
      <w:r>
        <w:rPr>
          <w:spacing w:val="1"/>
          <w:sz w:val="21"/>
          <w:szCs w:val="21"/>
        </w:rPr>
        <w:t xml:space="preserve">                                                         </w:t>
      </w:r>
      <w:r>
        <w:rPr>
          <w:spacing w:val="-1"/>
          <w:sz w:val="21"/>
          <w:szCs w:val="21"/>
        </w:rPr>
        <w:t>金额单位：元</w:t>
      </w:r>
    </w:p>
    <w:p>
      <w:pPr>
        <w:spacing w:line="31" w:lineRule="exact"/>
        <w:rPr>
          <w:sz w:val="21"/>
          <w:szCs w:val="21"/>
        </w:rPr>
      </w:pPr>
    </w:p>
    <w:tbl>
      <w:tblPr>
        <w:tblStyle w:val="12"/>
        <w:tblW w:w="94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15"/>
        <w:gridCol w:w="489"/>
        <w:gridCol w:w="400"/>
        <w:gridCol w:w="400"/>
        <w:gridCol w:w="399"/>
        <w:gridCol w:w="400"/>
        <w:gridCol w:w="340"/>
        <w:gridCol w:w="389"/>
        <w:gridCol w:w="420"/>
        <w:gridCol w:w="529"/>
        <w:gridCol w:w="769"/>
        <w:gridCol w:w="839"/>
        <w:gridCol w:w="489"/>
        <w:gridCol w:w="370"/>
        <w:gridCol w:w="449"/>
        <w:gridCol w:w="639"/>
        <w:gridCol w:w="789"/>
        <w:gridCol w:w="10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jc w:val="center"/>
        </w:trPr>
        <w:tc>
          <w:tcPr>
            <w:tcW w:w="315" w:type="dxa"/>
            <w:vMerge w:val="restart"/>
            <w:tcBorders>
              <w:bottom w:val="nil"/>
            </w:tcBorders>
            <w:textDirection w:val="tbRlV"/>
            <w:vAlign w:val="top"/>
          </w:tcPr>
          <w:p>
            <w:pPr>
              <w:pStyle w:val="13"/>
              <w:spacing w:before="121" w:line="199" w:lineRule="auto"/>
              <w:ind w:left="695"/>
              <w:rPr>
                <w:sz w:val="21"/>
                <w:szCs w:val="21"/>
              </w:rPr>
            </w:pPr>
            <w:r>
              <w:rPr>
                <w:sz w:val="21"/>
                <w:szCs w:val="21"/>
              </w:rPr>
              <w:t>序</w:t>
            </w:r>
            <w:r>
              <w:rPr>
                <w:spacing w:val="44"/>
                <w:sz w:val="21"/>
                <w:szCs w:val="21"/>
              </w:rPr>
              <w:t xml:space="preserve"> </w:t>
            </w:r>
            <w:r>
              <w:rPr>
                <w:sz w:val="21"/>
                <w:szCs w:val="21"/>
              </w:rPr>
              <w:t>号</w:t>
            </w:r>
          </w:p>
        </w:tc>
        <w:tc>
          <w:tcPr>
            <w:tcW w:w="489" w:type="dxa"/>
            <w:vMerge w:val="restart"/>
            <w:tcBorders>
              <w:bottom w:val="nil"/>
            </w:tcBorders>
            <w:vAlign w:val="top"/>
          </w:tcPr>
          <w:p>
            <w:pPr>
              <w:spacing w:line="305" w:lineRule="auto"/>
              <w:rPr>
                <w:rFonts w:ascii="Arial"/>
                <w:sz w:val="21"/>
                <w:szCs w:val="21"/>
              </w:rPr>
            </w:pPr>
          </w:p>
          <w:p>
            <w:pPr>
              <w:spacing w:line="305" w:lineRule="auto"/>
              <w:rPr>
                <w:rFonts w:ascii="Arial"/>
                <w:sz w:val="21"/>
                <w:szCs w:val="21"/>
              </w:rPr>
            </w:pPr>
          </w:p>
          <w:p>
            <w:pPr>
              <w:pStyle w:val="13"/>
              <w:spacing w:before="58" w:line="258" w:lineRule="auto"/>
              <w:ind w:left="98" w:right="27" w:hanging="59"/>
              <w:rPr>
                <w:sz w:val="21"/>
                <w:szCs w:val="21"/>
              </w:rPr>
            </w:pPr>
            <w:r>
              <w:rPr>
                <w:spacing w:val="-26"/>
                <w:sz w:val="21"/>
                <w:szCs w:val="21"/>
              </w:rPr>
              <w:t>项</w:t>
            </w:r>
            <w:r>
              <w:rPr>
                <w:spacing w:val="-5"/>
                <w:sz w:val="21"/>
                <w:szCs w:val="21"/>
              </w:rPr>
              <w:t xml:space="preserve"> </w:t>
            </w:r>
            <w:r>
              <w:rPr>
                <w:spacing w:val="-26"/>
                <w:sz w:val="21"/>
                <w:szCs w:val="21"/>
              </w:rPr>
              <w:t>目</w:t>
            </w:r>
            <w:r>
              <w:rPr>
                <w:sz w:val="21"/>
                <w:szCs w:val="21"/>
              </w:rPr>
              <w:t xml:space="preserve"> </w:t>
            </w:r>
            <w:r>
              <w:rPr>
                <w:spacing w:val="-5"/>
                <w:sz w:val="21"/>
                <w:szCs w:val="21"/>
              </w:rPr>
              <w:t>编码</w:t>
            </w:r>
          </w:p>
        </w:tc>
        <w:tc>
          <w:tcPr>
            <w:tcW w:w="400" w:type="dxa"/>
            <w:vMerge w:val="restart"/>
            <w:tcBorders>
              <w:bottom w:val="nil"/>
            </w:tcBorders>
            <w:textDirection w:val="tbRlV"/>
            <w:vAlign w:val="top"/>
          </w:tcPr>
          <w:p>
            <w:pPr>
              <w:pStyle w:val="13"/>
              <w:spacing w:before="138" w:line="200" w:lineRule="auto"/>
              <w:ind w:left="475"/>
              <w:rPr>
                <w:sz w:val="21"/>
                <w:szCs w:val="21"/>
              </w:rPr>
            </w:pPr>
            <w:r>
              <w:rPr>
                <w:sz w:val="21"/>
                <w:szCs w:val="21"/>
              </w:rPr>
              <w:t>项</w:t>
            </w:r>
            <w:r>
              <w:rPr>
                <w:spacing w:val="-19"/>
                <w:sz w:val="21"/>
                <w:szCs w:val="21"/>
              </w:rPr>
              <w:t xml:space="preserve"> </w:t>
            </w:r>
            <w:r>
              <w:rPr>
                <w:sz w:val="21"/>
                <w:szCs w:val="21"/>
              </w:rPr>
              <w:t>目</w:t>
            </w:r>
            <w:r>
              <w:rPr>
                <w:spacing w:val="-19"/>
                <w:sz w:val="21"/>
                <w:szCs w:val="21"/>
              </w:rPr>
              <w:t xml:space="preserve"> </w:t>
            </w:r>
            <w:r>
              <w:rPr>
                <w:sz w:val="21"/>
                <w:szCs w:val="21"/>
              </w:rPr>
              <w:t>名</w:t>
            </w:r>
            <w:r>
              <w:rPr>
                <w:spacing w:val="-18"/>
                <w:sz w:val="21"/>
                <w:szCs w:val="21"/>
              </w:rPr>
              <w:t xml:space="preserve"> </w:t>
            </w:r>
            <w:r>
              <w:rPr>
                <w:sz w:val="21"/>
                <w:szCs w:val="21"/>
              </w:rPr>
              <w:t>称</w:t>
            </w:r>
          </w:p>
        </w:tc>
        <w:tc>
          <w:tcPr>
            <w:tcW w:w="400" w:type="dxa"/>
            <w:vMerge w:val="restart"/>
            <w:tcBorders>
              <w:bottom w:val="nil"/>
            </w:tcBorders>
            <w:textDirection w:val="tbRlV"/>
            <w:vAlign w:val="top"/>
          </w:tcPr>
          <w:p>
            <w:pPr>
              <w:pStyle w:val="13"/>
              <w:spacing w:before="124" w:line="202" w:lineRule="auto"/>
              <w:ind w:left="475"/>
              <w:rPr>
                <w:sz w:val="21"/>
                <w:szCs w:val="21"/>
              </w:rPr>
            </w:pPr>
            <w:r>
              <w:rPr>
                <w:sz w:val="21"/>
                <w:szCs w:val="21"/>
              </w:rPr>
              <w:t>项</w:t>
            </w:r>
            <w:r>
              <w:rPr>
                <w:spacing w:val="-19"/>
                <w:sz w:val="21"/>
                <w:szCs w:val="21"/>
              </w:rPr>
              <w:t xml:space="preserve"> </w:t>
            </w:r>
            <w:r>
              <w:rPr>
                <w:sz w:val="21"/>
                <w:szCs w:val="21"/>
              </w:rPr>
              <w:t>目</w:t>
            </w:r>
            <w:r>
              <w:rPr>
                <w:spacing w:val="-19"/>
                <w:sz w:val="21"/>
                <w:szCs w:val="21"/>
              </w:rPr>
              <w:t xml:space="preserve"> </w:t>
            </w:r>
            <w:r>
              <w:rPr>
                <w:sz w:val="21"/>
                <w:szCs w:val="21"/>
              </w:rPr>
              <w:t>特</w:t>
            </w:r>
            <w:r>
              <w:rPr>
                <w:spacing w:val="-19"/>
                <w:sz w:val="21"/>
                <w:szCs w:val="21"/>
              </w:rPr>
              <w:t xml:space="preserve"> </w:t>
            </w:r>
            <w:r>
              <w:rPr>
                <w:sz w:val="21"/>
                <w:szCs w:val="21"/>
              </w:rPr>
              <w:t>征</w:t>
            </w:r>
          </w:p>
        </w:tc>
        <w:tc>
          <w:tcPr>
            <w:tcW w:w="399" w:type="dxa"/>
            <w:vMerge w:val="restart"/>
            <w:tcBorders>
              <w:bottom w:val="nil"/>
            </w:tcBorders>
            <w:textDirection w:val="tbRlV"/>
            <w:vAlign w:val="top"/>
          </w:tcPr>
          <w:p>
            <w:pPr>
              <w:pStyle w:val="13"/>
              <w:spacing w:before="124" w:line="202" w:lineRule="auto"/>
              <w:ind w:left="472"/>
              <w:rPr>
                <w:sz w:val="21"/>
                <w:szCs w:val="21"/>
              </w:rPr>
            </w:pPr>
            <w:r>
              <w:rPr>
                <w:sz w:val="21"/>
                <w:szCs w:val="21"/>
              </w:rPr>
              <w:t>计</w:t>
            </w:r>
            <w:r>
              <w:rPr>
                <w:spacing w:val="-18"/>
                <w:sz w:val="21"/>
                <w:szCs w:val="21"/>
              </w:rPr>
              <w:t xml:space="preserve"> </w:t>
            </w:r>
            <w:r>
              <w:rPr>
                <w:sz w:val="21"/>
                <w:szCs w:val="21"/>
              </w:rPr>
              <w:t>量</w:t>
            </w:r>
            <w:r>
              <w:rPr>
                <w:spacing w:val="-18"/>
                <w:sz w:val="21"/>
                <w:szCs w:val="21"/>
              </w:rPr>
              <w:t xml:space="preserve"> </w:t>
            </w:r>
            <w:r>
              <w:rPr>
                <w:sz w:val="21"/>
                <w:szCs w:val="21"/>
              </w:rPr>
              <w:t>单</w:t>
            </w:r>
            <w:r>
              <w:rPr>
                <w:spacing w:val="-18"/>
                <w:sz w:val="21"/>
                <w:szCs w:val="21"/>
              </w:rPr>
              <w:t xml:space="preserve"> </w:t>
            </w:r>
            <w:r>
              <w:rPr>
                <w:sz w:val="21"/>
                <w:szCs w:val="21"/>
              </w:rPr>
              <w:t>位</w:t>
            </w:r>
          </w:p>
        </w:tc>
        <w:tc>
          <w:tcPr>
            <w:tcW w:w="400" w:type="dxa"/>
            <w:vMerge w:val="restart"/>
            <w:tcBorders>
              <w:bottom w:val="nil"/>
            </w:tcBorders>
            <w:textDirection w:val="tbRlV"/>
            <w:vAlign w:val="top"/>
          </w:tcPr>
          <w:p>
            <w:pPr>
              <w:pStyle w:val="13"/>
              <w:spacing w:before="114" w:line="203" w:lineRule="auto"/>
              <w:ind w:left="581"/>
              <w:rPr>
                <w:sz w:val="21"/>
                <w:szCs w:val="21"/>
              </w:rPr>
            </w:pPr>
            <w:r>
              <w:rPr>
                <w:spacing w:val="-1"/>
                <w:sz w:val="21"/>
                <w:szCs w:val="21"/>
              </w:rPr>
              <w:t>工 程</w:t>
            </w:r>
            <w:r>
              <w:rPr>
                <w:spacing w:val="-4"/>
                <w:sz w:val="21"/>
                <w:szCs w:val="21"/>
              </w:rPr>
              <w:t xml:space="preserve"> </w:t>
            </w:r>
            <w:r>
              <w:rPr>
                <w:spacing w:val="-1"/>
                <w:sz w:val="21"/>
                <w:szCs w:val="21"/>
              </w:rPr>
              <w:t>量</w:t>
            </w:r>
          </w:p>
        </w:tc>
        <w:tc>
          <w:tcPr>
            <w:tcW w:w="3286" w:type="dxa"/>
            <w:gridSpan w:val="6"/>
            <w:vAlign w:val="top"/>
          </w:tcPr>
          <w:p>
            <w:pPr>
              <w:pStyle w:val="13"/>
              <w:spacing w:before="110" w:line="218" w:lineRule="auto"/>
              <w:ind w:left="1001"/>
              <w:rPr>
                <w:sz w:val="21"/>
                <w:szCs w:val="21"/>
              </w:rPr>
            </w:pPr>
            <w:r>
              <w:rPr>
                <w:spacing w:val="-1"/>
                <w:sz w:val="21"/>
                <w:szCs w:val="21"/>
              </w:rPr>
              <w:t>全费用综合单价</w:t>
            </w:r>
          </w:p>
        </w:tc>
        <w:tc>
          <w:tcPr>
            <w:tcW w:w="3740" w:type="dxa"/>
            <w:gridSpan w:val="6"/>
            <w:vAlign w:val="top"/>
          </w:tcPr>
          <w:p>
            <w:pPr>
              <w:pStyle w:val="13"/>
              <w:spacing w:before="110" w:line="218" w:lineRule="auto"/>
              <w:ind w:left="1685"/>
              <w:rPr>
                <w:sz w:val="21"/>
                <w:szCs w:val="21"/>
              </w:rPr>
            </w:pPr>
            <w:r>
              <w:rPr>
                <w:spacing w:val="-2"/>
                <w:sz w:val="21"/>
                <w:szCs w:val="21"/>
              </w:rPr>
              <w:t>合价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315" w:type="dxa"/>
            <w:vMerge w:val="continue"/>
            <w:tcBorders>
              <w:top w:val="nil"/>
              <w:bottom w:val="nil"/>
            </w:tcBorders>
            <w:textDirection w:val="tbRlV"/>
            <w:vAlign w:val="top"/>
          </w:tcPr>
          <w:p>
            <w:pPr>
              <w:rPr>
                <w:rFonts w:ascii="Arial"/>
                <w:sz w:val="21"/>
                <w:szCs w:val="21"/>
              </w:rPr>
            </w:pPr>
          </w:p>
        </w:tc>
        <w:tc>
          <w:tcPr>
            <w:tcW w:w="489" w:type="dxa"/>
            <w:vMerge w:val="continue"/>
            <w:tcBorders>
              <w:top w:val="nil"/>
              <w:bottom w:val="nil"/>
            </w:tcBorders>
            <w:vAlign w:val="top"/>
          </w:tcPr>
          <w:p>
            <w:pPr>
              <w:rPr>
                <w:rFonts w:ascii="Arial"/>
                <w:sz w:val="21"/>
                <w:szCs w:val="21"/>
              </w:rPr>
            </w:pPr>
          </w:p>
        </w:tc>
        <w:tc>
          <w:tcPr>
            <w:tcW w:w="400" w:type="dxa"/>
            <w:vMerge w:val="continue"/>
            <w:tcBorders>
              <w:top w:val="nil"/>
              <w:bottom w:val="nil"/>
            </w:tcBorders>
            <w:textDirection w:val="tbRlV"/>
            <w:vAlign w:val="top"/>
          </w:tcPr>
          <w:p>
            <w:pPr>
              <w:rPr>
                <w:rFonts w:ascii="Arial"/>
                <w:sz w:val="21"/>
                <w:szCs w:val="21"/>
              </w:rPr>
            </w:pPr>
          </w:p>
        </w:tc>
        <w:tc>
          <w:tcPr>
            <w:tcW w:w="400" w:type="dxa"/>
            <w:vMerge w:val="continue"/>
            <w:tcBorders>
              <w:top w:val="nil"/>
              <w:bottom w:val="nil"/>
            </w:tcBorders>
            <w:textDirection w:val="tbRlV"/>
            <w:vAlign w:val="top"/>
          </w:tcPr>
          <w:p>
            <w:pPr>
              <w:rPr>
                <w:rFonts w:ascii="Arial"/>
                <w:sz w:val="21"/>
                <w:szCs w:val="21"/>
              </w:rPr>
            </w:pPr>
          </w:p>
        </w:tc>
        <w:tc>
          <w:tcPr>
            <w:tcW w:w="399" w:type="dxa"/>
            <w:vMerge w:val="continue"/>
            <w:tcBorders>
              <w:top w:val="nil"/>
              <w:bottom w:val="nil"/>
            </w:tcBorders>
            <w:textDirection w:val="tbRlV"/>
            <w:vAlign w:val="top"/>
          </w:tcPr>
          <w:p>
            <w:pPr>
              <w:rPr>
                <w:rFonts w:ascii="Arial"/>
                <w:sz w:val="21"/>
                <w:szCs w:val="21"/>
              </w:rPr>
            </w:pPr>
          </w:p>
        </w:tc>
        <w:tc>
          <w:tcPr>
            <w:tcW w:w="400" w:type="dxa"/>
            <w:vMerge w:val="continue"/>
            <w:tcBorders>
              <w:top w:val="nil"/>
              <w:bottom w:val="nil"/>
            </w:tcBorders>
            <w:textDirection w:val="tbRlV"/>
            <w:vAlign w:val="top"/>
          </w:tcPr>
          <w:p>
            <w:pPr>
              <w:rPr>
                <w:rFonts w:ascii="Arial"/>
                <w:sz w:val="21"/>
                <w:szCs w:val="21"/>
              </w:rPr>
            </w:pPr>
          </w:p>
        </w:tc>
        <w:tc>
          <w:tcPr>
            <w:tcW w:w="340" w:type="dxa"/>
            <w:vMerge w:val="restart"/>
            <w:tcBorders>
              <w:bottom w:val="nil"/>
            </w:tcBorders>
            <w:textDirection w:val="tbRlV"/>
            <w:vAlign w:val="top"/>
          </w:tcPr>
          <w:p>
            <w:pPr>
              <w:pStyle w:val="13"/>
              <w:spacing w:before="105" w:line="198" w:lineRule="auto"/>
              <w:ind w:left="492"/>
              <w:rPr>
                <w:sz w:val="21"/>
                <w:szCs w:val="21"/>
              </w:rPr>
            </w:pPr>
            <w:r>
              <w:rPr>
                <w:sz w:val="21"/>
                <w:szCs w:val="21"/>
              </w:rPr>
              <w:t>单</w:t>
            </w:r>
            <w:r>
              <w:rPr>
                <w:spacing w:val="40"/>
                <w:sz w:val="21"/>
                <w:szCs w:val="21"/>
              </w:rPr>
              <w:t xml:space="preserve"> </w:t>
            </w:r>
            <w:r>
              <w:rPr>
                <w:sz w:val="21"/>
                <w:szCs w:val="21"/>
              </w:rPr>
              <w:t>价</w:t>
            </w:r>
          </w:p>
        </w:tc>
        <w:tc>
          <w:tcPr>
            <w:tcW w:w="2946" w:type="dxa"/>
            <w:gridSpan w:val="5"/>
            <w:vAlign w:val="top"/>
          </w:tcPr>
          <w:p>
            <w:pPr>
              <w:pStyle w:val="13"/>
              <w:spacing w:before="108" w:line="220" w:lineRule="auto"/>
              <w:ind w:left="1261"/>
              <w:rPr>
                <w:sz w:val="21"/>
                <w:szCs w:val="21"/>
              </w:rPr>
            </w:pPr>
            <w:r>
              <w:rPr>
                <w:spacing w:val="9"/>
                <w:sz w:val="21"/>
                <w:szCs w:val="21"/>
              </w:rPr>
              <w:t>其中</w:t>
            </w:r>
          </w:p>
        </w:tc>
        <w:tc>
          <w:tcPr>
            <w:tcW w:w="489" w:type="dxa"/>
            <w:vMerge w:val="restart"/>
            <w:tcBorders>
              <w:bottom w:val="nil"/>
            </w:tcBorders>
            <w:vAlign w:val="top"/>
          </w:tcPr>
          <w:p>
            <w:pPr>
              <w:spacing w:line="298" w:lineRule="auto"/>
              <w:rPr>
                <w:rFonts w:ascii="Arial"/>
                <w:sz w:val="21"/>
                <w:szCs w:val="21"/>
              </w:rPr>
            </w:pPr>
          </w:p>
          <w:p>
            <w:pPr>
              <w:spacing w:line="298" w:lineRule="auto"/>
              <w:rPr>
                <w:rFonts w:ascii="Arial"/>
                <w:sz w:val="21"/>
                <w:szCs w:val="21"/>
              </w:rPr>
            </w:pPr>
          </w:p>
          <w:p>
            <w:pPr>
              <w:pStyle w:val="13"/>
              <w:spacing w:before="58" w:line="221" w:lineRule="auto"/>
              <w:ind w:left="55"/>
              <w:rPr>
                <w:sz w:val="21"/>
                <w:szCs w:val="21"/>
              </w:rPr>
            </w:pPr>
            <w:r>
              <w:rPr>
                <w:spacing w:val="-2"/>
                <w:sz w:val="21"/>
                <w:szCs w:val="21"/>
              </w:rPr>
              <w:t>合计</w:t>
            </w:r>
          </w:p>
        </w:tc>
        <w:tc>
          <w:tcPr>
            <w:tcW w:w="3251" w:type="dxa"/>
            <w:gridSpan w:val="5"/>
            <w:vAlign w:val="top"/>
          </w:tcPr>
          <w:p>
            <w:pPr>
              <w:pStyle w:val="13"/>
              <w:spacing w:before="108" w:line="220" w:lineRule="auto"/>
              <w:ind w:left="1406"/>
              <w:rPr>
                <w:sz w:val="21"/>
                <w:szCs w:val="21"/>
              </w:rPr>
            </w:pPr>
            <w:r>
              <w:rPr>
                <w:spacing w:val="9"/>
                <w:sz w:val="21"/>
                <w:szCs w:val="21"/>
              </w:rPr>
              <w:t>其中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315" w:type="dxa"/>
            <w:vMerge w:val="continue"/>
            <w:tcBorders>
              <w:top w:val="nil"/>
              <w:bottom w:val="nil"/>
            </w:tcBorders>
            <w:textDirection w:val="tbRlV"/>
            <w:vAlign w:val="top"/>
          </w:tcPr>
          <w:p>
            <w:pPr>
              <w:rPr>
                <w:rFonts w:ascii="Arial"/>
                <w:sz w:val="21"/>
                <w:szCs w:val="21"/>
              </w:rPr>
            </w:pPr>
          </w:p>
        </w:tc>
        <w:tc>
          <w:tcPr>
            <w:tcW w:w="489" w:type="dxa"/>
            <w:vMerge w:val="continue"/>
            <w:tcBorders>
              <w:top w:val="nil"/>
              <w:bottom w:val="nil"/>
            </w:tcBorders>
            <w:vAlign w:val="top"/>
          </w:tcPr>
          <w:p>
            <w:pPr>
              <w:rPr>
                <w:rFonts w:ascii="Arial"/>
                <w:sz w:val="21"/>
                <w:szCs w:val="21"/>
              </w:rPr>
            </w:pPr>
          </w:p>
        </w:tc>
        <w:tc>
          <w:tcPr>
            <w:tcW w:w="400" w:type="dxa"/>
            <w:vMerge w:val="continue"/>
            <w:tcBorders>
              <w:top w:val="nil"/>
              <w:bottom w:val="nil"/>
            </w:tcBorders>
            <w:textDirection w:val="tbRlV"/>
            <w:vAlign w:val="top"/>
          </w:tcPr>
          <w:p>
            <w:pPr>
              <w:rPr>
                <w:rFonts w:ascii="Arial"/>
                <w:sz w:val="21"/>
                <w:szCs w:val="21"/>
              </w:rPr>
            </w:pPr>
          </w:p>
        </w:tc>
        <w:tc>
          <w:tcPr>
            <w:tcW w:w="400" w:type="dxa"/>
            <w:vMerge w:val="continue"/>
            <w:tcBorders>
              <w:top w:val="nil"/>
              <w:bottom w:val="nil"/>
            </w:tcBorders>
            <w:textDirection w:val="tbRlV"/>
            <w:vAlign w:val="top"/>
          </w:tcPr>
          <w:p>
            <w:pPr>
              <w:rPr>
                <w:rFonts w:ascii="Arial"/>
                <w:sz w:val="21"/>
                <w:szCs w:val="21"/>
              </w:rPr>
            </w:pPr>
          </w:p>
        </w:tc>
        <w:tc>
          <w:tcPr>
            <w:tcW w:w="399" w:type="dxa"/>
            <w:vMerge w:val="continue"/>
            <w:tcBorders>
              <w:top w:val="nil"/>
              <w:bottom w:val="nil"/>
            </w:tcBorders>
            <w:textDirection w:val="tbRlV"/>
            <w:vAlign w:val="top"/>
          </w:tcPr>
          <w:p>
            <w:pPr>
              <w:rPr>
                <w:rFonts w:ascii="Arial"/>
                <w:sz w:val="21"/>
                <w:szCs w:val="21"/>
              </w:rPr>
            </w:pPr>
          </w:p>
        </w:tc>
        <w:tc>
          <w:tcPr>
            <w:tcW w:w="400" w:type="dxa"/>
            <w:vMerge w:val="continue"/>
            <w:tcBorders>
              <w:top w:val="nil"/>
              <w:bottom w:val="nil"/>
            </w:tcBorders>
            <w:textDirection w:val="tbRlV"/>
            <w:vAlign w:val="top"/>
          </w:tcPr>
          <w:p>
            <w:pPr>
              <w:rPr>
                <w:rFonts w:ascii="Arial"/>
                <w:sz w:val="21"/>
                <w:szCs w:val="21"/>
              </w:rPr>
            </w:pPr>
          </w:p>
        </w:tc>
        <w:tc>
          <w:tcPr>
            <w:tcW w:w="340" w:type="dxa"/>
            <w:vMerge w:val="continue"/>
            <w:tcBorders>
              <w:top w:val="nil"/>
              <w:bottom w:val="nil"/>
            </w:tcBorders>
            <w:textDirection w:val="tbRlV"/>
            <w:vAlign w:val="top"/>
          </w:tcPr>
          <w:p>
            <w:pPr>
              <w:rPr>
                <w:rFonts w:ascii="Arial"/>
                <w:sz w:val="21"/>
                <w:szCs w:val="21"/>
              </w:rPr>
            </w:pPr>
          </w:p>
        </w:tc>
        <w:tc>
          <w:tcPr>
            <w:tcW w:w="389" w:type="dxa"/>
            <w:vMerge w:val="restart"/>
            <w:tcBorders>
              <w:bottom w:val="nil"/>
            </w:tcBorders>
            <w:textDirection w:val="tbRlV"/>
            <w:vAlign w:val="top"/>
          </w:tcPr>
          <w:p>
            <w:pPr>
              <w:pStyle w:val="13"/>
              <w:spacing w:before="125" w:line="199" w:lineRule="auto"/>
              <w:ind w:left="170"/>
              <w:rPr>
                <w:sz w:val="21"/>
                <w:szCs w:val="21"/>
              </w:rPr>
            </w:pPr>
            <w:r>
              <w:rPr>
                <w:sz w:val="21"/>
                <w:szCs w:val="21"/>
              </w:rPr>
              <w:t>人</w:t>
            </w:r>
            <w:r>
              <w:rPr>
                <w:spacing w:val="7"/>
                <w:sz w:val="21"/>
                <w:szCs w:val="21"/>
              </w:rPr>
              <w:t xml:space="preserve"> </w:t>
            </w:r>
            <w:r>
              <w:rPr>
                <w:sz w:val="21"/>
                <w:szCs w:val="21"/>
              </w:rPr>
              <w:t>工</w:t>
            </w:r>
            <w:r>
              <w:rPr>
                <w:spacing w:val="7"/>
                <w:sz w:val="21"/>
                <w:szCs w:val="21"/>
              </w:rPr>
              <w:t xml:space="preserve"> </w:t>
            </w:r>
            <w:r>
              <w:rPr>
                <w:sz w:val="21"/>
                <w:szCs w:val="21"/>
              </w:rPr>
              <w:t>费</w:t>
            </w:r>
          </w:p>
        </w:tc>
        <w:tc>
          <w:tcPr>
            <w:tcW w:w="420" w:type="dxa"/>
            <w:vMerge w:val="restart"/>
            <w:tcBorders>
              <w:bottom w:val="nil"/>
            </w:tcBorders>
            <w:textDirection w:val="tbRlV"/>
            <w:vAlign w:val="top"/>
          </w:tcPr>
          <w:p>
            <w:pPr>
              <w:pStyle w:val="13"/>
              <w:spacing w:before="132" w:line="202" w:lineRule="auto"/>
              <w:ind w:left="172"/>
              <w:rPr>
                <w:sz w:val="21"/>
                <w:szCs w:val="21"/>
              </w:rPr>
            </w:pPr>
            <w:r>
              <w:rPr>
                <w:sz w:val="21"/>
                <w:szCs w:val="21"/>
              </w:rPr>
              <w:t>材</w:t>
            </w:r>
            <w:r>
              <w:rPr>
                <w:spacing w:val="6"/>
                <w:sz w:val="21"/>
                <w:szCs w:val="21"/>
              </w:rPr>
              <w:t xml:space="preserve"> </w:t>
            </w:r>
            <w:r>
              <w:rPr>
                <w:sz w:val="21"/>
                <w:szCs w:val="21"/>
              </w:rPr>
              <w:t>机</w:t>
            </w:r>
            <w:r>
              <w:rPr>
                <w:spacing w:val="6"/>
                <w:sz w:val="21"/>
                <w:szCs w:val="21"/>
              </w:rPr>
              <w:t xml:space="preserve"> </w:t>
            </w:r>
            <w:r>
              <w:rPr>
                <w:sz w:val="21"/>
                <w:szCs w:val="21"/>
              </w:rPr>
              <w:t>费</w:t>
            </w:r>
          </w:p>
        </w:tc>
        <w:tc>
          <w:tcPr>
            <w:tcW w:w="1298" w:type="dxa"/>
            <w:gridSpan w:val="2"/>
            <w:vAlign w:val="top"/>
          </w:tcPr>
          <w:p>
            <w:pPr>
              <w:pStyle w:val="13"/>
              <w:spacing w:before="107" w:line="219" w:lineRule="auto"/>
              <w:ind w:left="182"/>
              <w:rPr>
                <w:sz w:val="21"/>
                <w:szCs w:val="21"/>
              </w:rPr>
            </w:pPr>
            <w:r>
              <w:rPr>
                <w:spacing w:val="-2"/>
                <w:sz w:val="21"/>
                <w:szCs w:val="21"/>
              </w:rPr>
              <w:t>主要材料费</w:t>
            </w:r>
          </w:p>
        </w:tc>
        <w:tc>
          <w:tcPr>
            <w:tcW w:w="839" w:type="dxa"/>
            <w:vMerge w:val="restart"/>
            <w:tcBorders>
              <w:bottom w:val="nil"/>
            </w:tcBorders>
            <w:vAlign w:val="top"/>
          </w:tcPr>
          <w:p>
            <w:pPr>
              <w:pStyle w:val="13"/>
              <w:spacing w:before="99" w:line="237" w:lineRule="auto"/>
              <w:ind w:left="64" w:right="33" w:firstLine="79"/>
              <w:rPr>
                <w:sz w:val="21"/>
                <w:szCs w:val="21"/>
              </w:rPr>
            </w:pPr>
            <w:r>
              <w:rPr>
                <w:spacing w:val="3"/>
                <w:sz w:val="21"/>
                <w:szCs w:val="21"/>
              </w:rPr>
              <w:t>安全文</w:t>
            </w:r>
            <w:r>
              <w:rPr>
                <w:sz w:val="21"/>
                <w:szCs w:val="21"/>
              </w:rPr>
              <w:t xml:space="preserve">  </w:t>
            </w:r>
            <w:r>
              <w:rPr>
                <w:spacing w:val="29"/>
                <w:sz w:val="21"/>
                <w:szCs w:val="21"/>
              </w:rPr>
              <w:t>明施工</w:t>
            </w:r>
            <w:r>
              <w:rPr>
                <w:sz w:val="21"/>
                <w:szCs w:val="21"/>
              </w:rPr>
              <w:t xml:space="preserve">  </w:t>
            </w:r>
            <w:r>
              <w:rPr>
                <w:spacing w:val="2"/>
                <w:sz w:val="21"/>
                <w:szCs w:val="21"/>
              </w:rPr>
              <w:t>费、临时</w:t>
            </w:r>
            <w:r>
              <w:rPr>
                <w:spacing w:val="1"/>
                <w:sz w:val="21"/>
                <w:szCs w:val="21"/>
              </w:rPr>
              <w:t xml:space="preserve"> </w:t>
            </w:r>
            <w:r>
              <w:rPr>
                <w:spacing w:val="30"/>
                <w:sz w:val="21"/>
                <w:szCs w:val="21"/>
              </w:rPr>
              <w:t>设施费</w:t>
            </w:r>
          </w:p>
        </w:tc>
        <w:tc>
          <w:tcPr>
            <w:tcW w:w="489" w:type="dxa"/>
            <w:vMerge w:val="continue"/>
            <w:tcBorders>
              <w:top w:val="nil"/>
              <w:bottom w:val="nil"/>
            </w:tcBorders>
            <w:vAlign w:val="top"/>
          </w:tcPr>
          <w:p>
            <w:pPr>
              <w:rPr>
                <w:rFonts w:ascii="Arial"/>
                <w:sz w:val="21"/>
                <w:szCs w:val="21"/>
              </w:rPr>
            </w:pPr>
          </w:p>
        </w:tc>
        <w:tc>
          <w:tcPr>
            <w:tcW w:w="370" w:type="dxa"/>
            <w:vMerge w:val="restart"/>
            <w:tcBorders>
              <w:bottom w:val="nil"/>
            </w:tcBorders>
            <w:textDirection w:val="tbRlV"/>
            <w:vAlign w:val="top"/>
          </w:tcPr>
          <w:p>
            <w:pPr>
              <w:pStyle w:val="13"/>
              <w:spacing w:before="121" w:line="199" w:lineRule="auto"/>
              <w:ind w:left="180"/>
              <w:rPr>
                <w:sz w:val="21"/>
                <w:szCs w:val="21"/>
              </w:rPr>
            </w:pPr>
            <w:r>
              <w:rPr>
                <w:spacing w:val="-2"/>
                <w:sz w:val="21"/>
                <w:szCs w:val="21"/>
              </w:rPr>
              <w:t>人 工 费</w:t>
            </w:r>
          </w:p>
        </w:tc>
        <w:tc>
          <w:tcPr>
            <w:tcW w:w="449" w:type="dxa"/>
            <w:vMerge w:val="restart"/>
            <w:tcBorders>
              <w:bottom w:val="nil"/>
            </w:tcBorders>
            <w:textDirection w:val="tbRlV"/>
            <w:vAlign w:val="top"/>
          </w:tcPr>
          <w:p>
            <w:pPr>
              <w:pStyle w:val="13"/>
              <w:spacing w:before="137" w:line="202" w:lineRule="auto"/>
              <w:ind w:left="172"/>
              <w:rPr>
                <w:sz w:val="21"/>
                <w:szCs w:val="21"/>
              </w:rPr>
            </w:pPr>
            <w:r>
              <w:rPr>
                <w:sz w:val="21"/>
                <w:szCs w:val="21"/>
              </w:rPr>
              <w:t>材</w:t>
            </w:r>
            <w:r>
              <w:rPr>
                <w:spacing w:val="6"/>
                <w:sz w:val="21"/>
                <w:szCs w:val="21"/>
              </w:rPr>
              <w:t xml:space="preserve"> </w:t>
            </w:r>
            <w:r>
              <w:rPr>
                <w:sz w:val="21"/>
                <w:szCs w:val="21"/>
              </w:rPr>
              <w:t>机</w:t>
            </w:r>
            <w:r>
              <w:rPr>
                <w:spacing w:val="6"/>
                <w:sz w:val="21"/>
                <w:szCs w:val="21"/>
              </w:rPr>
              <w:t xml:space="preserve"> </w:t>
            </w:r>
            <w:r>
              <w:rPr>
                <w:sz w:val="21"/>
                <w:szCs w:val="21"/>
              </w:rPr>
              <w:t>费</w:t>
            </w:r>
          </w:p>
        </w:tc>
        <w:tc>
          <w:tcPr>
            <w:tcW w:w="1428" w:type="dxa"/>
            <w:gridSpan w:val="2"/>
            <w:vAlign w:val="top"/>
          </w:tcPr>
          <w:p>
            <w:pPr>
              <w:pStyle w:val="13"/>
              <w:spacing w:before="107" w:line="219" w:lineRule="auto"/>
              <w:ind w:left="247"/>
              <w:rPr>
                <w:sz w:val="21"/>
                <w:szCs w:val="21"/>
              </w:rPr>
            </w:pPr>
            <w:r>
              <w:rPr>
                <w:spacing w:val="-2"/>
                <w:sz w:val="21"/>
                <w:szCs w:val="21"/>
              </w:rPr>
              <w:t>主要材料费</w:t>
            </w:r>
          </w:p>
        </w:tc>
        <w:tc>
          <w:tcPr>
            <w:tcW w:w="1004" w:type="dxa"/>
            <w:vMerge w:val="restart"/>
            <w:tcBorders>
              <w:bottom w:val="nil"/>
            </w:tcBorders>
            <w:vAlign w:val="top"/>
          </w:tcPr>
          <w:p>
            <w:pPr>
              <w:pStyle w:val="13"/>
              <w:spacing w:before="89" w:line="221" w:lineRule="auto"/>
              <w:ind w:left="229"/>
              <w:rPr>
                <w:sz w:val="21"/>
                <w:szCs w:val="21"/>
              </w:rPr>
            </w:pPr>
            <w:r>
              <w:rPr>
                <w:spacing w:val="3"/>
                <w:sz w:val="21"/>
                <w:szCs w:val="21"/>
              </w:rPr>
              <w:t>安全文</w:t>
            </w:r>
          </w:p>
          <w:p>
            <w:pPr>
              <w:pStyle w:val="13"/>
              <w:spacing w:before="23" w:line="219" w:lineRule="auto"/>
              <w:ind w:left="229"/>
              <w:rPr>
                <w:sz w:val="21"/>
                <w:szCs w:val="21"/>
              </w:rPr>
            </w:pPr>
            <w:r>
              <w:rPr>
                <w:spacing w:val="3"/>
                <w:sz w:val="21"/>
                <w:szCs w:val="21"/>
              </w:rPr>
              <w:t>明施工</w:t>
            </w:r>
          </w:p>
          <w:p>
            <w:pPr>
              <w:pStyle w:val="13"/>
              <w:spacing w:before="16" w:line="219" w:lineRule="auto"/>
              <w:ind w:left="139"/>
              <w:rPr>
                <w:sz w:val="21"/>
                <w:szCs w:val="21"/>
              </w:rPr>
            </w:pPr>
            <w:r>
              <w:rPr>
                <w:spacing w:val="2"/>
                <w:sz w:val="21"/>
                <w:szCs w:val="21"/>
              </w:rPr>
              <w:t>费、临时</w:t>
            </w:r>
          </w:p>
          <w:p>
            <w:pPr>
              <w:pStyle w:val="13"/>
              <w:spacing w:before="16" w:line="220" w:lineRule="auto"/>
              <w:ind w:left="229"/>
              <w:rPr>
                <w:sz w:val="21"/>
                <w:szCs w:val="21"/>
              </w:rPr>
            </w:pPr>
            <w:r>
              <w:rPr>
                <w:spacing w:val="3"/>
                <w:sz w:val="21"/>
                <w:szCs w:val="21"/>
              </w:rPr>
              <w:t>设施费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jc w:val="center"/>
        </w:trPr>
        <w:tc>
          <w:tcPr>
            <w:tcW w:w="315" w:type="dxa"/>
            <w:vMerge w:val="continue"/>
            <w:tcBorders>
              <w:top w:val="nil"/>
            </w:tcBorders>
            <w:textDirection w:val="tbRlV"/>
            <w:vAlign w:val="top"/>
          </w:tcPr>
          <w:p>
            <w:pPr>
              <w:rPr>
                <w:rFonts w:ascii="Arial"/>
                <w:sz w:val="21"/>
                <w:szCs w:val="21"/>
              </w:rPr>
            </w:pPr>
          </w:p>
        </w:tc>
        <w:tc>
          <w:tcPr>
            <w:tcW w:w="489" w:type="dxa"/>
            <w:vMerge w:val="continue"/>
            <w:tcBorders>
              <w:top w:val="nil"/>
            </w:tcBorders>
            <w:vAlign w:val="top"/>
          </w:tcPr>
          <w:p>
            <w:pPr>
              <w:rPr>
                <w:rFonts w:ascii="Arial"/>
                <w:sz w:val="21"/>
                <w:szCs w:val="21"/>
              </w:rPr>
            </w:pPr>
          </w:p>
        </w:tc>
        <w:tc>
          <w:tcPr>
            <w:tcW w:w="400" w:type="dxa"/>
            <w:vMerge w:val="continue"/>
            <w:tcBorders>
              <w:top w:val="nil"/>
            </w:tcBorders>
            <w:textDirection w:val="tbRlV"/>
            <w:vAlign w:val="top"/>
          </w:tcPr>
          <w:p>
            <w:pPr>
              <w:rPr>
                <w:rFonts w:ascii="Arial"/>
                <w:sz w:val="21"/>
                <w:szCs w:val="21"/>
              </w:rPr>
            </w:pPr>
          </w:p>
        </w:tc>
        <w:tc>
          <w:tcPr>
            <w:tcW w:w="400" w:type="dxa"/>
            <w:vMerge w:val="continue"/>
            <w:tcBorders>
              <w:top w:val="nil"/>
            </w:tcBorders>
            <w:textDirection w:val="tbRlV"/>
            <w:vAlign w:val="top"/>
          </w:tcPr>
          <w:p>
            <w:pPr>
              <w:rPr>
                <w:rFonts w:ascii="Arial"/>
                <w:sz w:val="21"/>
                <w:szCs w:val="21"/>
              </w:rPr>
            </w:pPr>
          </w:p>
        </w:tc>
        <w:tc>
          <w:tcPr>
            <w:tcW w:w="399" w:type="dxa"/>
            <w:vMerge w:val="continue"/>
            <w:tcBorders>
              <w:top w:val="nil"/>
            </w:tcBorders>
            <w:textDirection w:val="tbRlV"/>
            <w:vAlign w:val="top"/>
          </w:tcPr>
          <w:p>
            <w:pPr>
              <w:rPr>
                <w:rFonts w:ascii="Arial"/>
                <w:sz w:val="21"/>
                <w:szCs w:val="21"/>
              </w:rPr>
            </w:pPr>
          </w:p>
        </w:tc>
        <w:tc>
          <w:tcPr>
            <w:tcW w:w="400" w:type="dxa"/>
            <w:vMerge w:val="continue"/>
            <w:tcBorders>
              <w:top w:val="nil"/>
            </w:tcBorders>
            <w:textDirection w:val="tbRlV"/>
            <w:vAlign w:val="top"/>
          </w:tcPr>
          <w:p>
            <w:pPr>
              <w:rPr>
                <w:rFonts w:ascii="Arial"/>
                <w:sz w:val="21"/>
                <w:szCs w:val="21"/>
              </w:rPr>
            </w:pPr>
          </w:p>
        </w:tc>
        <w:tc>
          <w:tcPr>
            <w:tcW w:w="340" w:type="dxa"/>
            <w:vMerge w:val="continue"/>
            <w:tcBorders>
              <w:top w:val="nil"/>
            </w:tcBorders>
            <w:textDirection w:val="tbRlV"/>
            <w:vAlign w:val="top"/>
          </w:tcPr>
          <w:p>
            <w:pPr>
              <w:rPr>
                <w:rFonts w:ascii="Arial"/>
                <w:sz w:val="21"/>
                <w:szCs w:val="21"/>
              </w:rPr>
            </w:pPr>
          </w:p>
        </w:tc>
        <w:tc>
          <w:tcPr>
            <w:tcW w:w="389" w:type="dxa"/>
            <w:vMerge w:val="continue"/>
            <w:tcBorders>
              <w:top w:val="nil"/>
            </w:tcBorders>
            <w:textDirection w:val="tbRlV"/>
            <w:vAlign w:val="top"/>
          </w:tcPr>
          <w:p>
            <w:pPr>
              <w:rPr>
                <w:rFonts w:ascii="Arial"/>
                <w:sz w:val="21"/>
                <w:szCs w:val="21"/>
              </w:rPr>
            </w:pPr>
          </w:p>
        </w:tc>
        <w:tc>
          <w:tcPr>
            <w:tcW w:w="420" w:type="dxa"/>
            <w:vMerge w:val="continue"/>
            <w:tcBorders>
              <w:top w:val="nil"/>
            </w:tcBorders>
            <w:textDirection w:val="tbRlV"/>
            <w:vAlign w:val="top"/>
          </w:tcPr>
          <w:p>
            <w:pPr>
              <w:rPr>
                <w:rFonts w:ascii="Arial"/>
                <w:sz w:val="21"/>
                <w:szCs w:val="21"/>
              </w:rPr>
            </w:pPr>
          </w:p>
        </w:tc>
        <w:tc>
          <w:tcPr>
            <w:tcW w:w="529" w:type="dxa"/>
            <w:vAlign w:val="top"/>
          </w:tcPr>
          <w:p>
            <w:pPr>
              <w:pStyle w:val="13"/>
              <w:spacing w:before="128" w:line="260" w:lineRule="auto"/>
              <w:ind w:left="161" w:right="93" w:hanging="89"/>
              <w:rPr>
                <w:sz w:val="21"/>
                <w:szCs w:val="21"/>
              </w:rPr>
            </w:pPr>
            <w:r>
              <w:rPr>
                <w:spacing w:val="-4"/>
                <w:sz w:val="21"/>
                <w:szCs w:val="21"/>
              </w:rPr>
              <w:t>材料</w:t>
            </w:r>
            <w:r>
              <w:rPr>
                <w:sz w:val="21"/>
                <w:szCs w:val="21"/>
              </w:rPr>
              <w:t xml:space="preserve"> 费</w:t>
            </w:r>
          </w:p>
        </w:tc>
        <w:tc>
          <w:tcPr>
            <w:tcW w:w="769" w:type="dxa"/>
            <w:vAlign w:val="top"/>
          </w:tcPr>
          <w:p>
            <w:pPr>
              <w:pStyle w:val="13"/>
              <w:spacing w:before="150" w:line="220" w:lineRule="auto"/>
              <w:ind w:left="153"/>
              <w:rPr>
                <w:sz w:val="21"/>
                <w:szCs w:val="21"/>
              </w:rPr>
            </w:pPr>
            <w:r>
              <w:rPr>
                <w:spacing w:val="-1"/>
                <w:sz w:val="21"/>
                <w:szCs w:val="21"/>
              </w:rPr>
              <w:t>其中：</w:t>
            </w:r>
          </w:p>
          <w:p>
            <w:pPr>
              <w:pStyle w:val="13"/>
              <w:spacing w:before="3" w:line="218" w:lineRule="auto"/>
              <w:ind w:left="103"/>
              <w:rPr>
                <w:sz w:val="21"/>
                <w:szCs w:val="21"/>
              </w:rPr>
            </w:pPr>
            <w:r>
              <w:rPr>
                <w:spacing w:val="2"/>
                <w:sz w:val="21"/>
                <w:szCs w:val="21"/>
              </w:rPr>
              <w:t>暂估价</w:t>
            </w:r>
          </w:p>
        </w:tc>
        <w:tc>
          <w:tcPr>
            <w:tcW w:w="839" w:type="dxa"/>
            <w:vMerge w:val="continue"/>
            <w:tcBorders>
              <w:top w:val="nil"/>
            </w:tcBorders>
            <w:vAlign w:val="top"/>
          </w:tcPr>
          <w:p>
            <w:pPr>
              <w:rPr>
                <w:rFonts w:ascii="Arial"/>
                <w:sz w:val="21"/>
                <w:szCs w:val="21"/>
              </w:rPr>
            </w:pPr>
          </w:p>
        </w:tc>
        <w:tc>
          <w:tcPr>
            <w:tcW w:w="489" w:type="dxa"/>
            <w:vMerge w:val="continue"/>
            <w:tcBorders>
              <w:top w:val="nil"/>
            </w:tcBorders>
            <w:vAlign w:val="top"/>
          </w:tcPr>
          <w:p>
            <w:pPr>
              <w:rPr>
                <w:rFonts w:ascii="Arial"/>
                <w:sz w:val="21"/>
                <w:szCs w:val="21"/>
              </w:rPr>
            </w:pPr>
          </w:p>
        </w:tc>
        <w:tc>
          <w:tcPr>
            <w:tcW w:w="370" w:type="dxa"/>
            <w:vMerge w:val="continue"/>
            <w:tcBorders>
              <w:top w:val="nil"/>
            </w:tcBorders>
            <w:textDirection w:val="tbRlV"/>
            <w:vAlign w:val="top"/>
          </w:tcPr>
          <w:p>
            <w:pPr>
              <w:rPr>
                <w:rFonts w:ascii="Arial"/>
                <w:sz w:val="21"/>
                <w:szCs w:val="21"/>
              </w:rPr>
            </w:pPr>
          </w:p>
        </w:tc>
        <w:tc>
          <w:tcPr>
            <w:tcW w:w="449" w:type="dxa"/>
            <w:vMerge w:val="continue"/>
            <w:tcBorders>
              <w:top w:val="nil"/>
            </w:tcBorders>
            <w:textDirection w:val="tbRlV"/>
            <w:vAlign w:val="top"/>
          </w:tcPr>
          <w:p>
            <w:pPr>
              <w:rPr>
                <w:rFonts w:ascii="Arial"/>
                <w:sz w:val="21"/>
                <w:szCs w:val="21"/>
              </w:rPr>
            </w:pPr>
          </w:p>
        </w:tc>
        <w:tc>
          <w:tcPr>
            <w:tcW w:w="639" w:type="dxa"/>
            <w:vAlign w:val="top"/>
          </w:tcPr>
          <w:p>
            <w:pPr>
              <w:pStyle w:val="13"/>
              <w:spacing w:before="137" w:line="230" w:lineRule="auto"/>
              <w:ind w:left="227" w:right="138" w:hanging="89"/>
              <w:rPr>
                <w:sz w:val="21"/>
                <w:szCs w:val="21"/>
              </w:rPr>
            </w:pPr>
            <w:r>
              <w:rPr>
                <w:spacing w:val="-4"/>
                <w:sz w:val="21"/>
                <w:szCs w:val="21"/>
              </w:rPr>
              <w:t>材料</w:t>
            </w:r>
            <w:r>
              <w:rPr>
                <w:sz w:val="21"/>
                <w:szCs w:val="21"/>
              </w:rPr>
              <w:t xml:space="preserve"> 费</w:t>
            </w:r>
          </w:p>
        </w:tc>
        <w:tc>
          <w:tcPr>
            <w:tcW w:w="789" w:type="dxa"/>
            <w:vAlign w:val="top"/>
          </w:tcPr>
          <w:p>
            <w:pPr>
              <w:pStyle w:val="13"/>
              <w:spacing w:before="119" w:line="220" w:lineRule="auto"/>
              <w:ind w:left="168"/>
              <w:rPr>
                <w:sz w:val="21"/>
                <w:szCs w:val="21"/>
              </w:rPr>
            </w:pPr>
            <w:r>
              <w:rPr>
                <w:spacing w:val="-1"/>
                <w:sz w:val="21"/>
                <w:szCs w:val="21"/>
              </w:rPr>
              <w:t>其中：</w:t>
            </w:r>
          </w:p>
          <w:p>
            <w:pPr>
              <w:pStyle w:val="13"/>
              <w:spacing w:before="23" w:line="218" w:lineRule="auto"/>
              <w:ind w:left="118"/>
              <w:rPr>
                <w:sz w:val="21"/>
                <w:szCs w:val="21"/>
              </w:rPr>
            </w:pPr>
            <w:r>
              <w:rPr>
                <w:spacing w:val="2"/>
                <w:sz w:val="21"/>
                <w:szCs w:val="21"/>
              </w:rPr>
              <w:t>暂估价</w:t>
            </w:r>
          </w:p>
        </w:tc>
        <w:tc>
          <w:tcPr>
            <w:tcW w:w="1004" w:type="dxa"/>
            <w:vMerge w:val="continue"/>
            <w:tcBorders>
              <w:top w:val="nil"/>
            </w:tcBorders>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315" w:type="dxa"/>
            <w:vAlign w:val="top"/>
          </w:tcPr>
          <w:p>
            <w:pPr>
              <w:rPr>
                <w:rFonts w:ascii="Arial"/>
                <w:sz w:val="21"/>
                <w:szCs w:val="21"/>
              </w:rPr>
            </w:pPr>
          </w:p>
        </w:tc>
        <w:tc>
          <w:tcPr>
            <w:tcW w:w="489" w:type="dxa"/>
            <w:vAlign w:val="top"/>
          </w:tcPr>
          <w:p>
            <w:pPr>
              <w:rPr>
                <w:rFonts w:ascii="Arial"/>
                <w:sz w:val="21"/>
                <w:szCs w:val="21"/>
              </w:rPr>
            </w:pPr>
          </w:p>
        </w:tc>
        <w:tc>
          <w:tcPr>
            <w:tcW w:w="400" w:type="dxa"/>
            <w:vAlign w:val="top"/>
          </w:tcPr>
          <w:p>
            <w:pPr>
              <w:rPr>
                <w:rFonts w:ascii="Arial"/>
                <w:sz w:val="21"/>
                <w:szCs w:val="21"/>
              </w:rPr>
            </w:pPr>
          </w:p>
        </w:tc>
        <w:tc>
          <w:tcPr>
            <w:tcW w:w="400" w:type="dxa"/>
            <w:vAlign w:val="top"/>
          </w:tcPr>
          <w:p>
            <w:pPr>
              <w:rPr>
                <w:rFonts w:ascii="Arial"/>
                <w:sz w:val="21"/>
                <w:szCs w:val="21"/>
              </w:rPr>
            </w:pPr>
          </w:p>
        </w:tc>
        <w:tc>
          <w:tcPr>
            <w:tcW w:w="399" w:type="dxa"/>
            <w:vAlign w:val="top"/>
          </w:tcPr>
          <w:p>
            <w:pPr>
              <w:rPr>
                <w:rFonts w:ascii="Arial"/>
                <w:sz w:val="21"/>
                <w:szCs w:val="21"/>
              </w:rPr>
            </w:pPr>
          </w:p>
        </w:tc>
        <w:tc>
          <w:tcPr>
            <w:tcW w:w="400" w:type="dxa"/>
            <w:vAlign w:val="top"/>
          </w:tcPr>
          <w:p>
            <w:pPr>
              <w:rPr>
                <w:rFonts w:ascii="Arial"/>
                <w:sz w:val="21"/>
                <w:szCs w:val="21"/>
              </w:rPr>
            </w:pPr>
          </w:p>
        </w:tc>
        <w:tc>
          <w:tcPr>
            <w:tcW w:w="340" w:type="dxa"/>
            <w:vAlign w:val="top"/>
          </w:tcPr>
          <w:p>
            <w:pPr>
              <w:rPr>
                <w:rFonts w:ascii="Arial"/>
                <w:sz w:val="21"/>
                <w:szCs w:val="21"/>
              </w:rPr>
            </w:pPr>
          </w:p>
        </w:tc>
        <w:tc>
          <w:tcPr>
            <w:tcW w:w="389" w:type="dxa"/>
            <w:vAlign w:val="top"/>
          </w:tcPr>
          <w:p>
            <w:pPr>
              <w:rPr>
                <w:rFonts w:ascii="Arial"/>
                <w:sz w:val="21"/>
                <w:szCs w:val="21"/>
              </w:rPr>
            </w:pPr>
          </w:p>
        </w:tc>
        <w:tc>
          <w:tcPr>
            <w:tcW w:w="420" w:type="dxa"/>
            <w:vAlign w:val="top"/>
          </w:tcPr>
          <w:p>
            <w:pPr>
              <w:rPr>
                <w:rFonts w:ascii="Arial"/>
                <w:sz w:val="21"/>
                <w:szCs w:val="21"/>
              </w:rPr>
            </w:pPr>
          </w:p>
        </w:tc>
        <w:tc>
          <w:tcPr>
            <w:tcW w:w="529" w:type="dxa"/>
            <w:vAlign w:val="top"/>
          </w:tcPr>
          <w:p>
            <w:pPr>
              <w:rPr>
                <w:rFonts w:ascii="Arial"/>
                <w:sz w:val="21"/>
                <w:szCs w:val="21"/>
              </w:rPr>
            </w:pPr>
          </w:p>
        </w:tc>
        <w:tc>
          <w:tcPr>
            <w:tcW w:w="769" w:type="dxa"/>
            <w:vAlign w:val="top"/>
          </w:tcPr>
          <w:p>
            <w:pPr>
              <w:rPr>
                <w:rFonts w:ascii="Arial"/>
                <w:sz w:val="21"/>
                <w:szCs w:val="21"/>
              </w:rPr>
            </w:pPr>
          </w:p>
        </w:tc>
        <w:tc>
          <w:tcPr>
            <w:tcW w:w="839" w:type="dxa"/>
            <w:vAlign w:val="top"/>
          </w:tcPr>
          <w:p>
            <w:pPr>
              <w:rPr>
                <w:rFonts w:ascii="Arial"/>
                <w:sz w:val="21"/>
                <w:szCs w:val="21"/>
              </w:rPr>
            </w:pPr>
          </w:p>
        </w:tc>
        <w:tc>
          <w:tcPr>
            <w:tcW w:w="489" w:type="dxa"/>
            <w:vAlign w:val="top"/>
          </w:tcPr>
          <w:p>
            <w:pPr>
              <w:rPr>
                <w:rFonts w:ascii="Arial"/>
                <w:sz w:val="21"/>
                <w:szCs w:val="21"/>
              </w:rPr>
            </w:pPr>
          </w:p>
        </w:tc>
        <w:tc>
          <w:tcPr>
            <w:tcW w:w="370" w:type="dxa"/>
            <w:vAlign w:val="top"/>
          </w:tcPr>
          <w:p>
            <w:pPr>
              <w:rPr>
                <w:rFonts w:ascii="Arial"/>
                <w:sz w:val="21"/>
                <w:szCs w:val="21"/>
              </w:rPr>
            </w:pPr>
          </w:p>
        </w:tc>
        <w:tc>
          <w:tcPr>
            <w:tcW w:w="449" w:type="dxa"/>
            <w:vAlign w:val="top"/>
          </w:tcPr>
          <w:p>
            <w:pPr>
              <w:rPr>
                <w:rFonts w:ascii="Arial"/>
                <w:sz w:val="21"/>
                <w:szCs w:val="21"/>
              </w:rPr>
            </w:pPr>
          </w:p>
        </w:tc>
        <w:tc>
          <w:tcPr>
            <w:tcW w:w="639" w:type="dxa"/>
            <w:vAlign w:val="top"/>
          </w:tcPr>
          <w:p>
            <w:pPr>
              <w:rPr>
                <w:rFonts w:ascii="Arial"/>
                <w:sz w:val="21"/>
                <w:szCs w:val="21"/>
              </w:rPr>
            </w:pPr>
          </w:p>
        </w:tc>
        <w:tc>
          <w:tcPr>
            <w:tcW w:w="78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315" w:type="dxa"/>
            <w:vAlign w:val="top"/>
          </w:tcPr>
          <w:p>
            <w:pPr>
              <w:rPr>
                <w:rFonts w:ascii="Arial"/>
                <w:sz w:val="21"/>
                <w:szCs w:val="21"/>
              </w:rPr>
            </w:pPr>
          </w:p>
        </w:tc>
        <w:tc>
          <w:tcPr>
            <w:tcW w:w="489" w:type="dxa"/>
            <w:vAlign w:val="top"/>
          </w:tcPr>
          <w:p>
            <w:pPr>
              <w:rPr>
                <w:rFonts w:ascii="Arial"/>
                <w:sz w:val="21"/>
                <w:szCs w:val="21"/>
              </w:rPr>
            </w:pPr>
          </w:p>
        </w:tc>
        <w:tc>
          <w:tcPr>
            <w:tcW w:w="400" w:type="dxa"/>
            <w:vAlign w:val="top"/>
          </w:tcPr>
          <w:p>
            <w:pPr>
              <w:rPr>
                <w:rFonts w:ascii="Arial"/>
                <w:sz w:val="21"/>
                <w:szCs w:val="21"/>
              </w:rPr>
            </w:pPr>
          </w:p>
        </w:tc>
        <w:tc>
          <w:tcPr>
            <w:tcW w:w="400" w:type="dxa"/>
            <w:vAlign w:val="top"/>
          </w:tcPr>
          <w:p>
            <w:pPr>
              <w:rPr>
                <w:rFonts w:ascii="Arial"/>
                <w:sz w:val="21"/>
                <w:szCs w:val="21"/>
              </w:rPr>
            </w:pPr>
          </w:p>
        </w:tc>
        <w:tc>
          <w:tcPr>
            <w:tcW w:w="399" w:type="dxa"/>
            <w:vAlign w:val="top"/>
          </w:tcPr>
          <w:p>
            <w:pPr>
              <w:rPr>
                <w:rFonts w:ascii="Arial"/>
                <w:sz w:val="21"/>
                <w:szCs w:val="21"/>
              </w:rPr>
            </w:pPr>
          </w:p>
        </w:tc>
        <w:tc>
          <w:tcPr>
            <w:tcW w:w="400" w:type="dxa"/>
            <w:vAlign w:val="top"/>
          </w:tcPr>
          <w:p>
            <w:pPr>
              <w:rPr>
                <w:rFonts w:ascii="Arial"/>
                <w:sz w:val="21"/>
                <w:szCs w:val="21"/>
              </w:rPr>
            </w:pPr>
          </w:p>
        </w:tc>
        <w:tc>
          <w:tcPr>
            <w:tcW w:w="340" w:type="dxa"/>
            <w:vAlign w:val="top"/>
          </w:tcPr>
          <w:p>
            <w:pPr>
              <w:rPr>
                <w:rFonts w:ascii="Arial"/>
                <w:sz w:val="21"/>
                <w:szCs w:val="21"/>
              </w:rPr>
            </w:pPr>
          </w:p>
        </w:tc>
        <w:tc>
          <w:tcPr>
            <w:tcW w:w="389" w:type="dxa"/>
            <w:vAlign w:val="top"/>
          </w:tcPr>
          <w:p>
            <w:pPr>
              <w:rPr>
                <w:rFonts w:ascii="Arial"/>
                <w:sz w:val="21"/>
                <w:szCs w:val="21"/>
              </w:rPr>
            </w:pPr>
          </w:p>
        </w:tc>
        <w:tc>
          <w:tcPr>
            <w:tcW w:w="420" w:type="dxa"/>
            <w:vAlign w:val="top"/>
          </w:tcPr>
          <w:p>
            <w:pPr>
              <w:rPr>
                <w:rFonts w:ascii="Arial"/>
                <w:sz w:val="21"/>
                <w:szCs w:val="21"/>
              </w:rPr>
            </w:pPr>
          </w:p>
        </w:tc>
        <w:tc>
          <w:tcPr>
            <w:tcW w:w="529" w:type="dxa"/>
            <w:vAlign w:val="top"/>
          </w:tcPr>
          <w:p>
            <w:pPr>
              <w:rPr>
                <w:rFonts w:ascii="Arial"/>
                <w:sz w:val="21"/>
                <w:szCs w:val="21"/>
              </w:rPr>
            </w:pPr>
          </w:p>
        </w:tc>
        <w:tc>
          <w:tcPr>
            <w:tcW w:w="769" w:type="dxa"/>
            <w:vAlign w:val="top"/>
          </w:tcPr>
          <w:p>
            <w:pPr>
              <w:rPr>
                <w:rFonts w:ascii="Arial"/>
                <w:sz w:val="21"/>
                <w:szCs w:val="21"/>
              </w:rPr>
            </w:pPr>
          </w:p>
        </w:tc>
        <w:tc>
          <w:tcPr>
            <w:tcW w:w="839" w:type="dxa"/>
            <w:vAlign w:val="top"/>
          </w:tcPr>
          <w:p>
            <w:pPr>
              <w:rPr>
                <w:rFonts w:ascii="Arial"/>
                <w:sz w:val="21"/>
                <w:szCs w:val="21"/>
              </w:rPr>
            </w:pPr>
          </w:p>
        </w:tc>
        <w:tc>
          <w:tcPr>
            <w:tcW w:w="489" w:type="dxa"/>
            <w:vAlign w:val="top"/>
          </w:tcPr>
          <w:p>
            <w:pPr>
              <w:rPr>
                <w:rFonts w:ascii="Arial"/>
                <w:sz w:val="21"/>
                <w:szCs w:val="21"/>
              </w:rPr>
            </w:pPr>
          </w:p>
        </w:tc>
        <w:tc>
          <w:tcPr>
            <w:tcW w:w="370" w:type="dxa"/>
            <w:vAlign w:val="top"/>
          </w:tcPr>
          <w:p>
            <w:pPr>
              <w:rPr>
                <w:rFonts w:ascii="Arial"/>
                <w:sz w:val="21"/>
                <w:szCs w:val="21"/>
              </w:rPr>
            </w:pPr>
          </w:p>
        </w:tc>
        <w:tc>
          <w:tcPr>
            <w:tcW w:w="449" w:type="dxa"/>
            <w:vAlign w:val="top"/>
          </w:tcPr>
          <w:p>
            <w:pPr>
              <w:rPr>
                <w:rFonts w:ascii="Arial"/>
                <w:sz w:val="21"/>
                <w:szCs w:val="21"/>
              </w:rPr>
            </w:pPr>
          </w:p>
        </w:tc>
        <w:tc>
          <w:tcPr>
            <w:tcW w:w="639" w:type="dxa"/>
            <w:vAlign w:val="top"/>
          </w:tcPr>
          <w:p>
            <w:pPr>
              <w:rPr>
                <w:rFonts w:ascii="Arial"/>
                <w:sz w:val="21"/>
                <w:szCs w:val="21"/>
              </w:rPr>
            </w:pPr>
          </w:p>
        </w:tc>
        <w:tc>
          <w:tcPr>
            <w:tcW w:w="78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jc w:val="center"/>
        </w:trPr>
        <w:tc>
          <w:tcPr>
            <w:tcW w:w="315" w:type="dxa"/>
            <w:vAlign w:val="top"/>
          </w:tcPr>
          <w:p>
            <w:pPr>
              <w:rPr>
                <w:rFonts w:ascii="Arial"/>
                <w:sz w:val="21"/>
                <w:szCs w:val="21"/>
              </w:rPr>
            </w:pPr>
          </w:p>
        </w:tc>
        <w:tc>
          <w:tcPr>
            <w:tcW w:w="489" w:type="dxa"/>
            <w:vAlign w:val="top"/>
          </w:tcPr>
          <w:p>
            <w:pPr>
              <w:rPr>
                <w:rFonts w:ascii="Arial"/>
                <w:sz w:val="21"/>
                <w:szCs w:val="21"/>
              </w:rPr>
            </w:pPr>
          </w:p>
        </w:tc>
        <w:tc>
          <w:tcPr>
            <w:tcW w:w="400" w:type="dxa"/>
            <w:vAlign w:val="top"/>
          </w:tcPr>
          <w:p>
            <w:pPr>
              <w:rPr>
                <w:rFonts w:ascii="Arial"/>
                <w:sz w:val="21"/>
                <w:szCs w:val="21"/>
              </w:rPr>
            </w:pPr>
          </w:p>
        </w:tc>
        <w:tc>
          <w:tcPr>
            <w:tcW w:w="400" w:type="dxa"/>
            <w:vAlign w:val="top"/>
          </w:tcPr>
          <w:p>
            <w:pPr>
              <w:rPr>
                <w:rFonts w:ascii="Arial"/>
                <w:sz w:val="21"/>
                <w:szCs w:val="21"/>
              </w:rPr>
            </w:pPr>
          </w:p>
        </w:tc>
        <w:tc>
          <w:tcPr>
            <w:tcW w:w="399" w:type="dxa"/>
            <w:vAlign w:val="top"/>
          </w:tcPr>
          <w:p>
            <w:pPr>
              <w:rPr>
                <w:rFonts w:ascii="Arial"/>
                <w:sz w:val="21"/>
                <w:szCs w:val="21"/>
              </w:rPr>
            </w:pPr>
          </w:p>
        </w:tc>
        <w:tc>
          <w:tcPr>
            <w:tcW w:w="400" w:type="dxa"/>
            <w:vAlign w:val="top"/>
          </w:tcPr>
          <w:p>
            <w:pPr>
              <w:rPr>
                <w:rFonts w:ascii="Arial"/>
                <w:sz w:val="21"/>
                <w:szCs w:val="21"/>
              </w:rPr>
            </w:pPr>
          </w:p>
        </w:tc>
        <w:tc>
          <w:tcPr>
            <w:tcW w:w="340" w:type="dxa"/>
            <w:vAlign w:val="top"/>
          </w:tcPr>
          <w:p>
            <w:pPr>
              <w:rPr>
                <w:rFonts w:ascii="Arial"/>
                <w:sz w:val="21"/>
                <w:szCs w:val="21"/>
              </w:rPr>
            </w:pPr>
          </w:p>
        </w:tc>
        <w:tc>
          <w:tcPr>
            <w:tcW w:w="389" w:type="dxa"/>
            <w:vAlign w:val="top"/>
          </w:tcPr>
          <w:p>
            <w:pPr>
              <w:rPr>
                <w:rFonts w:ascii="Arial"/>
                <w:sz w:val="21"/>
                <w:szCs w:val="21"/>
              </w:rPr>
            </w:pPr>
          </w:p>
        </w:tc>
        <w:tc>
          <w:tcPr>
            <w:tcW w:w="420" w:type="dxa"/>
            <w:vAlign w:val="top"/>
          </w:tcPr>
          <w:p>
            <w:pPr>
              <w:rPr>
                <w:rFonts w:ascii="Arial"/>
                <w:sz w:val="21"/>
                <w:szCs w:val="21"/>
              </w:rPr>
            </w:pPr>
          </w:p>
        </w:tc>
        <w:tc>
          <w:tcPr>
            <w:tcW w:w="529" w:type="dxa"/>
            <w:vAlign w:val="top"/>
          </w:tcPr>
          <w:p>
            <w:pPr>
              <w:rPr>
                <w:rFonts w:ascii="Arial"/>
                <w:sz w:val="21"/>
                <w:szCs w:val="21"/>
              </w:rPr>
            </w:pPr>
          </w:p>
        </w:tc>
        <w:tc>
          <w:tcPr>
            <w:tcW w:w="769" w:type="dxa"/>
            <w:vAlign w:val="top"/>
          </w:tcPr>
          <w:p>
            <w:pPr>
              <w:rPr>
                <w:rFonts w:ascii="Arial"/>
                <w:sz w:val="21"/>
                <w:szCs w:val="21"/>
              </w:rPr>
            </w:pPr>
          </w:p>
        </w:tc>
        <w:tc>
          <w:tcPr>
            <w:tcW w:w="839" w:type="dxa"/>
            <w:vAlign w:val="top"/>
          </w:tcPr>
          <w:p>
            <w:pPr>
              <w:rPr>
                <w:rFonts w:ascii="Arial"/>
                <w:sz w:val="21"/>
                <w:szCs w:val="21"/>
              </w:rPr>
            </w:pPr>
          </w:p>
        </w:tc>
        <w:tc>
          <w:tcPr>
            <w:tcW w:w="489" w:type="dxa"/>
            <w:vAlign w:val="top"/>
          </w:tcPr>
          <w:p>
            <w:pPr>
              <w:rPr>
                <w:rFonts w:ascii="Arial"/>
                <w:sz w:val="21"/>
                <w:szCs w:val="21"/>
              </w:rPr>
            </w:pPr>
          </w:p>
        </w:tc>
        <w:tc>
          <w:tcPr>
            <w:tcW w:w="370" w:type="dxa"/>
            <w:vAlign w:val="top"/>
          </w:tcPr>
          <w:p>
            <w:pPr>
              <w:rPr>
                <w:rFonts w:ascii="Arial"/>
                <w:sz w:val="21"/>
                <w:szCs w:val="21"/>
              </w:rPr>
            </w:pPr>
          </w:p>
        </w:tc>
        <w:tc>
          <w:tcPr>
            <w:tcW w:w="449" w:type="dxa"/>
            <w:vAlign w:val="top"/>
          </w:tcPr>
          <w:p>
            <w:pPr>
              <w:rPr>
                <w:rFonts w:ascii="Arial"/>
                <w:sz w:val="21"/>
                <w:szCs w:val="21"/>
              </w:rPr>
            </w:pPr>
          </w:p>
        </w:tc>
        <w:tc>
          <w:tcPr>
            <w:tcW w:w="639" w:type="dxa"/>
            <w:vAlign w:val="top"/>
          </w:tcPr>
          <w:p>
            <w:pPr>
              <w:rPr>
                <w:rFonts w:ascii="Arial"/>
                <w:sz w:val="21"/>
                <w:szCs w:val="21"/>
              </w:rPr>
            </w:pPr>
          </w:p>
        </w:tc>
        <w:tc>
          <w:tcPr>
            <w:tcW w:w="78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315" w:type="dxa"/>
            <w:vAlign w:val="top"/>
          </w:tcPr>
          <w:p>
            <w:pPr>
              <w:rPr>
                <w:rFonts w:ascii="Arial"/>
                <w:sz w:val="21"/>
                <w:szCs w:val="21"/>
              </w:rPr>
            </w:pPr>
          </w:p>
        </w:tc>
        <w:tc>
          <w:tcPr>
            <w:tcW w:w="489" w:type="dxa"/>
            <w:vAlign w:val="top"/>
          </w:tcPr>
          <w:p>
            <w:pPr>
              <w:rPr>
                <w:rFonts w:ascii="Arial"/>
                <w:sz w:val="21"/>
                <w:szCs w:val="21"/>
              </w:rPr>
            </w:pPr>
          </w:p>
        </w:tc>
        <w:tc>
          <w:tcPr>
            <w:tcW w:w="400" w:type="dxa"/>
            <w:vAlign w:val="top"/>
          </w:tcPr>
          <w:p>
            <w:pPr>
              <w:rPr>
                <w:rFonts w:ascii="Arial"/>
                <w:sz w:val="21"/>
                <w:szCs w:val="21"/>
              </w:rPr>
            </w:pPr>
          </w:p>
        </w:tc>
        <w:tc>
          <w:tcPr>
            <w:tcW w:w="400" w:type="dxa"/>
            <w:vAlign w:val="top"/>
          </w:tcPr>
          <w:p>
            <w:pPr>
              <w:rPr>
                <w:rFonts w:ascii="Arial"/>
                <w:sz w:val="21"/>
                <w:szCs w:val="21"/>
              </w:rPr>
            </w:pPr>
          </w:p>
        </w:tc>
        <w:tc>
          <w:tcPr>
            <w:tcW w:w="399" w:type="dxa"/>
            <w:vAlign w:val="top"/>
          </w:tcPr>
          <w:p>
            <w:pPr>
              <w:rPr>
                <w:rFonts w:ascii="Arial"/>
                <w:sz w:val="21"/>
                <w:szCs w:val="21"/>
              </w:rPr>
            </w:pPr>
          </w:p>
        </w:tc>
        <w:tc>
          <w:tcPr>
            <w:tcW w:w="400" w:type="dxa"/>
            <w:vAlign w:val="top"/>
          </w:tcPr>
          <w:p>
            <w:pPr>
              <w:rPr>
                <w:rFonts w:ascii="Arial"/>
                <w:sz w:val="21"/>
                <w:szCs w:val="21"/>
              </w:rPr>
            </w:pPr>
          </w:p>
        </w:tc>
        <w:tc>
          <w:tcPr>
            <w:tcW w:w="340" w:type="dxa"/>
            <w:vAlign w:val="top"/>
          </w:tcPr>
          <w:p>
            <w:pPr>
              <w:rPr>
                <w:rFonts w:ascii="Arial"/>
                <w:sz w:val="21"/>
                <w:szCs w:val="21"/>
              </w:rPr>
            </w:pPr>
          </w:p>
        </w:tc>
        <w:tc>
          <w:tcPr>
            <w:tcW w:w="389" w:type="dxa"/>
            <w:vAlign w:val="top"/>
          </w:tcPr>
          <w:p>
            <w:pPr>
              <w:rPr>
                <w:rFonts w:ascii="Arial"/>
                <w:sz w:val="21"/>
                <w:szCs w:val="21"/>
              </w:rPr>
            </w:pPr>
          </w:p>
        </w:tc>
        <w:tc>
          <w:tcPr>
            <w:tcW w:w="420" w:type="dxa"/>
            <w:vAlign w:val="top"/>
          </w:tcPr>
          <w:p>
            <w:pPr>
              <w:rPr>
                <w:rFonts w:ascii="Arial"/>
                <w:sz w:val="21"/>
                <w:szCs w:val="21"/>
              </w:rPr>
            </w:pPr>
          </w:p>
        </w:tc>
        <w:tc>
          <w:tcPr>
            <w:tcW w:w="529" w:type="dxa"/>
            <w:vAlign w:val="top"/>
          </w:tcPr>
          <w:p>
            <w:pPr>
              <w:rPr>
                <w:rFonts w:ascii="Arial"/>
                <w:sz w:val="21"/>
                <w:szCs w:val="21"/>
              </w:rPr>
            </w:pPr>
          </w:p>
        </w:tc>
        <w:tc>
          <w:tcPr>
            <w:tcW w:w="769" w:type="dxa"/>
            <w:vAlign w:val="top"/>
          </w:tcPr>
          <w:p>
            <w:pPr>
              <w:rPr>
                <w:rFonts w:ascii="Arial"/>
                <w:sz w:val="21"/>
                <w:szCs w:val="21"/>
              </w:rPr>
            </w:pPr>
          </w:p>
        </w:tc>
        <w:tc>
          <w:tcPr>
            <w:tcW w:w="839" w:type="dxa"/>
            <w:vAlign w:val="top"/>
          </w:tcPr>
          <w:p>
            <w:pPr>
              <w:rPr>
                <w:rFonts w:ascii="Arial"/>
                <w:sz w:val="21"/>
                <w:szCs w:val="21"/>
              </w:rPr>
            </w:pPr>
          </w:p>
        </w:tc>
        <w:tc>
          <w:tcPr>
            <w:tcW w:w="489" w:type="dxa"/>
            <w:vAlign w:val="top"/>
          </w:tcPr>
          <w:p>
            <w:pPr>
              <w:rPr>
                <w:rFonts w:ascii="Arial"/>
                <w:sz w:val="21"/>
                <w:szCs w:val="21"/>
              </w:rPr>
            </w:pPr>
          </w:p>
        </w:tc>
        <w:tc>
          <w:tcPr>
            <w:tcW w:w="370" w:type="dxa"/>
            <w:vAlign w:val="top"/>
          </w:tcPr>
          <w:p>
            <w:pPr>
              <w:rPr>
                <w:rFonts w:ascii="Arial"/>
                <w:sz w:val="21"/>
                <w:szCs w:val="21"/>
              </w:rPr>
            </w:pPr>
          </w:p>
        </w:tc>
        <w:tc>
          <w:tcPr>
            <w:tcW w:w="449" w:type="dxa"/>
            <w:vAlign w:val="top"/>
          </w:tcPr>
          <w:p>
            <w:pPr>
              <w:rPr>
                <w:rFonts w:ascii="Arial"/>
                <w:sz w:val="21"/>
                <w:szCs w:val="21"/>
              </w:rPr>
            </w:pPr>
          </w:p>
        </w:tc>
        <w:tc>
          <w:tcPr>
            <w:tcW w:w="639" w:type="dxa"/>
            <w:vAlign w:val="top"/>
          </w:tcPr>
          <w:p>
            <w:pPr>
              <w:rPr>
                <w:rFonts w:ascii="Arial"/>
                <w:sz w:val="21"/>
                <w:szCs w:val="21"/>
              </w:rPr>
            </w:pPr>
          </w:p>
        </w:tc>
        <w:tc>
          <w:tcPr>
            <w:tcW w:w="78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jc w:val="center"/>
        </w:trPr>
        <w:tc>
          <w:tcPr>
            <w:tcW w:w="315" w:type="dxa"/>
            <w:vAlign w:val="top"/>
          </w:tcPr>
          <w:p>
            <w:pPr>
              <w:rPr>
                <w:rFonts w:ascii="Arial"/>
                <w:sz w:val="21"/>
                <w:szCs w:val="21"/>
              </w:rPr>
            </w:pPr>
          </w:p>
        </w:tc>
        <w:tc>
          <w:tcPr>
            <w:tcW w:w="489" w:type="dxa"/>
            <w:vAlign w:val="top"/>
          </w:tcPr>
          <w:p>
            <w:pPr>
              <w:rPr>
                <w:rFonts w:ascii="Arial"/>
                <w:sz w:val="21"/>
                <w:szCs w:val="21"/>
              </w:rPr>
            </w:pPr>
          </w:p>
        </w:tc>
        <w:tc>
          <w:tcPr>
            <w:tcW w:w="400" w:type="dxa"/>
            <w:vAlign w:val="top"/>
          </w:tcPr>
          <w:p>
            <w:pPr>
              <w:rPr>
                <w:rFonts w:ascii="Arial"/>
                <w:sz w:val="21"/>
                <w:szCs w:val="21"/>
              </w:rPr>
            </w:pPr>
          </w:p>
        </w:tc>
        <w:tc>
          <w:tcPr>
            <w:tcW w:w="400" w:type="dxa"/>
            <w:vAlign w:val="top"/>
          </w:tcPr>
          <w:p>
            <w:pPr>
              <w:rPr>
                <w:rFonts w:ascii="Arial"/>
                <w:sz w:val="21"/>
                <w:szCs w:val="21"/>
              </w:rPr>
            </w:pPr>
          </w:p>
        </w:tc>
        <w:tc>
          <w:tcPr>
            <w:tcW w:w="399" w:type="dxa"/>
            <w:vAlign w:val="top"/>
          </w:tcPr>
          <w:p>
            <w:pPr>
              <w:rPr>
                <w:rFonts w:ascii="Arial"/>
                <w:sz w:val="21"/>
                <w:szCs w:val="21"/>
              </w:rPr>
            </w:pPr>
          </w:p>
        </w:tc>
        <w:tc>
          <w:tcPr>
            <w:tcW w:w="400" w:type="dxa"/>
            <w:vAlign w:val="top"/>
          </w:tcPr>
          <w:p>
            <w:pPr>
              <w:rPr>
                <w:rFonts w:ascii="Arial"/>
                <w:sz w:val="21"/>
                <w:szCs w:val="21"/>
              </w:rPr>
            </w:pPr>
          </w:p>
        </w:tc>
        <w:tc>
          <w:tcPr>
            <w:tcW w:w="340" w:type="dxa"/>
            <w:vAlign w:val="top"/>
          </w:tcPr>
          <w:p>
            <w:pPr>
              <w:rPr>
                <w:rFonts w:ascii="Arial"/>
                <w:sz w:val="21"/>
                <w:szCs w:val="21"/>
              </w:rPr>
            </w:pPr>
          </w:p>
        </w:tc>
        <w:tc>
          <w:tcPr>
            <w:tcW w:w="389" w:type="dxa"/>
            <w:vAlign w:val="top"/>
          </w:tcPr>
          <w:p>
            <w:pPr>
              <w:rPr>
                <w:rFonts w:ascii="Arial"/>
                <w:sz w:val="21"/>
                <w:szCs w:val="21"/>
              </w:rPr>
            </w:pPr>
          </w:p>
        </w:tc>
        <w:tc>
          <w:tcPr>
            <w:tcW w:w="420" w:type="dxa"/>
            <w:vAlign w:val="top"/>
          </w:tcPr>
          <w:p>
            <w:pPr>
              <w:rPr>
                <w:rFonts w:ascii="Arial"/>
                <w:sz w:val="21"/>
                <w:szCs w:val="21"/>
              </w:rPr>
            </w:pPr>
          </w:p>
        </w:tc>
        <w:tc>
          <w:tcPr>
            <w:tcW w:w="529" w:type="dxa"/>
            <w:vAlign w:val="top"/>
          </w:tcPr>
          <w:p>
            <w:pPr>
              <w:rPr>
                <w:rFonts w:ascii="Arial"/>
                <w:sz w:val="21"/>
                <w:szCs w:val="21"/>
              </w:rPr>
            </w:pPr>
          </w:p>
        </w:tc>
        <w:tc>
          <w:tcPr>
            <w:tcW w:w="769" w:type="dxa"/>
            <w:vAlign w:val="top"/>
          </w:tcPr>
          <w:p>
            <w:pPr>
              <w:rPr>
                <w:rFonts w:ascii="Arial"/>
                <w:sz w:val="21"/>
                <w:szCs w:val="21"/>
              </w:rPr>
            </w:pPr>
          </w:p>
        </w:tc>
        <w:tc>
          <w:tcPr>
            <w:tcW w:w="839" w:type="dxa"/>
            <w:vAlign w:val="top"/>
          </w:tcPr>
          <w:p>
            <w:pPr>
              <w:rPr>
                <w:rFonts w:ascii="Arial"/>
                <w:sz w:val="21"/>
                <w:szCs w:val="21"/>
              </w:rPr>
            </w:pPr>
          </w:p>
        </w:tc>
        <w:tc>
          <w:tcPr>
            <w:tcW w:w="489" w:type="dxa"/>
            <w:vAlign w:val="top"/>
          </w:tcPr>
          <w:p>
            <w:pPr>
              <w:rPr>
                <w:rFonts w:ascii="Arial"/>
                <w:sz w:val="21"/>
                <w:szCs w:val="21"/>
              </w:rPr>
            </w:pPr>
          </w:p>
        </w:tc>
        <w:tc>
          <w:tcPr>
            <w:tcW w:w="370" w:type="dxa"/>
            <w:vAlign w:val="top"/>
          </w:tcPr>
          <w:p>
            <w:pPr>
              <w:rPr>
                <w:rFonts w:ascii="Arial"/>
                <w:sz w:val="21"/>
                <w:szCs w:val="21"/>
              </w:rPr>
            </w:pPr>
          </w:p>
        </w:tc>
        <w:tc>
          <w:tcPr>
            <w:tcW w:w="449" w:type="dxa"/>
            <w:vAlign w:val="top"/>
          </w:tcPr>
          <w:p>
            <w:pPr>
              <w:rPr>
                <w:rFonts w:ascii="Arial"/>
                <w:sz w:val="21"/>
                <w:szCs w:val="21"/>
              </w:rPr>
            </w:pPr>
          </w:p>
        </w:tc>
        <w:tc>
          <w:tcPr>
            <w:tcW w:w="639" w:type="dxa"/>
            <w:vAlign w:val="top"/>
          </w:tcPr>
          <w:p>
            <w:pPr>
              <w:rPr>
                <w:rFonts w:ascii="Arial"/>
                <w:sz w:val="21"/>
                <w:szCs w:val="21"/>
              </w:rPr>
            </w:pPr>
          </w:p>
        </w:tc>
        <w:tc>
          <w:tcPr>
            <w:tcW w:w="78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jc w:val="center"/>
        </w:trPr>
        <w:tc>
          <w:tcPr>
            <w:tcW w:w="315" w:type="dxa"/>
            <w:vAlign w:val="top"/>
          </w:tcPr>
          <w:p>
            <w:pPr>
              <w:rPr>
                <w:rFonts w:ascii="Arial"/>
                <w:sz w:val="21"/>
                <w:szCs w:val="21"/>
              </w:rPr>
            </w:pPr>
          </w:p>
        </w:tc>
        <w:tc>
          <w:tcPr>
            <w:tcW w:w="489" w:type="dxa"/>
            <w:vAlign w:val="top"/>
          </w:tcPr>
          <w:p>
            <w:pPr>
              <w:rPr>
                <w:rFonts w:ascii="Arial"/>
                <w:sz w:val="21"/>
                <w:szCs w:val="21"/>
              </w:rPr>
            </w:pPr>
          </w:p>
        </w:tc>
        <w:tc>
          <w:tcPr>
            <w:tcW w:w="400" w:type="dxa"/>
            <w:vAlign w:val="top"/>
          </w:tcPr>
          <w:p>
            <w:pPr>
              <w:rPr>
                <w:rFonts w:ascii="Arial"/>
                <w:sz w:val="21"/>
                <w:szCs w:val="21"/>
              </w:rPr>
            </w:pPr>
          </w:p>
        </w:tc>
        <w:tc>
          <w:tcPr>
            <w:tcW w:w="400" w:type="dxa"/>
            <w:vAlign w:val="top"/>
          </w:tcPr>
          <w:p>
            <w:pPr>
              <w:rPr>
                <w:rFonts w:ascii="Arial"/>
                <w:sz w:val="21"/>
                <w:szCs w:val="21"/>
              </w:rPr>
            </w:pPr>
          </w:p>
        </w:tc>
        <w:tc>
          <w:tcPr>
            <w:tcW w:w="399" w:type="dxa"/>
            <w:vAlign w:val="top"/>
          </w:tcPr>
          <w:p>
            <w:pPr>
              <w:rPr>
                <w:rFonts w:ascii="Arial"/>
                <w:sz w:val="21"/>
                <w:szCs w:val="21"/>
              </w:rPr>
            </w:pPr>
          </w:p>
        </w:tc>
        <w:tc>
          <w:tcPr>
            <w:tcW w:w="400" w:type="dxa"/>
            <w:vAlign w:val="top"/>
          </w:tcPr>
          <w:p>
            <w:pPr>
              <w:rPr>
                <w:rFonts w:ascii="Arial"/>
                <w:sz w:val="21"/>
                <w:szCs w:val="21"/>
              </w:rPr>
            </w:pPr>
          </w:p>
        </w:tc>
        <w:tc>
          <w:tcPr>
            <w:tcW w:w="340" w:type="dxa"/>
            <w:vAlign w:val="top"/>
          </w:tcPr>
          <w:p>
            <w:pPr>
              <w:rPr>
                <w:rFonts w:ascii="Arial"/>
                <w:sz w:val="21"/>
                <w:szCs w:val="21"/>
              </w:rPr>
            </w:pPr>
          </w:p>
        </w:tc>
        <w:tc>
          <w:tcPr>
            <w:tcW w:w="389" w:type="dxa"/>
            <w:vAlign w:val="top"/>
          </w:tcPr>
          <w:p>
            <w:pPr>
              <w:rPr>
                <w:rFonts w:ascii="Arial"/>
                <w:sz w:val="21"/>
                <w:szCs w:val="21"/>
              </w:rPr>
            </w:pPr>
          </w:p>
        </w:tc>
        <w:tc>
          <w:tcPr>
            <w:tcW w:w="420" w:type="dxa"/>
            <w:vAlign w:val="top"/>
          </w:tcPr>
          <w:p>
            <w:pPr>
              <w:rPr>
                <w:rFonts w:ascii="Arial"/>
                <w:sz w:val="21"/>
                <w:szCs w:val="21"/>
              </w:rPr>
            </w:pPr>
          </w:p>
        </w:tc>
        <w:tc>
          <w:tcPr>
            <w:tcW w:w="529" w:type="dxa"/>
            <w:vAlign w:val="top"/>
          </w:tcPr>
          <w:p>
            <w:pPr>
              <w:rPr>
                <w:rFonts w:ascii="Arial"/>
                <w:sz w:val="21"/>
                <w:szCs w:val="21"/>
              </w:rPr>
            </w:pPr>
          </w:p>
        </w:tc>
        <w:tc>
          <w:tcPr>
            <w:tcW w:w="769" w:type="dxa"/>
            <w:vAlign w:val="top"/>
          </w:tcPr>
          <w:p>
            <w:pPr>
              <w:rPr>
                <w:rFonts w:ascii="Arial"/>
                <w:sz w:val="21"/>
                <w:szCs w:val="21"/>
              </w:rPr>
            </w:pPr>
          </w:p>
        </w:tc>
        <w:tc>
          <w:tcPr>
            <w:tcW w:w="839" w:type="dxa"/>
            <w:vAlign w:val="top"/>
          </w:tcPr>
          <w:p>
            <w:pPr>
              <w:rPr>
                <w:rFonts w:ascii="Arial"/>
                <w:sz w:val="21"/>
                <w:szCs w:val="21"/>
              </w:rPr>
            </w:pPr>
          </w:p>
        </w:tc>
        <w:tc>
          <w:tcPr>
            <w:tcW w:w="489" w:type="dxa"/>
            <w:vAlign w:val="top"/>
          </w:tcPr>
          <w:p>
            <w:pPr>
              <w:rPr>
                <w:rFonts w:ascii="Arial"/>
                <w:sz w:val="21"/>
                <w:szCs w:val="21"/>
              </w:rPr>
            </w:pPr>
          </w:p>
        </w:tc>
        <w:tc>
          <w:tcPr>
            <w:tcW w:w="370" w:type="dxa"/>
            <w:vAlign w:val="top"/>
          </w:tcPr>
          <w:p>
            <w:pPr>
              <w:rPr>
                <w:rFonts w:ascii="Arial"/>
                <w:sz w:val="21"/>
                <w:szCs w:val="21"/>
              </w:rPr>
            </w:pPr>
          </w:p>
        </w:tc>
        <w:tc>
          <w:tcPr>
            <w:tcW w:w="449" w:type="dxa"/>
            <w:vAlign w:val="top"/>
          </w:tcPr>
          <w:p>
            <w:pPr>
              <w:rPr>
                <w:rFonts w:ascii="Arial"/>
                <w:sz w:val="21"/>
                <w:szCs w:val="21"/>
              </w:rPr>
            </w:pPr>
          </w:p>
        </w:tc>
        <w:tc>
          <w:tcPr>
            <w:tcW w:w="639" w:type="dxa"/>
            <w:vAlign w:val="top"/>
          </w:tcPr>
          <w:p>
            <w:pPr>
              <w:rPr>
                <w:rFonts w:ascii="Arial"/>
                <w:sz w:val="21"/>
                <w:szCs w:val="21"/>
              </w:rPr>
            </w:pPr>
          </w:p>
        </w:tc>
        <w:tc>
          <w:tcPr>
            <w:tcW w:w="78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jc w:val="center"/>
        </w:trPr>
        <w:tc>
          <w:tcPr>
            <w:tcW w:w="315" w:type="dxa"/>
            <w:vAlign w:val="top"/>
          </w:tcPr>
          <w:p>
            <w:pPr>
              <w:rPr>
                <w:rFonts w:ascii="Arial"/>
                <w:sz w:val="21"/>
                <w:szCs w:val="21"/>
              </w:rPr>
            </w:pPr>
          </w:p>
        </w:tc>
        <w:tc>
          <w:tcPr>
            <w:tcW w:w="489" w:type="dxa"/>
            <w:vAlign w:val="top"/>
          </w:tcPr>
          <w:p>
            <w:pPr>
              <w:rPr>
                <w:rFonts w:ascii="Arial"/>
                <w:sz w:val="21"/>
                <w:szCs w:val="21"/>
              </w:rPr>
            </w:pPr>
          </w:p>
        </w:tc>
        <w:tc>
          <w:tcPr>
            <w:tcW w:w="400" w:type="dxa"/>
            <w:vAlign w:val="top"/>
          </w:tcPr>
          <w:p>
            <w:pPr>
              <w:rPr>
                <w:rFonts w:ascii="Arial"/>
                <w:sz w:val="21"/>
                <w:szCs w:val="21"/>
              </w:rPr>
            </w:pPr>
          </w:p>
        </w:tc>
        <w:tc>
          <w:tcPr>
            <w:tcW w:w="400" w:type="dxa"/>
            <w:vAlign w:val="top"/>
          </w:tcPr>
          <w:p>
            <w:pPr>
              <w:rPr>
                <w:rFonts w:ascii="Arial"/>
                <w:sz w:val="21"/>
                <w:szCs w:val="21"/>
              </w:rPr>
            </w:pPr>
          </w:p>
        </w:tc>
        <w:tc>
          <w:tcPr>
            <w:tcW w:w="399" w:type="dxa"/>
            <w:vAlign w:val="top"/>
          </w:tcPr>
          <w:p>
            <w:pPr>
              <w:rPr>
                <w:rFonts w:ascii="Arial"/>
                <w:sz w:val="21"/>
                <w:szCs w:val="21"/>
              </w:rPr>
            </w:pPr>
          </w:p>
        </w:tc>
        <w:tc>
          <w:tcPr>
            <w:tcW w:w="400" w:type="dxa"/>
            <w:vAlign w:val="top"/>
          </w:tcPr>
          <w:p>
            <w:pPr>
              <w:rPr>
                <w:rFonts w:ascii="Arial"/>
                <w:sz w:val="21"/>
                <w:szCs w:val="21"/>
              </w:rPr>
            </w:pPr>
          </w:p>
        </w:tc>
        <w:tc>
          <w:tcPr>
            <w:tcW w:w="340" w:type="dxa"/>
            <w:vAlign w:val="top"/>
          </w:tcPr>
          <w:p>
            <w:pPr>
              <w:rPr>
                <w:rFonts w:ascii="Arial"/>
                <w:sz w:val="21"/>
                <w:szCs w:val="21"/>
              </w:rPr>
            </w:pPr>
          </w:p>
        </w:tc>
        <w:tc>
          <w:tcPr>
            <w:tcW w:w="389" w:type="dxa"/>
            <w:vAlign w:val="top"/>
          </w:tcPr>
          <w:p>
            <w:pPr>
              <w:rPr>
                <w:rFonts w:ascii="Arial"/>
                <w:sz w:val="21"/>
                <w:szCs w:val="21"/>
              </w:rPr>
            </w:pPr>
          </w:p>
        </w:tc>
        <w:tc>
          <w:tcPr>
            <w:tcW w:w="420" w:type="dxa"/>
            <w:vAlign w:val="top"/>
          </w:tcPr>
          <w:p>
            <w:pPr>
              <w:rPr>
                <w:rFonts w:ascii="Arial"/>
                <w:sz w:val="21"/>
                <w:szCs w:val="21"/>
              </w:rPr>
            </w:pPr>
          </w:p>
        </w:tc>
        <w:tc>
          <w:tcPr>
            <w:tcW w:w="529" w:type="dxa"/>
            <w:vAlign w:val="top"/>
          </w:tcPr>
          <w:p>
            <w:pPr>
              <w:rPr>
                <w:rFonts w:ascii="Arial"/>
                <w:sz w:val="21"/>
                <w:szCs w:val="21"/>
              </w:rPr>
            </w:pPr>
          </w:p>
        </w:tc>
        <w:tc>
          <w:tcPr>
            <w:tcW w:w="769" w:type="dxa"/>
            <w:vAlign w:val="top"/>
          </w:tcPr>
          <w:p>
            <w:pPr>
              <w:rPr>
                <w:rFonts w:ascii="Arial"/>
                <w:sz w:val="21"/>
                <w:szCs w:val="21"/>
              </w:rPr>
            </w:pPr>
          </w:p>
        </w:tc>
        <w:tc>
          <w:tcPr>
            <w:tcW w:w="839" w:type="dxa"/>
            <w:vAlign w:val="top"/>
          </w:tcPr>
          <w:p>
            <w:pPr>
              <w:rPr>
                <w:rFonts w:ascii="Arial"/>
                <w:sz w:val="21"/>
                <w:szCs w:val="21"/>
              </w:rPr>
            </w:pPr>
          </w:p>
        </w:tc>
        <w:tc>
          <w:tcPr>
            <w:tcW w:w="489" w:type="dxa"/>
            <w:vAlign w:val="top"/>
          </w:tcPr>
          <w:p>
            <w:pPr>
              <w:rPr>
                <w:rFonts w:ascii="Arial"/>
                <w:sz w:val="21"/>
                <w:szCs w:val="21"/>
              </w:rPr>
            </w:pPr>
          </w:p>
        </w:tc>
        <w:tc>
          <w:tcPr>
            <w:tcW w:w="370" w:type="dxa"/>
            <w:vAlign w:val="top"/>
          </w:tcPr>
          <w:p>
            <w:pPr>
              <w:rPr>
                <w:rFonts w:ascii="Arial"/>
                <w:sz w:val="21"/>
                <w:szCs w:val="21"/>
              </w:rPr>
            </w:pPr>
          </w:p>
        </w:tc>
        <w:tc>
          <w:tcPr>
            <w:tcW w:w="449" w:type="dxa"/>
            <w:vAlign w:val="top"/>
          </w:tcPr>
          <w:p>
            <w:pPr>
              <w:rPr>
                <w:rFonts w:ascii="Arial"/>
                <w:sz w:val="21"/>
                <w:szCs w:val="21"/>
              </w:rPr>
            </w:pPr>
          </w:p>
        </w:tc>
        <w:tc>
          <w:tcPr>
            <w:tcW w:w="639" w:type="dxa"/>
            <w:vAlign w:val="top"/>
          </w:tcPr>
          <w:p>
            <w:pPr>
              <w:rPr>
                <w:rFonts w:ascii="Arial"/>
                <w:sz w:val="21"/>
                <w:szCs w:val="21"/>
              </w:rPr>
            </w:pPr>
          </w:p>
        </w:tc>
        <w:tc>
          <w:tcPr>
            <w:tcW w:w="78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315" w:type="dxa"/>
            <w:vAlign w:val="top"/>
          </w:tcPr>
          <w:p>
            <w:pPr>
              <w:rPr>
                <w:rFonts w:ascii="Arial"/>
                <w:sz w:val="21"/>
                <w:szCs w:val="21"/>
              </w:rPr>
            </w:pPr>
          </w:p>
        </w:tc>
        <w:tc>
          <w:tcPr>
            <w:tcW w:w="489" w:type="dxa"/>
            <w:vAlign w:val="top"/>
          </w:tcPr>
          <w:p>
            <w:pPr>
              <w:rPr>
                <w:rFonts w:ascii="Arial"/>
                <w:sz w:val="21"/>
                <w:szCs w:val="21"/>
              </w:rPr>
            </w:pPr>
          </w:p>
        </w:tc>
        <w:tc>
          <w:tcPr>
            <w:tcW w:w="400" w:type="dxa"/>
            <w:vAlign w:val="top"/>
          </w:tcPr>
          <w:p>
            <w:pPr>
              <w:rPr>
                <w:rFonts w:ascii="Arial"/>
                <w:sz w:val="21"/>
                <w:szCs w:val="21"/>
              </w:rPr>
            </w:pPr>
          </w:p>
        </w:tc>
        <w:tc>
          <w:tcPr>
            <w:tcW w:w="400" w:type="dxa"/>
            <w:vAlign w:val="top"/>
          </w:tcPr>
          <w:p>
            <w:pPr>
              <w:rPr>
                <w:rFonts w:ascii="Arial"/>
                <w:sz w:val="21"/>
                <w:szCs w:val="21"/>
              </w:rPr>
            </w:pPr>
          </w:p>
        </w:tc>
        <w:tc>
          <w:tcPr>
            <w:tcW w:w="399" w:type="dxa"/>
            <w:vAlign w:val="top"/>
          </w:tcPr>
          <w:p>
            <w:pPr>
              <w:rPr>
                <w:rFonts w:ascii="Arial"/>
                <w:sz w:val="21"/>
                <w:szCs w:val="21"/>
              </w:rPr>
            </w:pPr>
          </w:p>
        </w:tc>
        <w:tc>
          <w:tcPr>
            <w:tcW w:w="400" w:type="dxa"/>
            <w:vAlign w:val="top"/>
          </w:tcPr>
          <w:p>
            <w:pPr>
              <w:rPr>
                <w:rFonts w:ascii="Arial"/>
                <w:sz w:val="21"/>
                <w:szCs w:val="21"/>
              </w:rPr>
            </w:pPr>
          </w:p>
        </w:tc>
        <w:tc>
          <w:tcPr>
            <w:tcW w:w="340" w:type="dxa"/>
            <w:vAlign w:val="top"/>
          </w:tcPr>
          <w:p>
            <w:pPr>
              <w:rPr>
                <w:rFonts w:ascii="Arial"/>
                <w:sz w:val="21"/>
                <w:szCs w:val="21"/>
              </w:rPr>
            </w:pPr>
          </w:p>
        </w:tc>
        <w:tc>
          <w:tcPr>
            <w:tcW w:w="389" w:type="dxa"/>
            <w:vAlign w:val="top"/>
          </w:tcPr>
          <w:p>
            <w:pPr>
              <w:rPr>
                <w:rFonts w:ascii="Arial"/>
                <w:sz w:val="21"/>
                <w:szCs w:val="21"/>
              </w:rPr>
            </w:pPr>
          </w:p>
        </w:tc>
        <w:tc>
          <w:tcPr>
            <w:tcW w:w="420" w:type="dxa"/>
            <w:vAlign w:val="top"/>
          </w:tcPr>
          <w:p>
            <w:pPr>
              <w:rPr>
                <w:rFonts w:ascii="Arial"/>
                <w:sz w:val="21"/>
                <w:szCs w:val="21"/>
              </w:rPr>
            </w:pPr>
          </w:p>
        </w:tc>
        <w:tc>
          <w:tcPr>
            <w:tcW w:w="529" w:type="dxa"/>
            <w:vAlign w:val="top"/>
          </w:tcPr>
          <w:p>
            <w:pPr>
              <w:rPr>
                <w:rFonts w:ascii="Arial"/>
                <w:sz w:val="21"/>
                <w:szCs w:val="21"/>
              </w:rPr>
            </w:pPr>
          </w:p>
        </w:tc>
        <w:tc>
          <w:tcPr>
            <w:tcW w:w="769" w:type="dxa"/>
            <w:vAlign w:val="top"/>
          </w:tcPr>
          <w:p>
            <w:pPr>
              <w:rPr>
                <w:rFonts w:ascii="Arial"/>
                <w:sz w:val="21"/>
                <w:szCs w:val="21"/>
              </w:rPr>
            </w:pPr>
          </w:p>
        </w:tc>
        <w:tc>
          <w:tcPr>
            <w:tcW w:w="839" w:type="dxa"/>
            <w:vAlign w:val="top"/>
          </w:tcPr>
          <w:p>
            <w:pPr>
              <w:rPr>
                <w:rFonts w:ascii="Arial"/>
                <w:sz w:val="21"/>
                <w:szCs w:val="21"/>
              </w:rPr>
            </w:pPr>
          </w:p>
        </w:tc>
        <w:tc>
          <w:tcPr>
            <w:tcW w:w="489" w:type="dxa"/>
            <w:vAlign w:val="top"/>
          </w:tcPr>
          <w:p>
            <w:pPr>
              <w:rPr>
                <w:rFonts w:ascii="Arial"/>
                <w:sz w:val="21"/>
                <w:szCs w:val="21"/>
              </w:rPr>
            </w:pPr>
          </w:p>
        </w:tc>
        <w:tc>
          <w:tcPr>
            <w:tcW w:w="370" w:type="dxa"/>
            <w:vAlign w:val="top"/>
          </w:tcPr>
          <w:p>
            <w:pPr>
              <w:rPr>
                <w:rFonts w:ascii="Arial"/>
                <w:sz w:val="21"/>
                <w:szCs w:val="21"/>
              </w:rPr>
            </w:pPr>
          </w:p>
        </w:tc>
        <w:tc>
          <w:tcPr>
            <w:tcW w:w="449" w:type="dxa"/>
            <w:vAlign w:val="top"/>
          </w:tcPr>
          <w:p>
            <w:pPr>
              <w:rPr>
                <w:rFonts w:ascii="Arial"/>
                <w:sz w:val="21"/>
                <w:szCs w:val="21"/>
              </w:rPr>
            </w:pPr>
          </w:p>
        </w:tc>
        <w:tc>
          <w:tcPr>
            <w:tcW w:w="639" w:type="dxa"/>
            <w:vAlign w:val="top"/>
          </w:tcPr>
          <w:p>
            <w:pPr>
              <w:rPr>
                <w:rFonts w:ascii="Arial"/>
                <w:sz w:val="21"/>
                <w:szCs w:val="21"/>
              </w:rPr>
            </w:pPr>
          </w:p>
        </w:tc>
        <w:tc>
          <w:tcPr>
            <w:tcW w:w="78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315" w:type="dxa"/>
            <w:vAlign w:val="top"/>
          </w:tcPr>
          <w:p>
            <w:pPr>
              <w:rPr>
                <w:rFonts w:ascii="Arial"/>
                <w:sz w:val="21"/>
                <w:szCs w:val="21"/>
              </w:rPr>
            </w:pPr>
          </w:p>
        </w:tc>
        <w:tc>
          <w:tcPr>
            <w:tcW w:w="489" w:type="dxa"/>
            <w:vAlign w:val="top"/>
          </w:tcPr>
          <w:p>
            <w:pPr>
              <w:rPr>
                <w:rFonts w:ascii="Arial"/>
                <w:sz w:val="21"/>
                <w:szCs w:val="21"/>
              </w:rPr>
            </w:pPr>
          </w:p>
        </w:tc>
        <w:tc>
          <w:tcPr>
            <w:tcW w:w="400" w:type="dxa"/>
            <w:vAlign w:val="top"/>
          </w:tcPr>
          <w:p>
            <w:pPr>
              <w:rPr>
                <w:rFonts w:ascii="Arial"/>
                <w:sz w:val="21"/>
                <w:szCs w:val="21"/>
              </w:rPr>
            </w:pPr>
          </w:p>
        </w:tc>
        <w:tc>
          <w:tcPr>
            <w:tcW w:w="400" w:type="dxa"/>
            <w:vAlign w:val="top"/>
          </w:tcPr>
          <w:p>
            <w:pPr>
              <w:rPr>
                <w:rFonts w:ascii="Arial"/>
                <w:sz w:val="21"/>
                <w:szCs w:val="21"/>
              </w:rPr>
            </w:pPr>
          </w:p>
        </w:tc>
        <w:tc>
          <w:tcPr>
            <w:tcW w:w="399" w:type="dxa"/>
            <w:vAlign w:val="top"/>
          </w:tcPr>
          <w:p>
            <w:pPr>
              <w:rPr>
                <w:rFonts w:ascii="Arial"/>
                <w:sz w:val="21"/>
                <w:szCs w:val="21"/>
              </w:rPr>
            </w:pPr>
          </w:p>
        </w:tc>
        <w:tc>
          <w:tcPr>
            <w:tcW w:w="400" w:type="dxa"/>
            <w:vAlign w:val="top"/>
          </w:tcPr>
          <w:p>
            <w:pPr>
              <w:rPr>
                <w:rFonts w:ascii="Arial"/>
                <w:sz w:val="21"/>
                <w:szCs w:val="21"/>
              </w:rPr>
            </w:pPr>
          </w:p>
        </w:tc>
        <w:tc>
          <w:tcPr>
            <w:tcW w:w="340" w:type="dxa"/>
            <w:vAlign w:val="top"/>
          </w:tcPr>
          <w:p>
            <w:pPr>
              <w:rPr>
                <w:rFonts w:ascii="Arial"/>
                <w:sz w:val="21"/>
                <w:szCs w:val="21"/>
              </w:rPr>
            </w:pPr>
          </w:p>
        </w:tc>
        <w:tc>
          <w:tcPr>
            <w:tcW w:w="389" w:type="dxa"/>
            <w:vAlign w:val="top"/>
          </w:tcPr>
          <w:p>
            <w:pPr>
              <w:rPr>
                <w:rFonts w:ascii="Arial"/>
                <w:sz w:val="21"/>
                <w:szCs w:val="21"/>
              </w:rPr>
            </w:pPr>
          </w:p>
        </w:tc>
        <w:tc>
          <w:tcPr>
            <w:tcW w:w="420" w:type="dxa"/>
            <w:vAlign w:val="top"/>
          </w:tcPr>
          <w:p>
            <w:pPr>
              <w:rPr>
                <w:rFonts w:ascii="Arial"/>
                <w:sz w:val="21"/>
                <w:szCs w:val="21"/>
              </w:rPr>
            </w:pPr>
          </w:p>
        </w:tc>
        <w:tc>
          <w:tcPr>
            <w:tcW w:w="529" w:type="dxa"/>
            <w:vAlign w:val="top"/>
          </w:tcPr>
          <w:p>
            <w:pPr>
              <w:rPr>
                <w:rFonts w:ascii="Arial"/>
                <w:sz w:val="21"/>
                <w:szCs w:val="21"/>
              </w:rPr>
            </w:pPr>
          </w:p>
        </w:tc>
        <w:tc>
          <w:tcPr>
            <w:tcW w:w="769" w:type="dxa"/>
            <w:vAlign w:val="top"/>
          </w:tcPr>
          <w:p>
            <w:pPr>
              <w:rPr>
                <w:rFonts w:ascii="Arial"/>
                <w:sz w:val="21"/>
                <w:szCs w:val="21"/>
              </w:rPr>
            </w:pPr>
          </w:p>
        </w:tc>
        <w:tc>
          <w:tcPr>
            <w:tcW w:w="839" w:type="dxa"/>
            <w:vAlign w:val="top"/>
          </w:tcPr>
          <w:p>
            <w:pPr>
              <w:rPr>
                <w:rFonts w:ascii="Arial"/>
                <w:sz w:val="21"/>
                <w:szCs w:val="21"/>
              </w:rPr>
            </w:pPr>
          </w:p>
        </w:tc>
        <w:tc>
          <w:tcPr>
            <w:tcW w:w="489" w:type="dxa"/>
            <w:vAlign w:val="top"/>
          </w:tcPr>
          <w:p>
            <w:pPr>
              <w:rPr>
                <w:rFonts w:ascii="Arial"/>
                <w:sz w:val="21"/>
                <w:szCs w:val="21"/>
              </w:rPr>
            </w:pPr>
          </w:p>
        </w:tc>
        <w:tc>
          <w:tcPr>
            <w:tcW w:w="370" w:type="dxa"/>
            <w:vAlign w:val="top"/>
          </w:tcPr>
          <w:p>
            <w:pPr>
              <w:rPr>
                <w:rFonts w:ascii="Arial"/>
                <w:sz w:val="21"/>
                <w:szCs w:val="21"/>
              </w:rPr>
            </w:pPr>
          </w:p>
        </w:tc>
        <w:tc>
          <w:tcPr>
            <w:tcW w:w="449" w:type="dxa"/>
            <w:vAlign w:val="top"/>
          </w:tcPr>
          <w:p>
            <w:pPr>
              <w:rPr>
                <w:rFonts w:ascii="Arial"/>
                <w:sz w:val="21"/>
                <w:szCs w:val="21"/>
              </w:rPr>
            </w:pPr>
          </w:p>
        </w:tc>
        <w:tc>
          <w:tcPr>
            <w:tcW w:w="639" w:type="dxa"/>
            <w:vAlign w:val="top"/>
          </w:tcPr>
          <w:p>
            <w:pPr>
              <w:rPr>
                <w:rFonts w:ascii="Arial"/>
                <w:sz w:val="21"/>
                <w:szCs w:val="21"/>
              </w:rPr>
            </w:pPr>
          </w:p>
        </w:tc>
        <w:tc>
          <w:tcPr>
            <w:tcW w:w="789" w:type="dxa"/>
            <w:vAlign w:val="top"/>
          </w:tcPr>
          <w:p>
            <w:pPr>
              <w:rPr>
                <w:rFonts w:ascii="Arial"/>
                <w:sz w:val="21"/>
                <w:szCs w:val="21"/>
              </w:rPr>
            </w:pPr>
          </w:p>
        </w:tc>
        <w:tc>
          <w:tcPr>
            <w:tcW w:w="1004" w:type="dxa"/>
            <w:vAlign w:val="top"/>
          </w:tcPr>
          <w:p>
            <w:pPr>
              <w:rPr>
                <w:rFonts w:ascii="Arial"/>
                <w:sz w:val="21"/>
                <w:szCs w:val="21"/>
              </w:rPr>
            </w:pPr>
          </w:p>
        </w:tc>
      </w:tr>
    </w:tbl>
    <w:p>
      <w:pPr>
        <w:pStyle w:val="3"/>
        <w:spacing w:before="241" w:line="218" w:lineRule="auto"/>
        <w:ind w:left="455"/>
        <w:rPr>
          <w:sz w:val="24"/>
          <w:szCs w:val="24"/>
        </w:rPr>
      </w:pPr>
      <w:r>
        <w:rPr>
          <w:sz w:val="24"/>
          <w:szCs w:val="24"/>
        </w:rPr>
        <w:t>投标报价表-4.1</w:t>
      </w:r>
    </w:p>
    <w:p>
      <w:pPr>
        <w:pStyle w:val="3"/>
        <w:spacing w:before="253" w:line="218" w:lineRule="auto"/>
        <w:ind w:left="3207"/>
        <w:rPr>
          <w:sz w:val="24"/>
          <w:szCs w:val="24"/>
        </w:rPr>
      </w:pPr>
      <w:r>
        <w:rPr>
          <w:rFonts w:ascii="黑体" w:hAnsi="黑体" w:eastAsia="黑体" w:cs="黑体"/>
          <w:b/>
          <w:bCs/>
          <w:spacing w:val="7"/>
          <w:kern w:val="2"/>
          <w:sz w:val="24"/>
          <w:szCs w:val="24"/>
          <w:lang w:val="en-US" w:eastAsia="zh-CN" w:bidi="ar-SA"/>
        </w:rPr>
        <w:t>工程量清单全费用综合单价分析表</w:t>
      </w:r>
    </w:p>
    <w:p>
      <w:pPr>
        <w:pStyle w:val="3"/>
        <w:spacing w:before="141" w:line="228" w:lineRule="auto"/>
        <w:ind w:left="365"/>
        <w:rPr>
          <w:sz w:val="21"/>
          <w:szCs w:val="21"/>
        </w:rPr>
      </w:pPr>
      <w:r>
        <w:rPr>
          <w:spacing w:val="-1"/>
          <w:sz w:val="21"/>
          <w:szCs w:val="21"/>
        </w:rPr>
        <w:t>工程名称：</w:t>
      </w:r>
      <w:r>
        <w:rPr>
          <w:spacing w:val="1"/>
          <w:sz w:val="21"/>
          <w:szCs w:val="21"/>
        </w:rPr>
        <w:t xml:space="preserve">                                                        </w:t>
      </w:r>
      <w:r>
        <w:rPr>
          <w:sz w:val="21"/>
          <w:szCs w:val="21"/>
        </w:rPr>
        <w:t xml:space="preserve">   </w:t>
      </w:r>
      <w:r>
        <w:rPr>
          <w:spacing w:val="-1"/>
          <w:sz w:val="21"/>
          <w:szCs w:val="21"/>
        </w:rPr>
        <w:t>金额单位：元</w:t>
      </w:r>
    </w:p>
    <w:p>
      <w:pPr>
        <w:spacing w:line="21" w:lineRule="exact"/>
        <w:rPr>
          <w:sz w:val="21"/>
          <w:szCs w:val="21"/>
        </w:rPr>
      </w:pPr>
    </w:p>
    <w:tbl>
      <w:tblPr>
        <w:tblStyle w:val="12"/>
        <w:tblW w:w="9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5"/>
        <w:gridCol w:w="639"/>
        <w:gridCol w:w="639"/>
        <w:gridCol w:w="549"/>
        <w:gridCol w:w="499"/>
        <w:gridCol w:w="500"/>
        <w:gridCol w:w="569"/>
        <w:gridCol w:w="709"/>
        <w:gridCol w:w="480"/>
        <w:gridCol w:w="909"/>
        <w:gridCol w:w="699"/>
        <w:gridCol w:w="460"/>
        <w:gridCol w:w="350"/>
        <w:gridCol w:w="340"/>
        <w:gridCol w:w="599"/>
        <w:gridCol w:w="500"/>
        <w:gridCol w:w="6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335" w:type="dxa"/>
            <w:vMerge w:val="restart"/>
            <w:tcBorders>
              <w:bottom w:val="nil"/>
            </w:tcBorders>
            <w:textDirection w:val="tbRlV"/>
            <w:vAlign w:val="top"/>
          </w:tcPr>
          <w:p>
            <w:pPr>
              <w:pStyle w:val="13"/>
              <w:spacing w:before="130" w:line="199" w:lineRule="auto"/>
              <w:ind w:left="585"/>
              <w:rPr>
                <w:sz w:val="21"/>
                <w:szCs w:val="21"/>
              </w:rPr>
            </w:pPr>
            <w:r>
              <w:rPr>
                <w:sz w:val="21"/>
                <w:szCs w:val="21"/>
              </w:rPr>
              <w:t>序</w:t>
            </w:r>
            <w:r>
              <w:rPr>
                <w:spacing w:val="44"/>
                <w:sz w:val="21"/>
                <w:szCs w:val="21"/>
              </w:rPr>
              <w:t xml:space="preserve"> </w:t>
            </w:r>
            <w:r>
              <w:rPr>
                <w:sz w:val="21"/>
                <w:szCs w:val="21"/>
              </w:rPr>
              <w:t>号</w:t>
            </w:r>
          </w:p>
        </w:tc>
        <w:tc>
          <w:tcPr>
            <w:tcW w:w="639" w:type="dxa"/>
            <w:vMerge w:val="restart"/>
            <w:tcBorders>
              <w:bottom w:val="nil"/>
            </w:tcBorders>
            <w:vAlign w:val="top"/>
          </w:tcPr>
          <w:p>
            <w:pPr>
              <w:spacing w:line="261" w:lineRule="auto"/>
              <w:rPr>
                <w:rFonts w:ascii="Arial"/>
                <w:sz w:val="21"/>
                <w:szCs w:val="21"/>
              </w:rPr>
            </w:pPr>
          </w:p>
          <w:p>
            <w:pPr>
              <w:spacing w:line="261" w:lineRule="auto"/>
              <w:rPr>
                <w:rFonts w:ascii="Arial"/>
                <w:sz w:val="21"/>
                <w:szCs w:val="21"/>
              </w:rPr>
            </w:pPr>
          </w:p>
          <w:p>
            <w:pPr>
              <w:pStyle w:val="13"/>
              <w:spacing w:before="58" w:line="247" w:lineRule="auto"/>
              <w:ind w:left="130" w:right="104"/>
              <w:rPr>
                <w:sz w:val="21"/>
                <w:szCs w:val="21"/>
              </w:rPr>
            </w:pPr>
            <w:r>
              <w:rPr>
                <w:spacing w:val="-26"/>
                <w:sz w:val="21"/>
                <w:szCs w:val="21"/>
              </w:rPr>
              <w:t>项</w:t>
            </w:r>
            <w:r>
              <w:rPr>
                <w:spacing w:val="-5"/>
                <w:sz w:val="21"/>
                <w:szCs w:val="21"/>
              </w:rPr>
              <w:t xml:space="preserve"> </w:t>
            </w:r>
            <w:r>
              <w:rPr>
                <w:spacing w:val="-26"/>
                <w:sz w:val="21"/>
                <w:szCs w:val="21"/>
              </w:rPr>
              <w:t>目</w:t>
            </w:r>
            <w:r>
              <w:rPr>
                <w:sz w:val="21"/>
                <w:szCs w:val="21"/>
              </w:rPr>
              <w:t xml:space="preserve"> </w:t>
            </w:r>
            <w:r>
              <w:rPr>
                <w:spacing w:val="-3"/>
                <w:sz w:val="21"/>
                <w:szCs w:val="21"/>
              </w:rPr>
              <w:t>编码</w:t>
            </w:r>
          </w:p>
        </w:tc>
        <w:tc>
          <w:tcPr>
            <w:tcW w:w="639" w:type="dxa"/>
            <w:vMerge w:val="restart"/>
            <w:tcBorders>
              <w:bottom w:val="nil"/>
            </w:tcBorders>
            <w:vAlign w:val="top"/>
          </w:tcPr>
          <w:p>
            <w:pPr>
              <w:spacing w:line="260" w:lineRule="auto"/>
              <w:rPr>
                <w:rFonts w:ascii="Arial"/>
                <w:sz w:val="21"/>
                <w:szCs w:val="21"/>
              </w:rPr>
            </w:pPr>
          </w:p>
          <w:p>
            <w:pPr>
              <w:spacing w:line="260" w:lineRule="auto"/>
              <w:rPr>
                <w:rFonts w:ascii="Arial"/>
                <w:sz w:val="21"/>
                <w:szCs w:val="21"/>
              </w:rPr>
            </w:pPr>
          </w:p>
          <w:p>
            <w:pPr>
              <w:pStyle w:val="13"/>
              <w:spacing w:before="59" w:line="251" w:lineRule="auto"/>
              <w:ind w:left="131" w:right="103"/>
              <w:rPr>
                <w:sz w:val="21"/>
                <w:szCs w:val="21"/>
              </w:rPr>
            </w:pPr>
            <w:r>
              <w:rPr>
                <w:spacing w:val="-26"/>
                <w:sz w:val="21"/>
                <w:szCs w:val="21"/>
              </w:rPr>
              <w:t>项</w:t>
            </w:r>
            <w:r>
              <w:rPr>
                <w:spacing w:val="-5"/>
                <w:sz w:val="21"/>
                <w:szCs w:val="21"/>
              </w:rPr>
              <w:t xml:space="preserve"> </w:t>
            </w:r>
            <w:r>
              <w:rPr>
                <w:spacing w:val="-26"/>
                <w:sz w:val="21"/>
                <w:szCs w:val="21"/>
              </w:rPr>
              <w:t>目</w:t>
            </w:r>
            <w:r>
              <w:rPr>
                <w:sz w:val="21"/>
                <w:szCs w:val="21"/>
              </w:rPr>
              <w:t xml:space="preserve"> </w:t>
            </w:r>
            <w:r>
              <w:rPr>
                <w:spacing w:val="-3"/>
                <w:sz w:val="21"/>
                <w:szCs w:val="21"/>
              </w:rPr>
              <w:t>名称</w:t>
            </w:r>
          </w:p>
        </w:tc>
        <w:tc>
          <w:tcPr>
            <w:tcW w:w="549" w:type="dxa"/>
            <w:vMerge w:val="restart"/>
            <w:tcBorders>
              <w:bottom w:val="nil"/>
            </w:tcBorders>
            <w:vAlign w:val="top"/>
          </w:tcPr>
          <w:p>
            <w:pPr>
              <w:spacing w:line="478" w:lineRule="auto"/>
              <w:rPr>
                <w:rFonts w:ascii="Arial"/>
                <w:sz w:val="21"/>
                <w:szCs w:val="21"/>
              </w:rPr>
            </w:pPr>
          </w:p>
          <w:p>
            <w:pPr>
              <w:pStyle w:val="13"/>
              <w:spacing w:before="75" w:line="200" w:lineRule="auto"/>
              <w:ind w:left="62"/>
              <w:rPr>
                <w:sz w:val="21"/>
                <w:szCs w:val="21"/>
              </w:rPr>
            </w:pPr>
            <w:r>
              <w:rPr>
                <w:spacing w:val="-3"/>
                <w:sz w:val="21"/>
                <w:szCs w:val="21"/>
              </w:rPr>
              <w:t>计量</w:t>
            </w:r>
          </w:p>
          <w:p>
            <w:pPr>
              <w:pStyle w:val="13"/>
              <w:spacing w:line="220" w:lineRule="auto"/>
              <w:ind w:left="62"/>
              <w:rPr>
                <w:sz w:val="21"/>
                <w:szCs w:val="21"/>
              </w:rPr>
            </w:pPr>
            <w:r>
              <w:rPr>
                <w:spacing w:val="-3"/>
                <w:sz w:val="21"/>
                <w:szCs w:val="21"/>
              </w:rPr>
              <w:t>单位</w:t>
            </w:r>
          </w:p>
        </w:tc>
        <w:tc>
          <w:tcPr>
            <w:tcW w:w="6614" w:type="dxa"/>
            <w:gridSpan w:val="12"/>
            <w:vAlign w:val="top"/>
          </w:tcPr>
          <w:p>
            <w:pPr>
              <w:pStyle w:val="13"/>
              <w:spacing w:before="92" w:line="218" w:lineRule="auto"/>
              <w:ind w:left="2483"/>
              <w:rPr>
                <w:sz w:val="21"/>
                <w:szCs w:val="21"/>
              </w:rPr>
            </w:pPr>
            <w:r>
              <w:rPr>
                <w:spacing w:val="-1"/>
                <w:sz w:val="21"/>
                <w:szCs w:val="21"/>
              </w:rPr>
              <w:t>全费用综合单价组成</w:t>
            </w:r>
          </w:p>
        </w:tc>
        <w:tc>
          <w:tcPr>
            <w:tcW w:w="644" w:type="dxa"/>
            <w:vMerge w:val="restart"/>
            <w:tcBorders>
              <w:bottom w:val="nil"/>
            </w:tcBorders>
            <w:vAlign w:val="top"/>
          </w:tcPr>
          <w:p>
            <w:pPr>
              <w:spacing w:line="292" w:lineRule="auto"/>
              <w:rPr>
                <w:rFonts w:ascii="Arial"/>
                <w:sz w:val="21"/>
                <w:szCs w:val="21"/>
              </w:rPr>
            </w:pPr>
          </w:p>
          <w:p>
            <w:pPr>
              <w:pStyle w:val="13"/>
              <w:spacing w:before="59" w:line="220" w:lineRule="auto"/>
              <w:ind w:left="139"/>
              <w:rPr>
                <w:sz w:val="21"/>
                <w:szCs w:val="21"/>
              </w:rPr>
            </w:pPr>
            <w:r>
              <w:rPr>
                <w:spacing w:val="-2"/>
                <w:sz w:val="21"/>
                <w:szCs w:val="21"/>
              </w:rPr>
              <w:t>全费</w:t>
            </w:r>
          </w:p>
          <w:p>
            <w:pPr>
              <w:pStyle w:val="13"/>
              <w:spacing w:before="15" w:line="220" w:lineRule="auto"/>
              <w:ind w:left="139"/>
              <w:rPr>
                <w:sz w:val="21"/>
                <w:szCs w:val="21"/>
              </w:rPr>
            </w:pPr>
            <w:r>
              <w:rPr>
                <w:spacing w:val="-3"/>
                <w:sz w:val="21"/>
                <w:szCs w:val="21"/>
              </w:rPr>
              <w:t>用综</w:t>
            </w:r>
          </w:p>
          <w:p>
            <w:pPr>
              <w:pStyle w:val="13"/>
              <w:spacing w:before="5" w:line="256" w:lineRule="auto"/>
              <w:ind w:left="229" w:right="142" w:hanging="90"/>
              <w:rPr>
                <w:sz w:val="21"/>
                <w:szCs w:val="21"/>
              </w:rPr>
            </w:pPr>
            <w:r>
              <w:rPr>
                <w:spacing w:val="-4"/>
                <w:sz w:val="21"/>
                <w:szCs w:val="21"/>
              </w:rPr>
              <w:t>合单</w:t>
            </w:r>
            <w:r>
              <w:rPr>
                <w:sz w:val="21"/>
                <w:szCs w:val="21"/>
              </w:rPr>
              <w:t xml:space="preserve"> 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jc w:val="center"/>
        </w:trPr>
        <w:tc>
          <w:tcPr>
            <w:tcW w:w="335" w:type="dxa"/>
            <w:vMerge w:val="continue"/>
            <w:tcBorders>
              <w:top w:val="nil"/>
              <w:bottom w:val="nil"/>
            </w:tcBorders>
            <w:textDirection w:val="tbRlV"/>
            <w:vAlign w:val="top"/>
          </w:tcPr>
          <w:p>
            <w:pPr>
              <w:rPr>
                <w:rFonts w:ascii="Arial"/>
                <w:sz w:val="21"/>
                <w:szCs w:val="21"/>
              </w:rPr>
            </w:pPr>
          </w:p>
        </w:tc>
        <w:tc>
          <w:tcPr>
            <w:tcW w:w="639" w:type="dxa"/>
            <w:vMerge w:val="continue"/>
            <w:tcBorders>
              <w:top w:val="nil"/>
              <w:bottom w:val="nil"/>
            </w:tcBorders>
            <w:vAlign w:val="top"/>
          </w:tcPr>
          <w:p>
            <w:pPr>
              <w:rPr>
                <w:rFonts w:ascii="Arial"/>
                <w:sz w:val="21"/>
                <w:szCs w:val="21"/>
              </w:rPr>
            </w:pPr>
          </w:p>
        </w:tc>
        <w:tc>
          <w:tcPr>
            <w:tcW w:w="639" w:type="dxa"/>
            <w:vMerge w:val="continue"/>
            <w:tcBorders>
              <w:top w:val="nil"/>
              <w:bottom w:val="nil"/>
            </w:tcBorders>
            <w:vAlign w:val="top"/>
          </w:tcPr>
          <w:p>
            <w:pPr>
              <w:rPr>
                <w:rFonts w:ascii="Arial"/>
                <w:sz w:val="21"/>
                <w:szCs w:val="21"/>
              </w:rPr>
            </w:pPr>
          </w:p>
        </w:tc>
        <w:tc>
          <w:tcPr>
            <w:tcW w:w="549" w:type="dxa"/>
            <w:vMerge w:val="continue"/>
            <w:tcBorders>
              <w:top w:val="nil"/>
              <w:bottom w:val="nil"/>
            </w:tcBorders>
            <w:vAlign w:val="top"/>
          </w:tcPr>
          <w:p>
            <w:pPr>
              <w:rPr>
                <w:rFonts w:ascii="Arial"/>
                <w:sz w:val="21"/>
                <w:szCs w:val="21"/>
              </w:rPr>
            </w:pPr>
          </w:p>
        </w:tc>
        <w:tc>
          <w:tcPr>
            <w:tcW w:w="499" w:type="dxa"/>
            <w:vMerge w:val="restart"/>
            <w:tcBorders>
              <w:bottom w:val="nil"/>
            </w:tcBorders>
            <w:vAlign w:val="top"/>
          </w:tcPr>
          <w:p>
            <w:pPr>
              <w:spacing w:line="297" w:lineRule="auto"/>
              <w:rPr>
                <w:rFonts w:ascii="Arial"/>
                <w:sz w:val="21"/>
                <w:szCs w:val="21"/>
              </w:rPr>
            </w:pPr>
          </w:p>
          <w:p>
            <w:pPr>
              <w:pStyle w:val="13"/>
              <w:spacing w:before="75" w:line="205" w:lineRule="auto"/>
              <w:ind w:left="212" w:right="3" w:hanging="199"/>
              <w:rPr>
                <w:sz w:val="21"/>
                <w:szCs w:val="21"/>
              </w:rPr>
            </w:pPr>
            <w:r>
              <w:rPr>
                <w:spacing w:val="6"/>
                <w:sz w:val="21"/>
                <w:szCs w:val="21"/>
              </w:rPr>
              <w:t>人工</w:t>
            </w:r>
            <w:r>
              <w:rPr>
                <w:sz w:val="21"/>
                <w:szCs w:val="21"/>
              </w:rPr>
              <w:t xml:space="preserve"> 费</w:t>
            </w:r>
          </w:p>
        </w:tc>
        <w:tc>
          <w:tcPr>
            <w:tcW w:w="500" w:type="dxa"/>
            <w:vMerge w:val="restart"/>
            <w:tcBorders>
              <w:bottom w:val="nil"/>
            </w:tcBorders>
            <w:vAlign w:val="top"/>
          </w:tcPr>
          <w:p>
            <w:pPr>
              <w:spacing w:line="273" w:lineRule="auto"/>
              <w:rPr>
                <w:rFonts w:ascii="Arial"/>
                <w:sz w:val="21"/>
                <w:szCs w:val="21"/>
              </w:rPr>
            </w:pPr>
          </w:p>
          <w:p>
            <w:pPr>
              <w:pStyle w:val="13"/>
              <w:spacing w:before="74" w:line="211" w:lineRule="auto"/>
              <w:ind w:left="123" w:right="24" w:hanging="110"/>
              <w:rPr>
                <w:sz w:val="21"/>
                <w:szCs w:val="21"/>
              </w:rPr>
            </w:pPr>
            <w:r>
              <w:rPr>
                <w:spacing w:val="-5"/>
                <w:sz w:val="21"/>
                <w:szCs w:val="21"/>
              </w:rPr>
              <w:t>材机</w:t>
            </w:r>
            <w:r>
              <w:rPr>
                <w:sz w:val="21"/>
                <w:szCs w:val="21"/>
              </w:rPr>
              <w:t xml:space="preserve"> 费</w:t>
            </w:r>
          </w:p>
        </w:tc>
        <w:tc>
          <w:tcPr>
            <w:tcW w:w="1278" w:type="dxa"/>
            <w:gridSpan w:val="2"/>
            <w:vAlign w:val="top"/>
          </w:tcPr>
          <w:p>
            <w:pPr>
              <w:pStyle w:val="13"/>
              <w:spacing w:before="79" w:line="219" w:lineRule="auto"/>
              <w:jc w:val="right"/>
              <w:rPr>
                <w:sz w:val="21"/>
                <w:szCs w:val="21"/>
              </w:rPr>
            </w:pPr>
            <w:r>
              <w:rPr>
                <w:spacing w:val="-14"/>
                <w:sz w:val="21"/>
                <w:szCs w:val="21"/>
              </w:rPr>
              <w:t>主要材料费</w:t>
            </w:r>
          </w:p>
        </w:tc>
        <w:tc>
          <w:tcPr>
            <w:tcW w:w="2088" w:type="dxa"/>
            <w:gridSpan w:val="3"/>
            <w:vAlign w:val="top"/>
          </w:tcPr>
          <w:p>
            <w:pPr>
              <w:pStyle w:val="13"/>
              <w:spacing w:before="81" w:line="220" w:lineRule="auto"/>
              <w:ind w:left="766"/>
              <w:rPr>
                <w:sz w:val="21"/>
                <w:szCs w:val="21"/>
              </w:rPr>
            </w:pPr>
            <w:r>
              <w:rPr>
                <w:spacing w:val="4"/>
                <w:sz w:val="21"/>
                <w:szCs w:val="21"/>
              </w:rPr>
              <w:t>措施费</w:t>
            </w:r>
          </w:p>
        </w:tc>
        <w:tc>
          <w:tcPr>
            <w:tcW w:w="460" w:type="dxa"/>
            <w:vMerge w:val="restart"/>
            <w:tcBorders>
              <w:bottom w:val="nil"/>
            </w:tcBorders>
            <w:vAlign w:val="top"/>
          </w:tcPr>
          <w:p>
            <w:pPr>
              <w:pStyle w:val="13"/>
              <w:spacing w:before="263" w:line="183" w:lineRule="auto"/>
              <w:jc w:val="right"/>
              <w:rPr>
                <w:sz w:val="21"/>
                <w:szCs w:val="21"/>
              </w:rPr>
            </w:pPr>
            <w:r>
              <w:rPr>
                <w:spacing w:val="-19"/>
                <w:sz w:val="21"/>
                <w:szCs w:val="21"/>
              </w:rPr>
              <w:t>企</w:t>
            </w:r>
            <w:r>
              <w:rPr>
                <w:spacing w:val="-9"/>
                <w:sz w:val="21"/>
                <w:szCs w:val="21"/>
              </w:rPr>
              <w:t>业</w:t>
            </w:r>
          </w:p>
          <w:p>
            <w:pPr>
              <w:pStyle w:val="13"/>
              <w:spacing w:line="206" w:lineRule="auto"/>
              <w:ind w:left="104" w:hanging="87"/>
              <w:rPr>
                <w:sz w:val="21"/>
                <w:szCs w:val="21"/>
              </w:rPr>
            </w:pPr>
            <w:r>
              <w:rPr>
                <w:spacing w:val="-19"/>
                <w:sz w:val="21"/>
                <w:szCs w:val="21"/>
              </w:rPr>
              <w:t>管</w:t>
            </w:r>
            <w:r>
              <w:rPr>
                <w:spacing w:val="-9"/>
                <w:sz w:val="21"/>
                <w:szCs w:val="21"/>
              </w:rPr>
              <w:t>理</w:t>
            </w:r>
            <w:r>
              <w:rPr>
                <w:sz w:val="21"/>
                <w:szCs w:val="21"/>
              </w:rPr>
              <w:t xml:space="preserve"> 费</w:t>
            </w:r>
          </w:p>
        </w:tc>
        <w:tc>
          <w:tcPr>
            <w:tcW w:w="350" w:type="dxa"/>
            <w:vMerge w:val="restart"/>
            <w:tcBorders>
              <w:bottom w:val="nil"/>
            </w:tcBorders>
            <w:textDirection w:val="tbRlV"/>
            <w:vAlign w:val="top"/>
          </w:tcPr>
          <w:p>
            <w:pPr>
              <w:pStyle w:val="13"/>
              <w:spacing w:before="71" w:line="200" w:lineRule="auto"/>
              <w:ind w:left="378"/>
              <w:rPr>
                <w:sz w:val="21"/>
                <w:szCs w:val="21"/>
              </w:rPr>
            </w:pPr>
            <w:r>
              <w:rPr>
                <w:sz w:val="21"/>
                <w:szCs w:val="21"/>
              </w:rPr>
              <w:t>规费</w:t>
            </w:r>
          </w:p>
        </w:tc>
        <w:tc>
          <w:tcPr>
            <w:tcW w:w="340" w:type="dxa"/>
            <w:vMerge w:val="restart"/>
            <w:tcBorders>
              <w:bottom w:val="nil"/>
            </w:tcBorders>
            <w:textDirection w:val="tbRlV"/>
            <w:vAlign w:val="top"/>
          </w:tcPr>
          <w:p>
            <w:pPr>
              <w:pStyle w:val="13"/>
              <w:spacing w:before="114" w:line="195" w:lineRule="auto"/>
              <w:ind w:left="382"/>
              <w:rPr>
                <w:sz w:val="21"/>
                <w:szCs w:val="21"/>
              </w:rPr>
            </w:pPr>
            <w:r>
              <w:rPr>
                <w:sz w:val="21"/>
                <w:szCs w:val="21"/>
              </w:rPr>
              <w:t>利</w:t>
            </w:r>
            <w:r>
              <w:rPr>
                <w:spacing w:val="22"/>
                <w:sz w:val="21"/>
                <w:szCs w:val="21"/>
              </w:rPr>
              <w:t xml:space="preserve"> </w:t>
            </w:r>
            <w:r>
              <w:rPr>
                <w:sz w:val="21"/>
                <w:szCs w:val="21"/>
              </w:rPr>
              <w:t>润</w:t>
            </w:r>
          </w:p>
        </w:tc>
        <w:tc>
          <w:tcPr>
            <w:tcW w:w="599" w:type="dxa"/>
            <w:vMerge w:val="restart"/>
            <w:tcBorders>
              <w:bottom w:val="nil"/>
            </w:tcBorders>
            <w:vAlign w:val="top"/>
          </w:tcPr>
          <w:p>
            <w:pPr>
              <w:pStyle w:val="13"/>
              <w:spacing w:before="157" w:line="238" w:lineRule="auto"/>
              <w:ind w:left="118" w:right="95"/>
              <w:jc w:val="both"/>
              <w:rPr>
                <w:sz w:val="21"/>
                <w:szCs w:val="21"/>
              </w:rPr>
            </w:pPr>
            <w:r>
              <w:rPr>
                <w:spacing w:val="7"/>
                <w:sz w:val="21"/>
                <w:szCs w:val="21"/>
              </w:rPr>
              <w:t>编制</w:t>
            </w:r>
            <w:r>
              <w:rPr>
                <w:sz w:val="21"/>
                <w:szCs w:val="21"/>
              </w:rPr>
              <w:t xml:space="preserve"> </w:t>
            </w:r>
            <w:r>
              <w:rPr>
                <w:spacing w:val="-4"/>
                <w:sz w:val="21"/>
                <w:szCs w:val="21"/>
              </w:rPr>
              <w:t>基准</w:t>
            </w:r>
            <w:r>
              <w:rPr>
                <w:sz w:val="21"/>
                <w:szCs w:val="21"/>
              </w:rPr>
              <w:t xml:space="preserve"> </w:t>
            </w:r>
            <w:r>
              <w:rPr>
                <w:spacing w:val="-5"/>
                <w:sz w:val="21"/>
                <w:szCs w:val="21"/>
              </w:rPr>
              <w:t>期价</w:t>
            </w:r>
            <w:r>
              <w:rPr>
                <w:sz w:val="21"/>
                <w:szCs w:val="21"/>
              </w:rPr>
              <w:t xml:space="preserve"> </w:t>
            </w:r>
            <w:r>
              <w:rPr>
                <w:spacing w:val="19"/>
                <w:w w:val="123"/>
                <w:sz w:val="21"/>
                <w:szCs w:val="21"/>
              </w:rPr>
              <w:t>差</w:t>
            </w:r>
          </w:p>
        </w:tc>
        <w:tc>
          <w:tcPr>
            <w:tcW w:w="500" w:type="dxa"/>
            <w:vMerge w:val="restart"/>
            <w:tcBorders>
              <w:bottom w:val="nil"/>
            </w:tcBorders>
            <w:vAlign w:val="top"/>
          </w:tcPr>
          <w:p>
            <w:pPr>
              <w:spacing w:line="327" w:lineRule="auto"/>
              <w:rPr>
                <w:rFonts w:ascii="Arial"/>
                <w:sz w:val="21"/>
                <w:szCs w:val="21"/>
              </w:rPr>
            </w:pPr>
          </w:p>
          <w:p>
            <w:pPr>
              <w:pStyle w:val="13"/>
              <w:spacing w:before="59" w:line="239" w:lineRule="auto"/>
              <w:ind w:left="158" w:right="68" w:hanging="89"/>
              <w:rPr>
                <w:sz w:val="21"/>
                <w:szCs w:val="21"/>
              </w:rPr>
            </w:pPr>
            <w:r>
              <w:rPr>
                <w:spacing w:val="-4"/>
                <w:sz w:val="21"/>
                <w:szCs w:val="21"/>
              </w:rPr>
              <w:t>增值</w:t>
            </w:r>
            <w:r>
              <w:rPr>
                <w:sz w:val="21"/>
                <w:szCs w:val="21"/>
              </w:rPr>
              <w:t xml:space="preserve"> 税</w:t>
            </w:r>
          </w:p>
        </w:tc>
        <w:tc>
          <w:tcPr>
            <w:tcW w:w="644" w:type="dxa"/>
            <w:vMerge w:val="continue"/>
            <w:tcBorders>
              <w:top w:val="nil"/>
              <w:bottom w:val="nil"/>
            </w:tcBorders>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jc w:val="center"/>
        </w:trPr>
        <w:tc>
          <w:tcPr>
            <w:tcW w:w="335" w:type="dxa"/>
            <w:vMerge w:val="continue"/>
            <w:tcBorders>
              <w:top w:val="nil"/>
            </w:tcBorders>
            <w:textDirection w:val="tbRlV"/>
            <w:vAlign w:val="top"/>
          </w:tcPr>
          <w:p>
            <w:pPr>
              <w:rPr>
                <w:rFonts w:ascii="Arial"/>
                <w:sz w:val="21"/>
                <w:szCs w:val="21"/>
              </w:rPr>
            </w:pPr>
          </w:p>
        </w:tc>
        <w:tc>
          <w:tcPr>
            <w:tcW w:w="639" w:type="dxa"/>
            <w:vMerge w:val="continue"/>
            <w:tcBorders>
              <w:top w:val="nil"/>
            </w:tcBorders>
            <w:vAlign w:val="top"/>
          </w:tcPr>
          <w:p>
            <w:pPr>
              <w:rPr>
                <w:rFonts w:ascii="Arial"/>
                <w:sz w:val="21"/>
                <w:szCs w:val="21"/>
              </w:rPr>
            </w:pPr>
          </w:p>
        </w:tc>
        <w:tc>
          <w:tcPr>
            <w:tcW w:w="639" w:type="dxa"/>
            <w:vMerge w:val="continue"/>
            <w:tcBorders>
              <w:top w:val="nil"/>
            </w:tcBorders>
            <w:vAlign w:val="top"/>
          </w:tcPr>
          <w:p>
            <w:pPr>
              <w:rPr>
                <w:rFonts w:ascii="Arial"/>
                <w:sz w:val="21"/>
                <w:szCs w:val="21"/>
              </w:rPr>
            </w:pPr>
          </w:p>
        </w:tc>
        <w:tc>
          <w:tcPr>
            <w:tcW w:w="549" w:type="dxa"/>
            <w:vMerge w:val="continue"/>
            <w:tcBorders>
              <w:top w:val="nil"/>
            </w:tcBorders>
            <w:vAlign w:val="top"/>
          </w:tcPr>
          <w:p>
            <w:pPr>
              <w:rPr>
                <w:rFonts w:ascii="Arial"/>
                <w:sz w:val="21"/>
                <w:szCs w:val="21"/>
              </w:rPr>
            </w:pPr>
          </w:p>
        </w:tc>
        <w:tc>
          <w:tcPr>
            <w:tcW w:w="499" w:type="dxa"/>
            <w:vMerge w:val="continue"/>
            <w:tcBorders>
              <w:top w:val="nil"/>
            </w:tcBorders>
            <w:vAlign w:val="top"/>
          </w:tcPr>
          <w:p>
            <w:pPr>
              <w:rPr>
                <w:rFonts w:ascii="Arial"/>
                <w:sz w:val="21"/>
                <w:szCs w:val="21"/>
              </w:rPr>
            </w:pPr>
          </w:p>
        </w:tc>
        <w:tc>
          <w:tcPr>
            <w:tcW w:w="500" w:type="dxa"/>
            <w:vMerge w:val="continue"/>
            <w:tcBorders>
              <w:top w:val="nil"/>
            </w:tcBorders>
            <w:vAlign w:val="top"/>
          </w:tcPr>
          <w:p>
            <w:pPr>
              <w:rPr>
                <w:rFonts w:ascii="Arial"/>
                <w:sz w:val="21"/>
                <w:szCs w:val="21"/>
              </w:rPr>
            </w:pPr>
          </w:p>
        </w:tc>
        <w:tc>
          <w:tcPr>
            <w:tcW w:w="569" w:type="dxa"/>
            <w:vAlign w:val="top"/>
          </w:tcPr>
          <w:p>
            <w:pPr>
              <w:pStyle w:val="13"/>
              <w:spacing w:before="229" w:line="229" w:lineRule="auto"/>
              <w:ind w:left="184" w:right="112" w:hanging="90"/>
              <w:rPr>
                <w:sz w:val="21"/>
                <w:szCs w:val="21"/>
              </w:rPr>
            </w:pPr>
            <w:r>
              <w:rPr>
                <w:spacing w:val="-4"/>
                <w:sz w:val="21"/>
                <w:szCs w:val="21"/>
              </w:rPr>
              <w:t>材料</w:t>
            </w:r>
            <w:r>
              <w:rPr>
                <w:sz w:val="21"/>
                <w:szCs w:val="21"/>
              </w:rPr>
              <w:t xml:space="preserve"> 费</w:t>
            </w:r>
          </w:p>
        </w:tc>
        <w:tc>
          <w:tcPr>
            <w:tcW w:w="709" w:type="dxa"/>
            <w:vAlign w:val="top"/>
          </w:tcPr>
          <w:p>
            <w:pPr>
              <w:pStyle w:val="13"/>
              <w:spacing w:before="210" w:line="220" w:lineRule="auto"/>
              <w:ind w:left="125"/>
              <w:rPr>
                <w:sz w:val="21"/>
                <w:szCs w:val="21"/>
              </w:rPr>
            </w:pPr>
            <w:r>
              <w:rPr>
                <w:sz w:val="21"/>
                <w:szCs w:val="21"/>
              </w:rPr>
              <w:t>其中：</w:t>
            </w:r>
          </w:p>
          <w:p>
            <w:pPr>
              <w:pStyle w:val="13"/>
              <w:spacing w:before="33" w:line="218" w:lineRule="auto"/>
              <w:ind w:left="75"/>
              <w:rPr>
                <w:sz w:val="21"/>
                <w:szCs w:val="21"/>
              </w:rPr>
            </w:pPr>
            <w:r>
              <w:rPr>
                <w:spacing w:val="2"/>
                <w:sz w:val="21"/>
                <w:szCs w:val="21"/>
              </w:rPr>
              <w:t>暂估价</w:t>
            </w:r>
          </w:p>
        </w:tc>
        <w:tc>
          <w:tcPr>
            <w:tcW w:w="480" w:type="dxa"/>
            <w:vAlign w:val="top"/>
          </w:tcPr>
          <w:p>
            <w:pPr>
              <w:pStyle w:val="13"/>
              <w:spacing w:before="219" w:line="249" w:lineRule="auto"/>
              <w:ind w:left="145" w:right="60" w:hanging="89"/>
              <w:rPr>
                <w:sz w:val="21"/>
                <w:szCs w:val="21"/>
              </w:rPr>
            </w:pPr>
            <w:r>
              <w:rPr>
                <w:spacing w:val="-4"/>
                <w:sz w:val="21"/>
                <w:szCs w:val="21"/>
              </w:rPr>
              <w:t>措施</w:t>
            </w:r>
            <w:r>
              <w:rPr>
                <w:sz w:val="21"/>
                <w:szCs w:val="21"/>
              </w:rPr>
              <w:t xml:space="preserve"> 费</w:t>
            </w:r>
          </w:p>
        </w:tc>
        <w:tc>
          <w:tcPr>
            <w:tcW w:w="909" w:type="dxa"/>
            <w:vAlign w:val="top"/>
          </w:tcPr>
          <w:p>
            <w:pPr>
              <w:pStyle w:val="13"/>
              <w:spacing w:before="119" w:line="220" w:lineRule="auto"/>
              <w:ind w:left="226"/>
              <w:rPr>
                <w:sz w:val="21"/>
                <w:szCs w:val="21"/>
              </w:rPr>
            </w:pPr>
            <w:r>
              <w:rPr>
                <w:spacing w:val="-1"/>
                <w:sz w:val="21"/>
                <w:szCs w:val="21"/>
              </w:rPr>
              <w:t>其中：</w:t>
            </w:r>
          </w:p>
          <w:p>
            <w:pPr>
              <w:pStyle w:val="13"/>
              <w:spacing w:before="15" w:line="219" w:lineRule="auto"/>
              <w:ind w:left="86"/>
              <w:rPr>
                <w:sz w:val="21"/>
                <w:szCs w:val="21"/>
              </w:rPr>
            </w:pPr>
            <w:r>
              <w:rPr>
                <w:spacing w:val="4"/>
                <w:sz w:val="21"/>
                <w:szCs w:val="21"/>
              </w:rPr>
              <w:t>安全文明</w:t>
            </w:r>
          </w:p>
          <w:p>
            <w:pPr>
              <w:pStyle w:val="13"/>
              <w:spacing w:before="16" w:line="220" w:lineRule="auto"/>
              <w:ind w:left="176"/>
              <w:rPr>
                <w:sz w:val="21"/>
                <w:szCs w:val="21"/>
              </w:rPr>
            </w:pPr>
            <w:r>
              <w:rPr>
                <w:spacing w:val="-2"/>
                <w:sz w:val="21"/>
                <w:szCs w:val="21"/>
              </w:rPr>
              <w:t>施工费</w:t>
            </w:r>
          </w:p>
        </w:tc>
        <w:tc>
          <w:tcPr>
            <w:tcW w:w="699" w:type="dxa"/>
            <w:vAlign w:val="top"/>
          </w:tcPr>
          <w:p>
            <w:pPr>
              <w:pStyle w:val="13"/>
              <w:spacing w:before="92" w:line="192" w:lineRule="auto"/>
              <w:jc w:val="right"/>
              <w:rPr>
                <w:sz w:val="21"/>
                <w:szCs w:val="21"/>
              </w:rPr>
            </w:pPr>
            <w:r>
              <w:rPr>
                <w:spacing w:val="-20"/>
                <w:sz w:val="21"/>
                <w:szCs w:val="21"/>
              </w:rPr>
              <w:t>其中：</w:t>
            </w:r>
          </w:p>
          <w:p>
            <w:pPr>
              <w:pStyle w:val="13"/>
              <w:spacing w:before="1" w:line="206" w:lineRule="auto"/>
              <w:ind w:left="116" w:right="3" w:hanging="99"/>
              <w:rPr>
                <w:sz w:val="21"/>
                <w:szCs w:val="21"/>
              </w:rPr>
            </w:pPr>
            <w:r>
              <w:rPr>
                <w:spacing w:val="-8"/>
                <w:sz w:val="21"/>
                <w:szCs w:val="21"/>
              </w:rPr>
              <w:t>临时设</w:t>
            </w:r>
            <w:r>
              <w:rPr>
                <w:spacing w:val="1"/>
                <w:sz w:val="21"/>
                <w:szCs w:val="21"/>
              </w:rPr>
              <w:t xml:space="preserve"> </w:t>
            </w:r>
            <w:r>
              <w:rPr>
                <w:spacing w:val="7"/>
                <w:sz w:val="21"/>
                <w:szCs w:val="21"/>
              </w:rPr>
              <w:t>施费</w:t>
            </w:r>
          </w:p>
        </w:tc>
        <w:tc>
          <w:tcPr>
            <w:tcW w:w="460" w:type="dxa"/>
            <w:vMerge w:val="continue"/>
            <w:tcBorders>
              <w:top w:val="nil"/>
            </w:tcBorders>
            <w:vAlign w:val="top"/>
          </w:tcPr>
          <w:p>
            <w:pPr>
              <w:rPr>
                <w:rFonts w:ascii="Arial"/>
                <w:sz w:val="21"/>
                <w:szCs w:val="21"/>
              </w:rPr>
            </w:pPr>
          </w:p>
        </w:tc>
        <w:tc>
          <w:tcPr>
            <w:tcW w:w="350" w:type="dxa"/>
            <w:vMerge w:val="continue"/>
            <w:tcBorders>
              <w:top w:val="nil"/>
            </w:tcBorders>
            <w:textDirection w:val="tbRlV"/>
            <w:vAlign w:val="top"/>
          </w:tcPr>
          <w:p>
            <w:pPr>
              <w:rPr>
                <w:rFonts w:ascii="Arial"/>
                <w:sz w:val="21"/>
                <w:szCs w:val="21"/>
              </w:rPr>
            </w:pPr>
          </w:p>
        </w:tc>
        <w:tc>
          <w:tcPr>
            <w:tcW w:w="340" w:type="dxa"/>
            <w:vMerge w:val="continue"/>
            <w:tcBorders>
              <w:top w:val="nil"/>
            </w:tcBorders>
            <w:textDirection w:val="tbRlV"/>
            <w:vAlign w:val="top"/>
          </w:tcPr>
          <w:p>
            <w:pPr>
              <w:rPr>
                <w:rFonts w:ascii="Arial"/>
                <w:sz w:val="21"/>
                <w:szCs w:val="21"/>
              </w:rPr>
            </w:pPr>
          </w:p>
        </w:tc>
        <w:tc>
          <w:tcPr>
            <w:tcW w:w="599" w:type="dxa"/>
            <w:vMerge w:val="continue"/>
            <w:tcBorders>
              <w:top w:val="nil"/>
            </w:tcBorders>
            <w:vAlign w:val="top"/>
          </w:tcPr>
          <w:p>
            <w:pPr>
              <w:rPr>
                <w:rFonts w:ascii="Arial"/>
                <w:sz w:val="21"/>
                <w:szCs w:val="21"/>
              </w:rPr>
            </w:pPr>
          </w:p>
        </w:tc>
        <w:tc>
          <w:tcPr>
            <w:tcW w:w="500" w:type="dxa"/>
            <w:vMerge w:val="continue"/>
            <w:tcBorders>
              <w:top w:val="nil"/>
            </w:tcBorders>
            <w:vAlign w:val="top"/>
          </w:tcPr>
          <w:p>
            <w:pPr>
              <w:rPr>
                <w:rFonts w:ascii="Arial"/>
                <w:sz w:val="21"/>
                <w:szCs w:val="21"/>
              </w:rPr>
            </w:pPr>
          </w:p>
        </w:tc>
        <w:tc>
          <w:tcPr>
            <w:tcW w:w="644" w:type="dxa"/>
            <w:vMerge w:val="continue"/>
            <w:tcBorders>
              <w:top w:val="nil"/>
            </w:tcBorders>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jc w:val="center"/>
        </w:trPr>
        <w:tc>
          <w:tcPr>
            <w:tcW w:w="335" w:type="dxa"/>
            <w:vAlign w:val="top"/>
          </w:tcPr>
          <w:p>
            <w:pPr>
              <w:rPr>
                <w:rFonts w:ascii="Arial"/>
                <w:sz w:val="21"/>
                <w:szCs w:val="21"/>
              </w:rPr>
            </w:pPr>
          </w:p>
        </w:tc>
        <w:tc>
          <w:tcPr>
            <w:tcW w:w="639" w:type="dxa"/>
            <w:vAlign w:val="top"/>
          </w:tcPr>
          <w:p>
            <w:pPr>
              <w:rPr>
                <w:rFonts w:ascii="Arial"/>
                <w:sz w:val="21"/>
                <w:szCs w:val="21"/>
              </w:rPr>
            </w:pPr>
          </w:p>
        </w:tc>
        <w:tc>
          <w:tcPr>
            <w:tcW w:w="639" w:type="dxa"/>
            <w:vAlign w:val="top"/>
          </w:tcPr>
          <w:p>
            <w:pPr>
              <w:rPr>
                <w:rFonts w:ascii="Arial"/>
                <w:sz w:val="21"/>
                <w:szCs w:val="21"/>
              </w:rPr>
            </w:pPr>
          </w:p>
        </w:tc>
        <w:tc>
          <w:tcPr>
            <w:tcW w:w="549" w:type="dxa"/>
            <w:vAlign w:val="top"/>
          </w:tcPr>
          <w:p>
            <w:pPr>
              <w:rPr>
                <w:rFonts w:ascii="Arial"/>
                <w:sz w:val="21"/>
                <w:szCs w:val="21"/>
              </w:rPr>
            </w:pPr>
          </w:p>
        </w:tc>
        <w:tc>
          <w:tcPr>
            <w:tcW w:w="499" w:type="dxa"/>
            <w:vAlign w:val="top"/>
          </w:tcPr>
          <w:p>
            <w:pPr>
              <w:rPr>
                <w:rFonts w:ascii="Arial"/>
                <w:sz w:val="21"/>
                <w:szCs w:val="21"/>
              </w:rPr>
            </w:pPr>
          </w:p>
        </w:tc>
        <w:tc>
          <w:tcPr>
            <w:tcW w:w="500" w:type="dxa"/>
            <w:vAlign w:val="top"/>
          </w:tcPr>
          <w:p>
            <w:pPr>
              <w:rPr>
                <w:rFonts w:ascii="Arial"/>
                <w:sz w:val="21"/>
                <w:szCs w:val="21"/>
              </w:rPr>
            </w:pPr>
          </w:p>
        </w:tc>
        <w:tc>
          <w:tcPr>
            <w:tcW w:w="569" w:type="dxa"/>
            <w:vAlign w:val="top"/>
          </w:tcPr>
          <w:p>
            <w:pPr>
              <w:rPr>
                <w:rFonts w:ascii="Arial"/>
                <w:sz w:val="21"/>
                <w:szCs w:val="21"/>
              </w:rPr>
            </w:pPr>
          </w:p>
        </w:tc>
        <w:tc>
          <w:tcPr>
            <w:tcW w:w="709" w:type="dxa"/>
            <w:vAlign w:val="top"/>
          </w:tcPr>
          <w:p>
            <w:pPr>
              <w:rPr>
                <w:rFonts w:ascii="Arial"/>
                <w:sz w:val="21"/>
                <w:szCs w:val="21"/>
              </w:rPr>
            </w:pPr>
          </w:p>
        </w:tc>
        <w:tc>
          <w:tcPr>
            <w:tcW w:w="480" w:type="dxa"/>
            <w:vAlign w:val="top"/>
          </w:tcPr>
          <w:p>
            <w:pPr>
              <w:rPr>
                <w:rFonts w:ascii="Arial"/>
                <w:sz w:val="21"/>
                <w:szCs w:val="21"/>
              </w:rPr>
            </w:pPr>
          </w:p>
        </w:tc>
        <w:tc>
          <w:tcPr>
            <w:tcW w:w="909" w:type="dxa"/>
            <w:vAlign w:val="top"/>
          </w:tcPr>
          <w:p>
            <w:pPr>
              <w:rPr>
                <w:rFonts w:ascii="Arial"/>
                <w:sz w:val="21"/>
                <w:szCs w:val="21"/>
              </w:rPr>
            </w:pPr>
          </w:p>
        </w:tc>
        <w:tc>
          <w:tcPr>
            <w:tcW w:w="699" w:type="dxa"/>
            <w:vAlign w:val="top"/>
          </w:tcPr>
          <w:p>
            <w:pPr>
              <w:rPr>
                <w:rFonts w:ascii="Arial"/>
                <w:sz w:val="21"/>
                <w:szCs w:val="21"/>
              </w:rPr>
            </w:pPr>
          </w:p>
        </w:tc>
        <w:tc>
          <w:tcPr>
            <w:tcW w:w="460" w:type="dxa"/>
            <w:vAlign w:val="top"/>
          </w:tcPr>
          <w:p>
            <w:pPr>
              <w:rPr>
                <w:rFonts w:ascii="Arial"/>
                <w:sz w:val="21"/>
                <w:szCs w:val="21"/>
              </w:rPr>
            </w:pPr>
          </w:p>
        </w:tc>
        <w:tc>
          <w:tcPr>
            <w:tcW w:w="350" w:type="dxa"/>
            <w:vAlign w:val="top"/>
          </w:tcPr>
          <w:p>
            <w:pPr>
              <w:rPr>
                <w:rFonts w:ascii="Arial"/>
                <w:sz w:val="21"/>
                <w:szCs w:val="21"/>
              </w:rPr>
            </w:pPr>
          </w:p>
        </w:tc>
        <w:tc>
          <w:tcPr>
            <w:tcW w:w="340" w:type="dxa"/>
            <w:vAlign w:val="top"/>
          </w:tcPr>
          <w:p>
            <w:pPr>
              <w:rPr>
                <w:rFonts w:ascii="Arial"/>
                <w:sz w:val="21"/>
                <w:szCs w:val="21"/>
              </w:rPr>
            </w:pPr>
          </w:p>
        </w:tc>
        <w:tc>
          <w:tcPr>
            <w:tcW w:w="599" w:type="dxa"/>
            <w:vAlign w:val="top"/>
          </w:tcPr>
          <w:p>
            <w:pPr>
              <w:rPr>
                <w:rFonts w:ascii="Arial"/>
                <w:sz w:val="21"/>
                <w:szCs w:val="21"/>
              </w:rPr>
            </w:pPr>
          </w:p>
        </w:tc>
        <w:tc>
          <w:tcPr>
            <w:tcW w:w="500" w:type="dxa"/>
            <w:vAlign w:val="top"/>
          </w:tcPr>
          <w:p>
            <w:pPr>
              <w:rPr>
                <w:rFonts w:ascii="Arial"/>
                <w:sz w:val="21"/>
                <w:szCs w:val="21"/>
              </w:rPr>
            </w:pPr>
          </w:p>
        </w:tc>
        <w:tc>
          <w:tcPr>
            <w:tcW w:w="64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335" w:type="dxa"/>
            <w:vAlign w:val="top"/>
          </w:tcPr>
          <w:p>
            <w:pPr>
              <w:rPr>
                <w:rFonts w:ascii="Arial"/>
                <w:sz w:val="21"/>
                <w:szCs w:val="21"/>
              </w:rPr>
            </w:pPr>
          </w:p>
        </w:tc>
        <w:tc>
          <w:tcPr>
            <w:tcW w:w="639" w:type="dxa"/>
            <w:vAlign w:val="top"/>
          </w:tcPr>
          <w:p>
            <w:pPr>
              <w:rPr>
                <w:rFonts w:ascii="Arial"/>
                <w:sz w:val="21"/>
                <w:szCs w:val="21"/>
              </w:rPr>
            </w:pPr>
          </w:p>
        </w:tc>
        <w:tc>
          <w:tcPr>
            <w:tcW w:w="639" w:type="dxa"/>
            <w:vAlign w:val="top"/>
          </w:tcPr>
          <w:p>
            <w:pPr>
              <w:rPr>
                <w:rFonts w:ascii="Arial"/>
                <w:sz w:val="21"/>
                <w:szCs w:val="21"/>
              </w:rPr>
            </w:pPr>
          </w:p>
        </w:tc>
        <w:tc>
          <w:tcPr>
            <w:tcW w:w="549" w:type="dxa"/>
            <w:vAlign w:val="top"/>
          </w:tcPr>
          <w:p>
            <w:pPr>
              <w:rPr>
                <w:rFonts w:ascii="Arial"/>
                <w:sz w:val="21"/>
                <w:szCs w:val="21"/>
              </w:rPr>
            </w:pPr>
          </w:p>
        </w:tc>
        <w:tc>
          <w:tcPr>
            <w:tcW w:w="499" w:type="dxa"/>
            <w:vAlign w:val="top"/>
          </w:tcPr>
          <w:p>
            <w:pPr>
              <w:rPr>
                <w:rFonts w:ascii="Arial"/>
                <w:sz w:val="21"/>
                <w:szCs w:val="21"/>
              </w:rPr>
            </w:pPr>
          </w:p>
        </w:tc>
        <w:tc>
          <w:tcPr>
            <w:tcW w:w="500" w:type="dxa"/>
            <w:vAlign w:val="top"/>
          </w:tcPr>
          <w:p>
            <w:pPr>
              <w:rPr>
                <w:rFonts w:ascii="Arial"/>
                <w:sz w:val="21"/>
                <w:szCs w:val="21"/>
              </w:rPr>
            </w:pPr>
          </w:p>
        </w:tc>
        <w:tc>
          <w:tcPr>
            <w:tcW w:w="569" w:type="dxa"/>
            <w:vAlign w:val="top"/>
          </w:tcPr>
          <w:p>
            <w:pPr>
              <w:rPr>
                <w:rFonts w:ascii="Arial"/>
                <w:sz w:val="21"/>
                <w:szCs w:val="21"/>
              </w:rPr>
            </w:pPr>
          </w:p>
        </w:tc>
        <w:tc>
          <w:tcPr>
            <w:tcW w:w="709" w:type="dxa"/>
            <w:vAlign w:val="top"/>
          </w:tcPr>
          <w:p>
            <w:pPr>
              <w:rPr>
                <w:rFonts w:ascii="Arial"/>
                <w:sz w:val="21"/>
                <w:szCs w:val="21"/>
              </w:rPr>
            </w:pPr>
          </w:p>
        </w:tc>
        <w:tc>
          <w:tcPr>
            <w:tcW w:w="480" w:type="dxa"/>
            <w:vAlign w:val="top"/>
          </w:tcPr>
          <w:p>
            <w:pPr>
              <w:rPr>
                <w:rFonts w:ascii="Arial"/>
                <w:sz w:val="21"/>
                <w:szCs w:val="21"/>
              </w:rPr>
            </w:pPr>
          </w:p>
        </w:tc>
        <w:tc>
          <w:tcPr>
            <w:tcW w:w="909" w:type="dxa"/>
            <w:vAlign w:val="top"/>
          </w:tcPr>
          <w:p>
            <w:pPr>
              <w:rPr>
                <w:rFonts w:ascii="Arial"/>
                <w:sz w:val="21"/>
                <w:szCs w:val="21"/>
              </w:rPr>
            </w:pPr>
          </w:p>
        </w:tc>
        <w:tc>
          <w:tcPr>
            <w:tcW w:w="699" w:type="dxa"/>
            <w:vAlign w:val="top"/>
          </w:tcPr>
          <w:p>
            <w:pPr>
              <w:rPr>
                <w:rFonts w:ascii="Arial"/>
                <w:sz w:val="21"/>
                <w:szCs w:val="21"/>
              </w:rPr>
            </w:pPr>
          </w:p>
        </w:tc>
        <w:tc>
          <w:tcPr>
            <w:tcW w:w="460" w:type="dxa"/>
            <w:vAlign w:val="top"/>
          </w:tcPr>
          <w:p>
            <w:pPr>
              <w:rPr>
                <w:rFonts w:ascii="Arial"/>
                <w:sz w:val="21"/>
                <w:szCs w:val="21"/>
              </w:rPr>
            </w:pPr>
          </w:p>
        </w:tc>
        <w:tc>
          <w:tcPr>
            <w:tcW w:w="350" w:type="dxa"/>
            <w:vAlign w:val="top"/>
          </w:tcPr>
          <w:p>
            <w:pPr>
              <w:rPr>
                <w:rFonts w:ascii="Arial"/>
                <w:sz w:val="21"/>
                <w:szCs w:val="21"/>
              </w:rPr>
            </w:pPr>
          </w:p>
        </w:tc>
        <w:tc>
          <w:tcPr>
            <w:tcW w:w="340" w:type="dxa"/>
            <w:vAlign w:val="top"/>
          </w:tcPr>
          <w:p>
            <w:pPr>
              <w:rPr>
                <w:rFonts w:ascii="Arial"/>
                <w:sz w:val="21"/>
                <w:szCs w:val="21"/>
              </w:rPr>
            </w:pPr>
          </w:p>
        </w:tc>
        <w:tc>
          <w:tcPr>
            <w:tcW w:w="599" w:type="dxa"/>
            <w:vAlign w:val="top"/>
          </w:tcPr>
          <w:p>
            <w:pPr>
              <w:rPr>
                <w:rFonts w:ascii="Arial"/>
                <w:sz w:val="21"/>
                <w:szCs w:val="21"/>
              </w:rPr>
            </w:pPr>
          </w:p>
        </w:tc>
        <w:tc>
          <w:tcPr>
            <w:tcW w:w="500" w:type="dxa"/>
            <w:vAlign w:val="top"/>
          </w:tcPr>
          <w:p>
            <w:pPr>
              <w:rPr>
                <w:rFonts w:ascii="Arial"/>
                <w:sz w:val="21"/>
                <w:szCs w:val="21"/>
              </w:rPr>
            </w:pPr>
          </w:p>
        </w:tc>
        <w:tc>
          <w:tcPr>
            <w:tcW w:w="64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335" w:type="dxa"/>
            <w:vAlign w:val="top"/>
          </w:tcPr>
          <w:p>
            <w:pPr>
              <w:rPr>
                <w:rFonts w:ascii="Arial"/>
                <w:sz w:val="21"/>
                <w:szCs w:val="21"/>
              </w:rPr>
            </w:pPr>
          </w:p>
        </w:tc>
        <w:tc>
          <w:tcPr>
            <w:tcW w:w="639" w:type="dxa"/>
            <w:vAlign w:val="top"/>
          </w:tcPr>
          <w:p>
            <w:pPr>
              <w:rPr>
                <w:rFonts w:ascii="Arial"/>
                <w:sz w:val="21"/>
                <w:szCs w:val="21"/>
              </w:rPr>
            </w:pPr>
          </w:p>
        </w:tc>
        <w:tc>
          <w:tcPr>
            <w:tcW w:w="639" w:type="dxa"/>
            <w:vAlign w:val="top"/>
          </w:tcPr>
          <w:p>
            <w:pPr>
              <w:rPr>
                <w:rFonts w:ascii="Arial"/>
                <w:sz w:val="21"/>
                <w:szCs w:val="21"/>
              </w:rPr>
            </w:pPr>
          </w:p>
        </w:tc>
        <w:tc>
          <w:tcPr>
            <w:tcW w:w="549" w:type="dxa"/>
            <w:vAlign w:val="top"/>
          </w:tcPr>
          <w:p>
            <w:pPr>
              <w:rPr>
                <w:rFonts w:ascii="Arial"/>
                <w:sz w:val="21"/>
                <w:szCs w:val="21"/>
              </w:rPr>
            </w:pPr>
          </w:p>
        </w:tc>
        <w:tc>
          <w:tcPr>
            <w:tcW w:w="499" w:type="dxa"/>
            <w:vAlign w:val="top"/>
          </w:tcPr>
          <w:p>
            <w:pPr>
              <w:rPr>
                <w:rFonts w:ascii="Arial"/>
                <w:sz w:val="21"/>
                <w:szCs w:val="21"/>
              </w:rPr>
            </w:pPr>
          </w:p>
        </w:tc>
        <w:tc>
          <w:tcPr>
            <w:tcW w:w="500" w:type="dxa"/>
            <w:vAlign w:val="top"/>
          </w:tcPr>
          <w:p>
            <w:pPr>
              <w:rPr>
                <w:rFonts w:ascii="Arial"/>
                <w:sz w:val="21"/>
                <w:szCs w:val="21"/>
              </w:rPr>
            </w:pPr>
          </w:p>
        </w:tc>
        <w:tc>
          <w:tcPr>
            <w:tcW w:w="569" w:type="dxa"/>
            <w:vAlign w:val="top"/>
          </w:tcPr>
          <w:p>
            <w:pPr>
              <w:rPr>
                <w:rFonts w:ascii="Arial"/>
                <w:sz w:val="21"/>
                <w:szCs w:val="21"/>
              </w:rPr>
            </w:pPr>
          </w:p>
        </w:tc>
        <w:tc>
          <w:tcPr>
            <w:tcW w:w="709" w:type="dxa"/>
            <w:vAlign w:val="top"/>
          </w:tcPr>
          <w:p>
            <w:pPr>
              <w:rPr>
                <w:rFonts w:ascii="Arial"/>
                <w:sz w:val="21"/>
                <w:szCs w:val="21"/>
              </w:rPr>
            </w:pPr>
          </w:p>
        </w:tc>
        <w:tc>
          <w:tcPr>
            <w:tcW w:w="480" w:type="dxa"/>
            <w:vAlign w:val="top"/>
          </w:tcPr>
          <w:p>
            <w:pPr>
              <w:rPr>
                <w:rFonts w:ascii="Arial"/>
                <w:sz w:val="21"/>
                <w:szCs w:val="21"/>
              </w:rPr>
            </w:pPr>
          </w:p>
        </w:tc>
        <w:tc>
          <w:tcPr>
            <w:tcW w:w="909" w:type="dxa"/>
            <w:vAlign w:val="top"/>
          </w:tcPr>
          <w:p>
            <w:pPr>
              <w:rPr>
                <w:rFonts w:ascii="Arial"/>
                <w:sz w:val="21"/>
                <w:szCs w:val="21"/>
              </w:rPr>
            </w:pPr>
          </w:p>
        </w:tc>
        <w:tc>
          <w:tcPr>
            <w:tcW w:w="699" w:type="dxa"/>
            <w:vAlign w:val="top"/>
          </w:tcPr>
          <w:p>
            <w:pPr>
              <w:rPr>
                <w:rFonts w:ascii="Arial"/>
                <w:sz w:val="21"/>
                <w:szCs w:val="21"/>
              </w:rPr>
            </w:pPr>
          </w:p>
        </w:tc>
        <w:tc>
          <w:tcPr>
            <w:tcW w:w="460" w:type="dxa"/>
            <w:vAlign w:val="top"/>
          </w:tcPr>
          <w:p>
            <w:pPr>
              <w:rPr>
                <w:rFonts w:ascii="Arial"/>
                <w:sz w:val="21"/>
                <w:szCs w:val="21"/>
              </w:rPr>
            </w:pPr>
          </w:p>
        </w:tc>
        <w:tc>
          <w:tcPr>
            <w:tcW w:w="350" w:type="dxa"/>
            <w:vAlign w:val="top"/>
          </w:tcPr>
          <w:p>
            <w:pPr>
              <w:rPr>
                <w:rFonts w:ascii="Arial"/>
                <w:sz w:val="21"/>
                <w:szCs w:val="21"/>
              </w:rPr>
            </w:pPr>
          </w:p>
        </w:tc>
        <w:tc>
          <w:tcPr>
            <w:tcW w:w="340" w:type="dxa"/>
            <w:vAlign w:val="top"/>
          </w:tcPr>
          <w:p>
            <w:pPr>
              <w:rPr>
                <w:rFonts w:ascii="Arial"/>
                <w:sz w:val="21"/>
                <w:szCs w:val="21"/>
              </w:rPr>
            </w:pPr>
          </w:p>
        </w:tc>
        <w:tc>
          <w:tcPr>
            <w:tcW w:w="599" w:type="dxa"/>
            <w:vAlign w:val="top"/>
          </w:tcPr>
          <w:p>
            <w:pPr>
              <w:rPr>
                <w:rFonts w:ascii="Arial"/>
                <w:sz w:val="21"/>
                <w:szCs w:val="21"/>
              </w:rPr>
            </w:pPr>
          </w:p>
        </w:tc>
        <w:tc>
          <w:tcPr>
            <w:tcW w:w="500" w:type="dxa"/>
            <w:vAlign w:val="top"/>
          </w:tcPr>
          <w:p>
            <w:pPr>
              <w:rPr>
                <w:rFonts w:ascii="Arial"/>
                <w:sz w:val="21"/>
                <w:szCs w:val="21"/>
              </w:rPr>
            </w:pPr>
          </w:p>
        </w:tc>
        <w:tc>
          <w:tcPr>
            <w:tcW w:w="64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335" w:type="dxa"/>
            <w:vAlign w:val="top"/>
          </w:tcPr>
          <w:p>
            <w:pPr>
              <w:rPr>
                <w:rFonts w:ascii="Arial"/>
                <w:sz w:val="21"/>
                <w:szCs w:val="21"/>
              </w:rPr>
            </w:pPr>
          </w:p>
        </w:tc>
        <w:tc>
          <w:tcPr>
            <w:tcW w:w="639" w:type="dxa"/>
            <w:vAlign w:val="top"/>
          </w:tcPr>
          <w:p>
            <w:pPr>
              <w:rPr>
                <w:rFonts w:ascii="Arial"/>
                <w:sz w:val="21"/>
                <w:szCs w:val="21"/>
              </w:rPr>
            </w:pPr>
          </w:p>
        </w:tc>
        <w:tc>
          <w:tcPr>
            <w:tcW w:w="639" w:type="dxa"/>
            <w:vAlign w:val="top"/>
          </w:tcPr>
          <w:p>
            <w:pPr>
              <w:rPr>
                <w:rFonts w:ascii="Arial"/>
                <w:sz w:val="21"/>
                <w:szCs w:val="21"/>
              </w:rPr>
            </w:pPr>
          </w:p>
        </w:tc>
        <w:tc>
          <w:tcPr>
            <w:tcW w:w="549" w:type="dxa"/>
            <w:vAlign w:val="top"/>
          </w:tcPr>
          <w:p>
            <w:pPr>
              <w:rPr>
                <w:rFonts w:ascii="Arial"/>
                <w:sz w:val="21"/>
                <w:szCs w:val="21"/>
              </w:rPr>
            </w:pPr>
          </w:p>
        </w:tc>
        <w:tc>
          <w:tcPr>
            <w:tcW w:w="499" w:type="dxa"/>
            <w:vAlign w:val="top"/>
          </w:tcPr>
          <w:p>
            <w:pPr>
              <w:rPr>
                <w:rFonts w:ascii="Arial"/>
                <w:sz w:val="21"/>
                <w:szCs w:val="21"/>
              </w:rPr>
            </w:pPr>
          </w:p>
        </w:tc>
        <w:tc>
          <w:tcPr>
            <w:tcW w:w="500" w:type="dxa"/>
            <w:vAlign w:val="top"/>
          </w:tcPr>
          <w:p>
            <w:pPr>
              <w:rPr>
                <w:rFonts w:ascii="Arial"/>
                <w:sz w:val="21"/>
                <w:szCs w:val="21"/>
              </w:rPr>
            </w:pPr>
          </w:p>
        </w:tc>
        <w:tc>
          <w:tcPr>
            <w:tcW w:w="569" w:type="dxa"/>
            <w:vAlign w:val="top"/>
          </w:tcPr>
          <w:p>
            <w:pPr>
              <w:rPr>
                <w:rFonts w:ascii="Arial"/>
                <w:sz w:val="21"/>
                <w:szCs w:val="21"/>
              </w:rPr>
            </w:pPr>
          </w:p>
        </w:tc>
        <w:tc>
          <w:tcPr>
            <w:tcW w:w="709" w:type="dxa"/>
            <w:vAlign w:val="top"/>
          </w:tcPr>
          <w:p>
            <w:pPr>
              <w:rPr>
                <w:rFonts w:ascii="Arial"/>
                <w:sz w:val="21"/>
                <w:szCs w:val="21"/>
              </w:rPr>
            </w:pPr>
          </w:p>
        </w:tc>
        <w:tc>
          <w:tcPr>
            <w:tcW w:w="480" w:type="dxa"/>
            <w:vAlign w:val="top"/>
          </w:tcPr>
          <w:p>
            <w:pPr>
              <w:rPr>
                <w:rFonts w:ascii="Arial"/>
                <w:sz w:val="21"/>
                <w:szCs w:val="21"/>
              </w:rPr>
            </w:pPr>
          </w:p>
        </w:tc>
        <w:tc>
          <w:tcPr>
            <w:tcW w:w="909" w:type="dxa"/>
            <w:vAlign w:val="top"/>
          </w:tcPr>
          <w:p>
            <w:pPr>
              <w:rPr>
                <w:rFonts w:ascii="Arial"/>
                <w:sz w:val="21"/>
                <w:szCs w:val="21"/>
              </w:rPr>
            </w:pPr>
          </w:p>
        </w:tc>
        <w:tc>
          <w:tcPr>
            <w:tcW w:w="699" w:type="dxa"/>
            <w:vAlign w:val="top"/>
          </w:tcPr>
          <w:p>
            <w:pPr>
              <w:rPr>
                <w:rFonts w:ascii="Arial"/>
                <w:sz w:val="21"/>
                <w:szCs w:val="21"/>
              </w:rPr>
            </w:pPr>
          </w:p>
        </w:tc>
        <w:tc>
          <w:tcPr>
            <w:tcW w:w="460" w:type="dxa"/>
            <w:vAlign w:val="top"/>
          </w:tcPr>
          <w:p>
            <w:pPr>
              <w:rPr>
                <w:rFonts w:ascii="Arial"/>
                <w:sz w:val="21"/>
                <w:szCs w:val="21"/>
              </w:rPr>
            </w:pPr>
          </w:p>
        </w:tc>
        <w:tc>
          <w:tcPr>
            <w:tcW w:w="350" w:type="dxa"/>
            <w:vAlign w:val="top"/>
          </w:tcPr>
          <w:p>
            <w:pPr>
              <w:rPr>
                <w:rFonts w:ascii="Arial"/>
                <w:sz w:val="21"/>
                <w:szCs w:val="21"/>
              </w:rPr>
            </w:pPr>
          </w:p>
        </w:tc>
        <w:tc>
          <w:tcPr>
            <w:tcW w:w="340" w:type="dxa"/>
            <w:vAlign w:val="top"/>
          </w:tcPr>
          <w:p>
            <w:pPr>
              <w:rPr>
                <w:rFonts w:ascii="Arial"/>
                <w:sz w:val="21"/>
                <w:szCs w:val="21"/>
              </w:rPr>
            </w:pPr>
          </w:p>
        </w:tc>
        <w:tc>
          <w:tcPr>
            <w:tcW w:w="599" w:type="dxa"/>
            <w:vAlign w:val="top"/>
          </w:tcPr>
          <w:p>
            <w:pPr>
              <w:rPr>
                <w:rFonts w:ascii="Arial"/>
                <w:sz w:val="21"/>
                <w:szCs w:val="21"/>
              </w:rPr>
            </w:pPr>
          </w:p>
        </w:tc>
        <w:tc>
          <w:tcPr>
            <w:tcW w:w="500" w:type="dxa"/>
            <w:vAlign w:val="top"/>
          </w:tcPr>
          <w:p>
            <w:pPr>
              <w:rPr>
                <w:rFonts w:ascii="Arial"/>
                <w:sz w:val="21"/>
                <w:szCs w:val="21"/>
              </w:rPr>
            </w:pPr>
          </w:p>
        </w:tc>
        <w:tc>
          <w:tcPr>
            <w:tcW w:w="64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jc w:val="center"/>
        </w:trPr>
        <w:tc>
          <w:tcPr>
            <w:tcW w:w="335" w:type="dxa"/>
            <w:vAlign w:val="top"/>
          </w:tcPr>
          <w:p>
            <w:pPr>
              <w:rPr>
                <w:rFonts w:ascii="Arial"/>
                <w:sz w:val="21"/>
                <w:szCs w:val="21"/>
              </w:rPr>
            </w:pPr>
          </w:p>
        </w:tc>
        <w:tc>
          <w:tcPr>
            <w:tcW w:w="639" w:type="dxa"/>
            <w:vAlign w:val="top"/>
          </w:tcPr>
          <w:p>
            <w:pPr>
              <w:rPr>
                <w:rFonts w:ascii="Arial"/>
                <w:sz w:val="21"/>
                <w:szCs w:val="21"/>
              </w:rPr>
            </w:pPr>
          </w:p>
        </w:tc>
        <w:tc>
          <w:tcPr>
            <w:tcW w:w="639" w:type="dxa"/>
            <w:vAlign w:val="top"/>
          </w:tcPr>
          <w:p>
            <w:pPr>
              <w:rPr>
                <w:rFonts w:ascii="Arial"/>
                <w:sz w:val="21"/>
                <w:szCs w:val="21"/>
              </w:rPr>
            </w:pPr>
          </w:p>
        </w:tc>
        <w:tc>
          <w:tcPr>
            <w:tcW w:w="549" w:type="dxa"/>
            <w:vAlign w:val="top"/>
          </w:tcPr>
          <w:p>
            <w:pPr>
              <w:rPr>
                <w:rFonts w:ascii="Arial"/>
                <w:sz w:val="21"/>
                <w:szCs w:val="21"/>
              </w:rPr>
            </w:pPr>
          </w:p>
        </w:tc>
        <w:tc>
          <w:tcPr>
            <w:tcW w:w="499" w:type="dxa"/>
            <w:vAlign w:val="top"/>
          </w:tcPr>
          <w:p>
            <w:pPr>
              <w:rPr>
                <w:rFonts w:ascii="Arial"/>
                <w:sz w:val="21"/>
                <w:szCs w:val="21"/>
              </w:rPr>
            </w:pPr>
          </w:p>
        </w:tc>
        <w:tc>
          <w:tcPr>
            <w:tcW w:w="500" w:type="dxa"/>
            <w:vAlign w:val="top"/>
          </w:tcPr>
          <w:p>
            <w:pPr>
              <w:rPr>
                <w:rFonts w:ascii="Arial"/>
                <w:sz w:val="21"/>
                <w:szCs w:val="21"/>
              </w:rPr>
            </w:pPr>
          </w:p>
        </w:tc>
        <w:tc>
          <w:tcPr>
            <w:tcW w:w="569" w:type="dxa"/>
            <w:vAlign w:val="top"/>
          </w:tcPr>
          <w:p>
            <w:pPr>
              <w:rPr>
                <w:rFonts w:ascii="Arial"/>
                <w:sz w:val="21"/>
                <w:szCs w:val="21"/>
              </w:rPr>
            </w:pPr>
          </w:p>
        </w:tc>
        <w:tc>
          <w:tcPr>
            <w:tcW w:w="709" w:type="dxa"/>
            <w:vAlign w:val="top"/>
          </w:tcPr>
          <w:p>
            <w:pPr>
              <w:rPr>
                <w:rFonts w:ascii="Arial"/>
                <w:sz w:val="21"/>
                <w:szCs w:val="21"/>
              </w:rPr>
            </w:pPr>
          </w:p>
        </w:tc>
        <w:tc>
          <w:tcPr>
            <w:tcW w:w="480" w:type="dxa"/>
            <w:vAlign w:val="top"/>
          </w:tcPr>
          <w:p>
            <w:pPr>
              <w:rPr>
                <w:rFonts w:ascii="Arial"/>
                <w:sz w:val="21"/>
                <w:szCs w:val="21"/>
              </w:rPr>
            </w:pPr>
          </w:p>
        </w:tc>
        <w:tc>
          <w:tcPr>
            <w:tcW w:w="909" w:type="dxa"/>
            <w:vAlign w:val="top"/>
          </w:tcPr>
          <w:p>
            <w:pPr>
              <w:rPr>
                <w:rFonts w:ascii="Arial"/>
                <w:sz w:val="21"/>
                <w:szCs w:val="21"/>
              </w:rPr>
            </w:pPr>
          </w:p>
        </w:tc>
        <w:tc>
          <w:tcPr>
            <w:tcW w:w="699" w:type="dxa"/>
            <w:vAlign w:val="top"/>
          </w:tcPr>
          <w:p>
            <w:pPr>
              <w:rPr>
                <w:rFonts w:ascii="Arial"/>
                <w:sz w:val="21"/>
                <w:szCs w:val="21"/>
              </w:rPr>
            </w:pPr>
          </w:p>
        </w:tc>
        <w:tc>
          <w:tcPr>
            <w:tcW w:w="460" w:type="dxa"/>
            <w:vAlign w:val="top"/>
          </w:tcPr>
          <w:p>
            <w:pPr>
              <w:rPr>
                <w:rFonts w:ascii="Arial"/>
                <w:sz w:val="21"/>
                <w:szCs w:val="21"/>
              </w:rPr>
            </w:pPr>
          </w:p>
        </w:tc>
        <w:tc>
          <w:tcPr>
            <w:tcW w:w="350" w:type="dxa"/>
            <w:vAlign w:val="top"/>
          </w:tcPr>
          <w:p>
            <w:pPr>
              <w:rPr>
                <w:rFonts w:ascii="Arial"/>
                <w:sz w:val="21"/>
                <w:szCs w:val="21"/>
              </w:rPr>
            </w:pPr>
          </w:p>
        </w:tc>
        <w:tc>
          <w:tcPr>
            <w:tcW w:w="340" w:type="dxa"/>
            <w:vAlign w:val="top"/>
          </w:tcPr>
          <w:p>
            <w:pPr>
              <w:rPr>
                <w:rFonts w:ascii="Arial"/>
                <w:sz w:val="21"/>
                <w:szCs w:val="21"/>
              </w:rPr>
            </w:pPr>
          </w:p>
        </w:tc>
        <w:tc>
          <w:tcPr>
            <w:tcW w:w="599" w:type="dxa"/>
            <w:vAlign w:val="top"/>
          </w:tcPr>
          <w:p>
            <w:pPr>
              <w:rPr>
                <w:rFonts w:ascii="Arial"/>
                <w:sz w:val="21"/>
                <w:szCs w:val="21"/>
              </w:rPr>
            </w:pPr>
          </w:p>
        </w:tc>
        <w:tc>
          <w:tcPr>
            <w:tcW w:w="500" w:type="dxa"/>
            <w:vAlign w:val="top"/>
          </w:tcPr>
          <w:p>
            <w:pPr>
              <w:rPr>
                <w:rFonts w:ascii="Arial"/>
                <w:sz w:val="21"/>
                <w:szCs w:val="21"/>
              </w:rPr>
            </w:pPr>
          </w:p>
        </w:tc>
        <w:tc>
          <w:tcPr>
            <w:tcW w:w="64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jc w:val="center"/>
        </w:trPr>
        <w:tc>
          <w:tcPr>
            <w:tcW w:w="335" w:type="dxa"/>
            <w:vAlign w:val="top"/>
          </w:tcPr>
          <w:p>
            <w:pPr>
              <w:rPr>
                <w:rFonts w:ascii="Arial"/>
                <w:sz w:val="21"/>
                <w:szCs w:val="21"/>
              </w:rPr>
            </w:pPr>
          </w:p>
        </w:tc>
        <w:tc>
          <w:tcPr>
            <w:tcW w:w="639" w:type="dxa"/>
            <w:vAlign w:val="top"/>
          </w:tcPr>
          <w:p>
            <w:pPr>
              <w:rPr>
                <w:rFonts w:ascii="Arial"/>
                <w:sz w:val="21"/>
                <w:szCs w:val="21"/>
              </w:rPr>
            </w:pPr>
          </w:p>
        </w:tc>
        <w:tc>
          <w:tcPr>
            <w:tcW w:w="639" w:type="dxa"/>
            <w:vAlign w:val="top"/>
          </w:tcPr>
          <w:p>
            <w:pPr>
              <w:rPr>
                <w:rFonts w:ascii="Arial"/>
                <w:sz w:val="21"/>
                <w:szCs w:val="21"/>
              </w:rPr>
            </w:pPr>
          </w:p>
        </w:tc>
        <w:tc>
          <w:tcPr>
            <w:tcW w:w="549" w:type="dxa"/>
            <w:vAlign w:val="top"/>
          </w:tcPr>
          <w:p>
            <w:pPr>
              <w:rPr>
                <w:rFonts w:ascii="Arial"/>
                <w:sz w:val="21"/>
                <w:szCs w:val="21"/>
              </w:rPr>
            </w:pPr>
          </w:p>
        </w:tc>
        <w:tc>
          <w:tcPr>
            <w:tcW w:w="499" w:type="dxa"/>
            <w:vAlign w:val="top"/>
          </w:tcPr>
          <w:p>
            <w:pPr>
              <w:rPr>
                <w:rFonts w:ascii="Arial"/>
                <w:sz w:val="21"/>
                <w:szCs w:val="21"/>
              </w:rPr>
            </w:pPr>
          </w:p>
        </w:tc>
        <w:tc>
          <w:tcPr>
            <w:tcW w:w="500" w:type="dxa"/>
            <w:vAlign w:val="top"/>
          </w:tcPr>
          <w:p>
            <w:pPr>
              <w:rPr>
                <w:rFonts w:ascii="Arial"/>
                <w:sz w:val="21"/>
                <w:szCs w:val="21"/>
              </w:rPr>
            </w:pPr>
          </w:p>
        </w:tc>
        <w:tc>
          <w:tcPr>
            <w:tcW w:w="569" w:type="dxa"/>
            <w:vAlign w:val="top"/>
          </w:tcPr>
          <w:p>
            <w:pPr>
              <w:rPr>
                <w:rFonts w:ascii="Arial"/>
                <w:sz w:val="21"/>
                <w:szCs w:val="21"/>
              </w:rPr>
            </w:pPr>
          </w:p>
        </w:tc>
        <w:tc>
          <w:tcPr>
            <w:tcW w:w="709" w:type="dxa"/>
            <w:vAlign w:val="top"/>
          </w:tcPr>
          <w:p>
            <w:pPr>
              <w:rPr>
                <w:rFonts w:ascii="Arial"/>
                <w:sz w:val="21"/>
                <w:szCs w:val="21"/>
              </w:rPr>
            </w:pPr>
          </w:p>
        </w:tc>
        <w:tc>
          <w:tcPr>
            <w:tcW w:w="480" w:type="dxa"/>
            <w:vAlign w:val="top"/>
          </w:tcPr>
          <w:p>
            <w:pPr>
              <w:rPr>
                <w:rFonts w:ascii="Arial"/>
                <w:sz w:val="21"/>
                <w:szCs w:val="21"/>
              </w:rPr>
            </w:pPr>
          </w:p>
        </w:tc>
        <w:tc>
          <w:tcPr>
            <w:tcW w:w="909" w:type="dxa"/>
            <w:vAlign w:val="top"/>
          </w:tcPr>
          <w:p>
            <w:pPr>
              <w:rPr>
                <w:rFonts w:ascii="Arial"/>
                <w:sz w:val="21"/>
                <w:szCs w:val="21"/>
              </w:rPr>
            </w:pPr>
          </w:p>
        </w:tc>
        <w:tc>
          <w:tcPr>
            <w:tcW w:w="699" w:type="dxa"/>
            <w:vAlign w:val="top"/>
          </w:tcPr>
          <w:p>
            <w:pPr>
              <w:rPr>
                <w:rFonts w:ascii="Arial"/>
                <w:sz w:val="21"/>
                <w:szCs w:val="21"/>
              </w:rPr>
            </w:pPr>
          </w:p>
        </w:tc>
        <w:tc>
          <w:tcPr>
            <w:tcW w:w="460" w:type="dxa"/>
            <w:vAlign w:val="top"/>
          </w:tcPr>
          <w:p>
            <w:pPr>
              <w:rPr>
                <w:rFonts w:ascii="Arial"/>
                <w:sz w:val="21"/>
                <w:szCs w:val="21"/>
              </w:rPr>
            </w:pPr>
          </w:p>
        </w:tc>
        <w:tc>
          <w:tcPr>
            <w:tcW w:w="350" w:type="dxa"/>
            <w:vAlign w:val="top"/>
          </w:tcPr>
          <w:p>
            <w:pPr>
              <w:rPr>
                <w:rFonts w:ascii="Arial"/>
                <w:sz w:val="21"/>
                <w:szCs w:val="21"/>
              </w:rPr>
            </w:pPr>
          </w:p>
        </w:tc>
        <w:tc>
          <w:tcPr>
            <w:tcW w:w="340" w:type="dxa"/>
            <w:vAlign w:val="top"/>
          </w:tcPr>
          <w:p>
            <w:pPr>
              <w:rPr>
                <w:rFonts w:ascii="Arial"/>
                <w:sz w:val="21"/>
                <w:szCs w:val="21"/>
              </w:rPr>
            </w:pPr>
          </w:p>
        </w:tc>
        <w:tc>
          <w:tcPr>
            <w:tcW w:w="599" w:type="dxa"/>
            <w:vAlign w:val="top"/>
          </w:tcPr>
          <w:p>
            <w:pPr>
              <w:rPr>
                <w:rFonts w:ascii="Arial"/>
                <w:sz w:val="21"/>
                <w:szCs w:val="21"/>
              </w:rPr>
            </w:pPr>
          </w:p>
        </w:tc>
        <w:tc>
          <w:tcPr>
            <w:tcW w:w="500" w:type="dxa"/>
            <w:vAlign w:val="top"/>
          </w:tcPr>
          <w:p>
            <w:pPr>
              <w:rPr>
                <w:rFonts w:ascii="Arial"/>
                <w:sz w:val="21"/>
                <w:szCs w:val="21"/>
              </w:rPr>
            </w:pPr>
          </w:p>
        </w:tc>
        <w:tc>
          <w:tcPr>
            <w:tcW w:w="644" w:type="dxa"/>
            <w:vAlign w:val="top"/>
          </w:tcPr>
          <w:p>
            <w:pPr>
              <w:rPr>
                <w:rFonts w:ascii="Arial"/>
                <w:sz w:val="21"/>
                <w:szCs w:val="21"/>
              </w:rPr>
            </w:pPr>
          </w:p>
        </w:tc>
      </w:tr>
    </w:tbl>
    <w:p>
      <w:pPr>
        <w:pStyle w:val="3"/>
        <w:spacing w:before="82" w:line="219" w:lineRule="auto"/>
        <w:ind w:left="355"/>
        <w:rPr>
          <w:rFonts w:eastAsiaTheme="minorEastAsia"/>
          <w:spacing w:val="20"/>
          <w:sz w:val="21"/>
          <w:szCs w:val="21"/>
        </w:rPr>
      </w:pPr>
      <w:r>
        <w:rPr>
          <w:rFonts w:eastAsiaTheme="minorEastAsia"/>
          <w:spacing w:val="20"/>
          <w:sz w:val="21"/>
          <w:szCs w:val="21"/>
        </w:rPr>
        <w:t>注1:材机费=消耗性材料+机械费。</w:t>
      </w:r>
    </w:p>
    <w:p>
      <w:pPr>
        <w:pStyle w:val="3"/>
        <w:spacing w:before="82" w:line="219" w:lineRule="auto"/>
        <w:ind w:left="355"/>
        <w:rPr>
          <w:rFonts w:eastAsiaTheme="minorEastAsia"/>
          <w:spacing w:val="20"/>
          <w:sz w:val="21"/>
          <w:szCs w:val="21"/>
        </w:rPr>
      </w:pPr>
      <w:r>
        <w:rPr>
          <w:rFonts w:eastAsiaTheme="minorEastAsia"/>
          <w:spacing w:val="20"/>
          <w:sz w:val="21"/>
          <w:szCs w:val="21"/>
        </w:rPr>
        <w:t>注2:措施费：按费率计取。</w:t>
      </w:r>
    </w:p>
    <w:p>
      <w:pPr>
        <w:pStyle w:val="3"/>
        <w:spacing w:before="82" w:line="219" w:lineRule="auto"/>
        <w:ind w:left="355"/>
        <w:rPr>
          <w:rFonts w:eastAsiaTheme="minorEastAsia"/>
          <w:spacing w:val="20"/>
          <w:sz w:val="21"/>
          <w:szCs w:val="21"/>
        </w:rPr>
      </w:pPr>
      <w:r>
        <w:rPr>
          <w:rFonts w:eastAsiaTheme="minorEastAsia"/>
          <w:spacing w:val="20"/>
          <w:sz w:val="21"/>
          <w:szCs w:val="21"/>
        </w:rPr>
        <w:t>注3: 在安装工程中计列入施工企业配合调试费。</w:t>
      </w:r>
    </w:p>
    <w:p>
      <w:pPr>
        <w:spacing w:line="222" w:lineRule="auto"/>
        <w:rPr>
          <w:sz w:val="18"/>
          <w:szCs w:val="18"/>
        </w:rPr>
        <w:sectPr>
          <w:footerReference r:id="rId7" w:type="default"/>
          <w:pgSz w:w="11900" w:h="16830"/>
          <w:pgMar w:top="400" w:right="1104" w:bottom="1097" w:left="1324" w:header="0" w:footer="971" w:gutter="0"/>
          <w:cols w:space="720" w:num="1"/>
        </w:sectPr>
      </w:pPr>
    </w:p>
    <w:p>
      <w:pPr>
        <w:spacing w:line="278" w:lineRule="auto"/>
        <w:rPr>
          <w:rFonts w:ascii="Arial"/>
          <w:sz w:val="21"/>
        </w:rPr>
      </w:pPr>
    </w:p>
    <w:p>
      <w:pPr>
        <w:pStyle w:val="3"/>
        <w:spacing w:before="236" w:line="218" w:lineRule="auto"/>
        <w:ind w:left="419"/>
        <w:rPr>
          <w:sz w:val="24"/>
          <w:szCs w:val="24"/>
        </w:rPr>
      </w:pPr>
      <w:r>
        <w:rPr>
          <w:spacing w:val="1"/>
          <w:sz w:val="24"/>
          <w:szCs w:val="24"/>
        </w:rPr>
        <w:t>投标报价表-4.2</w:t>
      </w:r>
    </w:p>
    <w:p>
      <w:pPr>
        <w:spacing w:before="261" w:line="222" w:lineRule="auto"/>
        <w:ind w:left="2702"/>
        <w:rPr>
          <w:rFonts w:ascii="黑体" w:hAnsi="黑体" w:eastAsia="黑体" w:cs="黑体"/>
          <w:sz w:val="24"/>
          <w:szCs w:val="24"/>
        </w:rPr>
      </w:pPr>
      <w:r>
        <w:rPr>
          <w:rFonts w:ascii="黑体" w:hAnsi="黑体" w:eastAsia="黑体" w:cs="黑体"/>
          <w:b/>
          <w:bCs/>
          <w:spacing w:val="7"/>
          <w:sz w:val="24"/>
          <w:szCs w:val="24"/>
        </w:rPr>
        <w:t>工程量清单全费用综合单价人、材、机计价表</w:t>
      </w:r>
    </w:p>
    <w:p>
      <w:pPr>
        <w:pStyle w:val="3"/>
        <w:spacing w:before="102" w:line="230" w:lineRule="auto"/>
        <w:ind w:left="379"/>
        <w:rPr>
          <w:sz w:val="21"/>
          <w:szCs w:val="21"/>
        </w:rPr>
      </w:pPr>
      <w:r>
        <w:rPr>
          <w:spacing w:val="1"/>
          <w:sz w:val="21"/>
          <w:szCs w:val="21"/>
        </w:rPr>
        <w:t xml:space="preserve">工程名称：                </w:t>
      </w:r>
      <w:r>
        <w:rPr>
          <w:sz w:val="21"/>
          <w:szCs w:val="21"/>
        </w:rPr>
        <w:t xml:space="preserve">                                             金额单位：元</w:t>
      </w:r>
    </w:p>
    <w:p>
      <w:pPr>
        <w:spacing w:line="33" w:lineRule="exact"/>
        <w:rPr>
          <w:sz w:val="21"/>
          <w:szCs w:val="21"/>
        </w:rPr>
      </w:pPr>
    </w:p>
    <w:tbl>
      <w:tblPr>
        <w:tblStyle w:val="12"/>
        <w:tblW w:w="96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5"/>
        <w:gridCol w:w="1578"/>
        <w:gridCol w:w="669"/>
        <w:gridCol w:w="659"/>
        <w:gridCol w:w="859"/>
        <w:gridCol w:w="609"/>
        <w:gridCol w:w="610"/>
        <w:gridCol w:w="809"/>
        <w:gridCol w:w="749"/>
        <w:gridCol w:w="510"/>
        <w:gridCol w:w="499"/>
        <w:gridCol w:w="659"/>
        <w:gridCol w:w="8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jc w:val="center"/>
        </w:trPr>
        <w:tc>
          <w:tcPr>
            <w:tcW w:w="595" w:type="dxa"/>
            <w:vMerge w:val="restart"/>
            <w:tcBorders>
              <w:bottom w:val="nil"/>
            </w:tcBorders>
            <w:textDirection w:val="tbRlV"/>
            <w:vAlign w:val="top"/>
          </w:tcPr>
          <w:p>
            <w:pPr>
              <w:pStyle w:val="13"/>
              <w:spacing w:before="121" w:line="199" w:lineRule="auto"/>
              <w:ind w:left="455"/>
              <w:rPr>
                <w:sz w:val="21"/>
                <w:szCs w:val="21"/>
              </w:rPr>
            </w:pPr>
            <w:r>
              <w:rPr>
                <w:sz w:val="21"/>
                <w:szCs w:val="21"/>
              </w:rPr>
              <w:t>序号</w:t>
            </w:r>
          </w:p>
        </w:tc>
        <w:tc>
          <w:tcPr>
            <w:tcW w:w="1578" w:type="dxa"/>
            <w:vMerge w:val="restart"/>
            <w:tcBorders>
              <w:bottom w:val="nil"/>
            </w:tcBorders>
            <w:vAlign w:val="top"/>
          </w:tcPr>
          <w:p>
            <w:pPr>
              <w:spacing w:line="349" w:lineRule="auto"/>
              <w:rPr>
                <w:rFonts w:ascii="Arial"/>
                <w:sz w:val="21"/>
                <w:szCs w:val="21"/>
              </w:rPr>
            </w:pPr>
          </w:p>
          <w:p>
            <w:pPr>
              <w:pStyle w:val="13"/>
              <w:spacing w:before="61" w:line="213" w:lineRule="auto"/>
              <w:ind w:left="399"/>
              <w:rPr>
                <w:sz w:val="21"/>
                <w:szCs w:val="21"/>
              </w:rPr>
            </w:pPr>
            <w:r>
              <w:rPr>
                <w:spacing w:val="2"/>
                <w:sz w:val="21"/>
                <w:szCs w:val="21"/>
              </w:rPr>
              <w:t>项目编码</w:t>
            </w:r>
          </w:p>
          <w:p>
            <w:pPr>
              <w:pStyle w:val="13"/>
              <w:spacing w:line="218" w:lineRule="auto"/>
              <w:ind w:left="299"/>
              <w:rPr>
                <w:sz w:val="21"/>
                <w:szCs w:val="21"/>
              </w:rPr>
            </w:pPr>
            <w:r>
              <w:rPr>
                <w:spacing w:val="6"/>
                <w:sz w:val="21"/>
                <w:szCs w:val="21"/>
              </w:rPr>
              <w:t>(编制依据)</w:t>
            </w:r>
          </w:p>
        </w:tc>
        <w:tc>
          <w:tcPr>
            <w:tcW w:w="669" w:type="dxa"/>
            <w:vMerge w:val="restart"/>
            <w:tcBorders>
              <w:bottom w:val="nil"/>
            </w:tcBorders>
            <w:vAlign w:val="top"/>
          </w:tcPr>
          <w:p>
            <w:pPr>
              <w:spacing w:line="359" w:lineRule="auto"/>
              <w:rPr>
                <w:rFonts w:ascii="Arial"/>
                <w:sz w:val="21"/>
                <w:szCs w:val="21"/>
              </w:rPr>
            </w:pPr>
          </w:p>
          <w:p>
            <w:pPr>
              <w:pStyle w:val="13"/>
              <w:spacing w:before="62" w:line="228" w:lineRule="auto"/>
              <w:ind w:left="132" w:right="110"/>
              <w:rPr>
                <w:sz w:val="21"/>
                <w:szCs w:val="21"/>
              </w:rPr>
            </w:pPr>
            <w:r>
              <w:rPr>
                <w:spacing w:val="-28"/>
                <w:sz w:val="21"/>
                <w:szCs w:val="21"/>
              </w:rPr>
              <w:t>项</w:t>
            </w:r>
            <w:r>
              <w:rPr>
                <w:spacing w:val="-4"/>
                <w:sz w:val="21"/>
                <w:szCs w:val="21"/>
              </w:rPr>
              <w:t xml:space="preserve"> </w:t>
            </w:r>
            <w:r>
              <w:rPr>
                <w:spacing w:val="-28"/>
                <w:sz w:val="21"/>
                <w:szCs w:val="21"/>
              </w:rPr>
              <w:t>目</w:t>
            </w:r>
            <w:r>
              <w:rPr>
                <w:sz w:val="21"/>
                <w:szCs w:val="21"/>
              </w:rPr>
              <w:t xml:space="preserve"> </w:t>
            </w:r>
            <w:r>
              <w:rPr>
                <w:spacing w:val="-3"/>
                <w:sz w:val="21"/>
                <w:szCs w:val="21"/>
              </w:rPr>
              <w:t>名称</w:t>
            </w:r>
          </w:p>
        </w:tc>
        <w:tc>
          <w:tcPr>
            <w:tcW w:w="659" w:type="dxa"/>
            <w:vMerge w:val="restart"/>
            <w:tcBorders>
              <w:bottom w:val="nil"/>
            </w:tcBorders>
            <w:vAlign w:val="top"/>
          </w:tcPr>
          <w:p>
            <w:pPr>
              <w:spacing w:line="360" w:lineRule="auto"/>
              <w:rPr>
                <w:rFonts w:ascii="Arial"/>
                <w:sz w:val="21"/>
                <w:szCs w:val="21"/>
              </w:rPr>
            </w:pPr>
          </w:p>
          <w:p>
            <w:pPr>
              <w:pStyle w:val="13"/>
              <w:spacing w:before="61" w:line="221" w:lineRule="auto"/>
              <w:ind w:left="132"/>
              <w:rPr>
                <w:sz w:val="21"/>
                <w:szCs w:val="21"/>
              </w:rPr>
            </w:pPr>
            <w:r>
              <w:rPr>
                <w:spacing w:val="-2"/>
                <w:sz w:val="21"/>
                <w:szCs w:val="21"/>
              </w:rPr>
              <w:t>计量</w:t>
            </w:r>
          </w:p>
          <w:p>
            <w:pPr>
              <w:pStyle w:val="13"/>
              <w:spacing w:before="2" w:line="220" w:lineRule="auto"/>
              <w:ind w:left="132"/>
              <w:rPr>
                <w:sz w:val="21"/>
                <w:szCs w:val="21"/>
              </w:rPr>
            </w:pPr>
            <w:r>
              <w:rPr>
                <w:spacing w:val="-3"/>
                <w:sz w:val="21"/>
                <w:szCs w:val="21"/>
              </w:rPr>
              <w:t>单位</w:t>
            </w:r>
          </w:p>
        </w:tc>
        <w:tc>
          <w:tcPr>
            <w:tcW w:w="859" w:type="dxa"/>
            <w:vMerge w:val="restart"/>
            <w:tcBorders>
              <w:bottom w:val="nil"/>
            </w:tcBorders>
            <w:vAlign w:val="top"/>
          </w:tcPr>
          <w:p>
            <w:pPr>
              <w:spacing w:line="329" w:lineRule="auto"/>
              <w:rPr>
                <w:rFonts w:ascii="Arial"/>
                <w:sz w:val="21"/>
                <w:szCs w:val="21"/>
              </w:rPr>
            </w:pPr>
          </w:p>
          <w:p>
            <w:pPr>
              <w:pStyle w:val="13"/>
              <w:spacing w:before="62" w:line="220" w:lineRule="auto"/>
              <w:ind w:left="133"/>
              <w:rPr>
                <w:sz w:val="21"/>
                <w:szCs w:val="21"/>
              </w:rPr>
            </w:pPr>
            <w:r>
              <w:rPr>
                <w:spacing w:val="-3"/>
                <w:sz w:val="21"/>
                <w:szCs w:val="21"/>
              </w:rPr>
              <w:t>工程量</w:t>
            </w:r>
          </w:p>
          <w:p>
            <w:pPr>
              <w:pStyle w:val="13"/>
              <w:spacing w:before="23" w:line="219" w:lineRule="auto"/>
              <w:ind w:left="133"/>
              <w:rPr>
                <w:sz w:val="21"/>
                <w:szCs w:val="21"/>
              </w:rPr>
            </w:pPr>
            <w:r>
              <w:rPr>
                <w:spacing w:val="10"/>
                <w:sz w:val="21"/>
                <w:szCs w:val="21"/>
              </w:rPr>
              <w:t>(数量)</w:t>
            </w:r>
          </w:p>
        </w:tc>
        <w:tc>
          <w:tcPr>
            <w:tcW w:w="2777" w:type="dxa"/>
            <w:gridSpan w:val="4"/>
            <w:vAlign w:val="top"/>
          </w:tcPr>
          <w:p>
            <w:pPr>
              <w:pStyle w:val="13"/>
              <w:spacing w:before="91" w:line="218" w:lineRule="auto"/>
              <w:ind w:left="1184"/>
              <w:rPr>
                <w:sz w:val="21"/>
                <w:szCs w:val="21"/>
              </w:rPr>
            </w:pPr>
            <w:r>
              <w:rPr>
                <w:spacing w:val="-3"/>
                <w:sz w:val="21"/>
                <w:szCs w:val="21"/>
              </w:rPr>
              <w:t>单价</w:t>
            </w:r>
          </w:p>
        </w:tc>
        <w:tc>
          <w:tcPr>
            <w:tcW w:w="2532" w:type="dxa"/>
            <w:gridSpan w:val="4"/>
            <w:vAlign w:val="top"/>
          </w:tcPr>
          <w:p>
            <w:pPr>
              <w:pStyle w:val="13"/>
              <w:spacing w:before="91" w:line="218" w:lineRule="auto"/>
              <w:ind w:left="1077"/>
              <w:rPr>
                <w:sz w:val="21"/>
                <w:szCs w:val="21"/>
              </w:rPr>
            </w:pPr>
            <w:r>
              <w:rPr>
                <w:spacing w:val="-3"/>
                <w:sz w:val="21"/>
                <w:szCs w:val="21"/>
              </w:rPr>
              <w:t>合价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jc w:val="center"/>
        </w:trPr>
        <w:tc>
          <w:tcPr>
            <w:tcW w:w="595" w:type="dxa"/>
            <w:vMerge w:val="continue"/>
            <w:tcBorders>
              <w:top w:val="nil"/>
              <w:bottom w:val="nil"/>
            </w:tcBorders>
            <w:textDirection w:val="tbRlV"/>
            <w:vAlign w:val="top"/>
          </w:tcPr>
          <w:p>
            <w:pPr>
              <w:rPr>
                <w:rFonts w:ascii="Arial"/>
                <w:sz w:val="21"/>
                <w:szCs w:val="21"/>
              </w:rPr>
            </w:pPr>
          </w:p>
        </w:tc>
        <w:tc>
          <w:tcPr>
            <w:tcW w:w="1578" w:type="dxa"/>
            <w:vMerge w:val="continue"/>
            <w:tcBorders>
              <w:top w:val="nil"/>
              <w:bottom w:val="nil"/>
            </w:tcBorders>
            <w:vAlign w:val="top"/>
          </w:tcPr>
          <w:p>
            <w:pPr>
              <w:rPr>
                <w:rFonts w:ascii="Arial"/>
                <w:sz w:val="21"/>
                <w:szCs w:val="21"/>
              </w:rPr>
            </w:pPr>
          </w:p>
        </w:tc>
        <w:tc>
          <w:tcPr>
            <w:tcW w:w="669" w:type="dxa"/>
            <w:vMerge w:val="continue"/>
            <w:tcBorders>
              <w:top w:val="nil"/>
              <w:bottom w:val="nil"/>
            </w:tcBorders>
            <w:vAlign w:val="top"/>
          </w:tcPr>
          <w:p>
            <w:pPr>
              <w:rPr>
                <w:rFonts w:ascii="Arial"/>
                <w:sz w:val="21"/>
                <w:szCs w:val="21"/>
              </w:rPr>
            </w:pPr>
          </w:p>
        </w:tc>
        <w:tc>
          <w:tcPr>
            <w:tcW w:w="659" w:type="dxa"/>
            <w:vMerge w:val="continue"/>
            <w:tcBorders>
              <w:top w:val="nil"/>
              <w:bottom w:val="nil"/>
            </w:tcBorders>
            <w:vAlign w:val="top"/>
          </w:tcPr>
          <w:p>
            <w:pPr>
              <w:rPr>
                <w:rFonts w:ascii="Arial"/>
                <w:sz w:val="21"/>
                <w:szCs w:val="21"/>
              </w:rPr>
            </w:pPr>
          </w:p>
        </w:tc>
        <w:tc>
          <w:tcPr>
            <w:tcW w:w="859" w:type="dxa"/>
            <w:vMerge w:val="continue"/>
            <w:tcBorders>
              <w:top w:val="nil"/>
              <w:bottom w:val="nil"/>
            </w:tcBorders>
            <w:vAlign w:val="top"/>
          </w:tcPr>
          <w:p>
            <w:pPr>
              <w:rPr>
                <w:rFonts w:ascii="Arial"/>
                <w:sz w:val="21"/>
                <w:szCs w:val="21"/>
              </w:rPr>
            </w:pPr>
          </w:p>
        </w:tc>
        <w:tc>
          <w:tcPr>
            <w:tcW w:w="609" w:type="dxa"/>
            <w:vMerge w:val="restart"/>
            <w:tcBorders>
              <w:bottom w:val="nil"/>
            </w:tcBorders>
            <w:vAlign w:val="top"/>
          </w:tcPr>
          <w:p>
            <w:pPr>
              <w:pStyle w:val="13"/>
              <w:spacing w:before="240" w:line="224" w:lineRule="auto"/>
              <w:ind w:left="203" w:right="122" w:hanging="99"/>
              <w:rPr>
                <w:sz w:val="21"/>
                <w:szCs w:val="21"/>
              </w:rPr>
            </w:pPr>
            <w:r>
              <w:rPr>
                <w:spacing w:val="-5"/>
                <w:sz w:val="21"/>
                <w:szCs w:val="21"/>
              </w:rPr>
              <w:t>人工</w:t>
            </w:r>
            <w:r>
              <w:rPr>
                <w:sz w:val="21"/>
                <w:szCs w:val="21"/>
              </w:rPr>
              <w:t xml:space="preserve"> 费</w:t>
            </w:r>
          </w:p>
        </w:tc>
        <w:tc>
          <w:tcPr>
            <w:tcW w:w="610" w:type="dxa"/>
            <w:vMerge w:val="restart"/>
            <w:tcBorders>
              <w:bottom w:val="nil"/>
            </w:tcBorders>
            <w:vAlign w:val="top"/>
          </w:tcPr>
          <w:p>
            <w:pPr>
              <w:pStyle w:val="13"/>
              <w:spacing w:before="227" w:line="237" w:lineRule="auto"/>
              <w:ind w:left="204" w:right="121" w:hanging="99"/>
              <w:rPr>
                <w:sz w:val="21"/>
                <w:szCs w:val="21"/>
              </w:rPr>
            </w:pPr>
            <w:r>
              <w:rPr>
                <w:spacing w:val="-4"/>
                <w:sz w:val="21"/>
                <w:szCs w:val="21"/>
              </w:rPr>
              <w:t>材机</w:t>
            </w:r>
            <w:r>
              <w:rPr>
                <w:sz w:val="21"/>
                <w:szCs w:val="21"/>
              </w:rPr>
              <w:t xml:space="preserve"> 费</w:t>
            </w:r>
          </w:p>
        </w:tc>
        <w:tc>
          <w:tcPr>
            <w:tcW w:w="1558" w:type="dxa"/>
            <w:gridSpan w:val="2"/>
            <w:vAlign w:val="top"/>
          </w:tcPr>
          <w:p>
            <w:pPr>
              <w:pStyle w:val="13"/>
              <w:spacing w:before="76" w:line="219" w:lineRule="auto"/>
              <w:ind w:left="326"/>
              <w:rPr>
                <w:sz w:val="21"/>
                <w:szCs w:val="21"/>
              </w:rPr>
            </w:pPr>
            <w:r>
              <w:rPr>
                <w:spacing w:val="2"/>
                <w:sz w:val="21"/>
                <w:szCs w:val="21"/>
              </w:rPr>
              <w:t>主要材料费</w:t>
            </w:r>
          </w:p>
        </w:tc>
        <w:tc>
          <w:tcPr>
            <w:tcW w:w="510" w:type="dxa"/>
            <w:vMerge w:val="restart"/>
            <w:tcBorders>
              <w:bottom w:val="nil"/>
            </w:tcBorders>
            <w:vAlign w:val="top"/>
          </w:tcPr>
          <w:p>
            <w:pPr>
              <w:pStyle w:val="13"/>
              <w:spacing w:before="230" w:line="216" w:lineRule="auto"/>
              <w:ind w:left="156" w:right="70" w:hanging="99"/>
              <w:rPr>
                <w:sz w:val="21"/>
                <w:szCs w:val="21"/>
              </w:rPr>
            </w:pPr>
            <w:r>
              <w:rPr>
                <w:spacing w:val="-5"/>
                <w:sz w:val="21"/>
                <w:szCs w:val="21"/>
              </w:rPr>
              <w:t>人工</w:t>
            </w:r>
            <w:r>
              <w:rPr>
                <w:sz w:val="21"/>
                <w:szCs w:val="21"/>
              </w:rPr>
              <w:t xml:space="preserve"> 费</w:t>
            </w:r>
          </w:p>
        </w:tc>
        <w:tc>
          <w:tcPr>
            <w:tcW w:w="499" w:type="dxa"/>
            <w:vMerge w:val="restart"/>
            <w:tcBorders>
              <w:bottom w:val="nil"/>
            </w:tcBorders>
            <w:vAlign w:val="top"/>
          </w:tcPr>
          <w:p>
            <w:pPr>
              <w:pStyle w:val="13"/>
              <w:spacing w:before="226" w:line="218" w:lineRule="auto"/>
              <w:ind w:left="146" w:right="58" w:hanging="89"/>
              <w:rPr>
                <w:sz w:val="21"/>
                <w:szCs w:val="21"/>
              </w:rPr>
            </w:pPr>
            <w:r>
              <w:rPr>
                <w:spacing w:val="-4"/>
                <w:sz w:val="21"/>
                <w:szCs w:val="21"/>
              </w:rPr>
              <w:t>材机</w:t>
            </w:r>
            <w:r>
              <w:rPr>
                <w:sz w:val="21"/>
                <w:szCs w:val="21"/>
              </w:rPr>
              <w:t xml:space="preserve"> 费</w:t>
            </w:r>
          </w:p>
        </w:tc>
        <w:tc>
          <w:tcPr>
            <w:tcW w:w="1523" w:type="dxa"/>
            <w:gridSpan w:val="2"/>
            <w:vAlign w:val="top"/>
          </w:tcPr>
          <w:p>
            <w:pPr>
              <w:pStyle w:val="13"/>
              <w:spacing w:before="76" w:line="219" w:lineRule="auto"/>
              <w:ind w:left="318"/>
              <w:rPr>
                <w:sz w:val="21"/>
                <w:szCs w:val="21"/>
              </w:rPr>
            </w:pPr>
            <w:r>
              <w:rPr>
                <w:spacing w:val="2"/>
                <w:sz w:val="21"/>
                <w:szCs w:val="21"/>
              </w:rPr>
              <w:t>主要材料费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595" w:type="dxa"/>
            <w:vMerge w:val="continue"/>
            <w:tcBorders>
              <w:top w:val="nil"/>
            </w:tcBorders>
            <w:textDirection w:val="tbRlV"/>
            <w:vAlign w:val="top"/>
          </w:tcPr>
          <w:p>
            <w:pPr>
              <w:rPr>
                <w:rFonts w:ascii="Arial"/>
                <w:sz w:val="21"/>
                <w:szCs w:val="21"/>
              </w:rPr>
            </w:pPr>
          </w:p>
        </w:tc>
        <w:tc>
          <w:tcPr>
            <w:tcW w:w="1578" w:type="dxa"/>
            <w:vMerge w:val="continue"/>
            <w:tcBorders>
              <w:top w:val="nil"/>
            </w:tcBorders>
            <w:vAlign w:val="top"/>
          </w:tcPr>
          <w:p>
            <w:pPr>
              <w:rPr>
                <w:rFonts w:ascii="Arial"/>
                <w:sz w:val="21"/>
                <w:szCs w:val="21"/>
              </w:rPr>
            </w:pPr>
          </w:p>
        </w:tc>
        <w:tc>
          <w:tcPr>
            <w:tcW w:w="669" w:type="dxa"/>
            <w:vMerge w:val="continue"/>
            <w:tcBorders>
              <w:top w:val="nil"/>
            </w:tcBorders>
            <w:vAlign w:val="top"/>
          </w:tcPr>
          <w:p>
            <w:pPr>
              <w:rPr>
                <w:rFonts w:ascii="Arial"/>
                <w:sz w:val="21"/>
                <w:szCs w:val="21"/>
              </w:rPr>
            </w:pPr>
          </w:p>
        </w:tc>
        <w:tc>
          <w:tcPr>
            <w:tcW w:w="659" w:type="dxa"/>
            <w:vMerge w:val="continue"/>
            <w:tcBorders>
              <w:top w:val="nil"/>
            </w:tcBorders>
            <w:vAlign w:val="top"/>
          </w:tcPr>
          <w:p>
            <w:pPr>
              <w:rPr>
                <w:rFonts w:ascii="Arial"/>
                <w:sz w:val="21"/>
                <w:szCs w:val="21"/>
              </w:rPr>
            </w:pPr>
          </w:p>
        </w:tc>
        <w:tc>
          <w:tcPr>
            <w:tcW w:w="859" w:type="dxa"/>
            <w:vMerge w:val="continue"/>
            <w:tcBorders>
              <w:top w:val="nil"/>
            </w:tcBorders>
            <w:vAlign w:val="top"/>
          </w:tcPr>
          <w:p>
            <w:pPr>
              <w:rPr>
                <w:rFonts w:ascii="Arial"/>
                <w:sz w:val="21"/>
                <w:szCs w:val="21"/>
              </w:rPr>
            </w:pPr>
          </w:p>
        </w:tc>
        <w:tc>
          <w:tcPr>
            <w:tcW w:w="609" w:type="dxa"/>
            <w:vMerge w:val="continue"/>
            <w:tcBorders>
              <w:top w:val="nil"/>
            </w:tcBorders>
            <w:vAlign w:val="top"/>
          </w:tcPr>
          <w:p>
            <w:pPr>
              <w:rPr>
                <w:rFonts w:ascii="Arial"/>
                <w:sz w:val="21"/>
                <w:szCs w:val="21"/>
              </w:rPr>
            </w:pPr>
          </w:p>
        </w:tc>
        <w:tc>
          <w:tcPr>
            <w:tcW w:w="610" w:type="dxa"/>
            <w:vMerge w:val="continue"/>
            <w:tcBorders>
              <w:top w:val="nil"/>
            </w:tcBorders>
            <w:vAlign w:val="top"/>
          </w:tcPr>
          <w:p>
            <w:pPr>
              <w:rPr>
                <w:rFonts w:ascii="Arial"/>
                <w:sz w:val="21"/>
                <w:szCs w:val="21"/>
              </w:rPr>
            </w:pPr>
          </w:p>
        </w:tc>
        <w:tc>
          <w:tcPr>
            <w:tcW w:w="809" w:type="dxa"/>
            <w:vAlign w:val="top"/>
          </w:tcPr>
          <w:p>
            <w:pPr>
              <w:pStyle w:val="13"/>
              <w:spacing w:before="197" w:line="219" w:lineRule="auto"/>
              <w:ind w:left="105"/>
              <w:rPr>
                <w:sz w:val="21"/>
                <w:szCs w:val="21"/>
              </w:rPr>
            </w:pPr>
            <w:r>
              <w:rPr>
                <w:spacing w:val="-2"/>
                <w:sz w:val="21"/>
                <w:szCs w:val="21"/>
              </w:rPr>
              <w:t>材料费</w:t>
            </w:r>
          </w:p>
        </w:tc>
        <w:tc>
          <w:tcPr>
            <w:tcW w:w="749" w:type="dxa"/>
            <w:vAlign w:val="top"/>
          </w:tcPr>
          <w:p>
            <w:pPr>
              <w:pStyle w:val="13"/>
              <w:spacing w:before="79" w:line="223" w:lineRule="auto"/>
              <w:ind w:left="107" w:right="37" w:firstLine="19"/>
              <w:rPr>
                <w:sz w:val="21"/>
                <w:szCs w:val="21"/>
              </w:rPr>
            </w:pPr>
            <w:r>
              <w:rPr>
                <w:spacing w:val="1"/>
                <w:sz w:val="21"/>
                <w:szCs w:val="21"/>
              </w:rPr>
              <w:t>其中：</w:t>
            </w:r>
            <w:r>
              <w:rPr>
                <w:sz w:val="21"/>
                <w:szCs w:val="21"/>
              </w:rPr>
              <w:t xml:space="preserve"> </w:t>
            </w:r>
            <w:r>
              <w:rPr>
                <w:spacing w:val="2"/>
                <w:sz w:val="21"/>
                <w:szCs w:val="21"/>
              </w:rPr>
              <w:t>暂估价</w:t>
            </w:r>
          </w:p>
        </w:tc>
        <w:tc>
          <w:tcPr>
            <w:tcW w:w="510" w:type="dxa"/>
            <w:vMerge w:val="continue"/>
            <w:tcBorders>
              <w:top w:val="nil"/>
            </w:tcBorders>
            <w:vAlign w:val="top"/>
          </w:tcPr>
          <w:p>
            <w:pPr>
              <w:rPr>
                <w:rFonts w:ascii="Arial"/>
                <w:sz w:val="21"/>
                <w:szCs w:val="21"/>
              </w:rPr>
            </w:pPr>
          </w:p>
        </w:tc>
        <w:tc>
          <w:tcPr>
            <w:tcW w:w="499" w:type="dxa"/>
            <w:vMerge w:val="continue"/>
            <w:tcBorders>
              <w:top w:val="nil"/>
            </w:tcBorders>
            <w:vAlign w:val="top"/>
          </w:tcPr>
          <w:p>
            <w:pPr>
              <w:rPr>
                <w:rFonts w:ascii="Arial"/>
                <w:sz w:val="21"/>
                <w:szCs w:val="21"/>
              </w:rPr>
            </w:pPr>
          </w:p>
        </w:tc>
        <w:tc>
          <w:tcPr>
            <w:tcW w:w="659" w:type="dxa"/>
            <w:vAlign w:val="top"/>
          </w:tcPr>
          <w:p>
            <w:pPr>
              <w:pStyle w:val="13"/>
              <w:spacing w:before="197" w:line="219" w:lineRule="auto"/>
              <w:ind w:left="28"/>
              <w:rPr>
                <w:sz w:val="21"/>
                <w:szCs w:val="21"/>
              </w:rPr>
            </w:pPr>
            <w:r>
              <w:rPr>
                <w:spacing w:val="-2"/>
                <w:sz w:val="21"/>
                <w:szCs w:val="21"/>
              </w:rPr>
              <w:t>材料费</w:t>
            </w:r>
          </w:p>
        </w:tc>
        <w:tc>
          <w:tcPr>
            <w:tcW w:w="864" w:type="dxa"/>
            <w:vAlign w:val="top"/>
          </w:tcPr>
          <w:p>
            <w:pPr>
              <w:pStyle w:val="13"/>
              <w:spacing w:before="59" w:line="220" w:lineRule="auto"/>
              <w:ind w:left="189"/>
              <w:rPr>
                <w:sz w:val="21"/>
                <w:szCs w:val="21"/>
              </w:rPr>
            </w:pPr>
            <w:r>
              <w:rPr>
                <w:spacing w:val="-2"/>
                <w:sz w:val="21"/>
                <w:szCs w:val="21"/>
              </w:rPr>
              <w:t>其中：</w:t>
            </w:r>
          </w:p>
          <w:p>
            <w:pPr>
              <w:pStyle w:val="13"/>
              <w:spacing w:before="31" w:line="218" w:lineRule="auto"/>
              <w:ind w:left="139"/>
              <w:rPr>
                <w:sz w:val="21"/>
                <w:szCs w:val="21"/>
              </w:rPr>
            </w:pPr>
            <w:r>
              <w:rPr>
                <w:spacing w:val="2"/>
                <w:sz w:val="21"/>
                <w:szCs w:val="21"/>
              </w:rPr>
              <w:t>暂估价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595" w:type="dxa"/>
            <w:vAlign w:val="top"/>
          </w:tcPr>
          <w:p>
            <w:pPr>
              <w:rPr>
                <w:rFonts w:ascii="Arial"/>
                <w:sz w:val="21"/>
                <w:szCs w:val="21"/>
              </w:rPr>
            </w:pPr>
          </w:p>
        </w:tc>
        <w:tc>
          <w:tcPr>
            <w:tcW w:w="1578" w:type="dxa"/>
            <w:vAlign w:val="top"/>
          </w:tcPr>
          <w:p>
            <w:pPr>
              <w:rPr>
                <w:rFonts w:ascii="Arial"/>
                <w:sz w:val="21"/>
                <w:szCs w:val="21"/>
              </w:rPr>
            </w:pPr>
          </w:p>
        </w:tc>
        <w:tc>
          <w:tcPr>
            <w:tcW w:w="669" w:type="dxa"/>
            <w:vAlign w:val="top"/>
          </w:tcPr>
          <w:p>
            <w:pPr>
              <w:rPr>
                <w:rFonts w:ascii="Arial"/>
                <w:sz w:val="21"/>
                <w:szCs w:val="21"/>
              </w:rPr>
            </w:pPr>
          </w:p>
        </w:tc>
        <w:tc>
          <w:tcPr>
            <w:tcW w:w="659" w:type="dxa"/>
            <w:vAlign w:val="top"/>
          </w:tcPr>
          <w:p>
            <w:pPr>
              <w:rPr>
                <w:rFonts w:ascii="Arial"/>
                <w:sz w:val="21"/>
                <w:szCs w:val="21"/>
              </w:rPr>
            </w:pPr>
          </w:p>
        </w:tc>
        <w:tc>
          <w:tcPr>
            <w:tcW w:w="859" w:type="dxa"/>
            <w:vAlign w:val="top"/>
          </w:tcPr>
          <w:p>
            <w:pPr>
              <w:rPr>
                <w:rFonts w:ascii="Arial"/>
                <w:sz w:val="21"/>
                <w:szCs w:val="21"/>
              </w:rPr>
            </w:pPr>
          </w:p>
        </w:tc>
        <w:tc>
          <w:tcPr>
            <w:tcW w:w="609" w:type="dxa"/>
            <w:vAlign w:val="top"/>
          </w:tcPr>
          <w:p>
            <w:pPr>
              <w:rPr>
                <w:rFonts w:ascii="Arial"/>
                <w:sz w:val="21"/>
                <w:szCs w:val="21"/>
              </w:rPr>
            </w:pPr>
          </w:p>
        </w:tc>
        <w:tc>
          <w:tcPr>
            <w:tcW w:w="610" w:type="dxa"/>
            <w:vAlign w:val="top"/>
          </w:tcPr>
          <w:p>
            <w:pPr>
              <w:rPr>
                <w:rFonts w:ascii="Arial"/>
                <w:sz w:val="21"/>
                <w:szCs w:val="21"/>
              </w:rPr>
            </w:pPr>
          </w:p>
        </w:tc>
        <w:tc>
          <w:tcPr>
            <w:tcW w:w="809" w:type="dxa"/>
            <w:vAlign w:val="top"/>
          </w:tcPr>
          <w:p>
            <w:pPr>
              <w:rPr>
                <w:rFonts w:ascii="Arial"/>
                <w:sz w:val="21"/>
                <w:szCs w:val="21"/>
              </w:rPr>
            </w:pPr>
          </w:p>
        </w:tc>
        <w:tc>
          <w:tcPr>
            <w:tcW w:w="749" w:type="dxa"/>
            <w:vAlign w:val="top"/>
          </w:tcPr>
          <w:p>
            <w:pPr>
              <w:rPr>
                <w:rFonts w:ascii="Arial"/>
                <w:sz w:val="21"/>
                <w:szCs w:val="21"/>
              </w:rPr>
            </w:pPr>
          </w:p>
        </w:tc>
        <w:tc>
          <w:tcPr>
            <w:tcW w:w="510" w:type="dxa"/>
            <w:vAlign w:val="top"/>
          </w:tcPr>
          <w:p>
            <w:pPr>
              <w:rPr>
                <w:rFonts w:ascii="Arial"/>
                <w:sz w:val="21"/>
                <w:szCs w:val="21"/>
              </w:rPr>
            </w:pPr>
          </w:p>
        </w:tc>
        <w:tc>
          <w:tcPr>
            <w:tcW w:w="499" w:type="dxa"/>
            <w:vAlign w:val="top"/>
          </w:tcPr>
          <w:p>
            <w:pPr>
              <w:rPr>
                <w:rFonts w:ascii="Arial"/>
                <w:sz w:val="21"/>
                <w:szCs w:val="21"/>
              </w:rPr>
            </w:pPr>
          </w:p>
        </w:tc>
        <w:tc>
          <w:tcPr>
            <w:tcW w:w="659" w:type="dxa"/>
            <w:vAlign w:val="top"/>
          </w:tcPr>
          <w:p>
            <w:pPr>
              <w:rPr>
                <w:rFonts w:ascii="Arial"/>
                <w:sz w:val="21"/>
                <w:szCs w:val="21"/>
              </w:rPr>
            </w:pPr>
          </w:p>
        </w:tc>
        <w:tc>
          <w:tcPr>
            <w:tcW w:w="86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595" w:type="dxa"/>
            <w:vAlign w:val="top"/>
          </w:tcPr>
          <w:p>
            <w:pPr>
              <w:rPr>
                <w:rFonts w:ascii="Arial"/>
                <w:sz w:val="21"/>
                <w:szCs w:val="21"/>
              </w:rPr>
            </w:pPr>
          </w:p>
        </w:tc>
        <w:tc>
          <w:tcPr>
            <w:tcW w:w="1578" w:type="dxa"/>
            <w:vAlign w:val="top"/>
          </w:tcPr>
          <w:p>
            <w:pPr>
              <w:rPr>
                <w:rFonts w:ascii="Arial"/>
                <w:sz w:val="21"/>
                <w:szCs w:val="21"/>
              </w:rPr>
            </w:pPr>
          </w:p>
        </w:tc>
        <w:tc>
          <w:tcPr>
            <w:tcW w:w="669" w:type="dxa"/>
            <w:vAlign w:val="top"/>
          </w:tcPr>
          <w:p>
            <w:pPr>
              <w:rPr>
                <w:rFonts w:ascii="Arial"/>
                <w:sz w:val="21"/>
                <w:szCs w:val="21"/>
              </w:rPr>
            </w:pPr>
          </w:p>
        </w:tc>
        <w:tc>
          <w:tcPr>
            <w:tcW w:w="659" w:type="dxa"/>
            <w:vAlign w:val="top"/>
          </w:tcPr>
          <w:p>
            <w:pPr>
              <w:rPr>
                <w:rFonts w:ascii="Arial"/>
                <w:sz w:val="21"/>
                <w:szCs w:val="21"/>
              </w:rPr>
            </w:pPr>
          </w:p>
        </w:tc>
        <w:tc>
          <w:tcPr>
            <w:tcW w:w="859" w:type="dxa"/>
            <w:vAlign w:val="top"/>
          </w:tcPr>
          <w:p>
            <w:pPr>
              <w:rPr>
                <w:rFonts w:ascii="Arial"/>
                <w:sz w:val="21"/>
                <w:szCs w:val="21"/>
              </w:rPr>
            </w:pPr>
          </w:p>
        </w:tc>
        <w:tc>
          <w:tcPr>
            <w:tcW w:w="609" w:type="dxa"/>
            <w:vAlign w:val="top"/>
          </w:tcPr>
          <w:p>
            <w:pPr>
              <w:rPr>
                <w:rFonts w:ascii="Arial"/>
                <w:sz w:val="21"/>
                <w:szCs w:val="21"/>
              </w:rPr>
            </w:pPr>
          </w:p>
        </w:tc>
        <w:tc>
          <w:tcPr>
            <w:tcW w:w="610" w:type="dxa"/>
            <w:vAlign w:val="top"/>
          </w:tcPr>
          <w:p>
            <w:pPr>
              <w:rPr>
                <w:rFonts w:ascii="Arial"/>
                <w:sz w:val="21"/>
                <w:szCs w:val="21"/>
              </w:rPr>
            </w:pPr>
          </w:p>
        </w:tc>
        <w:tc>
          <w:tcPr>
            <w:tcW w:w="809" w:type="dxa"/>
            <w:vAlign w:val="top"/>
          </w:tcPr>
          <w:p>
            <w:pPr>
              <w:rPr>
                <w:rFonts w:ascii="Arial"/>
                <w:sz w:val="21"/>
                <w:szCs w:val="21"/>
              </w:rPr>
            </w:pPr>
          </w:p>
        </w:tc>
        <w:tc>
          <w:tcPr>
            <w:tcW w:w="749" w:type="dxa"/>
            <w:vAlign w:val="top"/>
          </w:tcPr>
          <w:p>
            <w:pPr>
              <w:rPr>
                <w:rFonts w:ascii="Arial"/>
                <w:sz w:val="21"/>
                <w:szCs w:val="21"/>
              </w:rPr>
            </w:pPr>
          </w:p>
        </w:tc>
        <w:tc>
          <w:tcPr>
            <w:tcW w:w="510" w:type="dxa"/>
            <w:vAlign w:val="top"/>
          </w:tcPr>
          <w:p>
            <w:pPr>
              <w:rPr>
                <w:rFonts w:ascii="Arial"/>
                <w:sz w:val="21"/>
                <w:szCs w:val="21"/>
              </w:rPr>
            </w:pPr>
          </w:p>
        </w:tc>
        <w:tc>
          <w:tcPr>
            <w:tcW w:w="499" w:type="dxa"/>
            <w:vAlign w:val="top"/>
          </w:tcPr>
          <w:p>
            <w:pPr>
              <w:rPr>
                <w:rFonts w:ascii="Arial"/>
                <w:sz w:val="21"/>
                <w:szCs w:val="21"/>
              </w:rPr>
            </w:pPr>
          </w:p>
        </w:tc>
        <w:tc>
          <w:tcPr>
            <w:tcW w:w="659" w:type="dxa"/>
            <w:vAlign w:val="top"/>
          </w:tcPr>
          <w:p>
            <w:pPr>
              <w:rPr>
                <w:rFonts w:ascii="Arial"/>
                <w:sz w:val="21"/>
                <w:szCs w:val="21"/>
              </w:rPr>
            </w:pPr>
          </w:p>
        </w:tc>
        <w:tc>
          <w:tcPr>
            <w:tcW w:w="86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95" w:type="dxa"/>
            <w:vAlign w:val="top"/>
          </w:tcPr>
          <w:p>
            <w:pPr>
              <w:rPr>
                <w:rFonts w:ascii="Arial"/>
                <w:sz w:val="21"/>
                <w:szCs w:val="21"/>
              </w:rPr>
            </w:pPr>
          </w:p>
        </w:tc>
        <w:tc>
          <w:tcPr>
            <w:tcW w:w="1578" w:type="dxa"/>
            <w:vAlign w:val="top"/>
          </w:tcPr>
          <w:p>
            <w:pPr>
              <w:rPr>
                <w:rFonts w:ascii="Arial"/>
                <w:sz w:val="21"/>
                <w:szCs w:val="21"/>
              </w:rPr>
            </w:pPr>
          </w:p>
        </w:tc>
        <w:tc>
          <w:tcPr>
            <w:tcW w:w="669" w:type="dxa"/>
            <w:vAlign w:val="top"/>
          </w:tcPr>
          <w:p>
            <w:pPr>
              <w:rPr>
                <w:rFonts w:ascii="Arial"/>
                <w:sz w:val="21"/>
                <w:szCs w:val="21"/>
              </w:rPr>
            </w:pPr>
          </w:p>
        </w:tc>
        <w:tc>
          <w:tcPr>
            <w:tcW w:w="659" w:type="dxa"/>
            <w:vAlign w:val="top"/>
          </w:tcPr>
          <w:p>
            <w:pPr>
              <w:rPr>
                <w:rFonts w:ascii="Arial"/>
                <w:sz w:val="21"/>
                <w:szCs w:val="21"/>
              </w:rPr>
            </w:pPr>
          </w:p>
        </w:tc>
        <w:tc>
          <w:tcPr>
            <w:tcW w:w="859" w:type="dxa"/>
            <w:vAlign w:val="top"/>
          </w:tcPr>
          <w:p>
            <w:pPr>
              <w:rPr>
                <w:rFonts w:ascii="Arial"/>
                <w:sz w:val="21"/>
                <w:szCs w:val="21"/>
              </w:rPr>
            </w:pPr>
          </w:p>
        </w:tc>
        <w:tc>
          <w:tcPr>
            <w:tcW w:w="609" w:type="dxa"/>
            <w:vAlign w:val="top"/>
          </w:tcPr>
          <w:p>
            <w:pPr>
              <w:rPr>
                <w:rFonts w:ascii="Arial"/>
                <w:sz w:val="21"/>
                <w:szCs w:val="21"/>
              </w:rPr>
            </w:pPr>
          </w:p>
        </w:tc>
        <w:tc>
          <w:tcPr>
            <w:tcW w:w="610" w:type="dxa"/>
            <w:vAlign w:val="top"/>
          </w:tcPr>
          <w:p>
            <w:pPr>
              <w:rPr>
                <w:rFonts w:ascii="Arial"/>
                <w:sz w:val="21"/>
                <w:szCs w:val="21"/>
              </w:rPr>
            </w:pPr>
          </w:p>
        </w:tc>
        <w:tc>
          <w:tcPr>
            <w:tcW w:w="809" w:type="dxa"/>
            <w:vAlign w:val="top"/>
          </w:tcPr>
          <w:p>
            <w:pPr>
              <w:rPr>
                <w:rFonts w:ascii="Arial"/>
                <w:sz w:val="21"/>
                <w:szCs w:val="21"/>
              </w:rPr>
            </w:pPr>
          </w:p>
        </w:tc>
        <w:tc>
          <w:tcPr>
            <w:tcW w:w="749" w:type="dxa"/>
            <w:vAlign w:val="top"/>
          </w:tcPr>
          <w:p>
            <w:pPr>
              <w:rPr>
                <w:rFonts w:ascii="Arial"/>
                <w:sz w:val="21"/>
                <w:szCs w:val="21"/>
              </w:rPr>
            </w:pPr>
          </w:p>
        </w:tc>
        <w:tc>
          <w:tcPr>
            <w:tcW w:w="510" w:type="dxa"/>
            <w:vAlign w:val="top"/>
          </w:tcPr>
          <w:p>
            <w:pPr>
              <w:rPr>
                <w:rFonts w:ascii="Arial"/>
                <w:sz w:val="21"/>
                <w:szCs w:val="21"/>
              </w:rPr>
            </w:pPr>
          </w:p>
        </w:tc>
        <w:tc>
          <w:tcPr>
            <w:tcW w:w="499" w:type="dxa"/>
            <w:vAlign w:val="top"/>
          </w:tcPr>
          <w:p>
            <w:pPr>
              <w:rPr>
                <w:rFonts w:ascii="Arial"/>
                <w:sz w:val="21"/>
                <w:szCs w:val="21"/>
              </w:rPr>
            </w:pPr>
          </w:p>
        </w:tc>
        <w:tc>
          <w:tcPr>
            <w:tcW w:w="659" w:type="dxa"/>
            <w:vAlign w:val="top"/>
          </w:tcPr>
          <w:p>
            <w:pPr>
              <w:rPr>
                <w:rFonts w:ascii="Arial"/>
                <w:sz w:val="21"/>
                <w:szCs w:val="21"/>
              </w:rPr>
            </w:pPr>
          </w:p>
        </w:tc>
        <w:tc>
          <w:tcPr>
            <w:tcW w:w="86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595" w:type="dxa"/>
            <w:vAlign w:val="top"/>
          </w:tcPr>
          <w:p>
            <w:pPr>
              <w:rPr>
                <w:rFonts w:ascii="Arial"/>
                <w:sz w:val="21"/>
                <w:szCs w:val="21"/>
              </w:rPr>
            </w:pPr>
          </w:p>
        </w:tc>
        <w:tc>
          <w:tcPr>
            <w:tcW w:w="1578" w:type="dxa"/>
            <w:vAlign w:val="top"/>
          </w:tcPr>
          <w:p>
            <w:pPr>
              <w:rPr>
                <w:rFonts w:ascii="Arial"/>
                <w:sz w:val="21"/>
                <w:szCs w:val="21"/>
              </w:rPr>
            </w:pPr>
          </w:p>
        </w:tc>
        <w:tc>
          <w:tcPr>
            <w:tcW w:w="669" w:type="dxa"/>
            <w:vAlign w:val="top"/>
          </w:tcPr>
          <w:p>
            <w:pPr>
              <w:rPr>
                <w:rFonts w:ascii="Arial"/>
                <w:sz w:val="21"/>
                <w:szCs w:val="21"/>
              </w:rPr>
            </w:pPr>
          </w:p>
        </w:tc>
        <w:tc>
          <w:tcPr>
            <w:tcW w:w="659" w:type="dxa"/>
            <w:vAlign w:val="top"/>
          </w:tcPr>
          <w:p>
            <w:pPr>
              <w:rPr>
                <w:rFonts w:ascii="Arial"/>
                <w:sz w:val="21"/>
                <w:szCs w:val="21"/>
              </w:rPr>
            </w:pPr>
          </w:p>
        </w:tc>
        <w:tc>
          <w:tcPr>
            <w:tcW w:w="859" w:type="dxa"/>
            <w:vAlign w:val="top"/>
          </w:tcPr>
          <w:p>
            <w:pPr>
              <w:rPr>
                <w:rFonts w:ascii="Arial"/>
                <w:sz w:val="21"/>
                <w:szCs w:val="21"/>
              </w:rPr>
            </w:pPr>
          </w:p>
        </w:tc>
        <w:tc>
          <w:tcPr>
            <w:tcW w:w="609" w:type="dxa"/>
            <w:vAlign w:val="top"/>
          </w:tcPr>
          <w:p>
            <w:pPr>
              <w:rPr>
                <w:rFonts w:ascii="Arial"/>
                <w:sz w:val="21"/>
                <w:szCs w:val="21"/>
              </w:rPr>
            </w:pPr>
          </w:p>
        </w:tc>
        <w:tc>
          <w:tcPr>
            <w:tcW w:w="610" w:type="dxa"/>
            <w:vAlign w:val="top"/>
          </w:tcPr>
          <w:p>
            <w:pPr>
              <w:rPr>
                <w:rFonts w:ascii="Arial"/>
                <w:sz w:val="21"/>
                <w:szCs w:val="21"/>
              </w:rPr>
            </w:pPr>
          </w:p>
        </w:tc>
        <w:tc>
          <w:tcPr>
            <w:tcW w:w="809" w:type="dxa"/>
            <w:vAlign w:val="top"/>
          </w:tcPr>
          <w:p>
            <w:pPr>
              <w:rPr>
                <w:rFonts w:ascii="Arial"/>
                <w:sz w:val="21"/>
                <w:szCs w:val="21"/>
              </w:rPr>
            </w:pPr>
          </w:p>
        </w:tc>
        <w:tc>
          <w:tcPr>
            <w:tcW w:w="749" w:type="dxa"/>
            <w:vAlign w:val="top"/>
          </w:tcPr>
          <w:p>
            <w:pPr>
              <w:rPr>
                <w:rFonts w:ascii="Arial"/>
                <w:sz w:val="21"/>
                <w:szCs w:val="21"/>
              </w:rPr>
            </w:pPr>
          </w:p>
        </w:tc>
        <w:tc>
          <w:tcPr>
            <w:tcW w:w="510" w:type="dxa"/>
            <w:vAlign w:val="top"/>
          </w:tcPr>
          <w:p>
            <w:pPr>
              <w:rPr>
                <w:rFonts w:ascii="Arial"/>
                <w:sz w:val="21"/>
                <w:szCs w:val="21"/>
              </w:rPr>
            </w:pPr>
          </w:p>
        </w:tc>
        <w:tc>
          <w:tcPr>
            <w:tcW w:w="499" w:type="dxa"/>
            <w:vAlign w:val="top"/>
          </w:tcPr>
          <w:p>
            <w:pPr>
              <w:rPr>
                <w:rFonts w:ascii="Arial"/>
                <w:sz w:val="21"/>
                <w:szCs w:val="21"/>
              </w:rPr>
            </w:pPr>
          </w:p>
        </w:tc>
        <w:tc>
          <w:tcPr>
            <w:tcW w:w="659" w:type="dxa"/>
            <w:vAlign w:val="top"/>
          </w:tcPr>
          <w:p>
            <w:pPr>
              <w:rPr>
                <w:rFonts w:ascii="Arial"/>
                <w:sz w:val="21"/>
                <w:szCs w:val="21"/>
              </w:rPr>
            </w:pPr>
          </w:p>
        </w:tc>
        <w:tc>
          <w:tcPr>
            <w:tcW w:w="86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595" w:type="dxa"/>
            <w:vAlign w:val="top"/>
          </w:tcPr>
          <w:p>
            <w:pPr>
              <w:rPr>
                <w:rFonts w:ascii="Arial"/>
                <w:sz w:val="21"/>
                <w:szCs w:val="21"/>
              </w:rPr>
            </w:pPr>
          </w:p>
        </w:tc>
        <w:tc>
          <w:tcPr>
            <w:tcW w:w="1578" w:type="dxa"/>
            <w:vAlign w:val="top"/>
          </w:tcPr>
          <w:p>
            <w:pPr>
              <w:rPr>
                <w:rFonts w:ascii="Arial"/>
                <w:sz w:val="21"/>
                <w:szCs w:val="21"/>
              </w:rPr>
            </w:pPr>
          </w:p>
        </w:tc>
        <w:tc>
          <w:tcPr>
            <w:tcW w:w="669" w:type="dxa"/>
            <w:vAlign w:val="top"/>
          </w:tcPr>
          <w:p>
            <w:pPr>
              <w:rPr>
                <w:rFonts w:ascii="Arial"/>
                <w:sz w:val="21"/>
                <w:szCs w:val="21"/>
              </w:rPr>
            </w:pPr>
          </w:p>
        </w:tc>
        <w:tc>
          <w:tcPr>
            <w:tcW w:w="659" w:type="dxa"/>
            <w:vAlign w:val="top"/>
          </w:tcPr>
          <w:p>
            <w:pPr>
              <w:rPr>
                <w:rFonts w:ascii="Arial"/>
                <w:sz w:val="21"/>
                <w:szCs w:val="21"/>
              </w:rPr>
            </w:pPr>
          </w:p>
        </w:tc>
        <w:tc>
          <w:tcPr>
            <w:tcW w:w="859" w:type="dxa"/>
            <w:vAlign w:val="top"/>
          </w:tcPr>
          <w:p>
            <w:pPr>
              <w:rPr>
                <w:rFonts w:ascii="Arial"/>
                <w:sz w:val="21"/>
                <w:szCs w:val="21"/>
              </w:rPr>
            </w:pPr>
          </w:p>
        </w:tc>
        <w:tc>
          <w:tcPr>
            <w:tcW w:w="609" w:type="dxa"/>
            <w:vAlign w:val="top"/>
          </w:tcPr>
          <w:p>
            <w:pPr>
              <w:rPr>
                <w:rFonts w:ascii="Arial"/>
                <w:sz w:val="21"/>
                <w:szCs w:val="21"/>
              </w:rPr>
            </w:pPr>
          </w:p>
        </w:tc>
        <w:tc>
          <w:tcPr>
            <w:tcW w:w="610" w:type="dxa"/>
            <w:vAlign w:val="top"/>
          </w:tcPr>
          <w:p>
            <w:pPr>
              <w:rPr>
                <w:rFonts w:ascii="Arial"/>
                <w:sz w:val="21"/>
                <w:szCs w:val="21"/>
              </w:rPr>
            </w:pPr>
          </w:p>
        </w:tc>
        <w:tc>
          <w:tcPr>
            <w:tcW w:w="809" w:type="dxa"/>
            <w:vAlign w:val="top"/>
          </w:tcPr>
          <w:p>
            <w:pPr>
              <w:rPr>
                <w:rFonts w:ascii="Arial"/>
                <w:sz w:val="21"/>
                <w:szCs w:val="21"/>
              </w:rPr>
            </w:pPr>
          </w:p>
        </w:tc>
        <w:tc>
          <w:tcPr>
            <w:tcW w:w="749" w:type="dxa"/>
            <w:vAlign w:val="top"/>
          </w:tcPr>
          <w:p>
            <w:pPr>
              <w:rPr>
                <w:rFonts w:ascii="Arial"/>
                <w:sz w:val="21"/>
                <w:szCs w:val="21"/>
              </w:rPr>
            </w:pPr>
          </w:p>
        </w:tc>
        <w:tc>
          <w:tcPr>
            <w:tcW w:w="510" w:type="dxa"/>
            <w:vAlign w:val="top"/>
          </w:tcPr>
          <w:p>
            <w:pPr>
              <w:rPr>
                <w:rFonts w:ascii="Arial"/>
                <w:sz w:val="21"/>
                <w:szCs w:val="21"/>
              </w:rPr>
            </w:pPr>
          </w:p>
        </w:tc>
        <w:tc>
          <w:tcPr>
            <w:tcW w:w="499" w:type="dxa"/>
            <w:vAlign w:val="top"/>
          </w:tcPr>
          <w:p>
            <w:pPr>
              <w:rPr>
                <w:rFonts w:ascii="Arial"/>
                <w:sz w:val="21"/>
                <w:szCs w:val="21"/>
              </w:rPr>
            </w:pPr>
          </w:p>
        </w:tc>
        <w:tc>
          <w:tcPr>
            <w:tcW w:w="659" w:type="dxa"/>
            <w:vAlign w:val="top"/>
          </w:tcPr>
          <w:p>
            <w:pPr>
              <w:rPr>
                <w:rFonts w:ascii="Arial"/>
                <w:sz w:val="21"/>
                <w:szCs w:val="21"/>
              </w:rPr>
            </w:pPr>
          </w:p>
        </w:tc>
        <w:tc>
          <w:tcPr>
            <w:tcW w:w="86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jc w:val="center"/>
        </w:trPr>
        <w:tc>
          <w:tcPr>
            <w:tcW w:w="595" w:type="dxa"/>
            <w:vAlign w:val="top"/>
          </w:tcPr>
          <w:p>
            <w:pPr>
              <w:rPr>
                <w:rFonts w:ascii="Arial"/>
                <w:sz w:val="21"/>
                <w:szCs w:val="21"/>
              </w:rPr>
            </w:pPr>
          </w:p>
        </w:tc>
        <w:tc>
          <w:tcPr>
            <w:tcW w:w="2247" w:type="dxa"/>
            <w:gridSpan w:val="2"/>
            <w:vAlign w:val="top"/>
          </w:tcPr>
          <w:p>
            <w:pPr>
              <w:pStyle w:val="13"/>
              <w:spacing w:before="91" w:line="218" w:lineRule="auto"/>
              <w:ind w:left="260"/>
              <w:rPr>
                <w:sz w:val="21"/>
                <w:szCs w:val="21"/>
              </w:rPr>
            </w:pPr>
            <w:r>
              <w:rPr>
                <w:spacing w:val="-1"/>
                <w:sz w:val="21"/>
                <w:szCs w:val="21"/>
              </w:rPr>
              <w:t>综合单价人、材、机</w:t>
            </w:r>
          </w:p>
        </w:tc>
        <w:tc>
          <w:tcPr>
            <w:tcW w:w="659" w:type="dxa"/>
            <w:vAlign w:val="top"/>
          </w:tcPr>
          <w:p>
            <w:pPr>
              <w:rPr>
                <w:rFonts w:ascii="Arial"/>
                <w:sz w:val="21"/>
                <w:szCs w:val="21"/>
              </w:rPr>
            </w:pPr>
          </w:p>
        </w:tc>
        <w:tc>
          <w:tcPr>
            <w:tcW w:w="859" w:type="dxa"/>
            <w:vAlign w:val="top"/>
          </w:tcPr>
          <w:p>
            <w:pPr>
              <w:rPr>
                <w:rFonts w:ascii="Arial"/>
                <w:sz w:val="21"/>
                <w:szCs w:val="21"/>
              </w:rPr>
            </w:pPr>
          </w:p>
        </w:tc>
        <w:tc>
          <w:tcPr>
            <w:tcW w:w="609" w:type="dxa"/>
            <w:vAlign w:val="top"/>
          </w:tcPr>
          <w:p>
            <w:pPr>
              <w:rPr>
                <w:rFonts w:ascii="Arial"/>
                <w:sz w:val="21"/>
                <w:szCs w:val="21"/>
              </w:rPr>
            </w:pPr>
          </w:p>
        </w:tc>
        <w:tc>
          <w:tcPr>
            <w:tcW w:w="610" w:type="dxa"/>
            <w:vAlign w:val="top"/>
          </w:tcPr>
          <w:p>
            <w:pPr>
              <w:rPr>
                <w:rFonts w:ascii="Arial"/>
                <w:sz w:val="21"/>
                <w:szCs w:val="21"/>
              </w:rPr>
            </w:pPr>
          </w:p>
        </w:tc>
        <w:tc>
          <w:tcPr>
            <w:tcW w:w="809" w:type="dxa"/>
            <w:vAlign w:val="top"/>
          </w:tcPr>
          <w:p>
            <w:pPr>
              <w:rPr>
                <w:rFonts w:ascii="Arial"/>
                <w:sz w:val="21"/>
                <w:szCs w:val="21"/>
              </w:rPr>
            </w:pPr>
          </w:p>
        </w:tc>
        <w:tc>
          <w:tcPr>
            <w:tcW w:w="749" w:type="dxa"/>
            <w:vAlign w:val="top"/>
          </w:tcPr>
          <w:p>
            <w:pPr>
              <w:rPr>
                <w:rFonts w:ascii="Arial"/>
                <w:sz w:val="21"/>
                <w:szCs w:val="21"/>
              </w:rPr>
            </w:pPr>
          </w:p>
        </w:tc>
        <w:tc>
          <w:tcPr>
            <w:tcW w:w="510" w:type="dxa"/>
            <w:vAlign w:val="top"/>
          </w:tcPr>
          <w:p>
            <w:pPr>
              <w:rPr>
                <w:rFonts w:ascii="Arial"/>
                <w:sz w:val="21"/>
                <w:szCs w:val="21"/>
              </w:rPr>
            </w:pPr>
          </w:p>
        </w:tc>
        <w:tc>
          <w:tcPr>
            <w:tcW w:w="499" w:type="dxa"/>
            <w:vAlign w:val="top"/>
          </w:tcPr>
          <w:p>
            <w:pPr>
              <w:rPr>
                <w:rFonts w:ascii="Arial"/>
                <w:sz w:val="21"/>
                <w:szCs w:val="21"/>
              </w:rPr>
            </w:pPr>
          </w:p>
        </w:tc>
        <w:tc>
          <w:tcPr>
            <w:tcW w:w="659" w:type="dxa"/>
            <w:vAlign w:val="top"/>
          </w:tcPr>
          <w:p>
            <w:pPr>
              <w:rPr>
                <w:rFonts w:ascii="Arial"/>
                <w:sz w:val="21"/>
                <w:szCs w:val="21"/>
              </w:rPr>
            </w:pPr>
          </w:p>
        </w:tc>
        <w:tc>
          <w:tcPr>
            <w:tcW w:w="86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595" w:type="dxa"/>
            <w:vAlign w:val="top"/>
          </w:tcPr>
          <w:p>
            <w:pPr>
              <w:rPr>
                <w:rFonts w:ascii="Arial"/>
                <w:sz w:val="21"/>
                <w:szCs w:val="21"/>
              </w:rPr>
            </w:pPr>
          </w:p>
        </w:tc>
        <w:tc>
          <w:tcPr>
            <w:tcW w:w="1578" w:type="dxa"/>
            <w:vAlign w:val="top"/>
          </w:tcPr>
          <w:p>
            <w:pPr>
              <w:rPr>
                <w:rFonts w:ascii="Arial"/>
                <w:sz w:val="21"/>
                <w:szCs w:val="21"/>
              </w:rPr>
            </w:pPr>
          </w:p>
        </w:tc>
        <w:tc>
          <w:tcPr>
            <w:tcW w:w="669" w:type="dxa"/>
            <w:vAlign w:val="top"/>
          </w:tcPr>
          <w:p>
            <w:pPr>
              <w:rPr>
                <w:rFonts w:ascii="Arial"/>
                <w:sz w:val="21"/>
                <w:szCs w:val="21"/>
              </w:rPr>
            </w:pPr>
          </w:p>
        </w:tc>
        <w:tc>
          <w:tcPr>
            <w:tcW w:w="659" w:type="dxa"/>
            <w:vAlign w:val="top"/>
          </w:tcPr>
          <w:p>
            <w:pPr>
              <w:rPr>
                <w:rFonts w:ascii="Arial"/>
                <w:sz w:val="21"/>
                <w:szCs w:val="21"/>
              </w:rPr>
            </w:pPr>
          </w:p>
        </w:tc>
        <w:tc>
          <w:tcPr>
            <w:tcW w:w="859" w:type="dxa"/>
            <w:vAlign w:val="top"/>
          </w:tcPr>
          <w:p>
            <w:pPr>
              <w:rPr>
                <w:rFonts w:ascii="Arial"/>
                <w:sz w:val="21"/>
                <w:szCs w:val="21"/>
              </w:rPr>
            </w:pPr>
          </w:p>
        </w:tc>
        <w:tc>
          <w:tcPr>
            <w:tcW w:w="609" w:type="dxa"/>
            <w:vAlign w:val="top"/>
          </w:tcPr>
          <w:p>
            <w:pPr>
              <w:rPr>
                <w:rFonts w:ascii="Arial"/>
                <w:sz w:val="21"/>
                <w:szCs w:val="21"/>
              </w:rPr>
            </w:pPr>
          </w:p>
        </w:tc>
        <w:tc>
          <w:tcPr>
            <w:tcW w:w="610" w:type="dxa"/>
            <w:vAlign w:val="top"/>
          </w:tcPr>
          <w:p>
            <w:pPr>
              <w:rPr>
                <w:rFonts w:ascii="Arial"/>
                <w:sz w:val="21"/>
                <w:szCs w:val="21"/>
              </w:rPr>
            </w:pPr>
          </w:p>
        </w:tc>
        <w:tc>
          <w:tcPr>
            <w:tcW w:w="809" w:type="dxa"/>
            <w:vAlign w:val="top"/>
          </w:tcPr>
          <w:p>
            <w:pPr>
              <w:rPr>
                <w:rFonts w:ascii="Arial"/>
                <w:sz w:val="21"/>
                <w:szCs w:val="21"/>
              </w:rPr>
            </w:pPr>
          </w:p>
        </w:tc>
        <w:tc>
          <w:tcPr>
            <w:tcW w:w="749" w:type="dxa"/>
            <w:vAlign w:val="top"/>
          </w:tcPr>
          <w:p>
            <w:pPr>
              <w:rPr>
                <w:rFonts w:ascii="Arial"/>
                <w:sz w:val="21"/>
                <w:szCs w:val="21"/>
              </w:rPr>
            </w:pPr>
          </w:p>
        </w:tc>
        <w:tc>
          <w:tcPr>
            <w:tcW w:w="510" w:type="dxa"/>
            <w:vAlign w:val="top"/>
          </w:tcPr>
          <w:p>
            <w:pPr>
              <w:rPr>
                <w:rFonts w:ascii="Arial"/>
                <w:sz w:val="21"/>
                <w:szCs w:val="21"/>
              </w:rPr>
            </w:pPr>
          </w:p>
        </w:tc>
        <w:tc>
          <w:tcPr>
            <w:tcW w:w="499" w:type="dxa"/>
            <w:vAlign w:val="top"/>
          </w:tcPr>
          <w:p>
            <w:pPr>
              <w:rPr>
                <w:rFonts w:ascii="Arial"/>
                <w:sz w:val="21"/>
                <w:szCs w:val="21"/>
              </w:rPr>
            </w:pPr>
          </w:p>
        </w:tc>
        <w:tc>
          <w:tcPr>
            <w:tcW w:w="659" w:type="dxa"/>
            <w:vAlign w:val="top"/>
          </w:tcPr>
          <w:p>
            <w:pPr>
              <w:rPr>
                <w:rFonts w:ascii="Arial"/>
                <w:sz w:val="21"/>
                <w:szCs w:val="21"/>
              </w:rPr>
            </w:pPr>
          </w:p>
        </w:tc>
        <w:tc>
          <w:tcPr>
            <w:tcW w:w="86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595" w:type="dxa"/>
            <w:vAlign w:val="top"/>
          </w:tcPr>
          <w:p>
            <w:pPr>
              <w:rPr>
                <w:rFonts w:ascii="Arial"/>
                <w:sz w:val="21"/>
                <w:szCs w:val="21"/>
              </w:rPr>
            </w:pPr>
          </w:p>
        </w:tc>
        <w:tc>
          <w:tcPr>
            <w:tcW w:w="1578" w:type="dxa"/>
            <w:vAlign w:val="top"/>
          </w:tcPr>
          <w:p>
            <w:pPr>
              <w:rPr>
                <w:rFonts w:ascii="Arial"/>
                <w:sz w:val="21"/>
                <w:szCs w:val="21"/>
              </w:rPr>
            </w:pPr>
          </w:p>
        </w:tc>
        <w:tc>
          <w:tcPr>
            <w:tcW w:w="669" w:type="dxa"/>
            <w:vAlign w:val="top"/>
          </w:tcPr>
          <w:p>
            <w:pPr>
              <w:rPr>
                <w:rFonts w:ascii="Arial"/>
                <w:sz w:val="21"/>
                <w:szCs w:val="21"/>
              </w:rPr>
            </w:pPr>
          </w:p>
        </w:tc>
        <w:tc>
          <w:tcPr>
            <w:tcW w:w="659" w:type="dxa"/>
            <w:vAlign w:val="top"/>
          </w:tcPr>
          <w:p>
            <w:pPr>
              <w:rPr>
                <w:rFonts w:ascii="Arial"/>
                <w:sz w:val="21"/>
                <w:szCs w:val="21"/>
              </w:rPr>
            </w:pPr>
          </w:p>
        </w:tc>
        <w:tc>
          <w:tcPr>
            <w:tcW w:w="859" w:type="dxa"/>
            <w:vAlign w:val="top"/>
          </w:tcPr>
          <w:p>
            <w:pPr>
              <w:rPr>
                <w:rFonts w:ascii="Arial"/>
                <w:sz w:val="21"/>
                <w:szCs w:val="21"/>
              </w:rPr>
            </w:pPr>
          </w:p>
        </w:tc>
        <w:tc>
          <w:tcPr>
            <w:tcW w:w="609" w:type="dxa"/>
            <w:vAlign w:val="top"/>
          </w:tcPr>
          <w:p>
            <w:pPr>
              <w:rPr>
                <w:rFonts w:ascii="Arial"/>
                <w:sz w:val="21"/>
                <w:szCs w:val="21"/>
              </w:rPr>
            </w:pPr>
          </w:p>
        </w:tc>
        <w:tc>
          <w:tcPr>
            <w:tcW w:w="610" w:type="dxa"/>
            <w:vAlign w:val="top"/>
          </w:tcPr>
          <w:p>
            <w:pPr>
              <w:rPr>
                <w:rFonts w:ascii="Arial"/>
                <w:sz w:val="21"/>
                <w:szCs w:val="21"/>
              </w:rPr>
            </w:pPr>
          </w:p>
        </w:tc>
        <w:tc>
          <w:tcPr>
            <w:tcW w:w="809" w:type="dxa"/>
            <w:vAlign w:val="top"/>
          </w:tcPr>
          <w:p>
            <w:pPr>
              <w:rPr>
                <w:rFonts w:ascii="Arial"/>
                <w:sz w:val="21"/>
                <w:szCs w:val="21"/>
              </w:rPr>
            </w:pPr>
          </w:p>
        </w:tc>
        <w:tc>
          <w:tcPr>
            <w:tcW w:w="749" w:type="dxa"/>
            <w:vAlign w:val="top"/>
          </w:tcPr>
          <w:p>
            <w:pPr>
              <w:rPr>
                <w:rFonts w:ascii="Arial"/>
                <w:sz w:val="21"/>
                <w:szCs w:val="21"/>
              </w:rPr>
            </w:pPr>
          </w:p>
        </w:tc>
        <w:tc>
          <w:tcPr>
            <w:tcW w:w="510" w:type="dxa"/>
            <w:vAlign w:val="top"/>
          </w:tcPr>
          <w:p>
            <w:pPr>
              <w:rPr>
                <w:rFonts w:ascii="Arial"/>
                <w:sz w:val="21"/>
                <w:szCs w:val="21"/>
              </w:rPr>
            </w:pPr>
          </w:p>
        </w:tc>
        <w:tc>
          <w:tcPr>
            <w:tcW w:w="499" w:type="dxa"/>
            <w:vAlign w:val="top"/>
          </w:tcPr>
          <w:p>
            <w:pPr>
              <w:rPr>
                <w:rFonts w:ascii="Arial"/>
                <w:sz w:val="21"/>
                <w:szCs w:val="21"/>
              </w:rPr>
            </w:pPr>
          </w:p>
        </w:tc>
        <w:tc>
          <w:tcPr>
            <w:tcW w:w="659" w:type="dxa"/>
            <w:vAlign w:val="top"/>
          </w:tcPr>
          <w:p>
            <w:pPr>
              <w:rPr>
                <w:rFonts w:ascii="Arial"/>
                <w:sz w:val="21"/>
                <w:szCs w:val="21"/>
              </w:rPr>
            </w:pPr>
          </w:p>
        </w:tc>
        <w:tc>
          <w:tcPr>
            <w:tcW w:w="86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595" w:type="dxa"/>
            <w:vAlign w:val="top"/>
          </w:tcPr>
          <w:p>
            <w:pPr>
              <w:rPr>
                <w:rFonts w:ascii="Arial"/>
                <w:sz w:val="21"/>
                <w:szCs w:val="21"/>
              </w:rPr>
            </w:pPr>
          </w:p>
        </w:tc>
        <w:tc>
          <w:tcPr>
            <w:tcW w:w="1578" w:type="dxa"/>
            <w:vAlign w:val="top"/>
          </w:tcPr>
          <w:p>
            <w:pPr>
              <w:rPr>
                <w:rFonts w:ascii="Arial"/>
                <w:sz w:val="21"/>
                <w:szCs w:val="21"/>
              </w:rPr>
            </w:pPr>
          </w:p>
        </w:tc>
        <w:tc>
          <w:tcPr>
            <w:tcW w:w="669" w:type="dxa"/>
            <w:vAlign w:val="top"/>
          </w:tcPr>
          <w:p>
            <w:pPr>
              <w:rPr>
                <w:rFonts w:ascii="Arial"/>
                <w:sz w:val="21"/>
                <w:szCs w:val="21"/>
              </w:rPr>
            </w:pPr>
          </w:p>
        </w:tc>
        <w:tc>
          <w:tcPr>
            <w:tcW w:w="659" w:type="dxa"/>
            <w:vAlign w:val="top"/>
          </w:tcPr>
          <w:p>
            <w:pPr>
              <w:rPr>
                <w:rFonts w:ascii="Arial"/>
                <w:sz w:val="21"/>
                <w:szCs w:val="21"/>
              </w:rPr>
            </w:pPr>
          </w:p>
        </w:tc>
        <w:tc>
          <w:tcPr>
            <w:tcW w:w="859" w:type="dxa"/>
            <w:vAlign w:val="top"/>
          </w:tcPr>
          <w:p>
            <w:pPr>
              <w:rPr>
                <w:rFonts w:ascii="Arial"/>
                <w:sz w:val="21"/>
                <w:szCs w:val="21"/>
              </w:rPr>
            </w:pPr>
          </w:p>
        </w:tc>
        <w:tc>
          <w:tcPr>
            <w:tcW w:w="609" w:type="dxa"/>
            <w:vAlign w:val="top"/>
          </w:tcPr>
          <w:p>
            <w:pPr>
              <w:rPr>
                <w:rFonts w:ascii="Arial"/>
                <w:sz w:val="21"/>
                <w:szCs w:val="21"/>
              </w:rPr>
            </w:pPr>
          </w:p>
        </w:tc>
        <w:tc>
          <w:tcPr>
            <w:tcW w:w="610" w:type="dxa"/>
            <w:vAlign w:val="top"/>
          </w:tcPr>
          <w:p>
            <w:pPr>
              <w:rPr>
                <w:rFonts w:ascii="Arial"/>
                <w:sz w:val="21"/>
                <w:szCs w:val="21"/>
              </w:rPr>
            </w:pPr>
          </w:p>
        </w:tc>
        <w:tc>
          <w:tcPr>
            <w:tcW w:w="809" w:type="dxa"/>
            <w:vAlign w:val="top"/>
          </w:tcPr>
          <w:p>
            <w:pPr>
              <w:rPr>
                <w:rFonts w:ascii="Arial"/>
                <w:sz w:val="21"/>
                <w:szCs w:val="21"/>
              </w:rPr>
            </w:pPr>
          </w:p>
        </w:tc>
        <w:tc>
          <w:tcPr>
            <w:tcW w:w="749" w:type="dxa"/>
            <w:vAlign w:val="top"/>
          </w:tcPr>
          <w:p>
            <w:pPr>
              <w:rPr>
                <w:rFonts w:ascii="Arial"/>
                <w:sz w:val="21"/>
                <w:szCs w:val="21"/>
              </w:rPr>
            </w:pPr>
          </w:p>
        </w:tc>
        <w:tc>
          <w:tcPr>
            <w:tcW w:w="510" w:type="dxa"/>
            <w:vAlign w:val="top"/>
          </w:tcPr>
          <w:p>
            <w:pPr>
              <w:rPr>
                <w:rFonts w:ascii="Arial"/>
                <w:sz w:val="21"/>
                <w:szCs w:val="21"/>
              </w:rPr>
            </w:pPr>
          </w:p>
        </w:tc>
        <w:tc>
          <w:tcPr>
            <w:tcW w:w="499" w:type="dxa"/>
            <w:vAlign w:val="top"/>
          </w:tcPr>
          <w:p>
            <w:pPr>
              <w:rPr>
                <w:rFonts w:ascii="Arial"/>
                <w:sz w:val="21"/>
                <w:szCs w:val="21"/>
              </w:rPr>
            </w:pPr>
          </w:p>
        </w:tc>
        <w:tc>
          <w:tcPr>
            <w:tcW w:w="659" w:type="dxa"/>
            <w:vAlign w:val="top"/>
          </w:tcPr>
          <w:p>
            <w:pPr>
              <w:rPr>
                <w:rFonts w:ascii="Arial"/>
                <w:sz w:val="21"/>
                <w:szCs w:val="21"/>
              </w:rPr>
            </w:pPr>
          </w:p>
        </w:tc>
        <w:tc>
          <w:tcPr>
            <w:tcW w:w="86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595" w:type="dxa"/>
            <w:vAlign w:val="top"/>
          </w:tcPr>
          <w:p>
            <w:pPr>
              <w:rPr>
                <w:rFonts w:ascii="Arial"/>
                <w:sz w:val="21"/>
                <w:szCs w:val="21"/>
              </w:rPr>
            </w:pPr>
          </w:p>
        </w:tc>
        <w:tc>
          <w:tcPr>
            <w:tcW w:w="1578" w:type="dxa"/>
            <w:vAlign w:val="top"/>
          </w:tcPr>
          <w:p>
            <w:pPr>
              <w:rPr>
                <w:rFonts w:ascii="Arial"/>
                <w:sz w:val="21"/>
                <w:szCs w:val="21"/>
              </w:rPr>
            </w:pPr>
          </w:p>
        </w:tc>
        <w:tc>
          <w:tcPr>
            <w:tcW w:w="669" w:type="dxa"/>
            <w:vAlign w:val="top"/>
          </w:tcPr>
          <w:p>
            <w:pPr>
              <w:rPr>
                <w:rFonts w:ascii="Arial"/>
                <w:sz w:val="21"/>
                <w:szCs w:val="21"/>
              </w:rPr>
            </w:pPr>
          </w:p>
        </w:tc>
        <w:tc>
          <w:tcPr>
            <w:tcW w:w="659" w:type="dxa"/>
            <w:vAlign w:val="top"/>
          </w:tcPr>
          <w:p>
            <w:pPr>
              <w:rPr>
                <w:rFonts w:ascii="Arial"/>
                <w:sz w:val="21"/>
                <w:szCs w:val="21"/>
              </w:rPr>
            </w:pPr>
          </w:p>
        </w:tc>
        <w:tc>
          <w:tcPr>
            <w:tcW w:w="859" w:type="dxa"/>
            <w:vAlign w:val="top"/>
          </w:tcPr>
          <w:p>
            <w:pPr>
              <w:rPr>
                <w:rFonts w:ascii="Arial"/>
                <w:sz w:val="21"/>
                <w:szCs w:val="21"/>
              </w:rPr>
            </w:pPr>
          </w:p>
        </w:tc>
        <w:tc>
          <w:tcPr>
            <w:tcW w:w="609" w:type="dxa"/>
            <w:vAlign w:val="top"/>
          </w:tcPr>
          <w:p>
            <w:pPr>
              <w:rPr>
                <w:rFonts w:ascii="Arial"/>
                <w:sz w:val="21"/>
                <w:szCs w:val="21"/>
              </w:rPr>
            </w:pPr>
          </w:p>
        </w:tc>
        <w:tc>
          <w:tcPr>
            <w:tcW w:w="610" w:type="dxa"/>
            <w:vAlign w:val="top"/>
          </w:tcPr>
          <w:p>
            <w:pPr>
              <w:rPr>
                <w:rFonts w:ascii="Arial"/>
                <w:sz w:val="21"/>
                <w:szCs w:val="21"/>
              </w:rPr>
            </w:pPr>
          </w:p>
        </w:tc>
        <w:tc>
          <w:tcPr>
            <w:tcW w:w="809" w:type="dxa"/>
            <w:vAlign w:val="top"/>
          </w:tcPr>
          <w:p>
            <w:pPr>
              <w:rPr>
                <w:rFonts w:ascii="Arial"/>
                <w:sz w:val="21"/>
                <w:szCs w:val="21"/>
              </w:rPr>
            </w:pPr>
          </w:p>
        </w:tc>
        <w:tc>
          <w:tcPr>
            <w:tcW w:w="749" w:type="dxa"/>
            <w:vAlign w:val="top"/>
          </w:tcPr>
          <w:p>
            <w:pPr>
              <w:rPr>
                <w:rFonts w:ascii="Arial"/>
                <w:sz w:val="21"/>
                <w:szCs w:val="21"/>
              </w:rPr>
            </w:pPr>
          </w:p>
        </w:tc>
        <w:tc>
          <w:tcPr>
            <w:tcW w:w="510" w:type="dxa"/>
            <w:vAlign w:val="top"/>
          </w:tcPr>
          <w:p>
            <w:pPr>
              <w:rPr>
                <w:rFonts w:ascii="Arial"/>
                <w:sz w:val="21"/>
                <w:szCs w:val="21"/>
              </w:rPr>
            </w:pPr>
          </w:p>
        </w:tc>
        <w:tc>
          <w:tcPr>
            <w:tcW w:w="499" w:type="dxa"/>
            <w:vAlign w:val="top"/>
          </w:tcPr>
          <w:p>
            <w:pPr>
              <w:rPr>
                <w:rFonts w:ascii="Arial"/>
                <w:sz w:val="21"/>
                <w:szCs w:val="21"/>
              </w:rPr>
            </w:pPr>
          </w:p>
        </w:tc>
        <w:tc>
          <w:tcPr>
            <w:tcW w:w="659" w:type="dxa"/>
            <w:vAlign w:val="top"/>
          </w:tcPr>
          <w:p>
            <w:pPr>
              <w:rPr>
                <w:rFonts w:ascii="Arial"/>
                <w:sz w:val="21"/>
                <w:szCs w:val="21"/>
              </w:rPr>
            </w:pPr>
          </w:p>
        </w:tc>
        <w:tc>
          <w:tcPr>
            <w:tcW w:w="86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595" w:type="dxa"/>
            <w:vAlign w:val="top"/>
          </w:tcPr>
          <w:p>
            <w:pPr>
              <w:rPr>
                <w:rFonts w:ascii="Arial"/>
                <w:sz w:val="21"/>
                <w:szCs w:val="21"/>
              </w:rPr>
            </w:pPr>
          </w:p>
        </w:tc>
        <w:tc>
          <w:tcPr>
            <w:tcW w:w="1578" w:type="dxa"/>
            <w:vAlign w:val="top"/>
          </w:tcPr>
          <w:p>
            <w:pPr>
              <w:rPr>
                <w:rFonts w:ascii="Arial"/>
                <w:sz w:val="21"/>
                <w:szCs w:val="21"/>
              </w:rPr>
            </w:pPr>
          </w:p>
        </w:tc>
        <w:tc>
          <w:tcPr>
            <w:tcW w:w="669" w:type="dxa"/>
            <w:vAlign w:val="top"/>
          </w:tcPr>
          <w:p>
            <w:pPr>
              <w:rPr>
                <w:rFonts w:ascii="Arial"/>
                <w:sz w:val="21"/>
                <w:szCs w:val="21"/>
              </w:rPr>
            </w:pPr>
          </w:p>
        </w:tc>
        <w:tc>
          <w:tcPr>
            <w:tcW w:w="659" w:type="dxa"/>
            <w:vAlign w:val="top"/>
          </w:tcPr>
          <w:p>
            <w:pPr>
              <w:rPr>
                <w:rFonts w:ascii="Arial"/>
                <w:sz w:val="21"/>
                <w:szCs w:val="21"/>
              </w:rPr>
            </w:pPr>
          </w:p>
        </w:tc>
        <w:tc>
          <w:tcPr>
            <w:tcW w:w="859" w:type="dxa"/>
            <w:vAlign w:val="top"/>
          </w:tcPr>
          <w:p>
            <w:pPr>
              <w:rPr>
                <w:rFonts w:ascii="Arial"/>
                <w:sz w:val="21"/>
                <w:szCs w:val="21"/>
              </w:rPr>
            </w:pPr>
          </w:p>
        </w:tc>
        <w:tc>
          <w:tcPr>
            <w:tcW w:w="609" w:type="dxa"/>
            <w:vAlign w:val="top"/>
          </w:tcPr>
          <w:p>
            <w:pPr>
              <w:rPr>
                <w:rFonts w:ascii="Arial"/>
                <w:sz w:val="21"/>
                <w:szCs w:val="21"/>
              </w:rPr>
            </w:pPr>
          </w:p>
        </w:tc>
        <w:tc>
          <w:tcPr>
            <w:tcW w:w="610" w:type="dxa"/>
            <w:vAlign w:val="top"/>
          </w:tcPr>
          <w:p>
            <w:pPr>
              <w:rPr>
                <w:rFonts w:ascii="Arial"/>
                <w:sz w:val="21"/>
                <w:szCs w:val="21"/>
              </w:rPr>
            </w:pPr>
          </w:p>
        </w:tc>
        <w:tc>
          <w:tcPr>
            <w:tcW w:w="809" w:type="dxa"/>
            <w:vAlign w:val="top"/>
          </w:tcPr>
          <w:p>
            <w:pPr>
              <w:rPr>
                <w:rFonts w:ascii="Arial"/>
                <w:sz w:val="21"/>
                <w:szCs w:val="21"/>
              </w:rPr>
            </w:pPr>
          </w:p>
        </w:tc>
        <w:tc>
          <w:tcPr>
            <w:tcW w:w="749" w:type="dxa"/>
            <w:vAlign w:val="top"/>
          </w:tcPr>
          <w:p>
            <w:pPr>
              <w:rPr>
                <w:rFonts w:ascii="Arial"/>
                <w:sz w:val="21"/>
                <w:szCs w:val="21"/>
              </w:rPr>
            </w:pPr>
          </w:p>
        </w:tc>
        <w:tc>
          <w:tcPr>
            <w:tcW w:w="510" w:type="dxa"/>
            <w:vAlign w:val="top"/>
          </w:tcPr>
          <w:p>
            <w:pPr>
              <w:rPr>
                <w:rFonts w:ascii="Arial"/>
                <w:sz w:val="21"/>
                <w:szCs w:val="21"/>
              </w:rPr>
            </w:pPr>
          </w:p>
        </w:tc>
        <w:tc>
          <w:tcPr>
            <w:tcW w:w="499" w:type="dxa"/>
            <w:vAlign w:val="top"/>
          </w:tcPr>
          <w:p>
            <w:pPr>
              <w:rPr>
                <w:rFonts w:ascii="Arial"/>
                <w:sz w:val="21"/>
                <w:szCs w:val="21"/>
              </w:rPr>
            </w:pPr>
          </w:p>
        </w:tc>
        <w:tc>
          <w:tcPr>
            <w:tcW w:w="659" w:type="dxa"/>
            <w:vAlign w:val="top"/>
          </w:tcPr>
          <w:p>
            <w:pPr>
              <w:rPr>
                <w:rFonts w:ascii="Arial"/>
                <w:sz w:val="21"/>
                <w:szCs w:val="21"/>
              </w:rPr>
            </w:pPr>
          </w:p>
        </w:tc>
        <w:tc>
          <w:tcPr>
            <w:tcW w:w="86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jc w:val="center"/>
        </w:trPr>
        <w:tc>
          <w:tcPr>
            <w:tcW w:w="595" w:type="dxa"/>
            <w:vAlign w:val="top"/>
          </w:tcPr>
          <w:p>
            <w:pPr>
              <w:rPr>
                <w:rFonts w:ascii="Arial"/>
                <w:sz w:val="21"/>
                <w:szCs w:val="21"/>
              </w:rPr>
            </w:pPr>
          </w:p>
        </w:tc>
        <w:tc>
          <w:tcPr>
            <w:tcW w:w="2247" w:type="dxa"/>
            <w:gridSpan w:val="2"/>
            <w:vAlign w:val="top"/>
          </w:tcPr>
          <w:p>
            <w:pPr>
              <w:pStyle w:val="13"/>
              <w:spacing w:before="95" w:line="218" w:lineRule="auto"/>
              <w:ind w:left="260"/>
              <w:rPr>
                <w:sz w:val="21"/>
                <w:szCs w:val="21"/>
              </w:rPr>
            </w:pPr>
            <w:r>
              <w:rPr>
                <w:spacing w:val="-1"/>
                <w:sz w:val="21"/>
                <w:szCs w:val="21"/>
              </w:rPr>
              <w:t>综合单价人、材、机</w:t>
            </w:r>
          </w:p>
        </w:tc>
        <w:tc>
          <w:tcPr>
            <w:tcW w:w="659" w:type="dxa"/>
            <w:vAlign w:val="top"/>
          </w:tcPr>
          <w:p>
            <w:pPr>
              <w:rPr>
                <w:rFonts w:ascii="Arial"/>
                <w:sz w:val="21"/>
                <w:szCs w:val="21"/>
              </w:rPr>
            </w:pPr>
          </w:p>
        </w:tc>
        <w:tc>
          <w:tcPr>
            <w:tcW w:w="859" w:type="dxa"/>
            <w:vAlign w:val="top"/>
          </w:tcPr>
          <w:p>
            <w:pPr>
              <w:rPr>
                <w:rFonts w:ascii="Arial"/>
                <w:sz w:val="21"/>
                <w:szCs w:val="21"/>
              </w:rPr>
            </w:pPr>
          </w:p>
        </w:tc>
        <w:tc>
          <w:tcPr>
            <w:tcW w:w="609" w:type="dxa"/>
            <w:vAlign w:val="top"/>
          </w:tcPr>
          <w:p>
            <w:pPr>
              <w:rPr>
                <w:rFonts w:ascii="Arial"/>
                <w:sz w:val="21"/>
                <w:szCs w:val="21"/>
              </w:rPr>
            </w:pPr>
          </w:p>
        </w:tc>
        <w:tc>
          <w:tcPr>
            <w:tcW w:w="610" w:type="dxa"/>
            <w:vAlign w:val="top"/>
          </w:tcPr>
          <w:p>
            <w:pPr>
              <w:rPr>
                <w:rFonts w:ascii="Arial"/>
                <w:sz w:val="21"/>
                <w:szCs w:val="21"/>
              </w:rPr>
            </w:pPr>
          </w:p>
        </w:tc>
        <w:tc>
          <w:tcPr>
            <w:tcW w:w="809" w:type="dxa"/>
            <w:vAlign w:val="top"/>
          </w:tcPr>
          <w:p>
            <w:pPr>
              <w:rPr>
                <w:rFonts w:ascii="Arial"/>
                <w:sz w:val="21"/>
                <w:szCs w:val="21"/>
              </w:rPr>
            </w:pPr>
          </w:p>
        </w:tc>
        <w:tc>
          <w:tcPr>
            <w:tcW w:w="749" w:type="dxa"/>
            <w:vAlign w:val="top"/>
          </w:tcPr>
          <w:p>
            <w:pPr>
              <w:rPr>
                <w:rFonts w:ascii="Arial"/>
                <w:sz w:val="21"/>
                <w:szCs w:val="21"/>
              </w:rPr>
            </w:pPr>
          </w:p>
        </w:tc>
        <w:tc>
          <w:tcPr>
            <w:tcW w:w="510" w:type="dxa"/>
            <w:vAlign w:val="top"/>
          </w:tcPr>
          <w:p>
            <w:pPr>
              <w:rPr>
                <w:rFonts w:ascii="Arial"/>
                <w:sz w:val="21"/>
                <w:szCs w:val="21"/>
              </w:rPr>
            </w:pPr>
          </w:p>
        </w:tc>
        <w:tc>
          <w:tcPr>
            <w:tcW w:w="499" w:type="dxa"/>
            <w:vAlign w:val="top"/>
          </w:tcPr>
          <w:p>
            <w:pPr>
              <w:rPr>
                <w:rFonts w:ascii="Arial"/>
                <w:sz w:val="21"/>
                <w:szCs w:val="21"/>
              </w:rPr>
            </w:pPr>
          </w:p>
        </w:tc>
        <w:tc>
          <w:tcPr>
            <w:tcW w:w="659" w:type="dxa"/>
            <w:vAlign w:val="top"/>
          </w:tcPr>
          <w:p>
            <w:pPr>
              <w:rPr>
                <w:rFonts w:ascii="Arial"/>
                <w:sz w:val="21"/>
                <w:szCs w:val="21"/>
              </w:rPr>
            </w:pPr>
          </w:p>
        </w:tc>
        <w:tc>
          <w:tcPr>
            <w:tcW w:w="864" w:type="dxa"/>
            <w:vAlign w:val="top"/>
          </w:tcPr>
          <w:p>
            <w:pPr>
              <w:rPr>
                <w:rFonts w:ascii="Arial"/>
                <w:sz w:val="21"/>
                <w:szCs w:val="21"/>
              </w:rPr>
            </w:pPr>
          </w:p>
        </w:tc>
      </w:tr>
    </w:tbl>
    <w:p>
      <w:pPr>
        <w:pStyle w:val="3"/>
        <w:spacing w:before="80" w:line="218" w:lineRule="auto"/>
        <w:ind w:left="429"/>
        <w:rPr>
          <w:rFonts w:eastAsiaTheme="minorEastAsia"/>
          <w:spacing w:val="20"/>
          <w:sz w:val="21"/>
          <w:szCs w:val="21"/>
        </w:rPr>
      </w:pPr>
      <w:r>
        <w:rPr>
          <w:rFonts w:eastAsiaTheme="minorEastAsia"/>
          <w:spacing w:val="20"/>
          <w:sz w:val="21"/>
          <w:szCs w:val="21"/>
        </w:rPr>
        <w:t>注1:如不使用行业建设主管部门发布的计价依据，可不填编制依据。</w:t>
      </w:r>
    </w:p>
    <w:p>
      <w:pPr>
        <w:pStyle w:val="3"/>
        <w:spacing w:before="98" w:line="218" w:lineRule="auto"/>
        <w:ind w:left="419"/>
        <w:rPr>
          <w:rFonts w:eastAsiaTheme="minorEastAsia"/>
          <w:spacing w:val="20"/>
          <w:sz w:val="21"/>
          <w:szCs w:val="21"/>
        </w:rPr>
      </w:pPr>
      <w:r>
        <w:rPr>
          <w:rFonts w:eastAsiaTheme="minorEastAsia"/>
          <w:spacing w:val="20"/>
          <w:sz w:val="21"/>
          <w:szCs w:val="21"/>
        </w:rPr>
        <w:t>注2:招标文件提供了暂估单价的材料，按暂估的单价填入表内单价栏的“暂估价”栏。</w:t>
      </w:r>
    </w:p>
    <w:p>
      <w:pPr>
        <w:pStyle w:val="3"/>
        <w:spacing w:before="65" w:line="219" w:lineRule="auto"/>
        <w:ind w:left="419"/>
        <w:rPr>
          <w:rFonts w:eastAsiaTheme="minorEastAsia"/>
          <w:spacing w:val="20"/>
          <w:sz w:val="21"/>
          <w:szCs w:val="21"/>
        </w:rPr>
      </w:pPr>
      <w:r>
        <w:rPr>
          <w:rFonts w:eastAsiaTheme="minorEastAsia"/>
          <w:spacing w:val="20"/>
          <w:sz w:val="21"/>
          <w:szCs w:val="21"/>
        </w:rPr>
        <w:t>注3:材机费=消耗性材料+机械费。</w:t>
      </w:r>
    </w:p>
    <w:p>
      <w:pPr>
        <w:pStyle w:val="3"/>
        <w:spacing w:before="68" w:line="218" w:lineRule="auto"/>
        <w:ind w:left="460"/>
        <w:rPr>
          <w:spacing w:val="-7"/>
          <w:sz w:val="24"/>
          <w:szCs w:val="24"/>
        </w:rPr>
      </w:pPr>
    </w:p>
    <w:p>
      <w:pPr>
        <w:pStyle w:val="3"/>
        <w:spacing w:before="68" w:line="218" w:lineRule="auto"/>
        <w:ind w:left="460"/>
        <w:rPr>
          <w:spacing w:val="-7"/>
          <w:sz w:val="24"/>
          <w:szCs w:val="24"/>
        </w:rPr>
      </w:pPr>
      <w:r>
        <w:rPr>
          <w:spacing w:val="-7"/>
          <w:sz w:val="24"/>
          <w:szCs w:val="24"/>
        </w:rPr>
        <w:t>投标报价表-5</w:t>
      </w:r>
    </w:p>
    <w:p>
      <w:pPr>
        <w:spacing w:before="251" w:line="222" w:lineRule="auto"/>
        <w:ind w:left="3802"/>
        <w:rPr>
          <w:rFonts w:ascii="黑体" w:hAnsi="黑体" w:eastAsia="黑体" w:cs="黑体"/>
          <w:sz w:val="24"/>
          <w:szCs w:val="24"/>
        </w:rPr>
      </w:pPr>
      <w:r>
        <w:rPr>
          <w:rFonts w:ascii="黑体" w:hAnsi="黑体" w:eastAsia="黑体" w:cs="黑体"/>
          <w:b/>
          <w:bCs/>
          <w:spacing w:val="7"/>
          <w:sz w:val="24"/>
          <w:szCs w:val="24"/>
        </w:rPr>
        <w:t>投标人采购材料计价表</w:t>
      </w:r>
    </w:p>
    <w:p>
      <w:pPr>
        <w:pStyle w:val="3"/>
        <w:spacing w:before="93" w:line="230" w:lineRule="auto"/>
        <w:ind w:left="429"/>
        <w:rPr>
          <w:sz w:val="21"/>
          <w:szCs w:val="21"/>
        </w:rPr>
      </w:pPr>
      <w:r>
        <w:rPr>
          <w:spacing w:val="-1"/>
          <w:sz w:val="21"/>
          <w:szCs w:val="21"/>
        </w:rPr>
        <w:t>工程名称：</w:t>
      </w:r>
      <w:r>
        <w:rPr>
          <w:spacing w:val="1"/>
          <w:sz w:val="21"/>
          <w:szCs w:val="21"/>
        </w:rPr>
        <w:t xml:space="preserve">                                                        </w:t>
      </w:r>
      <w:r>
        <w:rPr>
          <w:spacing w:val="-1"/>
          <w:sz w:val="21"/>
          <w:szCs w:val="21"/>
        </w:rPr>
        <w:t>金额单位：元</w:t>
      </w:r>
    </w:p>
    <w:p>
      <w:pPr>
        <w:spacing w:line="31" w:lineRule="exact"/>
        <w:rPr>
          <w:sz w:val="21"/>
          <w:szCs w:val="21"/>
        </w:rPr>
      </w:pPr>
    </w:p>
    <w:tbl>
      <w:tblPr>
        <w:tblStyle w:val="12"/>
        <w:tblW w:w="93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2028"/>
        <w:gridCol w:w="1528"/>
        <w:gridCol w:w="1069"/>
        <w:gridCol w:w="1068"/>
        <w:gridCol w:w="1079"/>
        <w:gridCol w:w="1069"/>
        <w:gridCol w:w="9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jc w:val="center"/>
        </w:trPr>
        <w:tc>
          <w:tcPr>
            <w:tcW w:w="654" w:type="dxa"/>
            <w:vAlign w:val="top"/>
          </w:tcPr>
          <w:p>
            <w:pPr>
              <w:pStyle w:val="13"/>
              <w:spacing w:before="84" w:line="221" w:lineRule="auto"/>
              <w:ind w:left="124"/>
              <w:rPr>
                <w:sz w:val="21"/>
                <w:szCs w:val="21"/>
              </w:rPr>
            </w:pPr>
            <w:r>
              <w:rPr>
                <w:spacing w:val="-2"/>
                <w:sz w:val="21"/>
                <w:szCs w:val="21"/>
              </w:rPr>
              <w:t>序号</w:t>
            </w:r>
          </w:p>
        </w:tc>
        <w:tc>
          <w:tcPr>
            <w:tcW w:w="2028" w:type="dxa"/>
            <w:vAlign w:val="top"/>
          </w:tcPr>
          <w:p>
            <w:pPr>
              <w:pStyle w:val="13"/>
              <w:spacing w:before="82" w:line="219" w:lineRule="auto"/>
              <w:ind w:left="630"/>
              <w:rPr>
                <w:sz w:val="21"/>
                <w:szCs w:val="21"/>
              </w:rPr>
            </w:pPr>
            <w:r>
              <w:rPr>
                <w:spacing w:val="-2"/>
                <w:sz w:val="21"/>
                <w:szCs w:val="21"/>
              </w:rPr>
              <w:t>材料名称</w:t>
            </w:r>
          </w:p>
        </w:tc>
        <w:tc>
          <w:tcPr>
            <w:tcW w:w="1528" w:type="dxa"/>
            <w:vAlign w:val="top"/>
          </w:tcPr>
          <w:p>
            <w:pPr>
              <w:pStyle w:val="13"/>
              <w:spacing w:before="83" w:line="219" w:lineRule="auto"/>
              <w:ind w:left="392"/>
              <w:rPr>
                <w:sz w:val="21"/>
                <w:szCs w:val="21"/>
              </w:rPr>
            </w:pPr>
            <w:r>
              <w:rPr>
                <w:spacing w:val="2"/>
                <w:sz w:val="21"/>
                <w:szCs w:val="21"/>
              </w:rPr>
              <w:t>型号规格</w:t>
            </w:r>
          </w:p>
        </w:tc>
        <w:tc>
          <w:tcPr>
            <w:tcW w:w="1069" w:type="dxa"/>
            <w:vAlign w:val="top"/>
          </w:tcPr>
          <w:p>
            <w:pPr>
              <w:pStyle w:val="13"/>
              <w:spacing w:before="83" w:line="220" w:lineRule="auto"/>
              <w:ind w:left="185"/>
              <w:rPr>
                <w:sz w:val="21"/>
                <w:szCs w:val="21"/>
              </w:rPr>
            </w:pPr>
            <w:r>
              <w:rPr>
                <w:spacing w:val="-2"/>
                <w:sz w:val="21"/>
                <w:szCs w:val="21"/>
              </w:rPr>
              <w:t>计量单位</w:t>
            </w:r>
          </w:p>
        </w:tc>
        <w:tc>
          <w:tcPr>
            <w:tcW w:w="1068" w:type="dxa"/>
            <w:vAlign w:val="top"/>
          </w:tcPr>
          <w:p>
            <w:pPr>
              <w:pStyle w:val="13"/>
              <w:spacing w:before="83" w:line="219" w:lineRule="auto"/>
              <w:ind w:left="346"/>
              <w:rPr>
                <w:sz w:val="21"/>
                <w:szCs w:val="21"/>
              </w:rPr>
            </w:pPr>
            <w:r>
              <w:rPr>
                <w:spacing w:val="-3"/>
                <w:sz w:val="21"/>
                <w:szCs w:val="21"/>
              </w:rPr>
              <w:t>数量</w:t>
            </w:r>
          </w:p>
        </w:tc>
        <w:tc>
          <w:tcPr>
            <w:tcW w:w="1079" w:type="dxa"/>
            <w:vAlign w:val="top"/>
          </w:tcPr>
          <w:p>
            <w:pPr>
              <w:pStyle w:val="13"/>
              <w:spacing w:before="81" w:line="218" w:lineRule="auto"/>
              <w:ind w:left="337"/>
              <w:rPr>
                <w:sz w:val="21"/>
                <w:szCs w:val="21"/>
              </w:rPr>
            </w:pPr>
            <w:r>
              <w:rPr>
                <w:spacing w:val="-3"/>
                <w:sz w:val="21"/>
                <w:szCs w:val="21"/>
              </w:rPr>
              <w:t>单价</w:t>
            </w:r>
          </w:p>
        </w:tc>
        <w:tc>
          <w:tcPr>
            <w:tcW w:w="1069" w:type="dxa"/>
            <w:vAlign w:val="top"/>
          </w:tcPr>
          <w:p>
            <w:pPr>
              <w:pStyle w:val="13"/>
              <w:spacing w:before="81" w:line="218" w:lineRule="auto"/>
              <w:ind w:left="348"/>
              <w:rPr>
                <w:sz w:val="21"/>
                <w:szCs w:val="21"/>
              </w:rPr>
            </w:pPr>
            <w:r>
              <w:rPr>
                <w:spacing w:val="-3"/>
                <w:sz w:val="21"/>
                <w:szCs w:val="21"/>
              </w:rPr>
              <w:t>合价</w:t>
            </w:r>
          </w:p>
        </w:tc>
        <w:tc>
          <w:tcPr>
            <w:tcW w:w="904" w:type="dxa"/>
            <w:vAlign w:val="top"/>
          </w:tcPr>
          <w:p>
            <w:pPr>
              <w:pStyle w:val="13"/>
              <w:spacing w:before="84" w:line="221" w:lineRule="auto"/>
              <w:ind w:left="279"/>
              <w:rPr>
                <w:sz w:val="21"/>
                <w:szCs w:val="21"/>
              </w:rPr>
            </w:pPr>
            <w:r>
              <w:rPr>
                <w:spacing w:val="5"/>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654" w:type="dxa"/>
            <w:vAlign w:val="top"/>
          </w:tcPr>
          <w:p>
            <w:pPr>
              <w:rPr>
                <w:rFonts w:ascii="Arial"/>
                <w:sz w:val="21"/>
                <w:szCs w:val="21"/>
              </w:rPr>
            </w:pPr>
          </w:p>
        </w:tc>
        <w:tc>
          <w:tcPr>
            <w:tcW w:w="2028" w:type="dxa"/>
            <w:vAlign w:val="top"/>
          </w:tcPr>
          <w:p>
            <w:pPr>
              <w:rPr>
                <w:rFonts w:ascii="Arial"/>
                <w:sz w:val="21"/>
                <w:szCs w:val="21"/>
              </w:rPr>
            </w:pPr>
          </w:p>
        </w:tc>
        <w:tc>
          <w:tcPr>
            <w:tcW w:w="1528" w:type="dxa"/>
            <w:vAlign w:val="top"/>
          </w:tcPr>
          <w:p>
            <w:pPr>
              <w:rPr>
                <w:rFonts w:ascii="Arial"/>
                <w:sz w:val="21"/>
                <w:szCs w:val="21"/>
              </w:rPr>
            </w:pPr>
          </w:p>
        </w:tc>
        <w:tc>
          <w:tcPr>
            <w:tcW w:w="1069" w:type="dxa"/>
            <w:vAlign w:val="top"/>
          </w:tcPr>
          <w:p>
            <w:pPr>
              <w:rPr>
                <w:rFonts w:ascii="Arial"/>
                <w:sz w:val="21"/>
                <w:szCs w:val="21"/>
              </w:rPr>
            </w:pPr>
          </w:p>
        </w:tc>
        <w:tc>
          <w:tcPr>
            <w:tcW w:w="1068" w:type="dxa"/>
            <w:vAlign w:val="top"/>
          </w:tcPr>
          <w:p>
            <w:pPr>
              <w:rPr>
                <w:rFonts w:ascii="Arial"/>
                <w:sz w:val="21"/>
                <w:szCs w:val="21"/>
              </w:rPr>
            </w:pPr>
          </w:p>
        </w:tc>
        <w:tc>
          <w:tcPr>
            <w:tcW w:w="1079" w:type="dxa"/>
            <w:vAlign w:val="top"/>
          </w:tcPr>
          <w:p>
            <w:pPr>
              <w:rPr>
                <w:rFonts w:ascii="Arial"/>
                <w:sz w:val="21"/>
                <w:szCs w:val="21"/>
              </w:rPr>
            </w:pPr>
          </w:p>
        </w:tc>
        <w:tc>
          <w:tcPr>
            <w:tcW w:w="1069" w:type="dxa"/>
            <w:vAlign w:val="top"/>
          </w:tcPr>
          <w:p>
            <w:pPr>
              <w:rPr>
                <w:rFonts w:ascii="Arial"/>
                <w:sz w:val="21"/>
                <w:szCs w:val="21"/>
              </w:rPr>
            </w:pPr>
          </w:p>
        </w:tc>
        <w:tc>
          <w:tcPr>
            <w:tcW w:w="9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654" w:type="dxa"/>
            <w:vAlign w:val="top"/>
          </w:tcPr>
          <w:p>
            <w:pPr>
              <w:rPr>
                <w:rFonts w:ascii="Arial"/>
                <w:sz w:val="21"/>
                <w:szCs w:val="21"/>
              </w:rPr>
            </w:pPr>
          </w:p>
        </w:tc>
        <w:tc>
          <w:tcPr>
            <w:tcW w:w="2028" w:type="dxa"/>
            <w:vAlign w:val="top"/>
          </w:tcPr>
          <w:p>
            <w:pPr>
              <w:rPr>
                <w:rFonts w:ascii="Arial"/>
                <w:sz w:val="21"/>
                <w:szCs w:val="21"/>
              </w:rPr>
            </w:pPr>
          </w:p>
        </w:tc>
        <w:tc>
          <w:tcPr>
            <w:tcW w:w="1528" w:type="dxa"/>
            <w:vAlign w:val="top"/>
          </w:tcPr>
          <w:p>
            <w:pPr>
              <w:rPr>
                <w:rFonts w:ascii="Arial"/>
                <w:sz w:val="21"/>
                <w:szCs w:val="21"/>
              </w:rPr>
            </w:pPr>
          </w:p>
        </w:tc>
        <w:tc>
          <w:tcPr>
            <w:tcW w:w="1069" w:type="dxa"/>
            <w:vAlign w:val="top"/>
          </w:tcPr>
          <w:p>
            <w:pPr>
              <w:rPr>
                <w:rFonts w:ascii="Arial"/>
                <w:sz w:val="21"/>
                <w:szCs w:val="21"/>
              </w:rPr>
            </w:pPr>
          </w:p>
        </w:tc>
        <w:tc>
          <w:tcPr>
            <w:tcW w:w="1068" w:type="dxa"/>
            <w:vAlign w:val="top"/>
          </w:tcPr>
          <w:p>
            <w:pPr>
              <w:rPr>
                <w:rFonts w:ascii="Arial"/>
                <w:sz w:val="21"/>
                <w:szCs w:val="21"/>
              </w:rPr>
            </w:pPr>
          </w:p>
        </w:tc>
        <w:tc>
          <w:tcPr>
            <w:tcW w:w="1079" w:type="dxa"/>
            <w:vAlign w:val="top"/>
          </w:tcPr>
          <w:p>
            <w:pPr>
              <w:rPr>
                <w:rFonts w:ascii="Arial"/>
                <w:sz w:val="21"/>
                <w:szCs w:val="21"/>
              </w:rPr>
            </w:pPr>
          </w:p>
        </w:tc>
        <w:tc>
          <w:tcPr>
            <w:tcW w:w="1069" w:type="dxa"/>
            <w:vAlign w:val="top"/>
          </w:tcPr>
          <w:p>
            <w:pPr>
              <w:rPr>
                <w:rFonts w:ascii="Arial"/>
                <w:sz w:val="21"/>
                <w:szCs w:val="21"/>
              </w:rPr>
            </w:pPr>
          </w:p>
        </w:tc>
        <w:tc>
          <w:tcPr>
            <w:tcW w:w="9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654" w:type="dxa"/>
            <w:vAlign w:val="top"/>
          </w:tcPr>
          <w:p>
            <w:pPr>
              <w:rPr>
                <w:rFonts w:ascii="Arial"/>
                <w:sz w:val="21"/>
                <w:szCs w:val="21"/>
              </w:rPr>
            </w:pPr>
          </w:p>
        </w:tc>
        <w:tc>
          <w:tcPr>
            <w:tcW w:w="2028" w:type="dxa"/>
            <w:vAlign w:val="top"/>
          </w:tcPr>
          <w:p>
            <w:pPr>
              <w:rPr>
                <w:rFonts w:ascii="Arial"/>
                <w:sz w:val="21"/>
                <w:szCs w:val="21"/>
              </w:rPr>
            </w:pPr>
          </w:p>
        </w:tc>
        <w:tc>
          <w:tcPr>
            <w:tcW w:w="1528" w:type="dxa"/>
            <w:vAlign w:val="top"/>
          </w:tcPr>
          <w:p>
            <w:pPr>
              <w:rPr>
                <w:rFonts w:ascii="Arial"/>
                <w:sz w:val="21"/>
                <w:szCs w:val="21"/>
              </w:rPr>
            </w:pPr>
          </w:p>
        </w:tc>
        <w:tc>
          <w:tcPr>
            <w:tcW w:w="1069" w:type="dxa"/>
            <w:vAlign w:val="top"/>
          </w:tcPr>
          <w:p>
            <w:pPr>
              <w:rPr>
                <w:rFonts w:ascii="Arial"/>
                <w:sz w:val="21"/>
                <w:szCs w:val="21"/>
              </w:rPr>
            </w:pPr>
          </w:p>
        </w:tc>
        <w:tc>
          <w:tcPr>
            <w:tcW w:w="1068" w:type="dxa"/>
            <w:vAlign w:val="top"/>
          </w:tcPr>
          <w:p>
            <w:pPr>
              <w:rPr>
                <w:rFonts w:ascii="Arial"/>
                <w:sz w:val="21"/>
                <w:szCs w:val="21"/>
              </w:rPr>
            </w:pPr>
          </w:p>
        </w:tc>
        <w:tc>
          <w:tcPr>
            <w:tcW w:w="1079" w:type="dxa"/>
            <w:vAlign w:val="top"/>
          </w:tcPr>
          <w:p>
            <w:pPr>
              <w:rPr>
                <w:rFonts w:ascii="Arial"/>
                <w:sz w:val="21"/>
                <w:szCs w:val="21"/>
              </w:rPr>
            </w:pPr>
          </w:p>
        </w:tc>
        <w:tc>
          <w:tcPr>
            <w:tcW w:w="1069" w:type="dxa"/>
            <w:vAlign w:val="top"/>
          </w:tcPr>
          <w:p>
            <w:pPr>
              <w:rPr>
                <w:rFonts w:ascii="Arial"/>
                <w:sz w:val="21"/>
                <w:szCs w:val="21"/>
              </w:rPr>
            </w:pPr>
          </w:p>
        </w:tc>
        <w:tc>
          <w:tcPr>
            <w:tcW w:w="9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654" w:type="dxa"/>
            <w:vAlign w:val="top"/>
          </w:tcPr>
          <w:p>
            <w:pPr>
              <w:rPr>
                <w:rFonts w:ascii="Arial"/>
                <w:sz w:val="21"/>
                <w:szCs w:val="21"/>
              </w:rPr>
            </w:pPr>
          </w:p>
        </w:tc>
        <w:tc>
          <w:tcPr>
            <w:tcW w:w="2028" w:type="dxa"/>
            <w:vAlign w:val="top"/>
          </w:tcPr>
          <w:p>
            <w:pPr>
              <w:rPr>
                <w:rFonts w:ascii="Arial"/>
                <w:sz w:val="21"/>
                <w:szCs w:val="21"/>
              </w:rPr>
            </w:pPr>
          </w:p>
        </w:tc>
        <w:tc>
          <w:tcPr>
            <w:tcW w:w="1528" w:type="dxa"/>
            <w:vAlign w:val="top"/>
          </w:tcPr>
          <w:p>
            <w:pPr>
              <w:rPr>
                <w:rFonts w:ascii="Arial"/>
                <w:sz w:val="21"/>
                <w:szCs w:val="21"/>
              </w:rPr>
            </w:pPr>
          </w:p>
        </w:tc>
        <w:tc>
          <w:tcPr>
            <w:tcW w:w="1069" w:type="dxa"/>
            <w:vAlign w:val="top"/>
          </w:tcPr>
          <w:p>
            <w:pPr>
              <w:rPr>
                <w:rFonts w:ascii="Arial"/>
                <w:sz w:val="21"/>
                <w:szCs w:val="21"/>
              </w:rPr>
            </w:pPr>
          </w:p>
        </w:tc>
        <w:tc>
          <w:tcPr>
            <w:tcW w:w="1068" w:type="dxa"/>
            <w:vAlign w:val="top"/>
          </w:tcPr>
          <w:p>
            <w:pPr>
              <w:rPr>
                <w:rFonts w:ascii="Arial"/>
                <w:sz w:val="21"/>
                <w:szCs w:val="21"/>
              </w:rPr>
            </w:pPr>
          </w:p>
        </w:tc>
        <w:tc>
          <w:tcPr>
            <w:tcW w:w="1079" w:type="dxa"/>
            <w:vAlign w:val="top"/>
          </w:tcPr>
          <w:p>
            <w:pPr>
              <w:rPr>
                <w:rFonts w:ascii="Arial"/>
                <w:sz w:val="21"/>
                <w:szCs w:val="21"/>
              </w:rPr>
            </w:pPr>
          </w:p>
        </w:tc>
        <w:tc>
          <w:tcPr>
            <w:tcW w:w="1069" w:type="dxa"/>
            <w:vAlign w:val="top"/>
          </w:tcPr>
          <w:p>
            <w:pPr>
              <w:rPr>
                <w:rFonts w:ascii="Arial"/>
                <w:sz w:val="21"/>
                <w:szCs w:val="21"/>
              </w:rPr>
            </w:pPr>
          </w:p>
        </w:tc>
        <w:tc>
          <w:tcPr>
            <w:tcW w:w="9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54" w:type="dxa"/>
            <w:vAlign w:val="top"/>
          </w:tcPr>
          <w:p>
            <w:pPr>
              <w:rPr>
                <w:rFonts w:ascii="Arial"/>
                <w:sz w:val="21"/>
                <w:szCs w:val="21"/>
              </w:rPr>
            </w:pPr>
          </w:p>
        </w:tc>
        <w:tc>
          <w:tcPr>
            <w:tcW w:w="2028" w:type="dxa"/>
            <w:vAlign w:val="top"/>
          </w:tcPr>
          <w:p>
            <w:pPr>
              <w:rPr>
                <w:rFonts w:ascii="Arial"/>
                <w:sz w:val="21"/>
                <w:szCs w:val="21"/>
              </w:rPr>
            </w:pPr>
          </w:p>
        </w:tc>
        <w:tc>
          <w:tcPr>
            <w:tcW w:w="1528" w:type="dxa"/>
            <w:vAlign w:val="top"/>
          </w:tcPr>
          <w:p>
            <w:pPr>
              <w:rPr>
                <w:rFonts w:ascii="Arial"/>
                <w:sz w:val="21"/>
                <w:szCs w:val="21"/>
              </w:rPr>
            </w:pPr>
          </w:p>
        </w:tc>
        <w:tc>
          <w:tcPr>
            <w:tcW w:w="1069" w:type="dxa"/>
            <w:vAlign w:val="top"/>
          </w:tcPr>
          <w:p>
            <w:pPr>
              <w:rPr>
                <w:rFonts w:ascii="Arial"/>
                <w:sz w:val="21"/>
                <w:szCs w:val="21"/>
              </w:rPr>
            </w:pPr>
          </w:p>
        </w:tc>
        <w:tc>
          <w:tcPr>
            <w:tcW w:w="1068" w:type="dxa"/>
            <w:vAlign w:val="top"/>
          </w:tcPr>
          <w:p>
            <w:pPr>
              <w:rPr>
                <w:rFonts w:ascii="Arial"/>
                <w:sz w:val="21"/>
                <w:szCs w:val="21"/>
              </w:rPr>
            </w:pPr>
          </w:p>
        </w:tc>
        <w:tc>
          <w:tcPr>
            <w:tcW w:w="1079" w:type="dxa"/>
            <w:vAlign w:val="top"/>
          </w:tcPr>
          <w:p>
            <w:pPr>
              <w:rPr>
                <w:rFonts w:ascii="Arial"/>
                <w:sz w:val="21"/>
                <w:szCs w:val="21"/>
              </w:rPr>
            </w:pPr>
          </w:p>
        </w:tc>
        <w:tc>
          <w:tcPr>
            <w:tcW w:w="1069" w:type="dxa"/>
            <w:vAlign w:val="top"/>
          </w:tcPr>
          <w:p>
            <w:pPr>
              <w:rPr>
                <w:rFonts w:ascii="Arial"/>
                <w:sz w:val="21"/>
                <w:szCs w:val="21"/>
              </w:rPr>
            </w:pPr>
          </w:p>
        </w:tc>
        <w:tc>
          <w:tcPr>
            <w:tcW w:w="9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654" w:type="dxa"/>
            <w:vAlign w:val="top"/>
          </w:tcPr>
          <w:p>
            <w:pPr>
              <w:rPr>
                <w:rFonts w:ascii="Arial"/>
                <w:sz w:val="21"/>
                <w:szCs w:val="21"/>
              </w:rPr>
            </w:pPr>
          </w:p>
        </w:tc>
        <w:tc>
          <w:tcPr>
            <w:tcW w:w="2028" w:type="dxa"/>
            <w:vAlign w:val="top"/>
          </w:tcPr>
          <w:p>
            <w:pPr>
              <w:rPr>
                <w:rFonts w:ascii="Arial"/>
                <w:sz w:val="21"/>
                <w:szCs w:val="21"/>
              </w:rPr>
            </w:pPr>
          </w:p>
        </w:tc>
        <w:tc>
          <w:tcPr>
            <w:tcW w:w="1528" w:type="dxa"/>
            <w:vAlign w:val="top"/>
          </w:tcPr>
          <w:p>
            <w:pPr>
              <w:rPr>
                <w:rFonts w:ascii="Arial"/>
                <w:sz w:val="21"/>
                <w:szCs w:val="21"/>
              </w:rPr>
            </w:pPr>
          </w:p>
        </w:tc>
        <w:tc>
          <w:tcPr>
            <w:tcW w:w="1069" w:type="dxa"/>
            <w:vAlign w:val="top"/>
          </w:tcPr>
          <w:p>
            <w:pPr>
              <w:rPr>
                <w:rFonts w:ascii="Arial"/>
                <w:sz w:val="21"/>
                <w:szCs w:val="21"/>
              </w:rPr>
            </w:pPr>
          </w:p>
        </w:tc>
        <w:tc>
          <w:tcPr>
            <w:tcW w:w="1068" w:type="dxa"/>
            <w:vAlign w:val="top"/>
          </w:tcPr>
          <w:p>
            <w:pPr>
              <w:rPr>
                <w:rFonts w:ascii="Arial"/>
                <w:sz w:val="21"/>
                <w:szCs w:val="21"/>
              </w:rPr>
            </w:pPr>
          </w:p>
        </w:tc>
        <w:tc>
          <w:tcPr>
            <w:tcW w:w="1079" w:type="dxa"/>
            <w:vAlign w:val="top"/>
          </w:tcPr>
          <w:p>
            <w:pPr>
              <w:rPr>
                <w:rFonts w:ascii="Arial"/>
                <w:sz w:val="21"/>
                <w:szCs w:val="21"/>
              </w:rPr>
            </w:pPr>
          </w:p>
        </w:tc>
        <w:tc>
          <w:tcPr>
            <w:tcW w:w="1069" w:type="dxa"/>
            <w:vAlign w:val="top"/>
          </w:tcPr>
          <w:p>
            <w:pPr>
              <w:rPr>
                <w:rFonts w:ascii="Arial"/>
                <w:sz w:val="21"/>
                <w:szCs w:val="21"/>
              </w:rPr>
            </w:pPr>
          </w:p>
        </w:tc>
        <w:tc>
          <w:tcPr>
            <w:tcW w:w="9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654" w:type="dxa"/>
            <w:vAlign w:val="top"/>
          </w:tcPr>
          <w:p>
            <w:pPr>
              <w:rPr>
                <w:rFonts w:ascii="Arial"/>
                <w:sz w:val="21"/>
                <w:szCs w:val="21"/>
              </w:rPr>
            </w:pPr>
          </w:p>
        </w:tc>
        <w:tc>
          <w:tcPr>
            <w:tcW w:w="2028" w:type="dxa"/>
            <w:vAlign w:val="top"/>
          </w:tcPr>
          <w:p>
            <w:pPr>
              <w:rPr>
                <w:rFonts w:ascii="Arial"/>
                <w:sz w:val="21"/>
                <w:szCs w:val="21"/>
              </w:rPr>
            </w:pPr>
          </w:p>
        </w:tc>
        <w:tc>
          <w:tcPr>
            <w:tcW w:w="1528" w:type="dxa"/>
            <w:vAlign w:val="top"/>
          </w:tcPr>
          <w:p>
            <w:pPr>
              <w:rPr>
                <w:rFonts w:ascii="Arial"/>
                <w:sz w:val="21"/>
                <w:szCs w:val="21"/>
              </w:rPr>
            </w:pPr>
          </w:p>
        </w:tc>
        <w:tc>
          <w:tcPr>
            <w:tcW w:w="1069" w:type="dxa"/>
            <w:vAlign w:val="top"/>
          </w:tcPr>
          <w:p>
            <w:pPr>
              <w:rPr>
                <w:rFonts w:ascii="Arial"/>
                <w:sz w:val="21"/>
                <w:szCs w:val="21"/>
              </w:rPr>
            </w:pPr>
          </w:p>
        </w:tc>
        <w:tc>
          <w:tcPr>
            <w:tcW w:w="1068" w:type="dxa"/>
            <w:vAlign w:val="top"/>
          </w:tcPr>
          <w:p>
            <w:pPr>
              <w:rPr>
                <w:rFonts w:ascii="Arial"/>
                <w:sz w:val="21"/>
                <w:szCs w:val="21"/>
              </w:rPr>
            </w:pPr>
          </w:p>
        </w:tc>
        <w:tc>
          <w:tcPr>
            <w:tcW w:w="1079" w:type="dxa"/>
            <w:vAlign w:val="top"/>
          </w:tcPr>
          <w:p>
            <w:pPr>
              <w:rPr>
                <w:rFonts w:ascii="Arial"/>
                <w:sz w:val="21"/>
                <w:szCs w:val="21"/>
              </w:rPr>
            </w:pPr>
          </w:p>
        </w:tc>
        <w:tc>
          <w:tcPr>
            <w:tcW w:w="1069" w:type="dxa"/>
            <w:vAlign w:val="top"/>
          </w:tcPr>
          <w:p>
            <w:pPr>
              <w:rPr>
                <w:rFonts w:ascii="Arial"/>
                <w:sz w:val="21"/>
                <w:szCs w:val="21"/>
              </w:rPr>
            </w:pPr>
          </w:p>
        </w:tc>
        <w:tc>
          <w:tcPr>
            <w:tcW w:w="9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jc w:val="center"/>
        </w:trPr>
        <w:tc>
          <w:tcPr>
            <w:tcW w:w="7426" w:type="dxa"/>
            <w:gridSpan w:val="6"/>
            <w:vAlign w:val="top"/>
          </w:tcPr>
          <w:p>
            <w:pPr>
              <w:pStyle w:val="13"/>
              <w:spacing w:before="89" w:line="221" w:lineRule="auto"/>
              <w:ind w:left="3354"/>
              <w:rPr>
                <w:sz w:val="21"/>
                <w:szCs w:val="21"/>
              </w:rPr>
            </w:pPr>
            <w:r>
              <w:rPr>
                <w:spacing w:val="-5"/>
                <w:sz w:val="21"/>
                <w:szCs w:val="21"/>
              </w:rPr>
              <w:t>合</w:t>
            </w:r>
            <w:r>
              <w:rPr>
                <w:spacing w:val="28"/>
                <w:sz w:val="21"/>
                <w:szCs w:val="21"/>
              </w:rPr>
              <w:t xml:space="preserve">   </w:t>
            </w:r>
            <w:r>
              <w:rPr>
                <w:spacing w:val="-5"/>
                <w:sz w:val="21"/>
                <w:szCs w:val="21"/>
              </w:rPr>
              <w:t>计</w:t>
            </w:r>
          </w:p>
        </w:tc>
        <w:tc>
          <w:tcPr>
            <w:tcW w:w="1069" w:type="dxa"/>
            <w:vAlign w:val="top"/>
          </w:tcPr>
          <w:p>
            <w:pPr>
              <w:rPr>
                <w:rFonts w:ascii="Arial"/>
                <w:sz w:val="21"/>
                <w:szCs w:val="21"/>
              </w:rPr>
            </w:pPr>
          </w:p>
        </w:tc>
        <w:tc>
          <w:tcPr>
            <w:tcW w:w="904" w:type="dxa"/>
            <w:vAlign w:val="top"/>
          </w:tcPr>
          <w:p>
            <w:pPr>
              <w:rPr>
                <w:rFonts w:ascii="Arial"/>
                <w:sz w:val="21"/>
                <w:szCs w:val="21"/>
              </w:rPr>
            </w:pPr>
          </w:p>
        </w:tc>
      </w:tr>
    </w:tbl>
    <w:p>
      <w:pPr>
        <w:pStyle w:val="3"/>
        <w:spacing w:before="51" w:line="218" w:lineRule="auto"/>
        <w:ind w:left="449"/>
        <w:rPr>
          <w:rFonts w:eastAsiaTheme="minorEastAsia"/>
          <w:spacing w:val="20"/>
          <w:sz w:val="21"/>
          <w:szCs w:val="21"/>
        </w:rPr>
      </w:pPr>
      <w:r>
        <w:rPr>
          <w:rFonts w:eastAsiaTheme="minorEastAsia"/>
          <w:spacing w:val="20"/>
          <w:sz w:val="21"/>
          <w:szCs w:val="21"/>
        </w:rPr>
        <w:t>注1:招标文件提供了暂估单价的材料，按暂估的单价填入表内单价栏中。</w:t>
      </w:r>
    </w:p>
    <w:p>
      <w:pPr>
        <w:pStyle w:val="3"/>
        <w:spacing w:before="106" w:line="221" w:lineRule="auto"/>
        <w:ind w:left="459"/>
        <w:rPr>
          <w:rFonts w:eastAsiaTheme="minorEastAsia"/>
          <w:spacing w:val="20"/>
          <w:sz w:val="21"/>
          <w:szCs w:val="21"/>
        </w:rPr>
      </w:pPr>
      <w:r>
        <w:rPr>
          <w:rFonts w:eastAsiaTheme="minorEastAsia"/>
          <w:spacing w:val="20"/>
          <w:sz w:val="21"/>
          <w:szCs w:val="21"/>
        </w:rPr>
        <w:t>注2: 招标人对投标人采购材料有品牌要求的，以及合同约定可调价的材料。</w:t>
      </w:r>
    </w:p>
    <w:p>
      <w:pPr>
        <w:spacing w:line="221" w:lineRule="auto"/>
        <w:rPr>
          <w:sz w:val="18"/>
          <w:szCs w:val="18"/>
        </w:rPr>
        <w:sectPr>
          <w:footerReference r:id="rId8" w:type="default"/>
          <w:pgSz w:w="11900" w:h="16830"/>
          <w:pgMar w:top="400" w:right="1345" w:bottom="1187" w:left="1060" w:header="0" w:footer="1061" w:gutter="0"/>
          <w:cols w:space="720" w:num="1"/>
        </w:sectPr>
      </w:pPr>
    </w:p>
    <w:p>
      <w:pPr>
        <w:pStyle w:val="3"/>
        <w:spacing w:before="68" w:line="218" w:lineRule="auto"/>
        <w:ind w:left="460"/>
        <w:rPr>
          <w:spacing w:val="-7"/>
          <w:sz w:val="24"/>
          <w:szCs w:val="24"/>
        </w:rPr>
      </w:pPr>
      <w:r>
        <w:rPr>
          <w:spacing w:val="-7"/>
          <w:sz w:val="24"/>
          <w:szCs w:val="24"/>
        </w:rPr>
        <w:t>投标报价表-6</w:t>
      </w:r>
    </w:p>
    <w:p>
      <w:pPr>
        <w:spacing w:before="241" w:line="222" w:lineRule="auto"/>
        <w:ind w:left="3737"/>
        <w:rPr>
          <w:rFonts w:ascii="黑体" w:hAnsi="黑体" w:eastAsia="黑体" w:cs="黑体"/>
          <w:sz w:val="20"/>
          <w:szCs w:val="20"/>
        </w:rPr>
      </w:pPr>
      <w:r>
        <w:rPr>
          <w:rFonts w:ascii="黑体" w:hAnsi="黑体" w:eastAsia="黑体" w:cs="黑体"/>
          <w:b/>
          <w:bCs/>
          <w:spacing w:val="8"/>
          <w:sz w:val="24"/>
          <w:szCs w:val="24"/>
        </w:rPr>
        <w:t>投标人采购设备计价表</w:t>
      </w:r>
    </w:p>
    <w:p>
      <w:pPr>
        <w:pStyle w:val="3"/>
        <w:spacing w:before="114" w:line="228" w:lineRule="auto"/>
        <w:ind w:left="385"/>
        <w:rPr>
          <w:sz w:val="21"/>
          <w:szCs w:val="21"/>
        </w:rPr>
      </w:pPr>
      <w:r>
        <w:rPr>
          <w:sz w:val="21"/>
          <w:szCs w:val="21"/>
        </w:rPr>
        <w:t xml:space="preserve">工程名称：                                             </w:t>
      </w:r>
      <w:r>
        <w:rPr>
          <w:spacing w:val="-1"/>
          <w:sz w:val="21"/>
          <w:szCs w:val="21"/>
        </w:rPr>
        <w:t xml:space="preserve">             金额单位：元</w:t>
      </w:r>
    </w:p>
    <w:p>
      <w:pPr>
        <w:spacing w:line="21" w:lineRule="exact"/>
        <w:rPr>
          <w:sz w:val="21"/>
          <w:szCs w:val="21"/>
        </w:rPr>
      </w:pPr>
    </w:p>
    <w:tbl>
      <w:tblPr>
        <w:tblStyle w:val="12"/>
        <w:tblW w:w="9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5"/>
        <w:gridCol w:w="2106"/>
        <w:gridCol w:w="1838"/>
        <w:gridCol w:w="1189"/>
        <w:gridCol w:w="929"/>
        <w:gridCol w:w="1089"/>
        <w:gridCol w:w="929"/>
        <w:gridCol w:w="9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jc w:val="center"/>
        </w:trPr>
        <w:tc>
          <w:tcPr>
            <w:tcW w:w="945" w:type="dxa"/>
            <w:vAlign w:val="top"/>
          </w:tcPr>
          <w:p>
            <w:pPr>
              <w:pStyle w:val="13"/>
              <w:spacing w:before="84" w:line="221" w:lineRule="auto"/>
              <w:ind w:left="125"/>
              <w:rPr>
                <w:sz w:val="21"/>
                <w:szCs w:val="21"/>
              </w:rPr>
            </w:pPr>
            <w:r>
              <w:rPr>
                <w:spacing w:val="-2"/>
                <w:sz w:val="21"/>
                <w:szCs w:val="21"/>
              </w:rPr>
              <w:t>序号</w:t>
            </w:r>
          </w:p>
        </w:tc>
        <w:tc>
          <w:tcPr>
            <w:tcW w:w="2106" w:type="dxa"/>
            <w:vAlign w:val="top"/>
          </w:tcPr>
          <w:p>
            <w:pPr>
              <w:pStyle w:val="13"/>
              <w:spacing w:before="84" w:line="221" w:lineRule="auto"/>
              <w:ind w:left="581"/>
              <w:rPr>
                <w:sz w:val="21"/>
                <w:szCs w:val="21"/>
              </w:rPr>
            </w:pPr>
            <w:r>
              <w:rPr>
                <w:spacing w:val="2"/>
                <w:sz w:val="21"/>
                <w:szCs w:val="21"/>
              </w:rPr>
              <w:t>设备名称</w:t>
            </w:r>
          </w:p>
        </w:tc>
        <w:tc>
          <w:tcPr>
            <w:tcW w:w="1838" w:type="dxa"/>
            <w:vAlign w:val="top"/>
          </w:tcPr>
          <w:p>
            <w:pPr>
              <w:pStyle w:val="13"/>
              <w:spacing w:before="83" w:line="219" w:lineRule="auto"/>
              <w:ind w:left="543"/>
              <w:rPr>
                <w:sz w:val="21"/>
                <w:szCs w:val="21"/>
              </w:rPr>
            </w:pPr>
            <w:r>
              <w:rPr>
                <w:spacing w:val="2"/>
                <w:sz w:val="21"/>
                <w:szCs w:val="21"/>
              </w:rPr>
              <w:t>型号规格</w:t>
            </w:r>
          </w:p>
        </w:tc>
        <w:tc>
          <w:tcPr>
            <w:tcW w:w="1189" w:type="dxa"/>
            <w:vAlign w:val="top"/>
          </w:tcPr>
          <w:p>
            <w:pPr>
              <w:pStyle w:val="13"/>
              <w:spacing w:before="83" w:line="220" w:lineRule="auto"/>
              <w:ind w:left="225"/>
              <w:rPr>
                <w:sz w:val="21"/>
                <w:szCs w:val="21"/>
              </w:rPr>
            </w:pPr>
            <w:r>
              <w:rPr>
                <w:spacing w:val="-2"/>
                <w:sz w:val="21"/>
                <w:szCs w:val="21"/>
              </w:rPr>
              <w:t>计量单位</w:t>
            </w:r>
          </w:p>
        </w:tc>
        <w:tc>
          <w:tcPr>
            <w:tcW w:w="929" w:type="dxa"/>
            <w:vAlign w:val="top"/>
          </w:tcPr>
          <w:p>
            <w:pPr>
              <w:pStyle w:val="13"/>
              <w:spacing w:before="83" w:line="219" w:lineRule="auto"/>
              <w:ind w:left="276"/>
              <w:rPr>
                <w:sz w:val="21"/>
                <w:szCs w:val="21"/>
              </w:rPr>
            </w:pPr>
            <w:r>
              <w:rPr>
                <w:spacing w:val="-3"/>
                <w:sz w:val="21"/>
                <w:szCs w:val="21"/>
              </w:rPr>
              <w:t>数量</w:t>
            </w:r>
          </w:p>
        </w:tc>
        <w:tc>
          <w:tcPr>
            <w:tcW w:w="1089" w:type="dxa"/>
            <w:vAlign w:val="top"/>
          </w:tcPr>
          <w:p>
            <w:pPr>
              <w:pStyle w:val="13"/>
              <w:spacing w:before="81" w:line="218" w:lineRule="auto"/>
              <w:ind w:left="357"/>
              <w:rPr>
                <w:sz w:val="21"/>
                <w:szCs w:val="21"/>
              </w:rPr>
            </w:pPr>
            <w:r>
              <w:rPr>
                <w:spacing w:val="-3"/>
                <w:sz w:val="21"/>
                <w:szCs w:val="21"/>
              </w:rPr>
              <w:t>单价</w:t>
            </w:r>
          </w:p>
        </w:tc>
        <w:tc>
          <w:tcPr>
            <w:tcW w:w="929" w:type="dxa"/>
            <w:vAlign w:val="top"/>
          </w:tcPr>
          <w:p>
            <w:pPr>
              <w:pStyle w:val="13"/>
              <w:spacing w:before="81" w:line="218" w:lineRule="auto"/>
              <w:ind w:left="268"/>
              <w:rPr>
                <w:sz w:val="21"/>
                <w:szCs w:val="21"/>
              </w:rPr>
            </w:pPr>
            <w:r>
              <w:rPr>
                <w:spacing w:val="-3"/>
                <w:sz w:val="21"/>
                <w:szCs w:val="21"/>
              </w:rPr>
              <w:t>合价</w:t>
            </w:r>
          </w:p>
        </w:tc>
        <w:tc>
          <w:tcPr>
            <w:tcW w:w="934" w:type="dxa"/>
            <w:vAlign w:val="top"/>
          </w:tcPr>
          <w:p>
            <w:pPr>
              <w:pStyle w:val="13"/>
              <w:spacing w:before="84" w:line="221" w:lineRule="auto"/>
              <w:ind w:left="269"/>
              <w:rPr>
                <w:sz w:val="21"/>
                <w:szCs w:val="21"/>
              </w:rPr>
            </w:pPr>
            <w:r>
              <w:rPr>
                <w:spacing w:val="5"/>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945" w:type="dxa"/>
            <w:vAlign w:val="top"/>
          </w:tcPr>
          <w:p>
            <w:pPr>
              <w:rPr>
                <w:rFonts w:ascii="Arial"/>
                <w:sz w:val="21"/>
                <w:szCs w:val="21"/>
              </w:rPr>
            </w:pPr>
          </w:p>
        </w:tc>
        <w:tc>
          <w:tcPr>
            <w:tcW w:w="2106" w:type="dxa"/>
            <w:vAlign w:val="top"/>
          </w:tcPr>
          <w:p>
            <w:pPr>
              <w:rPr>
                <w:rFonts w:ascii="Arial"/>
                <w:sz w:val="21"/>
                <w:szCs w:val="21"/>
              </w:rPr>
            </w:pPr>
          </w:p>
        </w:tc>
        <w:tc>
          <w:tcPr>
            <w:tcW w:w="1838" w:type="dxa"/>
            <w:vAlign w:val="top"/>
          </w:tcPr>
          <w:p>
            <w:pPr>
              <w:rPr>
                <w:rFonts w:ascii="Arial"/>
                <w:sz w:val="21"/>
                <w:szCs w:val="21"/>
              </w:rPr>
            </w:pPr>
          </w:p>
        </w:tc>
        <w:tc>
          <w:tcPr>
            <w:tcW w:w="1189" w:type="dxa"/>
            <w:vAlign w:val="top"/>
          </w:tcPr>
          <w:p>
            <w:pPr>
              <w:rPr>
                <w:rFonts w:ascii="Arial"/>
                <w:sz w:val="21"/>
                <w:szCs w:val="21"/>
              </w:rPr>
            </w:pPr>
          </w:p>
        </w:tc>
        <w:tc>
          <w:tcPr>
            <w:tcW w:w="929" w:type="dxa"/>
            <w:vAlign w:val="top"/>
          </w:tcPr>
          <w:p>
            <w:pPr>
              <w:rPr>
                <w:rFonts w:ascii="Arial"/>
                <w:sz w:val="21"/>
                <w:szCs w:val="21"/>
              </w:rPr>
            </w:pPr>
          </w:p>
        </w:tc>
        <w:tc>
          <w:tcPr>
            <w:tcW w:w="1089" w:type="dxa"/>
            <w:vAlign w:val="top"/>
          </w:tcPr>
          <w:p>
            <w:pPr>
              <w:rPr>
                <w:rFonts w:ascii="Arial"/>
                <w:sz w:val="21"/>
                <w:szCs w:val="21"/>
              </w:rPr>
            </w:pPr>
          </w:p>
        </w:tc>
        <w:tc>
          <w:tcPr>
            <w:tcW w:w="929" w:type="dxa"/>
            <w:vAlign w:val="top"/>
          </w:tcPr>
          <w:p>
            <w:pPr>
              <w:rPr>
                <w:rFonts w:ascii="Arial"/>
                <w:sz w:val="21"/>
                <w:szCs w:val="21"/>
              </w:rPr>
            </w:pPr>
          </w:p>
        </w:tc>
        <w:tc>
          <w:tcPr>
            <w:tcW w:w="93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945" w:type="dxa"/>
            <w:vAlign w:val="top"/>
          </w:tcPr>
          <w:p>
            <w:pPr>
              <w:rPr>
                <w:rFonts w:ascii="Arial"/>
                <w:sz w:val="21"/>
                <w:szCs w:val="21"/>
              </w:rPr>
            </w:pPr>
          </w:p>
        </w:tc>
        <w:tc>
          <w:tcPr>
            <w:tcW w:w="2106" w:type="dxa"/>
            <w:vAlign w:val="top"/>
          </w:tcPr>
          <w:p>
            <w:pPr>
              <w:rPr>
                <w:rFonts w:ascii="Arial"/>
                <w:sz w:val="21"/>
                <w:szCs w:val="21"/>
              </w:rPr>
            </w:pPr>
          </w:p>
        </w:tc>
        <w:tc>
          <w:tcPr>
            <w:tcW w:w="1838" w:type="dxa"/>
            <w:vAlign w:val="top"/>
          </w:tcPr>
          <w:p>
            <w:pPr>
              <w:rPr>
                <w:rFonts w:ascii="Arial"/>
                <w:sz w:val="21"/>
                <w:szCs w:val="21"/>
              </w:rPr>
            </w:pPr>
          </w:p>
        </w:tc>
        <w:tc>
          <w:tcPr>
            <w:tcW w:w="1189" w:type="dxa"/>
            <w:vAlign w:val="top"/>
          </w:tcPr>
          <w:p>
            <w:pPr>
              <w:rPr>
                <w:rFonts w:ascii="Arial"/>
                <w:sz w:val="21"/>
                <w:szCs w:val="21"/>
              </w:rPr>
            </w:pPr>
          </w:p>
        </w:tc>
        <w:tc>
          <w:tcPr>
            <w:tcW w:w="929" w:type="dxa"/>
            <w:vAlign w:val="top"/>
          </w:tcPr>
          <w:p>
            <w:pPr>
              <w:rPr>
                <w:rFonts w:ascii="Arial"/>
                <w:sz w:val="21"/>
                <w:szCs w:val="21"/>
              </w:rPr>
            </w:pPr>
          </w:p>
        </w:tc>
        <w:tc>
          <w:tcPr>
            <w:tcW w:w="1089" w:type="dxa"/>
            <w:vAlign w:val="top"/>
          </w:tcPr>
          <w:p>
            <w:pPr>
              <w:rPr>
                <w:rFonts w:ascii="Arial"/>
                <w:sz w:val="21"/>
                <w:szCs w:val="21"/>
              </w:rPr>
            </w:pPr>
          </w:p>
        </w:tc>
        <w:tc>
          <w:tcPr>
            <w:tcW w:w="929" w:type="dxa"/>
            <w:vAlign w:val="top"/>
          </w:tcPr>
          <w:p>
            <w:pPr>
              <w:rPr>
                <w:rFonts w:ascii="Arial"/>
                <w:sz w:val="21"/>
                <w:szCs w:val="21"/>
              </w:rPr>
            </w:pPr>
          </w:p>
        </w:tc>
        <w:tc>
          <w:tcPr>
            <w:tcW w:w="93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945" w:type="dxa"/>
            <w:vAlign w:val="top"/>
          </w:tcPr>
          <w:p>
            <w:pPr>
              <w:rPr>
                <w:rFonts w:ascii="Arial"/>
                <w:sz w:val="21"/>
                <w:szCs w:val="21"/>
              </w:rPr>
            </w:pPr>
          </w:p>
        </w:tc>
        <w:tc>
          <w:tcPr>
            <w:tcW w:w="2106" w:type="dxa"/>
            <w:vAlign w:val="top"/>
          </w:tcPr>
          <w:p>
            <w:pPr>
              <w:rPr>
                <w:rFonts w:ascii="Arial"/>
                <w:sz w:val="21"/>
                <w:szCs w:val="21"/>
              </w:rPr>
            </w:pPr>
          </w:p>
        </w:tc>
        <w:tc>
          <w:tcPr>
            <w:tcW w:w="1838" w:type="dxa"/>
            <w:vAlign w:val="top"/>
          </w:tcPr>
          <w:p>
            <w:pPr>
              <w:rPr>
                <w:rFonts w:ascii="Arial"/>
                <w:sz w:val="21"/>
                <w:szCs w:val="21"/>
              </w:rPr>
            </w:pPr>
          </w:p>
        </w:tc>
        <w:tc>
          <w:tcPr>
            <w:tcW w:w="1189" w:type="dxa"/>
            <w:vAlign w:val="top"/>
          </w:tcPr>
          <w:p>
            <w:pPr>
              <w:rPr>
                <w:rFonts w:ascii="Arial"/>
                <w:sz w:val="21"/>
                <w:szCs w:val="21"/>
              </w:rPr>
            </w:pPr>
          </w:p>
        </w:tc>
        <w:tc>
          <w:tcPr>
            <w:tcW w:w="929" w:type="dxa"/>
            <w:vAlign w:val="top"/>
          </w:tcPr>
          <w:p>
            <w:pPr>
              <w:rPr>
                <w:rFonts w:ascii="Arial"/>
                <w:sz w:val="21"/>
                <w:szCs w:val="21"/>
              </w:rPr>
            </w:pPr>
          </w:p>
        </w:tc>
        <w:tc>
          <w:tcPr>
            <w:tcW w:w="1089" w:type="dxa"/>
            <w:vAlign w:val="top"/>
          </w:tcPr>
          <w:p>
            <w:pPr>
              <w:rPr>
                <w:rFonts w:ascii="Arial"/>
                <w:sz w:val="21"/>
                <w:szCs w:val="21"/>
              </w:rPr>
            </w:pPr>
          </w:p>
        </w:tc>
        <w:tc>
          <w:tcPr>
            <w:tcW w:w="929" w:type="dxa"/>
            <w:vAlign w:val="top"/>
          </w:tcPr>
          <w:p>
            <w:pPr>
              <w:rPr>
                <w:rFonts w:ascii="Arial"/>
                <w:sz w:val="21"/>
                <w:szCs w:val="21"/>
              </w:rPr>
            </w:pPr>
          </w:p>
        </w:tc>
        <w:tc>
          <w:tcPr>
            <w:tcW w:w="93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945" w:type="dxa"/>
            <w:vAlign w:val="top"/>
          </w:tcPr>
          <w:p>
            <w:pPr>
              <w:rPr>
                <w:rFonts w:ascii="Arial"/>
                <w:sz w:val="21"/>
                <w:szCs w:val="21"/>
              </w:rPr>
            </w:pPr>
          </w:p>
        </w:tc>
        <w:tc>
          <w:tcPr>
            <w:tcW w:w="2106" w:type="dxa"/>
            <w:vAlign w:val="top"/>
          </w:tcPr>
          <w:p>
            <w:pPr>
              <w:rPr>
                <w:rFonts w:ascii="Arial"/>
                <w:sz w:val="21"/>
                <w:szCs w:val="21"/>
              </w:rPr>
            </w:pPr>
          </w:p>
        </w:tc>
        <w:tc>
          <w:tcPr>
            <w:tcW w:w="1838" w:type="dxa"/>
            <w:vAlign w:val="top"/>
          </w:tcPr>
          <w:p>
            <w:pPr>
              <w:rPr>
                <w:rFonts w:ascii="Arial"/>
                <w:sz w:val="21"/>
                <w:szCs w:val="21"/>
              </w:rPr>
            </w:pPr>
          </w:p>
        </w:tc>
        <w:tc>
          <w:tcPr>
            <w:tcW w:w="1189" w:type="dxa"/>
            <w:vAlign w:val="top"/>
          </w:tcPr>
          <w:p>
            <w:pPr>
              <w:rPr>
                <w:rFonts w:ascii="Arial"/>
                <w:sz w:val="21"/>
                <w:szCs w:val="21"/>
              </w:rPr>
            </w:pPr>
          </w:p>
        </w:tc>
        <w:tc>
          <w:tcPr>
            <w:tcW w:w="929" w:type="dxa"/>
            <w:vAlign w:val="top"/>
          </w:tcPr>
          <w:p>
            <w:pPr>
              <w:rPr>
                <w:rFonts w:ascii="Arial"/>
                <w:sz w:val="21"/>
                <w:szCs w:val="21"/>
              </w:rPr>
            </w:pPr>
          </w:p>
        </w:tc>
        <w:tc>
          <w:tcPr>
            <w:tcW w:w="1089" w:type="dxa"/>
            <w:vAlign w:val="top"/>
          </w:tcPr>
          <w:p>
            <w:pPr>
              <w:rPr>
                <w:rFonts w:ascii="Arial"/>
                <w:sz w:val="21"/>
                <w:szCs w:val="21"/>
              </w:rPr>
            </w:pPr>
          </w:p>
        </w:tc>
        <w:tc>
          <w:tcPr>
            <w:tcW w:w="929" w:type="dxa"/>
            <w:vAlign w:val="top"/>
          </w:tcPr>
          <w:p>
            <w:pPr>
              <w:rPr>
                <w:rFonts w:ascii="Arial"/>
                <w:sz w:val="21"/>
                <w:szCs w:val="21"/>
              </w:rPr>
            </w:pPr>
          </w:p>
        </w:tc>
        <w:tc>
          <w:tcPr>
            <w:tcW w:w="93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945" w:type="dxa"/>
            <w:vAlign w:val="top"/>
          </w:tcPr>
          <w:p>
            <w:pPr>
              <w:rPr>
                <w:rFonts w:ascii="Arial"/>
                <w:sz w:val="21"/>
                <w:szCs w:val="21"/>
              </w:rPr>
            </w:pPr>
          </w:p>
        </w:tc>
        <w:tc>
          <w:tcPr>
            <w:tcW w:w="2106" w:type="dxa"/>
            <w:vAlign w:val="top"/>
          </w:tcPr>
          <w:p>
            <w:pPr>
              <w:rPr>
                <w:rFonts w:ascii="Arial"/>
                <w:sz w:val="21"/>
                <w:szCs w:val="21"/>
              </w:rPr>
            </w:pPr>
          </w:p>
        </w:tc>
        <w:tc>
          <w:tcPr>
            <w:tcW w:w="1838" w:type="dxa"/>
            <w:vAlign w:val="top"/>
          </w:tcPr>
          <w:p>
            <w:pPr>
              <w:rPr>
                <w:rFonts w:ascii="Arial"/>
                <w:sz w:val="21"/>
                <w:szCs w:val="21"/>
              </w:rPr>
            </w:pPr>
          </w:p>
        </w:tc>
        <w:tc>
          <w:tcPr>
            <w:tcW w:w="1189" w:type="dxa"/>
            <w:vAlign w:val="top"/>
          </w:tcPr>
          <w:p>
            <w:pPr>
              <w:rPr>
                <w:rFonts w:ascii="Arial"/>
                <w:sz w:val="21"/>
                <w:szCs w:val="21"/>
              </w:rPr>
            </w:pPr>
          </w:p>
        </w:tc>
        <w:tc>
          <w:tcPr>
            <w:tcW w:w="929" w:type="dxa"/>
            <w:vAlign w:val="top"/>
          </w:tcPr>
          <w:p>
            <w:pPr>
              <w:rPr>
                <w:rFonts w:ascii="Arial"/>
                <w:sz w:val="21"/>
                <w:szCs w:val="21"/>
              </w:rPr>
            </w:pPr>
          </w:p>
        </w:tc>
        <w:tc>
          <w:tcPr>
            <w:tcW w:w="1089" w:type="dxa"/>
            <w:vAlign w:val="top"/>
          </w:tcPr>
          <w:p>
            <w:pPr>
              <w:rPr>
                <w:rFonts w:ascii="Arial"/>
                <w:sz w:val="21"/>
                <w:szCs w:val="21"/>
              </w:rPr>
            </w:pPr>
          </w:p>
        </w:tc>
        <w:tc>
          <w:tcPr>
            <w:tcW w:w="929" w:type="dxa"/>
            <w:vAlign w:val="top"/>
          </w:tcPr>
          <w:p>
            <w:pPr>
              <w:rPr>
                <w:rFonts w:ascii="Arial"/>
                <w:sz w:val="21"/>
                <w:szCs w:val="21"/>
              </w:rPr>
            </w:pPr>
          </w:p>
        </w:tc>
        <w:tc>
          <w:tcPr>
            <w:tcW w:w="93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945" w:type="dxa"/>
            <w:vAlign w:val="top"/>
          </w:tcPr>
          <w:p>
            <w:pPr>
              <w:rPr>
                <w:rFonts w:ascii="Arial"/>
                <w:sz w:val="21"/>
                <w:szCs w:val="21"/>
              </w:rPr>
            </w:pPr>
          </w:p>
        </w:tc>
        <w:tc>
          <w:tcPr>
            <w:tcW w:w="2106" w:type="dxa"/>
            <w:vAlign w:val="top"/>
          </w:tcPr>
          <w:p>
            <w:pPr>
              <w:rPr>
                <w:rFonts w:ascii="Arial"/>
                <w:sz w:val="21"/>
                <w:szCs w:val="21"/>
              </w:rPr>
            </w:pPr>
          </w:p>
        </w:tc>
        <w:tc>
          <w:tcPr>
            <w:tcW w:w="1838" w:type="dxa"/>
            <w:vAlign w:val="top"/>
          </w:tcPr>
          <w:p>
            <w:pPr>
              <w:rPr>
                <w:rFonts w:ascii="Arial"/>
                <w:sz w:val="21"/>
                <w:szCs w:val="21"/>
              </w:rPr>
            </w:pPr>
          </w:p>
        </w:tc>
        <w:tc>
          <w:tcPr>
            <w:tcW w:w="1189" w:type="dxa"/>
            <w:vAlign w:val="top"/>
          </w:tcPr>
          <w:p>
            <w:pPr>
              <w:rPr>
                <w:rFonts w:ascii="Arial"/>
                <w:sz w:val="21"/>
                <w:szCs w:val="21"/>
              </w:rPr>
            </w:pPr>
          </w:p>
        </w:tc>
        <w:tc>
          <w:tcPr>
            <w:tcW w:w="929" w:type="dxa"/>
            <w:vAlign w:val="top"/>
          </w:tcPr>
          <w:p>
            <w:pPr>
              <w:rPr>
                <w:rFonts w:ascii="Arial"/>
                <w:sz w:val="21"/>
                <w:szCs w:val="21"/>
              </w:rPr>
            </w:pPr>
          </w:p>
        </w:tc>
        <w:tc>
          <w:tcPr>
            <w:tcW w:w="1089" w:type="dxa"/>
            <w:vAlign w:val="top"/>
          </w:tcPr>
          <w:p>
            <w:pPr>
              <w:rPr>
                <w:rFonts w:ascii="Arial"/>
                <w:sz w:val="21"/>
                <w:szCs w:val="21"/>
              </w:rPr>
            </w:pPr>
          </w:p>
        </w:tc>
        <w:tc>
          <w:tcPr>
            <w:tcW w:w="929" w:type="dxa"/>
            <w:vAlign w:val="top"/>
          </w:tcPr>
          <w:p>
            <w:pPr>
              <w:rPr>
                <w:rFonts w:ascii="Arial"/>
                <w:sz w:val="21"/>
                <w:szCs w:val="21"/>
              </w:rPr>
            </w:pPr>
          </w:p>
        </w:tc>
        <w:tc>
          <w:tcPr>
            <w:tcW w:w="93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945" w:type="dxa"/>
            <w:vAlign w:val="top"/>
          </w:tcPr>
          <w:p>
            <w:pPr>
              <w:rPr>
                <w:rFonts w:ascii="Arial"/>
                <w:sz w:val="21"/>
                <w:szCs w:val="21"/>
              </w:rPr>
            </w:pPr>
          </w:p>
        </w:tc>
        <w:tc>
          <w:tcPr>
            <w:tcW w:w="2106" w:type="dxa"/>
            <w:vAlign w:val="top"/>
          </w:tcPr>
          <w:p>
            <w:pPr>
              <w:rPr>
                <w:rFonts w:ascii="Arial"/>
                <w:sz w:val="21"/>
                <w:szCs w:val="21"/>
              </w:rPr>
            </w:pPr>
          </w:p>
        </w:tc>
        <w:tc>
          <w:tcPr>
            <w:tcW w:w="1838" w:type="dxa"/>
            <w:vAlign w:val="top"/>
          </w:tcPr>
          <w:p>
            <w:pPr>
              <w:rPr>
                <w:rFonts w:ascii="Arial"/>
                <w:sz w:val="21"/>
                <w:szCs w:val="21"/>
              </w:rPr>
            </w:pPr>
          </w:p>
        </w:tc>
        <w:tc>
          <w:tcPr>
            <w:tcW w:w="1189" w:type="dxa"/>
            <w:vAlign w:val="top"/>
          </w:tcPr>
          <w:p>
            <w:pPr>
              <w:rPr>
                <w:rFonts w:ascii="Arial"/>
                <w:sz w:val="21"/>
                <w:szCs w:val="21"/>
              </w:rPr>
            </w:pPr>
          </w:p>
        </w:tc>
        <w:tc>
          <w:tcPr>
            <w:tcW w:w="929" w:type="dxa"/>
            <w:vAlign w:val="top"/>
          </w:tcPr>
          <w:p>
            <w:pPr>
              <w:rPr>
                <w:rFonts w:ascii="Arial"/>
                <w:sz w:val="21"/>
                <w:szCs w:val="21"/>
              </w:rPr>
            </w:pPr>
          </w:p>
        </w:tc>
        <w:tc>
          <w:tcPr>
            <w:tcW w:w="1089" w:type="dxa"/>
            <w:vAlign w:val="top"/>
          </w:tcPr>
          <w:p>
            <w:pPr>
              <w:rPr>
                <w:rFonts w:ascii="Arial"/>
                <w:sz w:val="21"/>
                <w:szCs w:val="21"/>
              </w:rPr>
            </w:pPr>
          </w:p>
        </w:tc>
        <w:tc>
          <w:tcPr>
            <w:tcW w:w="929" w:type="dxa"/>
            <w:vAlign w:val="top"/>
          </w:tcPr>
          <w:p>
            <w:pPr>
              <w:rPr>
                <w:rFonts w:ascii="Arial"/>
                <w:sz w:val="21"/>
                <w:szCs w:val="21"/>
              </w:rPr>
            </w:pPr>
          </w:p>
        </w:tc>
        <w:tc>
          <w:tcPr>
            <w:tcW w:w="93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jc w:val="center"/>
        </w:trPr>
        <w:tc>
          <w:tcPr>
            <w:tcW w:w="945" w:type="dxa"/>
            <w:vAlign w:val="top"/>
          </w:tcPr>
          <w:p>
            <w:pPr>
              <w:rPr>
                <w:rFonts w:ascii="Arial"/>
                <w:sz w:val="21"/>
                <w:szCs w:val="21"/>
              </w:rPr>
            </w:pPr>
          </w:p>
        </w:tc>
        <w:tc>
          <w:tcPr>
            <w:tcW w:w="2106" w:type="dxa"/>
            <w:vAlign w:val="top"/>
          </w:tcPr>
          <w:p>
            <w:pPr>
              <w:rPr>
                <w:rFonts w:ascii="Arial"/>
                <w:sz w:val="21"/>
                <w:szCs w:val="21"/>
              </w:rPr>
            </w:pPr>
          </w:p>
        </w:tc>
        <w:tc>
          <w:tcPr>
            <w:tcW w:w="1838" w:type="dxa"/>
            <w:vAlign w:val="top"/>
          </w:tcPr>
          <w:p>
            <w:pPr>
              <w:rPr>
                <w:rFonts w:ascii="Arial"/>
                <w:sz w:val="21"/>
                <w:szCs w:val="21"/>
              </w:rPr>
            </w:pPr>
          </w:p>
        </w:tc>
        <w:tc>
          <w:tcPr>
            <w:tcW w:w="1189" w:type="dxa"/>
            <w:vAlign w:val="top"/>
          </w:tcPr>
          <w:p>
            <w:pPr>
              <w:rPr>
                <w:rFonts w:ascii="Arial"/>
                <w:sz w:val="21"/>
                <w:szCs w:val="21"/>
              </w:rPr>
            </w:pPr>
          </w:p>
        </w:tc>
        <w:tc>
          <w:tcPr>
            <w:tcW w:w="929" w:type="dxa"/>
            <w:vAlign w:val="top"/>
          </w:tcPr>
          <w:p>
            <w:pPr>
              <w:rPr>
                <w:rFonts w:ascii="Arial"/>
                <w:sz w:val="21"/>
                <w:szCs w:val="21"/>
              </w:rPr>
            </w:pPr>
          </w:p>
        </w:tc>
        <w:tc>
          <w:tcPr>
            <w:tcW w:w="1089" w:type="dxa"/>
            <w:vAlign w:val="top"/>
          </w:tcPr>
          <w:p>
            <w:pPr>
              <w:rPr>
                <w:rFonts w:ascii="Arial"/>
                <w:sz w:val="21"/>
                <w:szCs w:val="21"/>
              </w:rPr>
            </w:pPr>
          </w:p>
        </w:tc>
        <w:tc>
          <w:tcPr>
            <w:tcW w:w="929" w:type="dxa"/>
            <w:vAlign w:val="top"/>
          </w:tcPr>
          <w:p>
            <w:pPr>
              <w:rPr>
                <w:rFonts w:ascii="Arial"/>
                <w:sz w:val="21"/>
                <w:szCs w:val="21"/>
              </w:rPr>
            </w:pPr>
          </w:p>
        </w:tc>
        <w:tc>
          <w:tcPr>
            <w:tcW w:w="93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945" w:type="dxa"/>
            <w:vAlign w:val="top"/>
          </w:tcPr>
          <w:p>
            <w:pPr>
              <w:rPr>
                <w:rFonts w:ascii="Arial"/>
                <w:sz w:val="21"/>
                <w:szCs w:val="21"/>
              </w:rPr>
            </w:pPr>
          </w:p>
        </w:tc>
        <w:tc>
          <w:tcPr>
            <w:tcW w:w="2106" w:type="dxa"/>
            <w:vAlign w:val="top"/>
          </w:tcPr>
          <w:p>
            <w:pPr>
              <w:rPr>
                <w:rFonts w:ascii="Arial"/>
                <w:sz w:val="21"/>
                <w:szCs w:val="21"/>
              </w:rPr>
            </w:pPr>
          </w:p>
        </w:tc>
        <w:tc>
          <w:tcPr>
            <w:tcW w:w="1838" w:type="dxa"/>
            <w:vAlign w:val="top"/>
          </w:tcPr>
          <w:p>
            <w:pPr>
              <w:rPr>
                <w:rFonts w:ascii="Arial"/>
                <w:sz w:val="21"/>
                <w:szCs w:val="21"/>
              </w:rPr>
            </w:pPr>
          </w:p>
        </w:tc>
        <w:tc>
          <w:tcPr>
            <w:tcW w:w="1189" w:type="dxa"/>
            <w:vAlign w:val="top"/>
          </w:tcPr>
          <w:p>
            <w:pPr>
              <w:rPr>
                <w:rFonts w:ascii="Arial"/>
                <w:sz w:val="21"/>
                <w:szCs w:val="21"/>
              </w:rPr>
            </w:pPr>
          </w:p>
        </w:tc>
        <w:tc>
          <w:tcPr>
            <w:tcW w:w="929" w:type="dxa"/>
            <w:vAlign w:val="top"/>
          </w:tcPr>
          <w:p>
            <w:pPr>
              <w:rPr>
                <w:rFonts w:ascii="Arial"/>
                <w:sz w:val="21"/>
                <w:szCs w:val="21"/>
              </w:rPr>
            </w:pPr>
          </w:p>
        </w:tc>
        <w:tc>
          <w:tcPr>
            <w:tcW w:w="1089" w:type="dxa"/>
            <w:vAlign w:val="top"/>
          </w:tcPr>
          <w:p>
            <w:pPr>
              <w:rPr>
                <w:rFonts w:ascii="Arial"/>
                <w:sz w:val="21"/>
                <w:szCs w:val="21"/>
              </w:rPr>
            </w:pPr>
          </w:p>
        </w:tc>
        <w:tc>
          <w:tcPr>
            <w:tcW w:w="929" w:type="dxa"/>
            <w:vAlign w:val="top"/>
          </w:tcPr>
          <w:p>
            <w:pPr>
              <w:rPr>
                <w:rFonts w:ascii="Arial"/>
                <w:sz w:val="21"/>
                <w:szCs w:val="21"/>
              </w:rPr>
            </w:pPr>
          </w:p>
        </w:tc>
        <w:tc>
          <w:tcPr>
            <w:tcW w:w="93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jc w:val="center"/>
        </w:trPr>
        <w:tc>
          <w:tcPr>
            <w:tcW w:w="8096" w:type="dxa"/>
            <w:gridSpan w:val="6"/>
            <w:vAlign w:val="top"/>
          </w:tcPr>
          <w:p>
            <w:pPr>
              <w:pStyle w:val="13"/>
              <w:spacing w:before="88" w:line="221" w:lineRule="auto"/>
              <w:ind w:left="3405"/>
              <w:rPr>
                <w:sz w:val="21"/>
                <w:szCs w:val="21"/>
              </w:rPr>
            </w:pPr>
            <w:r>
              <w:rPr>
                <w:spacing w:val="-5"/>
                <w:sz w:val="21"/>
                <w:szCs w:val="21"/>
              </w:rPr>
              <w:t>合</w:t>
            </w:r>
            <w:r>
              <w:rPr>
                <w:spacing w:val="28"/>
                <w:sz w:val="21"/>
                <w:szCs w:val="21"/>
              </w:rPr>
              <w:t xml:space="preserve">   </w:t>
            </w:r>
            <w:r>
              <w:rPr>
                <w:spacing w:val="-5"/>
                <w:sz w:val="21"/>
                <w:szCs w:val="21"/>
              </w:rPr>
              <w:t>计</w:t>
            </w:r>
          </w:p>
        </w:tc>
        <w:tc>
          <w:tcPr>
            <w:tcW w:w="929" w:type="dxa"/>
            <w:vAlign w:val="top"/>
          </w:tcPr>
          <w:p>
            <w:pPr>
              <w:rPr>
                <w:rFonts w:ascii="Arial"/>
                <w:sz w:val="21"/>
                <w:szCs w:val="21"/>
              </w:rPr>
            </w:pPr>
          </w:p>
        </w:tc>
        <w:tc>
          <w:tcPr>
            <w:tcW w:w="934" w:type="dxa"/>
            <w:vAlign w:val="top"/>
          </w:tcPr>
          <w:p>
            <w:pPr>
              <w:rPr>
                <w:rFonts w:ascii="Arial"/>
                <w:sz w:val="21"/>
                <w:szCs w:val="21"/>
              </w:rPr>
            </w:pPr>
          </w:p>
        </w:tc>
      </w:tr>
    </w:tbl>
    <w:p>
      <w:pPr>
        <w:pStyle w:val="3"/>
        <w:spacing w:before="91" w:line="218" w:lineRule="auto"/>
        <w:ind w:left="385"/>
        <w:rPr>
          <w:sz w:val="21"/>
          <w:szCs w:val="21"/>
        </w:rPr>
      </w:pPr>
      <w:r>
        <w:rPr>
          <w:sz w:val="21"/>
          <w:szCs w:val="21"/>
        </w:rPr>
        <w:t>注：招标文件提供了暂估单价的设备，按暂估的单价填入</w:t>
      </w:r>
      <w:r>
        <w:rPr>
          <w:spacing w:val="-1"/>
          <w:sz w:val="21"/>
          <w:szCs w:val="21"/>
        </w:rPr>
        <w:t>表内单价栏中。</w:t>
      </w:r>
    </w:p>
    <w:p>
      <w:pPr>
        <w:pStyle w:val="3"/>
        <w:spacing w:before="236" w:line="218" w:lineRule="auto"/>
        <w:ind w:left="445"/>
        <w:rPr>
          <w:spacing w:val="2"/>
          <w:sz w:val="20"/>
          <w:szCs w:val="20"/>
        </w:rPr>
      </w:pPr>
    </w:p>
    <w:p>
      <w:pPr>
        <w:pStyle w:val="3"/>
        <w:spacing w:before="68" w:line="218" w:lineRule="auto"/>
        <w:ind w:left="460"/>
        <w:rPr>
          <w:spacing w:val="-7"/>
          <w:sz w:val="24"/>
          <w:szCs w:val="24"/>
        </w:rPr>
      </w:pPr>
      <w:r>
        <w:rPr>
          <w:spacing w:val="-7"/>
          <w:sz w:val="24"/>
          <w:szCs w:val="24"/>
        </w:rPr>
        <w:t>投标报价表-7</w:t>
      </w:r>
    </w:p>
    <w:p>
      <w:pPr>
        <w:spacing w:before="251" w:line="222" w:lineRule="auto"/>
        <w:ind w:left="3837"/>
        <w:rPr>
          <w:rFonts w:ascii="黑体" w:hAnsi="黑体" w:eastAsia="黑体" w:cs="黑体"/>
          <w:sz w:val="24"/>
          <w:szCs w:val="24"/>
        </w:rPr>
      </w:pPr>
      <w:r>
        <w:rPr>
          <w:rFonts w:ascii="黑体" w:hAnsi="黑体" w:eastAsia="黑体" w:cs="黑体"/>
          <w:b/>
          <w:bCs/>
          <w:spacing w:val="8"/>
          <w:sz w:val="24"/>
          <w:szCs w:val="24"/>
        </w:rPr>
        <w:t>措施项目清单计价表</w:t>
      </w:r>
    </w:p>
    <w:p>
      <w:pPr>
        <w:pStyle w:val="3"/>
        <w:spacing w:before="103" w:line="231" w:lineRule="auto"/>
        <w:ind w:left="375"/>
        <w:rPr>
          <w:sz w:val="21"/>
          <w:szCs w:val="21"/>
        </w:rPr>
      </w:pPr>
      <w:r>
        <w:rPr>
          <w:position w:val="-1"/>
          <w:sz w:val="21"/>
          <w:szCs w:val="21"/>
        </w:rPr>
        <w:t xml:space="preserve">工程名称：                                              </w:t>
      </w:r>
      <w:r>
        <w:rPr>
          <w:rFonts w:hint="eastAsia"/>
          <w:position w:val="-1"/>
          <w:sz w:val="21"/>
          <w:szCs w:val="21"/>
          <w:lang w:val="en-US" w:eastAsia="zh-CN"/>
        </w:rPr>
        <w:t xml:space="preserve">      </w:t>
      </w:r>
      <w:r>
        <w:rPr>
          <w:position w:val="-1"/>
          <w:sz w:val="21"/>
          <w:szCs w:val="21"/>
        </w:rPr>
        <w:t xml:space="preserve">         </w:t>
      </w:r>
      <w:r>
        <w:rPr>
          <w:sz w:val="21"/>
          <w:szCs w:val="21"/>
        </w:rPr>
        <w:t>金额单位：元</w:t>
      </w:r>
    </w:p>
    <w:p>
      <w:pPr>
        <w:spacing w:line="22" w:lineRule="exact"/>
        <w:rPr>
          <w:sz w:val="21"/>
          <w:szCs w:val="21"/>
        </w:rPr>
      </w:pPr>
    </w:p>
    <w:tbl>
      <w:tblPr>
        <w:tblStyle w:val="12"/>
        <w:tblW w:w="9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5"/>
        <w:gridCol w:w="1458"/>
        <w:gridCol w:w="460"/>
        <w:gridCol w:w="469"/>
        <w:gridCol w:w="470"/>
        <w:gridCol w:w="839"/>
        <w:gridCol w:w="739"/>
        <w:gridCol w:w="729"/>
        <w:gridCol w:w="699"/>
        <w:gridCol w:w="450"/>
        <w:gridCol w:w="759"/>
        <w:gridCol w:w="759"/>
        <w:gridCol w:w="759"/>
        <w:gridCol w:w="5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jc w:val="center"/>
        </w:trPr>
        <w:tc>
          <w:tcPr>
            <w:tcW w:w="765" w:type="dxa"/>
            <w:vMerge w:val="restart"/>
            <w:tcBorders>
              <w:bottom w:val="nil"/>
            </w:tcBorders>
            <w:vAlign w:val="top"/>
          </w:tcPr>
          <w:p>
            <w:pPr>
              <w:spacing w:line="379" w:lineRule="auto"/>
              <w:rPr>
                <w:rFonts w:ascii="Arial"/>
                <w:sz w:val="21"/>
                <w:szCs w:val="21"/>
              </w:rPr>
            </w:pPr>
          </w:p>
          <w:p>
            <w:pPr>
              <w:pStyle w:val="13"/>
              <w:spacing w:before="62" w:line="221" w:lineRule="auto"/>
              <w:ind w:left="135"/>
              <w:rPr>
                <w:sz w:val="21"/>
                <w:szCs w:val="21"/>
              </w:rPr>
            </w:pPr>
            <w:r>
              <w:rPr>
                <w:spacing w:val="-2"/>
                <w:sz w:val="21"/>
                <w:szCs w:val="21"/>
              </w:rPr>
              <w:t>序号</w:t>
            </w:r>
          </w:p>
        </w:tc>
        <w:tc>
          <w:tcPr>
            <w:tcW w:w="1458" w:type="dxa"/>
            <w:vMerge w:val="restart"/>
            <w:tcBorders>
              <w:bottom w:val="nil"/>
            </w:tcBorders>
            <w:vAlign w:val="top"/>
          </w:tcPr>
          <w:p>
            <w:pPr>
              <w:spacing w:line="379" w:lineRule="auto"/>
              <w:rPr>
                <w:rFonts w:ascii="Arial"/>
                <w:sz w:val="21"/>
                <w:szCs w:val="21"/>
              </w:rPr>
            </w:pPr>
          </w:p>
          <w:p>
            <w:pPr>
              <w:pStyle w:val="13"/>
              <w:spacing w:before="62" w:line="220" w:lineRule="auto"/>
              <w:ind w:left="171"/>
              <w:rPr>
                <w:sz w:val="21"/>
                <w:szCs w:val="21"/>
              </w:rPr>
            </w:pPr>
            <w:r>
              <w:rPr>
                <w:spacing w:val="2"/>
                <w:sz w:val="21"/>
                <w:szCs w:val="21"/>
              </w:rPr>
              <w:t>项目名称</w:t>
            </w:r>
          </w:p>
        </w:tc>
        <w:tc>
          <w:tcPr>
            <w:tcW w:w="460" w:type="dxa"/>
            <w:vMerge w:val="restart"/>
            <w:tcBorders>
              <w:bottom w:val="nil"/>
            </w:tcBorders>
            <w:vAlign w:val="top"/>
          </w:tcPr>
          <w:p>
            <w:pPr>
              <w:rPr>
                <w:rFonts w:ascii="Arial"/>
                <w:sz w:val="21"/>
                <w:szCs w:val="21"/>
              </w:rPr>
            </w:pPr>
          </w:p>
          <w:p>
            <w:pPr>
              <w:pStyle w:val="13"/>
              <w:spacing w:before="62" w:line="211" w:lineRule="auto"/>
              <w:ind w:left="31" w:right="1"/>
              <w:rPr>
                <w:sz w:val="21"/>
                <w:szCs w:val="21"/>
              </w:rPr>
            </w:pPr>
            <w:r>
              <w:rPr>
                <w:spacing w:val="-28"/>
                <w:sz w:val="21"/>
                <w:szCs w:val="21"/>
              </w:rPr>
              <w:t>项</w:t>
            </w:r>
            <w:r>
              <w:rPr>
                <w:spacing w:val="-4"/>
                <w:sz w:val="21"/>
                <w:szCs w:val="21"/>
              </w:rPr>
              <w:t xml:space="preserve"> </w:t>
            </w:r>
            <w:r>
              <w:rPr>
                <w:spacing w:val="-28"/>
                <w:sz w:val="21"/>
                <w:szCs w:val="21"/>
              </w:rPr>
              <w:t>目</w:t>
            </w:r>
            <w:r>
              <w:rPr>
                <w:sz w:val="21"/>
                <w:szCs w:val="21"/>
              </w:rPr>
              <w:t xml:space="preserve"> </w:t>
            </w:r>
            <w:r>
              <w:rPr>
                <w:spacing w:val="-2"/>
                <w:sz w:val="21"/>
                <w:szCs w:val="21"/>
              </w:rPr>
              <w:t>特征</w:t>
            </w:r>
          </w:p>
        </w:tc>
        <w:tc>
          <w:tcPr>
            <w:tcW w:w="469" w:type="dxa"/>
            <w:vMerge w:val="restart"/>
            <w:tcBorders>
              <w:bottom w:val="nil"/>
            </w:tcBorders>
            <w:vAlign w:val="top"/>
          </w:tcPr>
          <w:p>
            <w:pPr>
              <w:pStyle w:val="13"/>
              <w:spacing w:before="283" w:line="221" w:lineRule="auto"/>
              <w:ind w:left="32"/>
              <w:rPr>
                <w:sz w:val="21"/>
                <w:szCs w:val="21"/>
              </w:rPr>
            </w:pPr>
            <w:r>
              <w:rPr>
                <w:spacing w:val="-2"/>
                <w:sz w:val="21"/>
                <w:szCs w:val="21"/>
              </w:rPr>
              <w:t>计量</w:t>
            </w:r>
          </w:p>
          <w:p>
            <w:pPr>
              <w:pStyle w:val="13"/>
              <w:spacing w:before="1" w:line="220" w:lineRule="auto"/>
              <w:ind w:left="52"/>
              <w:rPr>
                <w:sz w:val="21"/>
                <w:szCs w:val="21"/>
              </w:rPr>
            </w:pPr>
            <w:r>
              <w:rPr>
                <w:spacing w:val="-3"/>
                <w:sz w:val="21"/>
                <w:szCs w:val="21"/>
              </w:rPr>
              <w:t>单位</w:t>
            </w:r>
          </w:p>
        </w:tc>
        <w:tc>
          <w:tcPr>
            <w:tcW w:w="470" w:type="dxa"/>
            <w:vMerge w:val="restart"/>
            <w:tcBorders>
              <w:bottom w:val="nil"/>
            </w:tcBorders>
            <w:vAlign w:val="top"/>
          </w:tcPr>
          <w:p>
            <w:pPr>
              <w:pStyle w:val="13"/>
              <w:spacing w:before="302" w:line="234" w:lineRule="auto"/>
              <w:ind w:left="132" w:right="56" w:hanging="99"/>
              <w:rPr>
                <w:sz w:val="21"/>
                <w:szCs w:val="21"/>
              </w:rPr>
            </w:pPr>
            <w:r>
              <w:rPr>
                <w:spacing w:val="-5"/>
                <w:sz w:val="21"/>
                <w:szCs w:val="21"/>
              </w:rPr>
              <w:t>工程</w:t>
            </w:r>
            <w:r>
              <w:rPr>
                <w:sz w:val="21"/>
                <w:szCs w:val="21"/>
              </w:rPr>
              <w:t xml:space="preserve"> 量</w:t>
            </w:r>
          </w:p>
        </w:tc>
        <w:tc>
          <w:tcPr>
            <w:tcW w:w="3006" w:type="dxa"/>
            <w:gridSpan w:val="4"/>
            <w:vAlign w:val="top"/>
          </w:tcPr>
          <w:p>
            <w:pPr>
              <w:pStyle w:val="13"/>
              <w:spacing w:before="91" w:line="218" w:lineRule="auto"/>
              <w:ind w:left="1123"/>
              <w:rPr>
                <w:sz w:val="21"/>
                <w:szCs w:val="21"/>
              </w:rPr>
            </w:pPr>
            <w:r>
              <w:rPr>
                <w:spacing w:val="-5"/>
                <w:sz w:val="21"/>
                <w:szCs w:val="21"/>
              </w:rPr>
              <w:t>单</w:t>
            </w:r>
            <w:r>
              <w:rPr>
                <w:spacing w:val="4"/>
                <w:sz w:val="21"/>
                <w:szCs w:val="21"/>
              </w:rPr>
              <w:t xml:space="preserve">  </w:t>
            </w:r>
            <w:r>
              <w:rPr>
                <w:spacing w:val="-5"/>
                <w:sz w:val="21"/>
                <w:szCs w:val="21"/>
              </w:rPr>
              <w:t>价</w:t>
            </w:r>
          </w:p>
        </w:tc>
        <w:tc>
          <w:tcPr>
            <w:tcW w:w="2727" w:type="dxa"/>
            <w:gridSpan w:val="4"/>
            <w:vAlign w:val="top"/>
          </w:tcPr>
          <w:p>
            <w:pPr>
              <w:pStyle w:val="13"/>
              <w:spacing w:before="91" w:line="218" w:lineRule="auto"/>
              <w:ind w:left="987"/>
              <w:rPr>
                <w:sz w:val="21"/>
                <w:szCs w:val="21"/>
              </w:rPr>
            </w:pPr>
            <w:r>
              <w:rPr>
                <w:spacing w:val="-5"/>
                <w:sz w:val="21"/>
                <w:szCs w:val="21"/>
              </w:rPr>
              <w:t>合</w:t>
            </w:r>
            <w:r>
              <w:rPr>
                <w:spacing w:val="4"/>
                <w:sz w:val="21"/>
                <w:szCs w:val="21"/>
              </w:rPr>
              <w:t xml:space="preserve">  </w:t>
            </w:r>
            <w:r>
              <w:rPr>
                <w:spacing w:val="-5"/>
                <w:sz w:val="21"/>
                <w:szCs w:val="21"/>
              </w:rPr>
              <w:t>价</w:t>
            </w:r>
          </w:p>
        </w:tc>
        <w:tc>
          <w:tcPr>
            <w:tcW w:w="515" w:type="dxa"/>
            <w:vMerge w:val="restart"/>
            <w:tcBorders>
              <w:bottom w:val="nil"/>
            </w:tcBorders>
            <w:vAlign w:val="top"/>
          </w:tcPr>
          <w:p>
            <w:pPr>
              <w:spacing w:line="379" w:lineRule="auto"/>
              <w:rPr>
                <w:rFonts w:ascii="Arial"/>
                <w:sz w:val="21"/>
                <w:szCs w:val="21"/>
              </w:rPr>
            </w:pPr>
          </w:p>
          <w:p>
            <w:pPr>
              <w:pStyle w:val="13"/>
              <w:spacing w:before="62" w:line="221" w:lineRule="auto"/>
              <w:ind w:left="70"/>
              <w:rPr>
                <w:sz w:val="21"/>
                <w:szCs w:val="21"/>
              </w:rPr>
            </w:pPr>
            <w:r>
              <w:rPr>
                <w:spacing w:val="-3"/>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765" w:type="dxa"/>
            <w:vMerge w:val="continue"/>
            <w:tcBorders>
              <w:top w:val="nil"/>
              <w:bottom w:val="nil"/>
            </w:tcBorders>
            <w:vAlign w:val="top"/>
          </w:tcPr>
          <w:p>
            <w:pPr>
              <w:rPr>
                <w:rFonts w:ascii="Arial"/>
                <w:sz w:val="21"/>
                <w:szCs w:val="21"/>
              </w:rPr>
            </w:pPr>
          </w:p>
        </w:tc>
        <w:tc>
          <w:tcPr>
            <w:tcW w:w="1458" w:type="dxa"/>
            <w:vMerge w:val="continue"/>
            <w:tcBorders>
              <w:top w:val="nil"/>
              <w:bottom w:val="nil"/>
            </w:tcBorders>
            <w:vAlign w:val="top"/>
          </w:tcPr>
          <w:p>
            <w:pPr>
              <w:rPr>
                <w:rFonts w:ascii="Arial"/>
                <w:sz w:val="21"/>
                <w:szCs w:val="21"/>
              </w:rPr>
            </w:pPr>
          </w:p>
        </w:tc>
        <w:tc>
          <w:tcPr>
            <w:tcW w:w="460" w:type="dxa"/>
            <w:vMerge w:val="continue"/>
            <w:tcBorders>
              <w:top w:val="nil"/>
              <w:bottom w:val="nil"/>
            </w:tcBorders>
            <w:vAlign w:val="top"/>
          </w:tcPr>
          <w:p>
            <w:pPr>
              <w:rPr>
                <w:rFonts w:ascii="Arial"/>
                <w:sz w:val="21"/>
                <w:szCs w:val="21"/>
              </w:rPr>
            </w:pPr>
          </w:p>
        </w:tc>
        <w:tc>
          <w:tcPr>
            <w:tcW w:w="469" w:type="dxa"/>
            <w:vMerge w:val="continue"/>
            <w:tcBorders>
              <w:top w:val="nil"/>
              <w:bottom w:val="nil"/>
            </w:tcBorders>
            <w:vAlign w:val="top"/>
          </w:tcPr>
          <w:p>
            <w:pPr>
              <w:rPr>
                <w:rFonts w:ascii="Arial"/>
                <w:sz w:val="21"/>
                <w:szCs w:val="21"/>
              </w:rPr>
            </w:pPr>
          </w:p>
        </w:tc>
        <w:tc>
          <w:tcPr>
            <w:tcW w:w="470" w:type="dxa"/>
            <w:vMerge w:val="continue"/>
            <w:tcBorders>
              <w:top w:val="nil"/>
              <w:bottom w:val="nil"/>
            </w:tcBorders>
            <w:vAlign w:val="top"/>
          </w:tcPr>
          <w:p>
            <w:pPr>
              <w:rPr>
                <w:rFonts w:ascii="Arial"/>
                <w:sz w:val="21"/>
                <w:szCs w:val="21"/>
              </w:rPr>
            </w:pPr>
          </w:p>
        </w:tc>
        <w:tc>
          <w:tcPr>
            <w:tcW w:w="839" w:type="dxa"/>
            <w:vMerge w:val="restart"/>
            <w:tcBorders>
              <w:bottom w:val="nil"/>
            </w:tcBorders>
            <w:vAlign w:val="top"/>
          </w:tcPr>
          <w:p>
            <w:pPr>
              <w:pStyle w:val="13"/>
              <w:spacing w:before="108" w:line="215" w:lineRule="auto"/>
              <w:ind w:left="122" w:right="43" w:hanging="89"/>
              <w:rPr>
                <w:sz w:val="21"/>
                <w:szCs w:val="21"/>
              </w:rPr>
            </w:pPr>
            <w:r>
              <w:rPr>
                <w:spacing w:val="-2"/>
                <w:sz w:val="21"/>
                <w:szCs w:val="21"/>
              </w:rPr>
              <w:t>全费用综</w:t>
            </w:r>
            <w:r>
              <w:rPr>
                <w:sz w:val="21"/>
                <w:szCs w:val="21"/>
              </w:rPr>
              <w:t xml:space="preserve"> </w:t>
            </w:r>
            <w:r>
              <w:rPr>
                <w:spacing w:val="-2"/>
                <w:sz w:val="21"/>
                <w:szCs w:val="21"/>
              </w:rPr>
              <w:t>合单价</w:t>
            </w:r>
          </w:p>
        </w:tc>
        <w:tc>
          <w:tcPr>
            <w:tcW w:w="2167" w:type="dxa"/>
            <w:gridSpan w:val="3"/>
            <w:vAlign w:val="top"/>
          </w:tcPr>
          <w:p>
            <w:pPr>
              <w:pStyle w:val="13"/>
              <w:spacing w:before="79" w:line="220" w:lineRule="auto"/>
              <w:ind w:left="904"/>
              <w:rPr>
                <w:sz w:val="21"/>
                <w:szCs w:val="21"/>
              </w:rPr>
            </w:pPr>
            <w:r>
              <w:rPr>
                <w:spacing w:val="10"/>
                <w:sz w:val="21"/>
                <w:szCs w:val="21"/>
              </w:rPr>
              <w:t>其中</w:t>
            </w:r>
          </w:p>
        </w:tc>
        <w:tc>
          <w:tcPr>
            <w:tcW w:w="450" w:type="dxa"/>
            <w:vMerge w:val="restart"/>
            <w:tcBorders>
              <w:bottom w:val="nil"/>
            </w:tcBorders>
            <w:textDirection w:val="tbRlV"/>
            <w:vAlign w:val="top"/>
          </w:tcPr>
          <w:p>
            <w:pPr>
              <w:pStyle w:val="13"/>
              <w:spacing w:before="140" w:line="202" w:lineRule="auto"/>
              <w:ind w:left="141"/>
              <w:rPr>
                <w:sz w:val="21"/>
                <w:szCs w:val="21"/>
              </w:rPr>
            </w:pPr>
            <w:r>
              <w:rPr>
                <w:sz w:val="21"/>
                <w:szCs w:val="21"/>
              </w:rPr>
              <w:t>合计</w:t>
            </w:r>
          </w:p>
        </w:tc>
        <w:tc>
          <w:tcPr>
            <w:tcW w:w="2277" w:type="dxa"/>
            <w:gridSpan w:val="3"/>
            <w:vAlign w:val="top"/>
          </w:tcPr>
          <w:p>
            <w:pPr>
              <w:pStyle w:val="13"/>
              <w:spacing w:before="79" w:line="220" w:lineRule="auto"/>
              <w:ind w:left="947"/>
              <w:rPr>
                <w:sz w:val="21"/>
                <w:szCs w:val="21"/>
              </w:rPr>
            </w:pPr>
            <w:r>
              <w:rPr>
                <w:spacing w:val="10"/>
                <w:sz w:val="21"/>
                <w:szCs w:val="21"/>
              </w:rPr>
              <w:t>其中</w:t>
            </w:r>
          </w:p>
        </w:tc>
        <w:tc>
          <w:tcPr>
            <w:tcW w:w="515" w:type="dxa"/>
            <w:vMerge w:val="continue"/>
            <w:tcBorders>
              <w:top w:val="nil"/>
              <w:bottom w:val="nil"/>
            </w:tcBorders>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jc w:val="center"/>
        </w:trPr>
        <w:tc>
          <w:tcPr>
            <w:tcW w:w="765" w:type="dxa"/>
            <w:vMerge w:val="continue"/>
            <w:tcBorders>
              <w:top w:val="nil"/>
            </w:tcBorders>
            <w:vAlign w:val="top"/>
          </w:tcPr>
          <w:p>
            <w:pPr>
              <w:rPr>
                <w:rFonts w:ascii="Arial"/>
                <w:sz w:val="21"/>
                <w:szCs w:val="21"/>
              </w:rPr>
            </w:pPr>
          </w:p>
        </w:tc>
        <w:tc>
          <w:tcPr>
            <w:tcW w:w="1458" w:type="dxa"/>
            <w:vMerge w:val="continue"/>
            <w:tcBorders>
              <w:top w:val="nil"/>
            </w:tcBorders>
            <w:vAlign w:val="top"/>
          </w:tcPr>
          <w:p>
            <w:pPr>
              <w:rPr>
                <w:rFonts w:ascii="Arial"/>
                <w:sz w:val="21"/>
                <w:szCs w:val="21"/>
              </w:rPr>
            </w:pPr>
          </w:p>
        </w:tc>
        <w:tc>
          <w:tcPr>
            <w:tcW w:w="460" w:type="dxa"/>
            <w:vMerge w:val="continue"/>
            <w:tcBorders>
              <w:top w:val="nil"/>
            </w:tcBorders>
            <w:vAlign w:val="top"/>
          </w:tcPr>
          <w:p>
            <w:pPr>
              <w:rPr>
                <w:rFonts w:ascii="Arial"/>
                <w:sz w:val="21"/>
                <w:szCs w:val="21"/>
              </w:rPr>
            </w:pPr>
          </w:p>
        </w:tc>
        <w:tc>
          <w:tcPr>
            <w:tcW w:w="469" w:type="dxa"/>
            <w:vMerge w:val="continue"/>
            <w:tcBorders>
              <w:top w:val="nil"/>
            </w:tcBorders>
            <w:vAlign w:val="top"/>
          </w:tcPr>
          <w:p>
            <w:pPr>
              <w:rPr>
                <w:rFonts w:ascii="Arial"/>
                <w:sz w:val="21"/>
                <w:szCs w:val="21"/>
              </w:rPr>
            </w:pPr>
          </w:p>
        </w:tc>
        <w:tc>
          <w:tcPr>
            <w:tcW w:w="470" w:type="dxa"/>
            <w:vMerge w:val="continue"/>
            <w:tcBorders>
              <w:top w:val="nil"/>
            </w:tcBorders>
            <w:vAlign w:val="top"/>
          </w:tcPr>
          <w:p>
            <w:pPr>
              <w:rPr>
                <w:rFonts w:ascii="Arial"/>
                <w:sz w:val="21"/>
                <w:szCs w:val="21"/>
              </w:rPr>
            </w:pPr>
          </w:p>
        </w:tc>
        <w:tc>
          <w:tcPr>
            <w:tcW w:w="839" w:type="dxa"/>
            <w:vMerge w:val="continue"/>
            <w:tcBorders>
              <w:top w:val="nil"/>
            </w:tcBorders>
            <w:vAlign w:val="top"/>
          </w:tcPr>
          <w:p>
            <w:pPr>
              <w:rPr>
                <w:rFonts w:ascii="Arial"/>
                <w:sz w:val="21"/>
                <w:szCs w:val="21"/>
              </w:rPr>
            </w:pPr>
          </w:p>
        </w:tc>
        <w:tc>
          <w:tcPr>
            <w:tcW w:w="739" w:type="dxa"/>
            <w:vAlign w:val="top"/>
          </w:tcPr>
          <w:p>
            <w:pPr>
              <w:pStyle w:val="13"/>
              <w:spacing w:before="80" w:line="220" w:lineRule="auto"/>
              <w:ind w:left="94"/>
              <w:rPr>
                <w:sz w:val="21"/>
                <w:szCs w:val="21"/>
              </w:rPr>
            </w:pPr>
            <w:r>
              <w:rPr>
                <w:spacing w:val="3"/>
                <w:sz w:val="21"/>
                <w:szCs w:val="21"/>
              </w:rPr>
              <w:t>人工费</w:t>
            </w:r>
          </w:p>
        </w:tc>
        <w:tc>
          <w:tcPr>
            <w:tcW w:w="729" w:type="dxa"/>
            <w:vAlign w:val="top"/>
          </w:tcPr>
          <w:p>
            <w:pPr>
              <w:pStyle w:val="13"/>
              <w:spacing w:before="78" w:line="219" w:lineRule="auto"/>
              <w:ind w:left="85"/>
              <w:rPr>
                <w:sz w:val="21"/>
                <w:szCs w:val="21"/>
              </w:rPr>
            </w:pPr>
            <w:r>
              <w:rPr>
                <w:spacing w:val="-2"/>
                <w:sz w:val="21"/>
                <w:szCs w:val="21"/>
              </w:rPr>
              <w:t>材料费</w:t>
            </w:r>
          </w:p>
        </w:tc>
        <w:tc>
          <w:tcPr>
            <w:tcW w:w="699" w:type="dxa"/>
            <w:vAlign w:val="top"/>
          </w:tcPr>
          <w:p>
            <w:pPr>
              <w:pStyle w:val="13"/>
              <w:spacing w:before="78" w:line="219" w:lineRule="auto"/>
              <w:ind w:left="56"/>
              <w:rPr>
                <w:sz w:val="21"/>
                <w:szCs w:val="21"/>
              </w:rPr>
            </w:pPr>
            <w:r>
              <w:rPr>
                <w:spacing w:val="-2"/>
                <w:sz w:val="21"/>
                <w:szCs w:val="21"/>
              </w:rPr>
              <w:t>机械费</w:t>
            </w:r>
          </w:p>
        </w:tc>
        <w:tc>
          <w:tcPr>
            <w:tcW w:w="450" w:type="dxa"/>
            <w:vMerge w:val="continue"/>
            <w:tcBorders>
              <w:top w:val="nil"/>
            </w:tcBorders>
            <w:textDirection w:val="tbRlV"/>
            <w:vAlign w:val="top"/>
          </w:tcPr>
          <w:p>
            <w:pPr>
              <w:rPr>
                <w:rFonts w:ascii="Arial"/>
                <w:sz w:val="21"/>
                <w:szCs w:val="21"/>
              </w:rPr>
            </w:pPr>
          </w:p>
        </w:tc>
        <w:tc>
          <w:tcPr>
            <w:tcW w:w="759" w:type="dxa"/>
            <w:vAlign w:val="top"/>
          </w:tcPr>
          <w:p>
            <w:pPr>
              <w:pStyle w:val="13"/>
              <w:spacing w:before="80" w:line="220" w:lineRule="auto"/>
              <w:ind w:left="107"/>
              <w:rPr>
                <w:sz w:val="21"/>
                <w:szCs w:val="21"/>
              </w:rPr>
            </w:pPr>
            <w:r>
              <w:rPr>
                <w:spacing w:val="3"/>
                <w:sz w:val="21"/>
                <w:szCs w:val="21"/>
              </w:rPr>
              <w:t>人工费</w:t>
            </w:r>
          </w:p>
        </w:tc>
        <w:tc>
          <w:tcPr>
            <w:tcW w:w="759" w:type="dxa"/>
            <w:vAlign w:val="top"/>
          </w:tcPr>
          <w:p>
            <w:pPr>
              <w:pStyle w:val="13"/>
              <w:spacing w:before="78" w:line="219" w:lineRule="auto"/>
              <w:ind w:left="108"/>
              <w:rPr>
                <w:sz w:val="21"/>
                <w:szCs w:val="21"/>
              </w:rPr>
            </w:pPr>
            <w:r>
              <w:rPr>
                <w:spacing w:val="-2"/>
                <w:sz w:val="21"/>
                <w:szCs w:val="21"/>
              </w:rPr>
              <w:t>材料费</w:t>
            </w:r>
          </w:p>
        </w:tc>
        <w:tc>
          <w:tcPr>
            <w:tcW w:w="759" w:type="dxa"/>
            <w:vAlign w:val="top"/>
          </w:tcPr>
          <w:p>
            <w:pPr>
              <w:pStyle w:val="13"/>
              <w:spacing w:before="78" w:line="219" w:lineRule="auto"/>
              <w:ind w:left="99"/>
              <w:rPr>
                <w:sz w:val="21"/>
                <w:szCs w:val="21"/>
              </w:rPr>
            </w:pPr>
            <w:r>
              <w:rPr>
                <w:spacing w:val="-2"/>
                <w:sz w:val="21"/>
                <w:szCs w:val="21"/>
              </w:rPr>
              <w:t>机械费</w:t>
            </w:r>
          </w:p>
        </w:tc>
        <w:tc>
          <w:tcPr>
            <w:tcW w:w="515" w:type="dxa"/>
            <w:vMerge w:val="continue"/>
            <w:tcBorders>
              <w:top w:val="nil"/>
            </w:tcBorders>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765" w:type="dxa"/>
            <w:vAlign w:val="top"/>
          </w:tcPr>
          <w:p>
            <w:pPr>
              <w:pStyle w:val="13"/>
              <w:spacing w:before="219" w:line="241" w:lineRule="auto"/>
              <w:ind w:left="275"/>
              <w:rPr>
                <w:sz w:val="21"/>
                <w:szCs w:val="21"/>
              </w:rPr>
            </w:pPr>
            <w:r>
              <w:rPr>
                <w:sz w:val="21"/>
                <w:szCs w:val="21"/>
              </w:rPr>
              <w:t>1</w:t>
            </w:r>
          </w:p>
        </w:tc>
        <w:tc>
          <w:tcPr>
            <w:tcW w:w="1458" w:type="dxa"/>
            <w:vAlign w:val="top"/>
          </w:tcPr>
          <w:p>
            <w:pPr>
              <w:pStyle w:val="13"/>
              <w:spacing w:before="78" w:line="243" w:lineRule="auto"/>
              <w:ind w:left="361" w:right="196" w:hanging="190"/>
              <w:rPr>
                <w:sz w:val="21"/>
                <w:szCs w:val="21"/>
              </w:rPr>
            </w:pPr>
            <w:r>
              <w:rPr>
                <w:spacing w:val="-3"/>
                <w:sz w:val="21"/>
                <w:szCs w:val="21"/>
              </w:rPr>
              <w:t>单价措施</w:t>
            </w:r>
            <w:r>
              <w:rPr>
                <w:spacing w:val="2"/>
                <w:sz w:val="21"/>
                <w:szCs w:val="21"/>
              </w:rPr>
              <w:t xml:space="preserve"> </w:t>
            </w:r>
            <w:r>
              <w:rPr>
                <w:spacing w:val="-6"/>
                <w:sz w:val="21"/>
                <w:szCs w:val="21"/>
              </w:rPr>
              <w:t>项 目</w:t>
            </w:r>
          </w:p>
        </w:tc>
        <w:tc>
          <w:tcPr>
            <w:tcW w:w="460" w:type="dxa"/>
            <w:vAlign w:val="top"/>
          </w:tcPr>
          <w:p>
            <w:pPr>
              <w:rPr>
                <w:rFonts w:ascii="Arial"/>
                <w:sz w:val="21"/>
                <w:szCs w:val="21"/>
              </w:rPr>
            </w:pPr>
          </w:p>
        </w:tc>
        <w:tc>
          <w:tcPr>
            <w:tcW w:w="469" w:type="dxa"/>
            <w:vAlign w:val="top"/>
          </w:tcPr>
          <w:p>
            <w:pPr>
              <w:rPr>
                <w:rFonts w:ascii="Arial"/>
                <w:sz w:val="21"/>
                <w:szCs w:val="21"/>
              </w:rPr>
            </w:pPr>
          </w:p>
        </w:tc>
        <w:tc>
          <w:tcPr>
            <w:tcW w:w="470" w:type="dxa"/>
            <w:vAlign w:val="top"/>
          </w:tcPr>
          <w:p>
            <w:pPr>
              <w:rPr>
                <w:rFonts w:ascii="Arial"/>
                <w:sz w:val="21"/>
                <w:szCs w:val="21"/>
              </w:rPr>
            </w:pPr>
          </w:p>
        </w:tc>
        <w:tc>
          <w:tcPr>
            <w:tcW w:w="839" w:type="dxa"/>
            <w:vAlign w:val="top"/>
          </w:tcPr>
          <w:p>
            <w:pPr>
              <w:rPr>
                <w:rFonts w:ascii="Arial"/>
                <w:sz w:val="21"/>
                <w:szCs w:val="21"/>
              </w:rPr>
            </w:pPr>
          </w:p>
        </w:tc>
        <w:tc>
          <w:tcPr>
            <w:tcW w:w="739" w:type="dxa"/>
            <w:vAlign w:val="top"/>
          </w:tcPr>
          <w:p>
            <w:pPr>
              <w:rPr>
                <w:rFonts w:ascii="Arial"/>
                <w:sz w:val="21"/>
                <w:szCs w:val="21"/>
              </w:rPr>
            </w:pPr>
          </w:p>
        </w:tc>
        <w:tc>
          <w:tcPr>
            <w:tcW w:w="729" w:type="dxa"/>
            <w:vAlign w:val="top"/>
          </w:tcPr>
          <w:p>
            <w:pPr>
              <w:rPr>
                <w:rFonts w:ascii="Arial"/>
                <w:sz w:val="21"/>
                <w:szCs w:val="21"/>
              </w:rPr>
            </w:pPr>
          </w:p>
        </w:tc>
        <w:tc>
          <w:tcPr>
            <w:tcW w:w="699" w:type="dxa"/>
            <w:vAlign w:val="top"/>
          </w:tcPr>
          <w:p>
            <w:pPr>
              <w:rPr>
                <w:rFonts w:ascii="Arial"/>
                <w:sz w:val="21"/>
                <w:szCs w:val="21"/>
              </w:rPr>
            </w:pPr>
          </w:p>
        </w:tc>
        <w:tc>
          <w:tcPr>
            <w:tcW w:w="450"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515"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65" w:type="dxa"/>
            <w:vAlign w:val="top"/>
          </w:tcPr>
          <w:p>
            <w:pPr>
              <w:rPr>
                <w:rFonts w:ascii="Arial"/>
                <w:sz w:val="21"/>
                <w:szCs w:val="21"/>
              </w:rPr>
            </w:pPr>
          </w:p>
        </w:tc>
        <w:tc>
          <w:tcPr>
            <w:tcW w:w="1458" w:type="dxa"/>
            <w:vAlign w:val="top"/>
          </w:tcPr>
          <w:p>
            <w:pPr>
              <w:rPr>
                <w:rFonts w:ascii="Arial"/>
                <w:sz w:val="21"/>
                <w:szCs w:val="21"/>
              </w:rPr>
            </w:pPr>
          </w:p>
        </w:tc>
        <w:tc>
          <w:tcPr>
            <w:tcW w:w="460" w:type="dxa"/>
            <w:vAlign w:val="top"/>
          </w:tcPr>
          <w:p>
            <w:pPr>
              <w:rPr>
                <w:rFonts w:ascii="Arial"/>
                <w:sz w:val="21"/>
                <w:szCs w:val="21"/>
              </w:rPr>
            </w:pPr>
          </w:p>
        </w:tc>
        <w:tc>
          <w:tcPr>
            <w:tcW w:w="469" w:type="dxa"/>
            <w:vAlign w:val="top"/>
          </w:tcPr>
          <w:p>
            <w:pPr>
              <w:rPr>
                <w:rFonts w:ascii="Arial"/>
                <w:sz w:val="21"/>
                <w:szCs w:val="21"/>
              </w:rPr>
            </w:pPr>
          </w:p>
        </w:tc>
        <w:tc>
          <w:tcPr>
            <w:tcW w:w="470" w:type="dxa"/>
            <w:vAlign w:val="top"/>
          </w:tcPr>
          <w:p>
            <w:pPr>
              <w:rPr>
                <w:rFonts w:ascii="Arial"/>
                <w:sz w:val="21"/>
                <w:szCs w:val="21"/>
              </w:rPr>
            </w:pPr>
          </w:p>
        </w:tc>
        <w:tc>
          <w:tcPr>
            <w:tcW w:w="839" w:type="dxa"/>
            <w:vAlign w:val="top"/>
          </w:tcPr>
          <w:p>
            <w:pPr>
              <w:rPr>
                <w:rFonts w:ascii="Arial"/>
                <w:sz w:val="21"/>
                <w:szCs w:val="21"/>
              </w:rPr>
            </w:pPr>
          </w:p>
        </w:tc>
        <w:tc>
          <w:tcPr>
            <w:tcW w:w="739" w:type="dxa"/>
            <w:vAlign w:val="top"/>
          </w:tcPr>
          <w:p>
            <w:pPr>
              <w:rPr>
                <w:rFonts w:ascii="Arial"/>
                <w:sz w:val="21"/>
                <w:szCs w:val="21"/>
              </w:rPr>
            </w:pPr>
          </w:p>
        </w:tc>
        <w:tc>
          <w:tcPr>
            <w:tcW w:w="729" w:type="dxa"/>
            <w:vAlign w:val="top"/>
          </w:tcPr>
          <w:p>
            <w:pPr>
              <w:rPr>
                <w:rFonts w:ascii="Arial"/>
                <w:sz w:val="21"/>
                <w:szCs w:val="21"/>
              </w:rPr>
            </w:pPr>
          </w:p>
        </w:tc>
        <w:tc>
          <w:tcPr>
            <w:tcW w:w="699" w:type="dxa"/>
            <w:vAlign w:val="top"/>
          </w:tcPr>
          <w:p>
            <w:pPr>
              <w:rPr>
                <w:rFonts w:ascii="Arial"/>
                <w:sz w:val="21"/>
                <w:szCs w:val="21"/>
              </w:rPr>
            </w:pPr>
          </w:p>
        </w:tc>
        <w:tc>
          <w:tcPr>
            <w:tcW w:w="450"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515"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765" w:type="dxa"/>
            <w:vAlign w:val="top"/>
          </w:tcPr>
          <w:p>
            <w:pPr>
              <w:rPr>
                <w:rFonts w:ascii="Arial"/>
                <w:sz w:val="21"/>
                <w:szCs w:val="21"/>
              </w:rPr>
            </w:pPr>
          </w:p>
        </w:tc>
        <w:tc>
          <w:tcPr>
            <w:tcW w:w="1458" w:type="dxa"/>
            <w:vAlign w:val="top"/>
          </w:tcPr>
          <w:p>
            <w:pPr>
              <w:rPr>
                <w:rFonts w:ascii="Arial"/>
                <w:sz w:val="21"/>
                <w:szCs w:val="21"/>
              </w:rPr>
            </w:pPr>
          </w:p>
        </w:tc>
        <w:tc>
          <w:tcPr>
            <w:tcW w:w="460" w:type="dxa"/>
            <w:vAlign w:val="top"/>
          </w:tcPr>
          <w:p>
            <w:pPr>
              <w:rPr>
                <w:rFonts w:ascii="Arial"/>
                <w:sz w:val="21"/>
                <w:szCs w:val="21"/>
              </w:rPr>
            </w:pPr>
          </w:p>
        </w:tc>
        <w:tc>
          <w:tcPr>
            <w:tcW w:w="469" w:type="dxa"/>
            <w:vAlign w:val="top"/>
          </w:tcPr>
          <w:p>
            <w:pPr>
              <w:rPr>
                <w:rFonts w:ascii="Arial"/>
                <w:sz w:val="21"/>
                <w:szCs w:val="21"/>
              </w:rPr>
            </w:pPr>
          </w:p>
        </w:tc>
        <w:tc>
          <w:tcPr>
            <w:tcW w:w="470" w:type="dxa"/>
            <w:vAlign w:val="top"/>
          </w:tcPr>
          <w:p>
            <w:pPr>
              <w:rPr>
                <w:rFonts w:ascii="Arial"/>
                <w:sz w:val="21"/>
                <w:szCs w:val="21"/>
              </w:rPr>
            </w:pPr>
          </w:p>
        </w:tc>
        <w:tc>
          <w:tcPr>
            <w:tcW w:w="839" w:type="dxa"/>
            <w:vAlign w:val="top"/>
          </w:tcPr>
          <w:p>
            <w:pPr>
              <w:rPr>
                <w:rFonts w:ascii="Arial"/>
                <w:sz w:val="21"/>
                <w:szCs w:val="21"/>
              </w:rPr>
            </w:pPr>
          </w:p>
        </w:tc>
        <w:tc>
          <w:tcPr>
            <w:tcW w:w="739" w:type="dxa"/>
            <w:vAlign w:val="top"/>
          </w:tcPr>
          <w:p>
            <w:pPr>
              <w:rPr>
                <w:rFonts w:ascii="Arial"/>
                <w:sz w:val="21"/>
                <w:szCs w:val="21"/>
              </w:rPr>
            </w:pPr>
          </w:p>
        </w:tc>
        <w:tc>
          <w:tcPr>
            <w:tcW w:w="729" w:type="dxa"/>
            <w:vAlign w:val="top"/>
          </w:tcPr>
          <w:p>
            <w:pPr>
              <w:rPr>
                <w:rFonts w:ascii="Arial"/>
                <w:sz w:val="21"/>
                <w:szCs w:val="21"/>
              </w:rPr>
            </w:pPr>
          </w:p>
        </w:tc>
        <w:tc>
          <w:tcPr>
            <w:tcW w:w="699" w:type="dxa"/>
            <w:vAlign w:val="top"/>
          </w:tcPr>
          <w:p>
            <w:pPr>
              <w:rPr>
                <w:rFonts w:ascii="Arial"/>
                <w:sz w:val="21"/>
                <w:szCs w:val="21"/>
              </w:rPr>
            </w:pPr>
          </w:p>
        </w:tc>
        <w:tc>
          <w:tcPr>
            <w:tcW w:w="450"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515"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jc w:val="center"/>
        </w:trPr>
        <w:tc>
          <w:tcPr>
            <w:tcW w:w="765" w:type="dxa"/>
            <w:vAlign w:val="top"/>
          </w:tcPr>
          <w:p>
            <w:pPr>
              <w:pStyle w:val="13"/>
              <w:spacing w:before="103" w:line="229" w:lineRule="auto"/>
              <w:ind w:left="275"/>
              <w:rPr>
                <w:sz w:val="21"/>
                <w:szCs w:val="21"/>
              </w:rPr>
            </w:pPr>
            <w:r>
              <w:rPr>
                <w:sz w:val="21"/>
                <w:szCs w:val="21"/>
              </w:rPr>
              <w:t>2</w:t>
            </w:r>
          </w:p>
        </w:tc>
        <w:tc>
          <w:tcPr>
            <w:tcW w:w="1458" w:type="dxa"/>
            <w:vAlign w:val="top"/>
          </w:tcPr>
          <w:p>
            <w:pPr>
              <w:pStyle w:val="13"/>
              <w:spacing w:before="82" w:line="218" w:lineRule="auto"/>
              <w:jc w:val="right"/>
              <w:rPr>
                <w:sz w:val="21"/>
                <w:szCs w:val="21"/>
              </w:rPr>
            </w:pPr>
            <w:r>
              <w:rPr>
                <w:spacing w:val="-6"/>
                <w:sz w:val="21"/>
                <w:szCs w:val="21"/>
              </w:rPr>
              <w:t>总价措施项目</w:t>
            </w:r>
          </w:p>
        </w:tc>
        <w:tc>
          <w:tcPr>
            <w:tcW w:w="460" w:type="dxa"/>
            <w:vAlign w:val="top"/>
          </w:tcPr>
          <w:p>
            <w:pPr>
              <w:rPr>
                <w:rFonts w:ascii="Arial"/>
                <w:sz w:val="21"/>
                <w:szCs w:val="21"/>
              </w:rPr>
            </w:pPr>
          </w:p>
        </w:tc>
        <w:tc>
          <w:tcPr>
            <w:tcW w:w="469" w:type="dxa"/>
            <w:vAlign w:val="top"/>
          </w:tcPr>
          <w:p>
            <w:pPr>
              <w:rPr>
                <w:rFonts w:ascii="Arial"/>
                <w:sz w:val="21"/>
                <w:szCs w:val="21"/>
              </w:rPr>
            </w:pPr>
          </w:p>
        </w:tc>
        <w:tc>
          <w:tcPr>
            <w:tcW w:w="470" w:type="dxa"/>
            <w:vAlign w:val="top"/>
          </w:tcPr>
          <w:p>
            <w:pPr>
              <w:rPr>
                <w:rFonts w:ascii="Arial"/>
                <w:sz w:val="21"/>
                <w:szCs w:val="21"/>
              </w:rPr>
            </w:pPr>
          </w:p>
        </w:tc>
        <w:tc>
          <w:tcPr>
            <w:tcW w:w="839" w:type="dxa"/>
            <w:vAlign w:val="top"/>
          </w:tcPr>
          <w:p>
            <w:pPr>
              <w:rPr>
                <w:rFonts w:ascii="Arial"/>
                <w:sz w:val="21"/>
                <w:szCs w:val="21"/>
              </w:rPr>
            </w:pPr>
          </w:p>
        </w:tc>
        <w:tc>
          <w:tcPr>
            <w:tcW w:w="739" w:type="dxa"/>
            <w:vAlign w:val="top"/>
          </w:tcPr>
          <w:p>
            <w:pPr>
              <w:rPr>
                <w:rFonts w:ascii="Arial"/>
                <w:sz w:val="21"/>
                <w:szCs w:val="21"/>
              </w:rPr>
            </w:pPr>
          </w:p>
        </w:tc>
        <w:tc>
          <w:tcPr>
            <w:tcW w:w="729" w:type="dxa"/>
            <w:vAlign w:val="top"/>
          </w:tcPr>
          <w:p>
            <w:pPr>
              <w:rPr>
                <w:rFonts w:ascii="Arial"/>
                <w:sz w:val="21"/>
                <w:szCs w:val="21"/>
              </w:rPr>
            </w:pPr>
          </w:p>
        </w:tc>
        <w:tc>
          <w:tcPr>
            <w:tcW w:w="699" w:type="dxa"/>
            <w:vAlign w:val="top"/>
          </w:tcPr>
          <w:p>
            <w:pPr>
              <w:rPr>
                <w:rFonts w:ascii="Arial"/>
                <w:sz w:val="21"/>
                <w:szCs w:val="21"/>
              </w:rPr>
            </w:pPr>
          </w:p>
        </w:tc>
        <w:tc>
          <w:tcPr>
            <w:tcW w:w="450"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515"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765" w:type="dxa"/>
            <w:vAlign w:val="top"/>
          </w:tcPr>
          <w:p>
            <w:pPr>
              <w:rPr>
                <w:rFonts w:ascii="Arial"/>
                <w:sz w:val="21"/>
                <w:szCs w:val="21"/>
              </w:rPr>
            </w:pPr>
          </w:p>
        </w:tc>
        <w:tc>
          <w:tcPr>
            <w:tcW w:w="1458" w:type="dxa"/>
            <w:vAlign w:val="top"/>
          </w:tcPr>
          <w:p>
            <w:pPr>
              <w:rPr>
                <w:rFonts w:ascii="Arial"/>
                <w:sz w:val="21"/>
                <w:szCs w:val="21"/>
              </w:rPr>
            </w:pPr>
          </w:p>
        </w:tc>
        <w:tc>
          <w:tcPr>
            <w:tcW w:w="460" w:type="dxa"/>
            <w:vAlign w:val="top"/>
          </w:tcPr>
          <w:p>
            <w:pPr>
              <w:rPr>
                <w:rFonts w:ascii="Arial"/>
                <w:sz w:val="21"/>
                <w:szCs w:val="21"/>
              </w:rPr>
            </w:pPr>
          </w:p>
        </w:tc>
        <w:tc>
          <w:tcPr>
            <w:tcW w:w="469" w:type="dxa"/>
            <w:vAlign w:val="top"/>
          </w:tcPr>
          <w:p>
            <w:pPr>
              <w:rPr>
                <w:rFonts w:ascii="Arial"/>
                <w:sz w:val="21"/>
                <w:szCs w:val="21"/>
              </w:rPr>
            </w:pPr>
          </w:p>
        </w:tc>
        <w:tc>
          <w:tcPr>
            <w:tcW w:w="470" w:type="dxa"/>
            <w:vAlign w:val="top"/>
          </w:tcPr>
          <w:p>
            <w:pPr>
              <w:rPr>
                <w:rFonts w:ascii="Arial"/>
                <w:sz w:val="21"/>
                <w:szCs w:val="21"/>
              </w:rPr>
            </w:pPr>
          </w:p>
        </w:tc>
        <w:tc>
          <w:tcPr>
            <w:tcW w:w="839" w:type="dxa"/>
            <w:vAlign w:val="top"/>
          </w:tcPr>
          <w:p>
            <w:pPr>
              <w:rPr>
                <w:rFonts w:ascii="Arial"/>
                <w:sz w:val="21"/>
                <w:szCs w:val="21"/>
              </w:rPr>
            </w:pPr>
          </w:p>
        </w:tc>
        <w:tc>
          <w:tcPr>
            <w:tcW w:w="739" w:type="dxa"/>
            <w:vAlign w:val="top"/>
          </w:tcPr>
          <w:p>
            <w:pPr>
              <w:rPr>
                <w:rFonts w:ascii="Arial"/>
                <w:sz w:val="21"/>
                <w:szCs w:val="21"/>
              </w:rPr>
            </w:pPr>
          </w:p>
        </w:tc>
        <w:tc>
          <w:tcPr>
            <w:tcW w:w="729" w:type="dxa"/>
            <w:vAlign w:val="top"/>
          </w:tcPr>
          <w:p>
            <w:pPr>
              <w:rPr>
                <w:rFonts w:ascii="Arial"/>
                <w:sz w:val="21"/>
                <w:szCs w:val="21"/>
              </w:rPr>
            </w:pPr>
          </w:p>
        </w:tc>
        <w:tc>
          <w:tcPr>
            <w:tcW w:w="699" w:type="dxa"/>
            <w:vAlign w:val="top"/>
          </w:tcPr>
          <w:p>
            <w:pPr>
              <w:rPr>
                <w:rFonts w:ascii="Arial"/>
                <w:sz w:val="21"/>
                <w:szCs w:val="21"/>
              </w:rPr>
            </w:pPr>
          </w:p>
        </w:tc>
        <w:tc>
          <w:tcPr>
            <w:tcW w:w="450"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515"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765" w:type="dxa"/>
            <w:vAlign w:val="top"/>
          </w:tcPr>
          <w:p>
            <w:pPr>
              <w:rPr>
                <w:rFonts w:ascii="Arial"/>
                <w:sz w:val="21"/>
                <w:szCs w:val="21"/>
              </w:rPr>
            </w:pPr>
          </w:p>
        </w:tc>
        <w:tc>
          <w:tcPr>
            <w:tcW w:w="1458" w:type="dxa"/>
            <w:vAlign w:val="top"/>
          </w:tcPr>
          <w:p>
            <w:pPr>
              <w:rPr>
                <w:rFonts w:ascii="Arial"/>
                <w:sz w:val="21"/>
                <w:szCs w:val="21"/>
              </w:rPr>
            </w:pPr>
          </w:p>
        </w:tc>
        <w:tc>
          <w:tcPr>
            <w:tcW w:w="460" w:type="dxa"/>
            <w:vAlign w:val="top"/>
          </w:tcPr>
          <w:p>
            <w:pPr>
              <w:rPr>
                <w:rFonts w:ascii="Arial"/>
                <w:sz w:val="21"/>
                <w:szCs w:val="21"/>
              </w:rPr>
            </w:pPr>
          </w:p>
        </w:tc>
        <w:tc>
          <w:tcPr>
            <w:tcW w:w="469" w:type="dxa"/>
            <w:vAlign w:val="top"/>
          </w:tcPr>
          <w:p>
            <w:pPr>
              <w:rPr>
                <w:rFonts w:ascii="Arial"/>
                <w:sz w:val="21"/>
                <w:szCs w:val="21"/>
              </w:rPr>
            </w:pPr>
          </w:p>
        </w:tc>
        <w:tc>
          <w:tcPr>
            <w:tcW w:w="470" w:type="dxa"/>
            <w:vAlign w:val="top"/>
          </w:tcPr>
          <w:p>
            <w:pPr>
              <w:rPr>
                <w:rFonts w:ascii="Arial"/>
                <w:sz w:val="21"/>
                <w:szCs w:val="21"/>
              </w:rPr>
            </w:pPr>
          </w:p>
        </w:tc>
        <w:tc>
          <w:tcPr>
            <w:tcW w:w="839" w:type="dxa"/>
            <w:vAlign w:val="top"/>
          </w:tcPr>
          <w:p>
            <w:pPr>
              <w:rPr>
                <w:rFonts w:ascii="Arial"/>
                <w:sz w:val="21"/>
                <w:szCs w:val="21"/>
              </w:rPr>
            </w:pPr>
          </w:p>
        </w:tc>
        <w:tc>
          <w:tcPr>
            <w:tcW w:w="739" w:type="dxa"/>
            <w:vAlign w:val="top"/>
          </w:tcPr>
          <w:p>
            <w:pPr>
              <w:rPr>
                <w:rFonts w:ascii="Arial"/>
                <w:sz w:val="21"/>
                <w:szCs w:val="21"/>
              </w:rPr>
            </w:pPr>
          </w:p>
        </w:tc>
        <w:tc>
          <w:tcPr>
            <w:tcW w:w="729" w:type="dxa"/>
            <w:vAlign w:val="top"/>
          </w:tcPr>
          <w:p>
            <w:pPr>
              <w:rPr>
                <w:rFonts w:ascii="Arial"/>
                <w:sz w:val="21"/>
                <w:szCs w:val="21"/>
              </w:rPr>
            </w:pPr>
          </w:p>
        </w:tc>
        <w:tc>
          <w:tcPr>
            <w:tcW w:w="699" w:type="dxa"/>
            <w:vAlign w:val="top"/>
          </w:tcPr>
          <w:p>
            <w:pPr>
              <w:rPr>
                <w:rFonts w:ascii="Arial"/>
                <w:sz w:val="21"/>
                <w:szCs w:val="21"/>
              </w:rPr>
            </w:pPr>
          </w:p>
        </w:tc>
        <w:tc>
          <w:tcPr>
            <w:tcW w:w="450"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515"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jc w:val="center"/>
        </w:trPr>
        <w:tc>
          <w:tcPr>
            <w:tcW w:w="765" w:type="dxa"/>
            <w:vAlign w:val="top"/>
          </w:tcPr>
          <w:p>
            <w:pPr>
              <w:pStyle w:val="13"/>
              <w:spacing w:before="223"/>
              <w:ind w:left="275"/>
              <w:rPr>
                <w:sz w:val="21"/>
                <w:szCs w:val="21"/>
              </w:rPr>
            </w:pPr>
            <w:r>
              <w:rPr>
                <w:sz w:val="21"/>
                <w:szCs w:val="21"/>
              </w:rPr>
              <w:t>3</w:t>
            </w:r>
          </w:p>
        </w:tc>
        <w:tc>
          <w:tcPr>
            <w:tcW w:w="1458" w:type="dxa"/>
            <w:vAlign w:val="top"/>
          </w:tcPr>
          <w:p>
            <w:pPr>
              <w:pStyle w:val="13"/>
              <w:spacing w:before="74"/>
              <w:ind w:left="270" w:right="172" w:hanging="99"/>
              <w:rPr>
                <w:sz w:val="21"/>
                <w:szCs w:val="21"/>
              </w:rPr>
            </w:pPr>
            <w:r>
              <w:rPr>
                <w:spacing w:val="3"/>
                <w:sz w:val="21"/>
                <w:szCs w:val="21"/>
              </w:rPr>
              <w:t>投标人增</w:t>
            </w:r>
            <w:r>
              <w:rPr>
                <w:spacing w:val="2"/>
                <w:sz w:val="21"/>
                <w:szCs w:val="21"/>
              </w:rPr>
              <w:t xml:space="preserve"> </w:t>
            </w:r>
            <w:r>
              <w:rPr>
                <w:spacing w:val="12"/>
                <w:sz w:val="21"/>
                <w:szCs w:val="21"/>
              </w:rPr>
              <w:t>列项目</w:t>
            </w:r>
          </w:p>
        </w:tc>
        <w:tc>
          <w:tcPr>
            <w:tcW w:w="460" w:type="dxa"/>
            <w:vAlign w:val="top"/>
          </w:tcPr>
          <w:p>
            <w:pPr>
              <w:rPr>
                <w:rFonts w:ascii="Arial"/>
                <w:sz w:val="21"/>
                <w:szCs w:val="21"/>
              </w:rPr>
            </w:pPr>
          </w:p>
        </w:tc>
        <w:tc>
          <w:tcPr>
            <w:tcW w:w="469" w:type="dxa"/>
            <w:vAlign w:val="top"/>
          </w:tcPr>
          <w:p>
            <w:pPr>
              <w:rPr>
                <w:rFonts w:ascii="Arial"/>
                <w:sz w:val="21"/>
                <w:szCs w:val="21"/>
              </w:rPr>
            </w:pPr>
          </w:p>
        </w:tc>
        <w:tc>
          <w:tcPr>
            <w:tcW w:w="470" w:type="dxa"/>
            <w:vAlign w:val="top"/>
          </w:tcPr>
          <w:p>
            <w:pPr>
              <w:rPr>
                <w:rFonts w:ascii="Arial"/>
                <w:sz w:val="21"/>
                <w:szCs w:val="21"/>
              </w:rPr>
            </w:pPr>
          </w:p>
        </w:tc>
        <w:tc>
          <w:tcPr>
            <w:tcW w:w="839" w:type="dxa"/>
            <w:vAlign w:val="top"/>
          </w:tcPr>
          <w:p>
            <w:pPr>
              <w:rPr>
                <w:rFonts w:ascii="Arial"/>
                <w:sz w:val="21"/>
                <w:szCs w:val="21"/>
              </w:rPr>
            </w:pPr>
          </w:p>
        </w:tc>
        <w:tc>
          <w:tcPr>
            <w:tcW w:w="739" w:type="dxa"/>
            <w:vAlign w:val="top"/>
          </w:tcPr>
          <w:p>
            <w:pPr>
              <w:rPr>
                <w:rFonts w:ascii="Arial"/>
                <w:sz w:val="21"/>
                <w:szCs w:val="21"/>
              </w:rPr>
            </w:pPr>
          </w:p>
        </w:tc>
        <w:tc>
          <w:tcPr>
            <w:tcW w:w="729" w:type="dxa"/>
            <w:vAlign w:val="top"/>
          </w:tcPr>
          <w:p>
            <w:pPr>
              <w:rPr>
                <w:rFonts w:ascii="Arial"/>
                <w:sz w:val="21"/>
                <w:szCs w:val="21"/>
              </w:rPr>
            </w:pPr>
          </w:p>
        </w:tc>
        <w:tc>
          <w:tcPr>
            <w:tcW w:w="699" w:type="dxa"/>
            <w:vAlign w:val="top"/>
          </w:tcPr>
          <w:p>
            <w:pPr>
              <w:rPr>
                <w:rFonts w:ascii="Arial"/>
                <w:sz w:val="21"/>
                <w:szCs w:val="21"/>
              </w:rPr>
            </w:pPr>
          </w:p>
        </w:tc>
        <w:tc>
          <w:tcPr>
            <w:tcW w:w="450"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515"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765" w:type="dxa"/>
            <w:vAlign w:val="top"/>
          </w:tcPr>
          <w:p>
            <w:pPr>
              <w:rPr>
                <w:rFonts w:ascii="Arial"/>
                <w:sz w:val="21"/>
                <w:szCs w:val="21"/>
              </w:rPr>
            </w:pPr>
          </w:p>
        </w:tc>
        <w:tc>
          <w:tcPr>
            <w:tcW w:w="1458" w:type="dxa"/>
            <w:vAlign w:val="top"/>
          </w:tcPr>
          <w:p>
            <w:pPr>
              <w:rPr>
                <w:rFonts w:ascii="Arial"/>
                <w:sz w:val="21"/>
                <w:szCs w:val="21"/>
              </w:rPr>
            </w:pPr>
          </w:p>
        </w:tc>
        <w:tc>
          <w:tcPr>
            <w:tcW w:w="460" w:type="dxa"/>
            <w:vAlign w:val="top"/>
          </w:tcPr>
          <w:p>
            <w:pPr>
              <w:rPr>
                <w:rFonts w:ascii="Arial"/>
                <w:sz w:val="21"/>
                <w:szCs w:val="21"/>
              </w:rPr>
            </w:pPr>
          </w:p>
        </w:tc>
        <w:tc>
          <w:tcPr>
            <w:tcW w:w="469" w:type="dxa"/>
            <w:vAlign w:val="top"/>
          </w:tcPr>
          <w:p>
            <w:pPr>
              <w:rPr>
                <w:rFonts w:ascii="Arial"/>
                <w:sz w:val="21"/>
                <w:szCs w:val="21"/>
              </w:rPr>
            </w:pPr>
          </w:p>
        </w:tc>
        <w:tc>
          <w:tcPr>
            <w:tcW w:w="470" w:type="dxa"/>
            <w:vAlign w:val="top"/>
          </w:tcPr>
          <w:p>
            <w:pPr>
              <w:rPr>
                <w:rFonts w:ascii="Arial"/>
                <w:sz w:val="21"/>
                <w:szCs w:val="21"/>
              </w:rPr>
            </w:pPr>
          </w:p>
        </w:tc>
        <w:tc>
          <w:tcPr>
            <w:tcW w:w="839" w:type="dxa"/>
            <w:vAlign w:val="top"/>
          </w:tcPr>
          <w:p>
            <w:pPr>
              <w:rPr>
                <w:rFonts w:ascii="Arial"/>
                <w:sz w:val="21"/>
                <w:szCs w:val="21"/>
              </w:rPr>
            </w:pPr>
          </w:p>
        </w:tc>
        <w:tc>
          <w:tcPr>
            <w:tcW w:w="739" w:type="dxa"/>
            <w:vAlign w:val="top"/>
          </w:tcPr>
          <w:p>
            <w:pPr>
              <w:rPr>
                <w:rFonts w:ascii="Arial"/>
                <w:sz w:val="21"/>
                <w:szCs w:val="21"/>
              </w:rPr>
            </w:pPr>
          </w:p>
        </w:tc>
        <w:tc>
          <w:tcPr>
            <w:tcW w:w="729" w:type="dxa"/>
            <w:vAlign w:val="top"/>
          </w:tcPr>
          <w:p>
            <w:pPr>
              <w:rPr>
                <w:rFonts w:ascii="Arial"/>
                <w:sz w:val="21"/>
                <w:szCs w:val="21"/>
              </w:rPr>
            </w:pPr>
          </w:p>
        </w:tc>
        <w:tc>
          <w:tcPr>
            <w:tcW w:w="699" w:type="dxa"/>
            <w:vAlign w:val="top"/>
          </w:tcPr>
          <w:p>
            <w:pPr>
              <w:rPr>
                <w:rFonts w:ascii="Arial"/>
                <w:sz w:val="21"/>
                <w:szCs w:val="21"/>
              </w:rPr>
            </w:pPr>
          </w:p>
        </w:tc>
        <w:tc>
          <w:tcPr>
            <w:tcW w:w="450"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515"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jc w:val="center"/>
        </w:trPr>
        <w:tc>
          <w:tcPr>
            <w:tcW w:w="765" w:type="dxa"/>
            <w:vAlign w:val="top"/>
          </w:tcPr>
          <w:p>
            <w:pPr>
              <w:rPr>
                <w:rFonts w:ascii="Arial"/>
                <w:sz w:val="21"/>
                <w:szCs w:val="21"/>
              </w:rPr>
            </w:pPr>
          </w:p>
        </w:tc>
        <w:tc>
          <w:tcPr>
            <w:tcW w:w="1458" w:type="dxa"/>
            <w:vAlign w:val="top"/>
          </w:tcPr>
          <w:p>
            <w:pPr>
              <w:rPr>
                <w:rFonts w:ascii="Arial"/>
                <w:sz w:val="21"/>
                <w:szCs w:val="21"/>
              </w:rPr>
            </w:pPr>
          </w:p>
        </w:tc>
        <w:tc>
          <w:tcPr>
            <w:tcW w:w="460" w:type="dxa"/>
            <w:vAlign w:val="top"/>
          </w:tcPr>
          <w:p>
            <w:pPr>
              <w:rPr>
                <w:rFonts w:ascii="Arial"/>
                <w:sz w:val="21"/>
                <w:szCs w:val="21"/>
              </w:rPr>
            </w:pPr>
          </w:p>
        </w:tc>
        <w:tc>
          <w:tcPr>
            <w:tcW w:w="469" w:type="dxa"/>
            <w:vAlign w:val="top"/>
          </w:tcPr>
          <w:p>
            <w:pPr>
              <w:rPr>
                <w:rFonts w:ascii="Arial"/>
                <w:sz w:val="21"/>
                <w:szCs w:val="21"/>
              </w:rPr>
            </w:pPr>
          </w:p>
        </w:tc>
        <w:tc>
          <w:tcPr>
            <w:tcW w:w="470" w:type="dxa"/>
            <w:vAlign w:val="top"/>
          </w:tcPr>
          <w:p>
            <w:pPr>
              <w:rPr>
                <w:rFonts w:ascii="Arial"/>
                <w:sz w:val="21"/>
                <w:szCs w:val="21"/>
              </w:rPr>
            </w:pPr>
          </w:p>
        </w:tc>
        <w:tc>
          <w:tcPr>
            <w:tcW w:w="839" w:type="dxa"/>
            <w:vAlign w:val="top"/>
          </w:tcPr>
          <w:p>
            <w:pPr>
              <w:rPr>
                <w:rFonts w:ascii="Arial"/>
                <w:sz w:val="21"/>
                <w:szCs w:val="21"/>
              </w:rPr>
            </w:pPr>
          </w:p>
        </w:tc>
        <w:tc>
          <w:tcPr>
            <w:tcW w:w="739" w:type="dxa"/>
            <w:vAlign w:val="top"/>
          </w:tcPr>
          <w:p>
            <w:pPr>
              <w:rPr>
                <w:rFonts w:ascii="Arial"/>
                <w:sz w:val="21"/>
                <w:szCs w:val="21"/>
              </w:rPr>
            </w:pPr>
          </w:p>
        </w:tc>
        <w:tc>
          <w:tcPr>
            <w:tcW w:w="729" w:type="dxa"/>
            <w:vAlign w:val="top"/>
          </w:tcPr>
          <w:p>
            <w:pPr>
              <w:rPr>
                <w:rFonts w:ascii="Arial"/>
                <w:sz w:val="21"/>
                <w:szCs w:val="21"/>
              </w:rPr>
            </w:pPr>
          </w:p>
        </w:tc>
        <w:tc>
          <w:tcPr>
            <w:tcW w:w="699" w:type="dxa"/>
            <w:vAlign w:val="top"/>
          </w:tcPr>
          <w:p>
            <w:pPr>
              <w:rPr>
                <w:rFonts w:ascii="Arial"/>
                <w:sz w:val="21"/>
                <w:szCs w:val="21"/>
              </w:rPr>
            </w:pPr>
          </w:p>
        </w:tc>
        <w:tc>
          <w:tcPr>
            <w:tcW w:w="450"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759" w:type="dxa"/>
            <w:vAlign w:val="top"/>
          </w:tcPr>
          <w:p>
            <w:pPr>
              <w:rPr>
                <w:rFonts w:ascii="Arial"/>
                <w:sz w:val="21"/>
                <w:szCs w:val="21"/>
              </w:rPr>
            </w:pPr>
          </w:p>
        </w:tc>
        <w:tc>
          <w:tcPr>
            <w:tcW w:w="515" w:type="dxa"/>
            <w:vAlign w:val="top"/>
          </w:tcPr>
          <w:p>
            <w:pPr>
              <w:rPr>
                <w:rFonts w:ascii="Arial"/>
                <w:sz w:val="21"/>
                <w:szCs w:val="21"/>
              </w:rPr>
            </w:pPr>
          </w:p>
        </w:tc>
      </w:tr>
    </w:tbl>
    <w:p>
      <w:pPr>
        <w:pStyle w:val="3"/>
        <w:spacing w:before="71" w:line="218" w:lineRule="auto"/>
        <w:jc w:val="left"/>
        <w:rPr>
          <w:rFonts w:eastAsiaTheme="minorEastAsia"/>
          <w:spacing w:val="20"/>
          <w:sz w:val="21"/>
          <w:szCs w:val="21"/>
        </w:rPr>
      </w:pPr>
      <w:r>
        <w:rPr>
          <w:rFonts w:eastAsiaTheme="minorEastAsia"/>
          <w:spacing w:val="20"/>
          <w:sz w:val="21"/>
          <w:szCs w:val="21"/>
        </w:rPr>
        <w:t>注：本表适用于以全费用综合单价形式计价的措施项目；若需要人、材、机组成表及全费用综合单价分析表，可以参照投标报价表4.1、投标报价表4.2;投标人增列措施项目仅在投标报价时采用。</w:t>
      </w:r>
    </w:p>
    <w:p>
      <w:pPr>
        <w:spacing w:line="218" w:lineRule="auto"/>
        <w:rPr>
          <w:sz w:val="21"/>
          <w:szCs w:val="21"/>
        </w:rPr>
        <w:sectPr>
          <w:headerReference r:id="rId9" w:type="default"/>
          <w:footerReference r:id="rId10" w:type="default"/>
          <w:pgSz w:w="11900" w:h="16830"/>
          <w:pgMar w:top="1833" w:right="1141" w:bottom="1127" w:left="1284" w:header="1526" w:footer="1001" w:gutter="0"/>
          <w:cols w:space="720" w:num="1"/>
        </w:sectPr>
      </w:pPr>
    </w:p>
    <w:p>
      <w:pPr>
        <w:pStyle w:val="3"/>
        <w:spacing w:before="68" w:line="218" w:lineRule="auto"/>
        <w:ind w:left="460"/>
        <w:rPr>
          <w:spacing w:val="-7"/>
          <w:sz w:val="24"/>
          <w:szCs w:val="24"/>
        </w:rPr>
      </w:pPr>
      <w:r>
        <w:rPr>
          <w:spacing w:val="-7"/>
          <w:sz w:val="24"/>
          <w:szCs w:val="24"/>
        </w:rPr>
        <w:t>投标报价表-8</w:t>
      </w:r>
    </w:p>
    <w:p>
      <w:pPr>
        <w:spacing w:before="261" w:line="222" w:lineRule="auto"/>
        <w:ind w:left="3832"/>
        <w:rPr>
          <w:rFonts w:ascii="黑体" w:hAnsi="黑体" w:eastAsia="黑体" w:cs="黑体"/>
          <w:sz w:val="24"/>
          <w:szCs w:val="24"/>
        </w:rPr>
      </w:pPr>
      <w:r>
        <w:rPr>
          <w:rFonts w:ascii="黑体" w:hAnsi="黑体" w:eastAsia="黑体" w:cs="黑体"/>
          <w:b/>
          <w:bCs/>
          <w:spacing w:val="7"/>
          <w:sz w:val="24"/>
          <w:szCs w:val="24"/>
        </w:rPr>
        <w:t>其他项目清单计价表</w:t>
      </w:r>
    </w:p>
    <w:p>
      <w:pPr>
        <w:pStyle w:val="3"/>
        <w:spacing w:before="112" w:line="220" w:lineRule="auto"/>
        <w:ind w:left="359"/>
        <w:rPr>
          <w:sz w:val="21"/>
          <w:szCs w:val="21"/>
        </w:rPr>
      </w:pPr>
      <w:r>
        <w:rPr>
          <w:sz w:val="21"/>
          <w:szCs w:val="21"/>
        </w:rPr>
        <w:t xml:space="preserve">工程名称：                                                            </w:t>
      </w:r>
      <w:r>
        <w:rPr>
          <w:spacing w:val="-1"/>
          <w:sz w:val="21"/>
          <w:szCs w:val="21"/>
        </w:rPr>
        <w:t xml:space="preserve"> 金额单位：元</w:t>
      </w:r>
    </w:p>
    <w:p>
      <w:pPr>
        <w:spacing w:line="43" w:lineRule="exact"/>
        <w:rPr>
          <w:sz w:val="21"/>
          <w:szCs w:val="21"/>
        </w:rPr>
      </w:pPr>
    </w:p>
    <w:tbl>
      <w:tblPr>
        <w:tblStyle w:val="12"/>
        <w:tblW w:w="9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4"/>
        <w:gridCol w:w="2927"/>
        <w:gridCol w:w="989"/>
        <w:gridCol w:w="1198"/>
        <w:gridCol w:w="34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jc w:val="center"/>
        </w:trPr>
        <w:tc>
          <w:tcPr>
            <w:tcW w:w="784" w:type="dxa"/>
            <w:vAlign w:val="top"/>
          </w:tcPr>
          <w:p>
            <w:pPr>
              <w:pStyle w:val="13"/>
              <w:spacing w:before="93" w:line="221" w:lineRule="auto"/>
              <w:ind w:left="205"/>
              <w:rPr>
                <w:sz w:val="21"/>
                <w:szCs w:val="21"/>
              </w:rPr>
            </w:pPr>
            <w:r>
              <w:rPr>
                <w:spacing w:val="-2"/>
                <w:sz w:val="21"/>
                <w:szCs w:val="21"/>
              </w:rPr>
              <w:t>序号</w:t>
            </w:r>
          </w:p>
        </w:tc>
        <w:tc>
          <w:tcPr>
            <w:tcW w:w="2927" w:type="dxa"/>
            <w:vAlign w:val="top"/>
          </w:tcPr>
          <w:p>
            <w:pPr>
              <w:pStyle w:val="13"/>
              <w:spacing w:before="92" w:line="220" w:lineRule="auto"/>
              <w:ind w:left="810"/>
              <w:rPr>
                <w:sz w:val="21"/>
                <w:szCs w:val="21"/>
              </w:rPr>
            </w:pPr>
            <w:r>
              <w:rPr>
                <w:spacing w:val="-16"/>
                <w:sz w:val="21"/>
                <w:szCs w:val="21"/>
              </w:rPr>
              <w:t>项</w:t>
            </w:r>
            <w:r>
              <w:rPr>
                <w:spacing w:val="28"/>
                <w:sz w:val="21"/>
                <w:szCs w:val="21"/>
              </w:rPr>
              <w:t xml:space="preserve">  </w:t>
            </w:r>
            <w:r>
              <w:rPr>
                <w:spacing w:val="-16"/>
                <w:sz w:val="21"/>
                <w:szCs w:val="21"/>
              </w:rPr>
              <w:t>目</w:t>
            </w:r>
            <w:r>
              <w:rPr>
                <w:spacing w:val="11"/>
                <w:sz w:val="21"/>
                <w:szCs w:val="21"/>
              </w:rPr>
              <w:t xml:space="preserve">  </w:t>
            </w:r>
            <w:r>
              <w:rPr>
                <w:spacing w:val="-16"/>
                <w:sz w:val="21"/>
                <w:szCs w:val="21"/>
              </w:rPr>
              <w:t>名</w:t>
            </w:r>
            <w:r>
              <w:rPr>
                <w:spacing w:val="10"/>
                <w:sz w:val="21"/>
                <w:szCs w:val="21"/>
              </w:rPr>
              <w:t xml:space="preserve">  </w:t>
            </w:r>
            <w:r>
              <w:rPr>
                <w:spacing w:val="-16"/>
                <w:sz w:val="21"/>
                <w:szCs w:val="21"/>
              </w:rPr>
              <w:t>称</w:t>
            </w:r>
          </w:p>
        </w:tc>
        <w:tc>
          <w:tcPr>
            <w:tcW w:w="989" w:type="dxa"/>
            <w:vAlign w:val="top"/>
          </w:tcPr>
          <w:p>
            <w:pPr>
              <w:pStyle w:val="13"/>
              <w:spacing w:before="92" w:line="220" w:lineRule="auto"/>
              <w:ind w:left="144"/>
              <w:rPr>
                <w:sz w:val="21"/>
                <w:szCs w:val="21"/>
              </w:rPr>
            </w:pPr>
            <w:r>
              <w:rPr>
                <w:spacing w:val="-2"/>
                <w:sz w:val="21"/>
                <w:szCs w:val="21"/>
              </w:rPr>
              <w:t>计量单位</w:t>
            </w:r>
          </w:p>
        </w:tc>
        <w:tc>
          <w:tcPr>
            <w:tcW w:w="1198" w:type="dxa"/>
            <w:vAlign w:val="top"/>
          </w:tcPr>
          <w:p>
            <w:pPr>
              <w:pStyle w:val="13"/>
              <w:spacing w:before="92" w:line="219" w:lineRule="auto"/>
              <w:ind w:left="414"/>
              <w:rPr>
                <w:sz w:val="21"/>
                <w:szCs w:val="21"/>
              </w:rPr>
            </w:pPr>
            <w:r>
              <w:rPr>
                <w:spacing w:val="-3"/>
                <w:sz w:val="21"/>
                <w:szCs w:val="21"/>
              </w:rPr>
              <w:t>金额</w:t>
            </w:r>
          </w:p>
        </w:tc>
        <w:tc>
          <w:tcPr>
            <w:tcW w:w="3491" w:type="dxa"/>
            <w:vAlign w:val="top"/>
          </w:tcPr>
          <w:p>
            <w:pPr>
              <w:pStyle w:val="13"/>
              <w:spacing w:before="93" w:line="221" w:lineRule="auto"/>
              <w:ind w:left="1467"/>
              <w:rPr>
                <w:sz w:val="21"/>
                <w:szCs w:val="21"/>
              </w:rPr>
            </w:pPr>
            <w:r>
              <w:rPr>
                <w:spacing w:val="-5"/>
                <w:sz w:val="21"/>
                <w:szCs w:val="21"/>
              </w:rPr>
              <w:t>备</w:t>
            </w:r>
            <w:r>
              <w:rPr>
                <w:spacing w:val="3"/>
                <w:sz w:val="21"/>
                <w:szCs w:val="21"/>
              </w:rPr>
              <w:t xml:space="preserve">  </w:t>
            </w:r>
            <w:r>
              <w:rPr>
                <w:spacing w:val="-5"/>
                <w:sz w:val="21"/>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jc w:val="center"/>
        </w:trPr>
        <w:tc>
          <w:tcPr>
            <w:tcW w:w="784" w:type="dxa"/>
            <w:vAlign w:val="top"/>
          </w:tcPr>
          <w:p>
            <w:pPr>
              <w:pStyle w:val="13"/>
              <w:spacing w:before="173" w:line="140" w:lineRule="exact"/>
              <w:ind w:left="294"/>
              <w:rPr>
                <w:sz w:val="21"/>
                <w:szCs w:val="21"/>
              </w:rPr>
            </w:pPr>
            <w:r>
              <w:rPr>
                <w:position w:val="-4"/>
                <w:sz w:val="21"/>
                <w:szCs w:val="21"/>
              </w:rPr>
              <w:t>一</w:t>
            </w:r>
          </w:p>
        </w:tc>
        <w:tc>
          <w:tcPr>
            <w:tcW w:w="2927" w:type="dxa"/>
            <w:vAlign w:val="top"/>
          </w:tcPr>
          <w:p>
            <w:pPr>
              <w:pStyle w:val="13"/>
              <w:spacing w:before="88" w:line="220" w:lineRule="auto"/>
              <w:ind w:left="820"/>
              <w:rPr>
                <w:sz w:val="21"/>
                <w:szCs w:val="21"/>
              </w:rPr>
            </w:pPr>
            <w:r>
              <w:rPr>
                <w:spacing w:val="4"/>
                <w:sz w:val="21"/>
                <w:szCs w:val="21"/>
              </w:rPr>
              <w:t>招标人已列项目</w:t>
            </w:r>
          </w:p>
        </w:tc>
        <w:tc>
          <w:tcPr>
            <w:tcW w:w="989" w:type="dxa"/>
            <w:vAlign w:val="top"/>
          </w:tcPr>
          <w:p>
            <w:pPr>
              <w:rPr>
                <w:rFonts w:ascii="Arial"/>
                <w:sz w:val="21"/>
                <w:szCs w:val="21"/>
              </w:rPr>
            </w:pPr>
          </w:p>
        </w:tc>
        <w:tc>
          <w:tcPr>
            <w:tcW w:w="1198" w:type="dxa"/>
            <w:vAlign w:val="top"/>
          </w:tcPr>
          <w:p>
            <w:pPr>
              <w:rPr>
                <w:rFonts w:ascii="Arial"/>
                <w:sz w:val="21"/>
                <w:szCs w:val="21"/>
              </w:rPr>
            </w:pPr>
          </w:p>
        </w:tc>
        <w:tc>
          <w:tcPr>
            <w:tcW w:w="3491"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jc w:val="center"/>
        </w:trPr>
        <w:tc>
          <w:tcPr>
            <w:tcW w:w="784" w:type="dxa"/>
            <w:vAlign w:val="top"/>
          </w:tcPr>
          <w:p>
            <w:pPr>
              <w:pStyle w:val="13"/>
              <w:spacing w:before="106" w:line="238" w:lineRule="auto"/>
              <w:ind w:left="334"/>
              <w:rPr>
                <w:sz w:val="21"/>
                <w:szCs w:val="21"/>
              </w:rPr>
            </w:pPr>
            <w:r>
              <w:rPr>
                <w:sz w:val="21"/>
                <w:szCs w:val="21"/>
              </w:rPr>
              <w:t>1</w:t>
            </w:r>
          </w:p>
        </w:tc>
        <w:tc>
          <w:tcPr>
            <w:tcW w:w="2927" w:type="dxa"/>
            <w:vAlign w:val="top"/>
          </w:tcPr>
          <w:p>
            <w:pPr>
              <w:pStyle w:val="13"/>
              <w:spacing w:before="89" w:line="219" w:lineRule="auto"/>
              <w:ind w:left="1090"/>
              <w:rPr>
                <w:sz w:val="21"/>
                <w:szCs w:val="21"/>
              </w:rPr>
            </w:pPr>
            <w:r>
              <w:rPr>
                <w:spacing w:val="-3"/>
                <w:sz w:val="21"/>
                <w:szCs w:val="21"/>
              </w:rPr>
              <w:t>暂列金额</w:t>
            </w:r>
          </w:p>
        </w:tc>
        <w:tc>
          <w:tcPr>
            <w:tcW w:w="989" w:type="dxa"/>
            <w:vAlign w:val="top"/>
          </w:tcPr>
          <w:p>
            <w:pPr>
              <w:rPr>
                <w:rFonts w:ascii="Arial"/>
                <w:sz w:val="21"/>
                <w:szCs w:val="21"/>
              </w:rPr>
            </w:pPr>
          </w:p>
        </w:tc>
        <w:tc>
          <w:tcPr>
            <w:tcW w:w="1198" w:type="dxa"/>
            <w:vAlign w:val="top"/>
          </w:tcPr>
          <w:p>
            <w:pPr>
              <w:rPr>
                <w:rFonts w:ascii="Arial"/>
                <w:sz w:val="21"/>
                <w:szCs w:val="21"/>
              </w:rPr>
            </w:pPr>
          </w:p>
        </w:tc>
        <w:tc>
          <w:tcPr>
            <w:tcW w:w="3491" w:type="dxa"/>
            <w:vAlign w:val="top"/>
          </w:tcPr>
          <w:p>
            <w:pPr>
              <w:pStyle w:val="13"/>
              <w:spacing w:before="87" w:line="218" w:lineRule="auto"/>
              <w:ind w:left="166"/>
              <w:rPr>
                <w:sz w:val="21"/>
                <w:szCs w:val="21"/>
              </w:rPr>
            </w:pPr>
            <w:r>
              <w:rPr>
                <w:sz w:val="21"/>
                <w:szCs w:val="21"/>
              </w:rPr>
              <w:t>明细详见投标报价表-8.1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784" w:type="dxa"/>
            <w:vAlign w:val="top"/>
          </w:tcPr>
          <w:p>
            <w:pPr>
              <w:pStyle w:val="13"/>
              <w:spacing w:before="107" w:line="238" w:lineRule="auto"/>
              <w:ind w:left="334"/>
              <w:rPr>
                <w:sz w:val="21"/>
                <w:szCs w:val="21"/>
              </w:rPr>
            </w:pPr>
            <w:r>
              <w:rPr>
                <w:sz w:val="21"/>
                <w:szCs w:val="21"/>
              </w:rPr>
              <w:t>2</w:t>
            </w:r>
          </w:p>
        </w:tc>
        <w:tc>
          <w:tcPr>
            <w:tcW w:w="2927" w:type="dxa"/>
            <w:vAlign w:val="top"/>
          </w:tcPr>
          <w:p>
            <w:pPr>
              <w:pStyle w:val="13"/>
              <w:spacing w:before="88" w:line="218" w:lineRule="auto"/>
              <w:ind w:left="1180"/>
              <w:rPr>
                <w:sz w:val="21"/>
                <w:szCs w:val="21"/>
              </w:rPr>
            </w:pPr>
            <w:r>
              <w:rPr>
                <w:spacing w:val="2"/>
                <w:sz w:val="21"/>
                <w:szCs w:val="21"/>
              </w:rPr>
              <w:t>暂估价</w:t>
            </w:r>
          </w:p>
        </w:tc>
        <w:tc>
          <w:tcPr>
            <w:tcW w:w="989" w:type="dxa"/>
            <w:vAlign w:val="top"/>
          </w:tcPr>
          <w:p>
            <w:pPr>
              <w:rPr>
                <w:rFonts w:ascii="Arial"/>
                <w:sz w:val="21"/>
                <w:szCs w:val="21"/>
              </w:rPr>
            </w:pPr>
          </w:p>
        </w:tc>
        <w:tc>
          <w:tcPr>
            <w:tcW w:w="1198" w:type="dxa"/>
            <w:vAlign w:val="top"/>
          </w:tcPr>
          <w:p>
            <w:pPr>
              <w:rPr>
                <w:rFonts w:ascii="Arial"/>
                <w:sz w:val="21"/>
                <w:szCs w:val="21"/>
              </w:rPr>
            </w:pPr>
          </w:p>
        </w:tc>
        <w:tc>
          <w:tcPr>
            <w:tcW w:w="3491"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jc w:val="center"/>
        </w:trPr>
        <w:tc>
          <w:tcPr>
            <w:tcW w:w="784" w:type="dxa"/>
            <w:vAlign w:val="top"/>
          </w:tcPr>
          <w:p>
            <w:pPr>
              <w:pStyle w:val="13"/>
              <w:spacing w:before="107" w:line="237" w:lineRule="auto"/>
              <w:ind w:left="245"/>
              <w:rPr>
                <w:sz w:val="21"/>
                <w:szCs w:val="21"/>
              </w:rPr>
            </w:pPr>
            <w:r>
              <w:rPr>
                <w:spacing w:val="-3"/>
                <w:sz w:val="21"/>
                <w:szCs w:val="21"/>
              </w:rPr>
              <w:t>2.1</w:t>
            </w:r>
          </w:p>
        </w:tc>
        <w:tc>
          <w:tcPr>
            <w:tcW w:w="2927" w:type="dxa"/>
            <w:vAlign w:val="top"/>
          </w:tcPr>
          <w:p>
            <w:pPr>
              <w:pStyle w:val="13"/>
              <w:spacing w:before="88" w:line="218" w:lineRule="auto"/>
              <w:ind w:left="460"/>
              <w:rPr>
                <w:sz w:val="21"/>
                <w:szCs w:val="21"/>
              </w:rPr>
            </w:pPr>
            <w:r>
              <w:rPr>
                <w:spacing w:val="-1"/>
                <w:sz w:val="21"/>
                <w:szCs w:val="21"/>
              </w:rPr>
              <w:t>材料、工程设备暂估单价</w:t>
            </w:r>
          </w:p>
        </w:tc>
        <w:tc>
          <w:tcPr>
            <w:tcW w:w="989" w:type="dxa"/>
            <w:vAlign w:val="top"/>
          </w:tcPr>
          <w:p>
            <w:pPr>
              <w:rPr>
                <w:rFonts w:ascii="Arial"/>
                <w:sz w:val="21"/>
                <w:szCs w:val="21"/>
              </w:rPr>
            </w:pPr>
          </w:p>
        </w:tc>
        <w:tc>
          <w:tcPr>
            <w:tcW w:w="1198" w:type="dxa"/>
            <w:vAlign w:val="top"/>
          </w:tcPr>
          <w:p>
            <w:pPr>
              <w:pStyle w:val="13"/>
              <w:spacing w:before="183" w:line="47" w:lineRule="exact"/>
              <w:ind w:left="565"/>
              <w:rPr>
                <w:sz w:val="21"/>
                <w:szCs w:val="21"/>
              </w:rPr>
            </w:pPr>
            <w:r>
              <w:rPr>
                <w:position w:val="-1"/>
                <w:sz w:val="21"/>
                <w:szCs w:val="21"/>
              </w:rPr>
              <w:t>一</w:t>
            </w:r>
          </w:p>
        </w:tc>
        <w:tc>
          <w:tcPr>
            <w:tcW w:w="3491" w:type="dxa"/>
            <w:vAlign w:val="top"/>
          </w:tcPr>
          <w:p>
            <w:pPr>
              <w:pStyle w:val="13"/>
              <w:spacing w:before="88" w:line="218" w:lineRule="auto"/>
              <w:ind w:left="166"/>
              <w:rPr>
                <w:sz w:val="21"/>
                <w:szCs w:val="21"/>
              </w:rPr>
            </w:pPr>
            <w:r>
              <w:rPr>
                <w:sz w:val="21"/>
                <w:szCs w:val="21"/>
              </w:rPr>
              <w:t>明细详见投标报价表-8.2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jc w:val="center"/>
        </w:trPr>
        <w:tc>
          <w:tcPr>
            <w:tcW w:w="784" w:type="dxa"/>
            <w:vAlign w:val="top"/>
          </w:tcPr>
          <w:p>
            <w:pPr>
              <w:pStyle w:val="13"/>
              <w:spacing w:before="108" w:line="236" w:lineRule="auto"/>
              <w:ind w:left="245"/>
              <w:rPr>
                <w:sz w:val="21"/>
                <w:szCs w:val="21"/>
              </w:rPr>
            </w:pPr>
            <w:r>
              <w:rPr>
                <w:spacing w:val="-3"/>
                <w:sz w:val="21"/>
                <w:szCs w:val="21"/>
              </w:rPr>
              <w:t>2.2</w:t>
            </w:r>
          </w:p>
        </w:tc>
        <w:tc>
          <w:tcPr>
            <w:tcW w:w="2927" w:type="dxa"/>
            <w:vAlign w:val="top"/>
          </w:tcPr>
          <w:p>
            <w:pPr>
              <w:pStyle w:val="13"/>
              <w:spacing w:before="89" w:line="218" w:lineRule="auto"/>
              <w:ind w:left="820"/>
              <w:rPr>
                <w:sz w:val="21"/>
                <w:szCs w:val="21"/>
              </w:rPr>
            </w:pPr>
            <w:r>
              <w:rPr>
                <w:spacing w:val="-1"/>
                <w:sz w:val="21"/>
                <w:szCs w:val="21"/>
              </w:rPr>
              <w:t>专业工程暂估价</w:t>
            </w:r>
          </w:p>
        </w:tc>
        <w:tc>
          <w:tcPr>
            <w:tcW w:w="989" w:type="dxa"/>
            <w:vAlign w:val="top"/>
          </w:tcPr>
          <w:p>
            <w:pPr>
              <w:rPr>
                <w:rFonts w:ascii="Arial"/>
                <w:sz w:val="21"/>
                <w:szCs w:val="21"/>
              </w:rPr>
            </w:pPr>
          </w:p>
        </w:tc>
        <w:tc>
          <w:tcPr>
            <w:tcW w:w="1198" w:type="dxa"/>
            <w:vAlign w:val="top"/>
          </w:tcPr>
          <w:p>
            <w:pPr>
              <w:rPr>
                <w:rFonts w:ascii="Arial"/>
                <w:sz w:val="21"/>
                <w:szCs w:val="21"/>
              </w:rPr>
            </w:pPr>
          </w:p>
        </w:tc>
        <w:tc>
          <w:tcPr>
            <w:tcW w:w="3491" w:type="dxa"/>
            <w:vAlign w:val="top"/>
          </w:tcPr>
          <w:p>
            <w:pPr>
              <w:pStyle w:val="13"/>
              <w:spacing w:before="89" w:line="218" w:lineRule="auto"/>
              <w:ind w:left="166"/>
              <w:rPr>
                <w:sz w:val="21"/>
                <w:szCs w:val="21"/>
              </w:rPr>
            </w:pPr>
            <w:r>
              <w:rPr>
                <w:sz w:val="21"/>
                <w:szCs w:val="21"/>
              </w:rPr>
              <w:t>明细详见投标报价表-8.3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784" w:type="dxa"/>
            <w:vAlign w:val="top"/>
          </w:tcPr>
          <w:p>
            <w:pPr>
              <w:pStyle w:val="13"/>
              <w:spacing w:before="109" w:line="236" w:lineRule="auto"/>
              <w:ind w:left="334"/>
              <w:rPr>
                <w:sz w:val="21"/>
                <w:szCs w:val="21"/>
              </w:rPr>
            </w:pPr>
            <w:r>
              <w:rPr>
                <w:sz w:val="21"/>
                <w:szCs w:val="21"/>
              </w:rPr>
              <w:t>3</w:t>
            </w:r>
          </w:p>
        </w:tc>
        <w:tc>
          <w:tcPr>
            <w:tcW w:w="2927" w:type="dxa"/>
            <w:vAlign w:val="top"/>
          </w:tcPr>
          <w:p>
            <w:pPr>
              <w:pStyle w:val="13"/>
              <w:spacing w:before="93" w:line="221" w:lineRule="auto"/>
              <w:ind w:left="1180"/>
              <w:rPr>
                <w:sz w:val="21"/>
                <w:szCs w:val="21"/>
              </w:rPr>
            </w:pPr>
            <w:r>
              <w:rPr>
                <w:spacing w:val="-2"/>
                <w:sz w:val="21"/>
                <w:szCs w:val="21"/>
              </w:rPr>
              <w:t>计日工</w:t>
            </w:r>
          </w:p>
        </w:tc>
        <w:tc>
          <w:tcPr>
            <w:tcW w:w="989" w:type="dxa"/>
            <w:vAlign w:val="top"/>
          </w:tcPr>
          <w:p>
            <w:pPr>
              <w:rPr>
                <w:rFonts w:ascii="Arial"/>
                <w:sz w:val="21"/>
                <w:szCs w:val="21"/>
              </w:rPr>
            </w:pPr>
          </w:p>
        </w:tc>
        <w:tc>
          <w:tcPr>
            <w:tcW w:w="1198" w:type="dxa"/>
            <w:vAlign w:val="top"/>
          </w:tcPr>
          <w:p>
            <w:pPr>
              <w:rPr>
                <w:rFonts w:ascii="Arial"/>
                <w:sz w:val="21"/>
                <w:szCs w:val="21"/>
              </w:rPr>
            </w:pPr>
          </w:p>
        </w:tc>
        <w:tc>
          <w:tcPr>
            <w:tcW w:w="3491" w:type="dxa"/>
            <w:vAlign w:val="top"/>
          </w:tcPr>
          <w:p>
            <w:pPr>
              <w:pStyle w:val="13"/>
              <w:spacing w:before="90" w:line="218" w:lineRule="auto"/>
              <w:ind w:left="166"/>
              <w:rPr>
                <w:sz w:val="21"/>
                <w:szCs w:val="21"/>
              </w:rPr>
            </w:pPr>
            <w:r>
              <w:rPr>
                <w:sz w:val="21"/>
                <w:szCs w:val="21"/>
              </w:rPr>
              <w:t>明细详见投标报价表-8.4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jc w:val="center"/>
        </w:trPr>
        <w:tc>
          <w:tcPr>
            <w:tcW w:w="784" w:type="dxa"/>
            <w:vAlign w:val="top"/>
          </w:tcPr>
          <w:p>
            <w:pPr>
              <w:pStyle w:val="13"/>
              <w:spacing w:before="109" w:line="235" w:lineRule="auto"/>
              <w:ind w:left="334"/>
              <w:rPr>
                <w:sz w:val="21"/>
                <w:szCs w:val="21"/>
              </w:rPr>
            </w:pPr>
            <w:r>
              <w:rPr>
                <w:sz w:val="21"/>
                <w:szCs w:val="21"/>
              </w:rPr>
              <w:t>4</w:t>
            </w:r>
          </w:p>
        </w:tc>
        <w:tc>
          <w:tcPr>
            <w:tcW w:w="2927" w:type="dxa"/>
            <w:vAlign w:val="top"/>
          </w:tcPr>
          <w:p>
            <w:pPr>
              <w:pStyle w:val="13"/>
              <w:spacing w:before="90" w:line="218" w:lineRule="auto"/>
              <w:ind w:left="550"/>
              <w:rPr>
                <w:sz w:val="21"/>
                <w:szCs w:val="21"/>
              </w:rPr>
            </w:pPr>
            <w:r>
              <w:rPr>
                <w:spacing w:val="-1"/>
                <w:sz w:val="21"/>
                <w:szCs w:val="21"/>
              </w:rPr>
              <w:t>施工总承包服务费计价</w:t>
            </w:r>
          </w:p>
        </w:tc>
        <w:tc>
          <w:tcPr>
            <w:tcW w:w="989" w:type="dxa"/>
            <w:vAlign w:val="top"/>
          </w:tcPr>
          <w:p>
            <w:pPr>
              <w:rPr>
                <w:rFonts w:ascii="Arial"/>
                <w:sz w:val="21"/>
                <w:szCs w:val="21"/>
              </w:rPr>
            </w:pPr>
          </w:p>
        </w:tc>
        <w:tc>
          <w:tcPr>
            <w:tcW w:w="1198" w:type="dxa"/>
            <w:vAlign w:val="top"/>
          </w:tcPr>
          <w:p>
            <w:pPr>
              <w:rPr>
                <w:rFonts w:ascii="Arial"/>
                <w:sz w:val="21"/>
                <w:szCs w:val="21"/>
              </w:rPr>
            </w:pPr>
          </w:p>
        </w:tc>
        <w:tc>
          <w:tcPr>
            <w:tcW w:w="3491" w:type="dxa"/>
            <w:vAlign w:val="top"/>
          </w:tcPr>
          <w:p>
            <w:pPr>
              <w:pStyle w:val="13"/>
              <w:spacing w:before="90" w:line="218" w:lineRule="auto"/>
              <w:ind w:left="166"/>
              <w:rPr>
                <w:sz w:val="21"/>
                <w:szCs w:val="21"/>
              </w:rPr>
            </w:pPr>
            <w:r>
              <w:rPr>
                <w:sz w:val="21"/>
                <w:szCs w:val="21"/>
              </w:rPr>
              <w:t>明细详见投标报价表-8.5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jc w:val="center"/>
        </w:trPr>
        <w:tc>
          <w:tcPr>
            <w:tcW w:w="784" w:type="dxa"/>
            <w:vAlign w:val="top"/>
          </w:tcPr>
          <w:p>
            <w:pPr>
              <w:pStyle w:val="13"/>
              <w:spacing w:before="110" w:line="234" w:lineRule="auto"/>
              <w:ind w:left="334"/>
              <w:rPr>
                <w:sz w:val="21"/>
                <w:szCs w:val="21"/>
              </w:rPr>
            </w:pPr>
            <w:r>
              <w:rPr>
                <w:sz w:val="21"/>
                <w:szCs w:val="21"/>
              </w:rPr>
              <w:t>5</w:t>
            </w:r>
          </w:p>
        </w:tc>
        <w:tc>
          <w:tcPr>
            <w:tcW w:w="2927" w:type="dxa"/>
            <w:vAlign w:val="top"/>
          </w:tcPr>
          <w:p>
            <w:pPr>
              <w:pStyle w:val="13"/>
              <w:spacing w:before="93" w:line="220" w:lineRule="auto"/>
              <w:ind w:left="1271"/>
              <w:rPr>
                <w:sz w:val="21"/>
                <w:szCs w:val="21"/>
              </w:rPr>
            </w:pPr>
            <w:r>
              <w:rPr>
                <w:spacing w:val="-2"/>
                <w:sz w:val="21"/>
                <w:szCs w:val="21"/>
              </w:rPr>
              <w:t>其他</w:t>
            </w:r>
          </w:p>
        </w:tc>
        <w:tc>
          <w:tcPr>
            <w:tcW w:w="989" w:type="dxa"/>
            <w:vAlign w:val="top"/>
          </w:tcPr>
          <w:p>
            <w:pPr>
              <w:rPr>
                <w:rFonts w:ascii="Arial"/>
                <w:sz w:val="21"/>
                <w:szCs w:val="21"/>
              </w:rPr>
            </w:pPr>
          </w:p>
        </w:tc>
        <w:tc>
          <w:tcPr>
            <w:tcW w:w="1198" w:type="dxa"/>
            <w:vAlign w:val="top"/>
          </w:tcPr>
          <w:p>
            <w:pPr>
              <w:rPr>
                <w:rFonts w:ascii="Arial"/>
                <w:sz w:val="21"/>
                <w:szCs w:val="21"/>
              </w:rPr>
            </w:pPr>
          </w:p>
        </w:tc>
        <w:tc>
          <w:tcPr>
            <w:tcW w:w="3491"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784" w:type="dxa"/>
            <w:vAlign w:val="top"/>
          </w:tcPr>
          <w:p>
            <w:pPr>
              <w:rPr>
                <w:rFonts w:ascii="Arial"/>
                <w:sz w:val="21"/>
                <w:szCs w:val="21"/>
              </w:rPr>
            </w:pPr>
          </w:p>
        </w:tc>
        <w:tc>
          <w:tcPr>
            <w:tcW w:w="2927" w:type="dxa"/>
            <w:vAlign w:val="top"/>
          </w:tcPr>
          <w:p>
            <w:pPr>
              <w:pStyle w:val="13"/>
              <w:spacing w:before="111" w:line="234" w:lineRule="auto"/>
              <w:ind w:left="1271"/>
              <w:rPr>
                <w:sz w:val="21"/>
                <w:szCs w:val="21"/>
              </w:rPr>
            </w:pPr>
            <w:r>
              <w:rPr>
                <w:spacing w:val="-5"/>
                <w:sz w:val="21"/>
                <w:szCs w:val="21"/>
              </w:rPr>
              <w:t>……</w:t>
            </w:r>
          </w:p>
        </w:tc>
        <w:tc>
          <w:tcPr>
            <w:tcW w:w="989" w:type="dxa"/>
            <w:vAlign w:val="top"/>
          </w:tcPr>
          <w:p>
            <w:pPr>
              <w:rPr>
                <w:rFonts w:ascii="Arial"/>
                <w:sz w:val="21"/>
                <w:szCs w:val="21"/>
              </w:rPr>
            </w:pPr>
          </w:p>
        </w:tc>
        <w:tc>
          <w:tcPr>
            <w:tcW w:w="1198" w:type="dxa"/>
            <w:vAlign w:val="top"/>
          </w:tcPr>
          <w:p>
            <w:pPr>
              <w:rPr>
                <w:rFonts w:ascii="Arial"/>
                <w:sz w:val="21"/>
                <w:szCs w:val="21"/>
              </w:rPr>
            </w:pPr>
          </w:p>
        </w:tc>
        <w:tc>
          <w:tcPr>
            <w:tcW w:w="3491"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4700" w:type="dxa"/>
            <w:gridSpan w:val="3"/>
            <w:vAlign w:val="top"/>
          </w:tcPr>
          <w:p>
            <w:pPr>
              <w:pStyle w:val="13"/>
              <w:spacing w:before="85" w:line="221" w:lineRule="auto"/>
              <w:ind w:left="2075"/>
              <w:rPr>
                <w:sz w:val="21"/>
                <w:szCs w:val="21"/>
              </w:rPr>
            </w:pPr>
            <w:r>
              <w:rPr>
                <w:spacing w:val="-6"/>
                <w:sz w:val="21"/>
                <w:szCs w:val="21"/>
              </w:rPr>
              <w:t>小</w:t>
            </w:r>
            <w:r>
              <w:rPr>
                <w:spacing w:val="3"/>
                <w:sz w:val="21"/>
                <w:szCs w:val="21"/>
              </w:rPr>
              <w:t xml:space="preserve">  </w:t>
            </w:r>
            <w:r>
              <w:rPr>
                <w:spacing w:val="-6"/>
                <w:sz w:val="21"/>
                <w:szCs w:val="21"/>
              </w:rPr>
              <w:t>计</w:t>
            </w:r>
          </w:p>
        </w:tc>
        <w:tc>
          <w:tcPr>
            <w:tcW w:w="1198" w:type="dxa"/>
            <w:vAlign w:val="top"/>
          </w:tcPr>
          <w:p>
            <w:pPr>
              <w:rPr>
                <w:rFonts w:ascii="Arial"/>
                <w:sz w:val="21"/>
                <w:szCs w:val="21"/>
              </w:rPr>
            </w:pPr>
          </w:p>
        </w:tc>
        <w:tc>
          <w:tcPr>
            <w:tcW w:w="3491"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jc w:val="center"/>
        </w:trPr>
        <w:tc>
          <w:tcPr>
            <w:tcW w:w="784" w:type="dxa"/>
            <w:vAlign w:val="top"/>
          </w:tcPr>
          <w:p>
            <w:pPr>
              <w:pStyle w:val="13"/>
              <w:spacing w:before="145" w:line="178" w:lineRule="auto"/>
              <w:ind w:left="294"/>
              <w:rPr>
                <w:sz w:val="21"/>
                <w:szCs w:val="21"/>
              </w:rPr>
            </w:pPr>
            <w:r>
              <w:rPr>
                <w:sz w:val="21"/>
                <w:szCs w:val="21"/>
              </w:rPr>
              <w:t>二</w:t>
            </w:r>
          </w:p>
        </w:tc>
        <w:tc>
          <w:tcPr>
            <w:tcW w:w="2927" w:type="dxa"/>
            <w:vAlign w:val="top"/>
          </w:tcPr>
          <w:p>
            <w:pPr>
              <w:pStyle w:val="13"/>
              <w:spacing w:before="94" w:line="220" w:lineRule="auto"/>
              <w:ind w:left="820"/>
              <w:rPr>
                <w:sz w:val="21"/>
                <w:szCs w:val="21"/>
              </w:rPr>
            </w:pPr>
            <w:r>
              <w:rPr>
                <w:spacing w:val="4"/>
                <w:sz w:val="21"/>
                <w:szCs w:val="21"/>
              </w:rPr>
              <w:t>投标人增列项目</w:t>
            </w:r>
          </w:p>
        </w:tc>
        <w:tc>
          <w:tcPr>
            <w:tcW w:w="989" w:type="dxa"/>
            <w:vAlign w:val="top"/>
          </w:tcPr>
          <w:p>
            <w:pPr>
              <w:rPr>
                <w:rFonts w:ascii="Arial"/>
                <w:sz w:val="21"/>
                <w:szCs w:val="21"/>
              </w:rPr>
            </w:pPr>
          </w:p>
        </w:tc>
        <w:tc>
          <w:tcPr>
            <w:tcW w:w="1198" w:type="dxa"/>
            <w:vAlign w:val="top"/>
          </w:tcPr>
          <w:p>
            <w:pPr>
              <w:rPr>
                <w:rFonts w:ascii="Arial"/>
                <w:sz w:val="21"/>
                <w:szCs w:val="21"/>
              </w:rPr>
            </w:pPr>
          </w:p>
        </w:tc>
        <w:tc>
          <w:tcPr>
            <w:tcW w:w="3491"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jc w:val="center"/>
        </w:trPr>
        <w:tc>
          <w:tcPr>
            <w:tcW w:w="784" w:type="dxa"/>
            <w:vAlign w:val="top"/>
          </w:tcPr>
          <w:p>
            <w:pPr>
              <w:rPr>
                <w:rFonts w:ascii="Arial"/>
                <w:sz w:val="21"/>
                <w:szCs w:val="21"/>
              </w:rPr>
            </w:pPr>
          </w:p>
        </w:tc>
        <w:tc>
          <w:tcPr>
            <w:tcW w:w="2927" w:type="dxa"/>
            <w:vAlign w:val="top"/>
          </w:tcPr>
          <w:p>
            <w:pPr>
              <w:rPr>
                <w:rFonts w:ascii="Arial"/>
                <w:sz w:val="21"/>
                <w:szCs w:val="21"/>
              </w:rPr>
            </w:pPr>
          </w:p>
        </w:tc>
        <w:tc>
          <w:tcPr>
            <w:tcW w:w="989" w:type="dxa"/>
            <w:vAlign w:val="top"/>
          </w:tcPr>
          <w:p>
            <w:pPr>
              <w:rPr>
                <w:rFonts w:ascii="Arial"/>
                <w:sz w:val="21"/>
                <w:szCs w:val="21"/>
              </w:rPr>
            </w:pPr>
          </w:p>
        </w:tc>
        <w:tc>
          <w:tcPr>
            <w:tcW w:w="1198" w:type="dxa"/>
            <w:vAlign w:val="top"/>
          </w:tcPr>
          <w:p>
            <w:pPr>
              <w:rPr>
                <w:rFonts w:ascii="Arial"/>
                <w:sz w:val="21"/>
                <w:szCs w:val="21"/>
              </w:rPr>
            </w:pPr>
          </w:p>
        </w:tc>
        <w:tc>
          <w:tcPr>
            <w:tcW w:w="3491"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784" w:type="dxa"/>
            <w:vAlign w:val="top"/>
          </w:tcPr>
          <w:p>
            <w:pPr>
              <w:rPr>
                <w:rFonts w:ascii="Arial"/>
                <w:sz w:val="21"/>
                <w:szCs w:val="21"/>
              </w:rPr>
            </w:pPr>
          </w:p>
        </w:tc>
        <w:tc>
          <w:tcPr>
            <w:tcW w:w="2927" w:type="dxa"/>
            <w:vAlign w:val="top"/>
          </w:tcPr>
          <w:p>
            <w:pPr>
              <w:rPr>
                <w:rFonts w:ascii="Arial"/>
                <w:sz w:val="21"/>
                <w:szCs w:val="21"/>
              </w:rPr>
            </w:pPr>
          </w:p>
        </w:tc>
        <w:tc>
          <w:tcPr>
            <w:tcW w:w="989" w:type="dxa"/>
            <w:vAlign w:val="top"/>
          </w:tcPr>
          <w:p>
            <w:pPr>
              <w:rPr>
                <w:rFonts w:ascii="Arial"/>
                <w:sz w:val="21"/>
                <w:szCs w:val="21"/>
              </w:rPr>
            </w:pPr>
          </w:p>
        </w:tc>
        <w:tc>
          <w:tcPr>
            <w:tcW w:w="1198" w:type="dxa"/>
            <w:vAlign w:val="top"/>
          </w:tcPr>
          <w:p>
            <w:pPr>
              <w:rPr>
                <w:rFonts w:ascii="Arial"/>
                <w:sz w:val="21"/>
                <w:szCs w:val="21"/>
              </w:rPr>
            </w:pPr>
          </w:p>
        </w:tc>
        <w:tc>
          <w:tcPr>
            <w:tcW w:w="3491"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84" w:type="dxa"/>
            <w:vAlign w:val="top"/>
          </w:tcPr>
          <w:p>
            <w:pPr>
              <w:rPr>
                <w:rFonts w:ascii="Arial"/>
                <w:sz w:val="21"/>
                <w:szCs w:val="21"/>
              </w:rPr>
            </w:pPr>
          </w:p>
        </w:tc>
        <w:tc>
          <w:tcPr>
            <w:tcW w:w="2927" w:type="dxa"/>
            <w:vAlign w:val="top"/>
          </w:tcPr>
          <w:p>
            <w:pPr>
              <w:rPr>
                <w:rFonts w:ascii="Arial"/>
                <w:sz w:val="21"/>
                <w:szCs w:val="21"/>
              </w:rPr>
            </w:pPr>
          </w:p>
        </w:tc>
        <w:tc>
          <w:tcPr>
            <w:tcW w:w="989" w:type="dxa"/>
            <w:vAlign w:val="top"/>
          </w:tcPr>
          <w:p>
            <w:pPr>
              <w:rPr>
                <w:rFonts w:ascii="Arial"/>
                <w:sz w:val="21"/>
                <w:szCs w:val="21"/>
              </w:rPr>
            </w:pPr>
          </w:p>
        </w:tc>
        <w:tc>
          <w:tcPr>
            <w:tcW w:w="1198" w:type="dxa"/>
            <w:vAlign w:val="top"/>
          </w:tcPr>
          <w:p>
            <w:pPr>
              <w:rPr>
                <w:rFonts w:ascii="Arial"/>
                <w:sz w:val="21"/>
                <w:szCs w:val="21"/>
              </w:rPr>
            </w:pPr>
          </w:p>
        </w:tc>
        <w:tc>
          <w:tcPr>
            <w:tcW w:w="3491"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784" w:type="dxa"/>
            <w:vAlign w:val="top"/>
          </w:tcPr>
          <w:p>
            <w:pPr>
              <w:rPr>
                <w:rFonts w:ascii="Arial"/>
                <w:sz w:val="21"/>
                <w:szCs w:val="21"/>
              </w:rPr>
            </w:pPr>
          </w:p>
        </w:tc>
        <w:tc>
          <w:tcPr>
            <w:tcW w:w="2927" w:type="dxa"/>
            <w:vAlign w:val="top"/>
          </w:tcPr>
          <w:p>
            <w:pPr>
              <w:rPr>
                <w:rFonts w:ascii="Arial"/>
                <w:sz w:val="21"/>
                <w:szCs w:val="21"/>
              </w:rPr>
            </w:pPr>
          </w:p>
        </w:tc>
        <w:tc>
          <w:tcPr>
            <w:tcW w:w="989" w:type="dxa"/>
            <w:vAlign w:val="top"/>
          </w:tcPr>
          <w:p>
            <w:pPr>
              <w:rPr>
                <w:rFonts w:ascii="Arial"/>
                <w:sz w:val="21"/>
                <w:szCs w:val="21"/>
              </w:rPr>
            </w:pPr>
          </w:p>
        </w:tc>
        <w:tc>
          <w:tcPr>
            <w:tcW w:w="1198" w:type="dxa"/>
            <w:vAlign w:val="top"/>
          </w:tcPr>
          <w:p>
            <w:pPr>
              <w:rPr>
                <w:rFonts w:ascii="Arial"/>
                <w:sz w:val="21"/>
                <w:szCs w:val="21"/>
              </w:rPr>
            </w:pPr>
          </w:p>
        </w:tc>
        <w:tc>
          <w:tcPr>
            <w:tcW w:w="3491"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jc w:val="center"/>
        </w:trPr>
        <w:tc>
          <w:tcPr>
            <w:tcW w:w="4700" w:type="dxa"/>
            <w:gridSpan w:val="3"/>
            <w:vAlign w:val="top"/>
          </w:tcPr>
          <w:p>
            <w:pPr>
              <w:pStyle w:val="13"/>
              <w:spacing w:before="97" w:line="221" w:lineRule="auto"/>
              <w:ind w:left="2075"/>
              <w:rPr>
                <w:sz w:val="21"/>
                <w:szCs w:val="21"/>
              </w:rPr>
            </w:pPr>
            <w:r>
              <w:rPr>
                <w:spacing w:val="-6"/>
                <w:sz w:val="21"/>
                <w:szCs w:val="21"/>
              </w:rPr>
              <w:t>小</w:t>
            </w:r>
            <w:r>
              <w:rPr>
                <w:spacing w:val="3"/>
                <w:sz w:val="21"/>
                <w:szCs w:val="21"/>
              </w:rPr>
              <w:t xml:space="preserve">  </w:t>
            </w:r>
            <w:r>
              <w:rPr>
                <w:spacing w:val="-6"/>
                <w:sz w:val="21"/>
                <w:szCs w:val="21"/>
              </w:rPr>
              <w:t>计</w:t>
            </w:r>
          </w:p>
        </w:tc>
        <w:tc>
          <w:tcPr>
            <w:tcW w:w="1198" w:type="dxa"/>
            <w:vAlign w:val="top"/>
          </w:tcPr>
          <w:p>
            <w:pPr>
              <w:rPr>
                <w:rFonts w:ascii="Arial"/>
                <w:sz w:val="21"/>
                <w:szCs w:val="21"/>
              </w:rPr>
            </w:pPr>
          </w:p>
        </w:tc>
        <w:tc>
          <w:tcPr>
            <w:tcW w:w="3491"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jc w:val="center"/>
        </w:trPr>
        <w:tc>
          <w:tcPr>
            <w:tcW w:w="4700" w:type="dxa"/>
            <w:gridSpan w:val="3"/>
            <w:vAlign w:val="top"/>
          </w:tcPr>
          <w:p>
            <w:pPr>
              <w:pStyle w:val="13"/>
              <w:spacing w:before="98" w:line="221" w:lineRule="auto"/>
              <w:ind w:left="2075"/>
              <w:rPr>
                <w:sz w:val="21"/>
                <w:szCs w:val="21"/>
              </w:rPr>
            </w:pPr>
            <w:r>
              <w:rPr>
                <w:spacing w:val="-4"/>
                <w:sz w:val="21"/>
                <w:szCs w:val="21"/>
              </w:rPr>
              <w:t>合</w:t>
            </w:r>
            <w:r>
              <w:rPr>
                <w:spacing w:val="3"/>
                <w:sz w:val="21"/>
                <w:szCs w:val="21"/>
              </w:rPr>
              <w:t xml:space="preserve">  </w:t>
            </w:r>
            <w:r>
              <w:rPr>
                <w:spacing w:val="-4"/>
                <w:sz w:val="21"/>
                <w:szCs w:val="21"/>
              </w:rPr>
              <w:t>计</w:t>
            </w:r>
          </w:p>
        </w:tc>
        <w:tc>
          <w:tcPr>
            <w:tcW w:w="1198" w:type="dxa"/>
            <w:vAlign w:val="top"/>
          </w:tcPr>
          <w:p>
            <w:pPr>
              <w:rPr>
                <w:rFonts w:ascii="Arial"/>
                <w:sz w:val="21"/>
                <w:szCs w:val="21"/>
              </w:rPr>
            </w:pPr>
          </w:p>
        </w:tc>
        <w:tc>
          <w:tcPr>
            <w:tcW w:w="3491" w:type="dxa"/>
            <w:vAlign w:val="top"/>
          </w:tcPr>
          <w:p>
            <w:pPr>
              <w:rPr>
                <w:rFonts w:ascii="Arial"/>
                <w:sz w:val="21"/>
                <w:szCs w:val="21"/>
              </w:rPr>
            </w:pPr>
          </w:p>
        </w:tc>
      </w:tr>
    </w:tbl>
    <w:p>
      <w:pPr>
        <w:pStyle w:val="3"/>
        <w:spacing w:before="71" w:line="218" w:lineRule="auto"/>
        <w:ind w:left="399"/>
        <w:rPr>
          <w:rFonts w:eastAsiaTheme="minorEastAsia"/>
          <w:spacing w:val="20"/>
          <w:sz w:val="21"/>
          <w:szCs w:val="21"/>
        </w:rPr>
      </w:pPr>
      <w:r>
        <w:rPr>
          <w:rFonts w:eastAsiaTheme="minorEastAsia"/>
          <w:spacing w:val="20"/>
          <w:sz w:val="21"/>
          <w:szCs w:val="21"/>
        </w:rPr>
        <w:t>注1:投标人增列项目费仅在投标报价时采用。</w:t>
      </w:r>
    </w:p>
    <w:p>
      <w:pPr>
        <w:pStyle w:val="3"/>
        <w:spacing w:before="71" w:line="218" w:lineRule="auto"/>
        <w:ind w:left="399"/>
        <w:rPr>
          <w:rFonts w:eastAsiaTheme="minorEastAsia"/>
          <w:spacing w:val="20"/>
          <w:sz w:val="21"/>
          <w:szCs w:val="21"/>
        </w:rPr>
      </w:pPr>
      <w:r>
        <w:rPr>
          <w:rFonts w:eastAsiaTheme="minorEastAsia"/>
          <w:spacing w:val="20"/>
          <w:sz w:val="21"/>
          <w:szCs w:val="21"/>
        </w:rPr>
        <w:t>注2: 材料、工程设备暂估单价不填写金额，不计入小计、合计。</w:t>
      </w:r>
    </w:p>
    <w:p>
      <w:pPr>
        <w:spacing w:line="323" w:lineRule="auto"/>
        <w:rPr>
          <w:rFonts w:ascii="Arial"/>
          <w:sz w:val="21"/>
        </w:rPr>
      </w:pPr>
    </w:p>
    <w:p>
      <w:pPr>
        <w:pStyle w:val="3"/>
        <w:spacing w:before="65" w:line="218" w:lineRule="auto"/>
        <w:ind w:left="389"/>
        <w:rPr>
          <w:sz w:val="24"/>
          <w:szCs w:val="24"/>
        </w:rPr>
      </w:pPr>
      <w:r>
        <w:rPr>
          <w:spacing w:val="-1"/>
          <w:sz w:val="24"/>
          <w:szCs w:val="24"/>
        </w:rPr>
        <w:t>投标报价表-8.1</w:t>
      </w:r>
    </w:p>
    <w:p>
      <w:pPr>
        <w:spacing w:before="261" w:line="221" w:lineRule="auto"/>
        <w:ind w:left="3882"/>
        <w:rPr>
          <w:rFonts w:ascii="黑体" w:hAnsi="黑体" w:eastAsia="黑体" w:cs="黑体"/>
          <w:sz w:val="24"/>
          <w:szCs w:val="24"/>
        </w:rPr>
      </w:pPr>
      <w:r>
        <w:rPr>
          <w:rFonts w:ascii="黑体" w:hAnsi="黑体" w:eastAsia="黑体" w:cs="黑体"/>
          <w:b/>
          <w:bCs/>
          <w:spacing w:val="-12"/>
          <w:sz w:val="24"/>
          <w:szCs w:val="24"/>
        </w:rPr>
        <w:t>暂</w:t>
      </w:r>
      <w:r>
        <w:rPr>
          <w:rFonts w:ascii="黑体" w:hAnsi="黑体" w:eastAsia="黑体" w:cs="黑体"/>
          <w:spacing w:val="-19"/>
          <w:sz w:val="24"/>
          <w:szCs w:val="24"/>
        </w:rPr>
        <w:t xml:space="preserve"> </w:t>
      </w:r>
      <w:r>
        <w:rPr>
          <w:rFonts w:ascii="黑体" w:hAnsi="黑体" w:eastAsia="黑体" w:cs="黑体"/>
          <w:b/>
          <w:bCs/>
          <w:spacing w:val="-12"/>
          <w:sz w:val="24"/>
          <w:szCs w:val="24"/>
        </w:rPr>
        <w:t>列</w:t>
      </w:r>
      <w:r>
        <w:rPr>
          <w:rFonts w:ascii="黑体" w:hAnsi="黑体" w:eastAsia="黑体" w:cs="黑体"/>
          <w:spacing w:val="-20"/>
          <w:sz w:val="24"/>
          <w:szCs w:val="24"/>
        </w:rPr>
        <w:t xml:space="preserve"> </w:t>
      </w:r>
      <w:r>
        <w:rPr>
          <w:rFonts w:ascii="黑体" w:hAnsi="黑体" w:eastAsia="黑体" w:cs="黑体"/>
          <w:b/>
          <w:bCs/>
          <w:spacing w:val="-12"/>
          <w:sz w:val="24"/>
          <w:szCs w:val="24"/>
        </w:rPr>
        <w:t>金</w:t>
      </w:r>
      <w:r>
        <w:rPr>
          <w:rFonts w:ascii="黑体" w:hAnsi="黑体" w:eastAsia="黑体" w:cs="黑体"/>
          <w:spacing w:val="-22"/>
          <w:sz w:val="24"/>
          <w:szCs w:val="24"/>
        </w:rPr>
        <w:t xml:space="preserve"> </w:t>
      </w:r>
      <w:r>
        <w:rPr>
          <w:rFonts w:ascii="黑体" w:hAnsi="黑体" w:eastAsia="黑体" w:cs="黑体"/>
          <w:b/>
          <w:bCs/>
          <w:spacing w:val="-12"/>
          <w:sz w:val="24"/>
          <w:szCs w:val="24"/>
        </w:rPr>
        <w:t>额</w:t>
      </w:r>
      <w:r>
        <w:rPr>
          <w:rFonts w:ascii="黑体" w:hAnsi="黑体" w:eastAsia="黑体" w:cs="黑体"/>
          <w:spacing w:val="-12"/>
          <w:sz w:val="24"/>
          <w:szCs w:val="24"/>
        </w:rPr>
        <w:t xml:space="preserve"> </w:t>
      </w:r>
      <w:r>
        <w:rPr>
          <w:rFonts w:ascii="黑体" w:hAnsi="黑体" w:eastAsia="黑体" w:cs="黑体"/>
          <w:b/>
          <w:bCs/>
          <w:spacing w:val="-12"/>
          <w:sz w:val="24"/>
          <w:szCs w:val="24"/>
        </w:rPr>
        <w:t>明</w:t>
      </w:r>
      <w:r>
        <w:rPr>
          <w:rFonts w:ascii="黑体" w:hAnsi="黑体" w:eastAsia="黑体" w:cs="黑体"/>
          <w:spacing w:val="-18"/>
          <w:sz w:val="24"/>
          <w:szCs w:val="24"/>
        </w:rPr>
        <w:t xml:space="preserve"> </w:t>
      </w:r>
      <w:r>
        <w:rPr>
          <w:rFonts w:ascii="黑体" w:hAnsi="黑体" w:eastAsia="黑体" w:cs="黑体"/>
          <w:b/>
          <w:bCs/>
          <w:spacing w:val="-12"/>
          <w:sz w:val="24"/>
          <w:szCs w:val="24"/>
        </w:rPr>
        <w:t>细</w:t>
      </w:r>
      <w:r>
        <w:rPr>
          <w:rFonts w:ascii="黑体" w:hAnsi="黑体" w:eastAsia="黑体" w:cs="黑体"/>
          <w:spacing w:val="-18"/>
          <w:sz w:val="24"/>
          <w:szCs w:val="24"/>
        </w:rPr>
        <w:t xml:space="preserve"> </w:t>
      </w:r>
      <w:r>
        <w:rPr>
          <w:rFonts w:ascii="黑体" w:hAnsi="黑体" w:eastAsia="黑体" w:cs="黑体"/>
          <w:b/>
          <w:bCs/>
          <w:spacing w:val="-12"/>
          <w:sz w:val="24"/>
          <w:szCs w:val="24"/>
        </w:rPr>
        <w:t>表</w:t>
      </w:r>
    </w:p>
    <w:p>
      <w:pPr>
        <w:pStyle w:val="3"/>
        <w:spacing w:before="104" w:line="220" w:lineRule="auto"/>
        <w:ind w:left="379"/>
        <w:rPr>
          <w:sz w:val="21"/>
          <w:szCs w:val="21"/>
        </w:rPr>
      </w:pPr>
      <w:r>
        <w:rPr>
          <w:sz w:val="21"/>
          <w:szCs w:val="21"/>
        </w:rPr>
        <w:t xml:space="preserve">工程名称：                                                        </w:t>
      </w:r>
      <w:r>
        <w:rPr>
          <w:spacing w:val="-1"/>
          <w:sz w:val="21"/>
          <w:szCs w:val="21"/>
        </w:rPr>
        <w:t xml:space="preserve"> 金额单位：元</w:t>
      </w:r>
    </w:p>
    <w:p>
      <w:pPr>
        <w:spacing w:line="44" w:lineRule="exact"/>
        <w:rPr>
          <w:sz w:val="21"/>
          <w:szCs w:val="21"/>
        </w:rPr>
      </w:pPr>
    </w:p>
    <w:tbl>
      <w:tblPr>
        <w:tblStyle w:val="12"/>
        <w:tblW w:w="9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4"/>
        <w:gridCol w:w="3286"/>
        <w:gridCol w:w="2078"/>
        <w:gridCol w:w="1768"/>
        <w:gridCol w:w="14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jc w:val="center"/>
        </w:trPr>
        <w:tc>
          <w:tcPr>
            <w:tcW w:w="784" w:type="dxa"/>
            <w:vAlign w:val="top"/>
          </w:tcPr>
          <w:p>
            <w:pPr>
              <w:pStyle w:val="13"/>
              <w:spacing w:before="84" w:line="221" w:lineRule="auto"/>
              <w:ind w:left="175"/>
              <w:rPr>
                <w:sz w:val="21"/>
                <w:szCs w:val="21"/>
              </w:rPr>
            </w:pPr>
            <w:r>
              <w:rPr>
                <w:spacing w:val="-2"/>
                <w:sz w:val="21"/>
                <w:szCs w:val="21"/>
              </w:rPr>
              <w:t>序号</w:t>
            </w:r>
          </w:p>
        </w:tc>
        <w:tc>
          <w:tcPr>
            <w:tcW w:w="3286" w:type="dxa"/>
            <w:vAlign w:val="top"/>
          </w:tcPr>
          <w:p>
            <w:pPr>
              <w:pStyle w:val="13"/>
              <w:spacing w:before="83" w:line="220" w:lineRule="auto"/>
              <w:ind w:left="1000"/>
              <w:rPr>
                <w:sz w:val="21"/>
                <w:szCs w:val="21"/>
              </w:rPr>
            </w:pPr>
            <w:r>
              <w:rPr>
                <w:spacing w:val="-17"/>
                <w:sz w:val="21"/>
                <w:szCs w:val="21"/>
              </w:rPr>
              <w:t>项</w:t>
            </w:r>
            <w:r>
              <w:rPr>
                <w:spacing w:val="53"/>
                <w:sz w:val="21"/>
                <w:szCs w:val="21"/>
              </w:rPr>
              <w:t xml:space="preserve"> </w:t>
            </w:r>
            <w:r>
              <w:rPr>
                <w:spacing w:val="-17"/>
                <w:sz w:val="21"/>
                <w:szCs w:val="21"/>
              </w:rPr>
              <w:t>目</w:t>
            </w:r>
            <w:r>
              <w:rPr>
                <w:spacing w:val="17"/>
                <w:sz w:val="21"/>
                <w:szCs w:val="21"/>
              </w:rPr>
              <w:t xml:space="preserve"> </w:t>
            </w:r>
            <w:r>
              <w:rPr>
                <w:spacing w:val="-17"/>
                <w:sz w:val="21"/>
                <w:szCs w:val="21"/>
              </w:rPr>
              <w:t>名</w:t>
            </w:r>
            <w:r>
              <w:rPr>
                <w:spacing w:val="14"/>
                <w:sz w:val="21"/>
                <w:szCs w:val="21"/>
              </w:rPr>
              <w:t xml:space="preserve"> </w:t>
            </w:r>
            <w:r>
              <w:rPr>
                <w:spacing w:val="-17"/>
                <w:sz w:val="21"/>
                <w:szCs w:val="21"/>
              </w:rPr>
              <w:t>称</w:t>
            </w:r>
          </w:p>
        </w:tc>
        <w:tc>
          <w:tcPr>
            <w:tcW w:w="2078" w:type="dxa"/>
            <w:vAlign w:val="top"/>
          </w:tcPr>
          <w:p>
            <w:pPr>
              <w:pStyle w:val="13"/>
              <w:spacing w:before="83" w:line="220" w:lineRule="auto"/>
              <w:ind w:left="675"/>
              <w:rPr>
                <w:sz w:val="21"/>
                <w:szCs w:val="21"/>
              </w:rPr>
            </w:pPr>
            <w:r>
              <w:rPr>
                <w:spacing w:val="-2"/>
                <w:sz w:val="21"/>
                <w:szCs w:val="21"/>
              </w:rPr>
              <w:t>计量单位</w:t>
            </w:r>
          </w:p>
        </w:tc>
        <w:tc>
          <w:tcPr>
            <w:tcW w:w="1768" w:type="dxa"/>
            <w:vAlign w:val="top"/>
          </w:tcPr>
          <w:p>
            <w:pPr>
              <w:pStyle w:val="13"/>
              <w:spacing w:before="83" w:line="219" w:lineRule="auto"/>
              <w:ind w:left="516"/>
              <w:rPr>
                <w:sz w:val="21"/>
                <w:szCs w:val="21"/>
              </w:rPr>
            </w:pPr>
            <w:r>
              <w:rPr>
                <w:spacing w:val="1"/>
                <w:sz w:val="21"/>
                <w:szCs w:val="21"/>
              </w:rPr>
              <w:t>暂列金额</w:t>
            </w:r>
          </w:p>
        </w:tc>
        <w:tc>
          <w:tcPr>
            <w:tcW w:w="1473" w:type="dxa"/>
            <w:vAlign w:val="top"/>
          </w:tcPr>
          <w:p>
            <w:pPr>
              <w:pStyle w:val="13"/>
              <w:spacing w:before="84" w:line="221" w:lineRule="auto"/>
              <w:ind w:left="478"/>
              <w:rPr>
                <w:sz w:val="21"/>
                <w:szCs w:val="21"/>
              </w:rPr>
            </w:pPr>
            <w:r>
              <w:rPr>
                <w:spacing w:val="-6"/>
                <w:sz w:val="21"/>
                <w:szCs w:val="21"/>
              </w:rPr>
              <w:t>备</w:t>
            </w:r>
            <w:r>
              <w:rPr>
                <w:spacing w:val="29"/>
                <w:sz w:val="21"/>
                <w:szCs w:val="21"/>
              </w:rPr>
              <w:t xml:space="preserve"> </w:t>
            </w:r>
            <w:r>
              <w:rPr>
                <w:spacing w:val="-6"/>
                <w:sz w:val="21"/>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84" w:type="dxa"/>
            <w:vAlign w:val="top"/>
          </w:tcPr>
          <w:p>
            <w:pPr>
              <w:rPr>
                <w:rFonts w:ascii="Arial"/>
                <w:sz w:val="21"/>
                <w:szCs w:val="21"/>
              </w:rPr>
            </w:pPr>
          </w:p>
        </w:tc>
        <w:tc>
          <w:tcPr>
            <w:tcW w:w="3286" w:type="dxa"/>
            <w:vAlign w:val="top"/>
          </w:tcPr>
          <w:p>
            <w:pPr>
              <w:rPr>
                <w:rFonts w:ascii="Arial"/>
                <w:sz w:val="21"/>
                <w:szCs w:val="21"/>
              </w:rPr>
            </w:pPr>
          </w:p>
        </w:tc>
        <w:tc>
          <w:tcPr>
            <w:tcW w:w="2078" w:type="dxa"/>
            <w:vAlign w:val="top"/>
          </w:tcPr>
          <w:p>
            <w:pPr>
              <w:rPr>
                <w:rFonts w:ascii="Arial"/>
                <w:sz w:val="21"/>
                <w:szCs w:val="21"/>
              </w:rPr>
            </w:pPr>
          </w:p>
        </w:tc>
        <w:tc>
          <w:tcPr>
            <w:tcW w:w="1768" w:type="dxa"/>
            <w:vAlign w:val="top"/>
          </w:tcPr>
          <w:p>
            <w:pPr>
              <w:rPr>
                <w:rFonts w:ascii="Arial"/>
                <w:sz w:val="21"/>
                <w:szCs w:val="21"/>
              </w:rPr>
            </w:pPr>
          </w:p>
        </w:tc>
        <w:tc>
          <w:tcPr>
            <w:tcW w:w="147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84" w:type="dxa"/>
            <w:vAlign w:val="top"/>
          </w:tcPr>
          <w:p>
            <w:pPr>
              <w:rPr>
                <w:rFonts w:ascii="Arial"/>
                <w:sz w:val="21"/>
                <w:szCs w:val="21"/>
              </w:rPr>
            </w:pPr>
          </w:p>
        </w:tc>
        <w:tc>
          <w:tcPr>
            <w:tcW w:w="3286" w:type="dxa"/>
            <w:vAlign w:val="top"/>
          </w:tcPr>
          <w:p>
            <w:pPr>
              <w:rPr>
                <w:rFonts w:ascii="Arial"/>
                <w:sz w:val="21"/>
                <w:szCs w:val="21"/>
              </w:rPr>
            </w:pPr>
          </w:p>
        </w:tc>
        <w:tc>
          <w:tcPr>
            <w:tcW w:w="2078" w:type="dxa"/>
            <w:vAlign w:val="top"/>
          </w:tcPr>
          <w:p>
            <w:pPr>
              <w:rPr>
                <w:rFonts w:ascii="Arial"/>
                <w:sz w:val="21"/>
                <w:szCs w:val="21"/>
              </w:rPr>
            </w:pPr>
          </w:p>
        </w:tc>
        <w:tc>
          <w:tcPr>
            <w:tcW w:w="1768" w:type="dxa"/>
            <w:vAlign w:val="top"/>
          </w:tcPr>
          <w:p>
            <w:pPr>
              <w:rPr>
                <w:rFonts w:ascii="Arial"/>
                <w:sz w:val="21"/>
                <w:szCs w:val="21"/>
              </w:rPr>
            </w:pPr>
          </w:p>
        </w:tc>
        <w:tc>
          <w:tcPr>
            <w:tcW w:w="147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84" w:type="dxa"/>
            <w:vAlign w:val="top"/>
          </w:tcPr>
          <w:p>
            <w:pPr>
              <w:rPr>
                <w:rFonts w:ascii="Arial"/>
                <w:sz w:val="21"/>
                <w:szCs w:val="21"/>
              </w:rPr>
            </w:pPr>
          </w:p>
        </w:tc>
        <w:tc>
          <w:tcPr>
            <w:tcW w:w="3286" w:type="dxa"/>
            <w:vAlign w:val="top"/>
          </w:tcPr>
          <w:p>
            <w:pPr>
              <w:rPr>
                <w:rFonts w:ascii="Arial"/>
                <w:sz w:val="21"/>
                <w:szCs w:val="21"/>
              </w:rPr>
            </w:pPr>
          </w:p>
        </w:tc>
        <w:tc>
          <w:tcPr>
            <w:tcW w:w="2078" w:type="dxa"/>
            <w:vAlign w:val="top"/>
          </w:tcPr>
          <w:p>
            <w:pPr>
              <w:rPr>
                <w:rFonts w:ascii="Arial"/>
                <w:sz w:val="21"/>
                <w:szCs w:val="21"/>
              </w:rPr>
            </w:pPr>
          </w:p>
        </w:tc>
        <w:tc>
          <w:tcPr>
            <w:tcW w:w="1768" w:type="dxa"/>
            <w:vAlign w:val="top"/>
          </w:tcPr>
          <w:p>
            <w:pPr>
              <w:rPr>
                <w:rFonts w:ascii="Arial"/>
                <w:sz w:val="21"/>
                <w:szCs w:val="21"/>
              </w:rPr>
            </w:pPr>
          </w:p>
        </w:tc>
        <w:tc>
          <w:tcPr>
            <w:tcW w:w="147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84" w:type="dxa"/>
            <w:vAlign w:val="top"/>
          </w:tcPr>
          <w:p>
            <w:pPr>
              <w:rPr>
                <w:rFonts w:ascii="Arial"/>
                <w:sz w:val="21"/>
                <w:szCs w:val="21"/>
              </w:rPr>
            </w:pPr>
          </w:p>
        </w:tc>
        <w:tc>
          <w:tcPr>
            <w:tcW w:w="3286" w:type="dxa"/>
            <w:vAlign w:val="top"/>
          </w:tcPr>
          <w:p>
            <w:pPr>
              <w:rPr>
                <w:rFonts w:ascii="Arial"/>
                <w:sz w:val="21"/>
                <w:szCs w:val="21"/>
              </w:rPr>
            </w:pPr>
          </w:p>
        </w:tc>
        <w:tc>
          <w:tcPr>
            <w:tcW w:w="2078" w:type="dxa"/>
            <w:vAlign w:val="top"/>
          </w:tcPr>
          <w:p>
            <w:pPr>
              <w:rPr>
                <w:rFonts w:ascii="Arial"/>
                <w:sz w:val="21"/>
                <w:szCs w:val="21"/>
              </w:rPr>
            </w:pPr>
          </w:p>
        </w:tc>
        <w:tc>
          <w:tcPr>
            <w:tcW w:w="1768" w:type="dxa"/>
            <w:vAlign w:val="top"/>
          </w:tcPr>
          <w:p>
            <w:pPr>
              <w:rPr>
                <w:rFonts w:ascii="Arial"/>
                <w:sz w:val="21"/>
                <w:szCs w:val="21"/>
              </w:rPr>
            </w:pPr>
          </w:p>
        </w:tc>
        <w:tc>
          <w:tcPr>
            <w:tcW w:w="147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84" w:type="dxa"/>
            <w:vAlign w:val="top"/>
          </w:tcPr>
          <w:p>
            <w:pPr>
              <w:rPr>
                <w:rFonts w:ascii="Arial"/>
                <w:sz w:val="21"/>
                <w:szCs w:val="21"/>
              </w:rPr>
            </w:pPr>
          </w:p>
        </w:tc>
        <w:tc>
          <w:tcPr>
            <w:tcW w:w="3286" w:type="dxa"/>
            <w:vAlign w:val="top"/>
          </w:tcPr>
          <w:p>
            <w:pPr>
              <w:rPr>
                <w:rFonts w:ascii="Arial"/>
                <w:sz w:val="21"/>
                <w:szCs w:val="21"/>
              </w:rPr>
            </w:pPr>
          </w:p>
        </w:tc>
        <w:tc>
          <w:tcPr>
            <w:tcW w:w="2078" w:type="dxa"/>
            <w:vAlign w:val="top"/>
          </w:tcPr>
          <w:p>
            <w:pPr>
              <w:rPr>
                <w:rFonts w:ascii="Arial"/>
                <w:sz w:val="21"/>
                <w:szCs w:val="21"/>
              </w:rPr>
            </w:pPr>
          </w:p>
        </w:tc>
        <w:tc>
          <w:tcPr>
            <w:tcW w:w="1768" w:type="dxa"/>
            <w:vAlign w:val="top"/>
          </w:tcPr>
          <w:p>
            <w:pPr>
              <w:rPr>
                <w:rFonts w:ascii="Arial"/>
                <w:sz w:val="21"/>
                <w:szCs w:val="21"/>
              </w:rPr>
            </w:pPr>
          </w:p>
        </w:tc>
        <w:tc>
          <w:tcPr>
            <w:tcW w:w="147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jc w:val="center"/>
        </w:trPr>
        <w:tc>
          <w:tcPr>
            <w:tcW w:w="6148" w:type="dxa"/>
            <w:gridSpan w:val="3"/>
            <w:vAlign w:val="top"/>
          </w:tcPr>
          <w:p>
            <w:pPr>
              <w:pStyle w:val="13"/>
              <w:spacing w:before="88" w:line="221" w:lineRule="auto"/>
              <w:ind w:left="2794"/>
              <w:rPr>
                <w:sz w:val="21"/>
                <w:szCs w:val="21"/>
              </w:rPr>
            </w:pPr>
            <w:r>
              <w:rPr>
                <w:spacing w:val="-5"/>
                <w:sz w:val="21"/>
                <w:szCs w:val="21"/>
              </w:rPr>
              <w:t>合</w:t>
            </w:r>
            <w:r>
              <w:rPr>
                <w:spacing w:val="2"/>
                <w:sz w:val="21"/>
                <w:szCs w:val="21"/>
              </w:rPr>
              <w:t xml:space="preserve">  </w:t>
            </w:r>
            <w:r>
              <w:rPr>
                <w:spacing w:val="-5"/>
                <w:sz w:val="21"/>
                <w:szCs w:val="21"/>
              </w:rPr>
              <w:t>计</w:t>
            </w:r>
          </w:p>
        </w:tc>
        <w:tc>
          <w:tcPr>
            <w:tcW w:w="1768" w:type="dxa"/>
            <w:vAlign w:val="top"/>
          </w:tcPr>
          <w:p>
            <w:pPr>
              <w:rPr>
                <w:rFonts w:ascii="Arial"/>
                <w:sz w:val="21"/>
                <w:szCs w:val="21"/>
              </w:rPr>
            </w:pPr>
          </w:p>
        </w:tc>
        <w:tc>
          <w:tcPr>
            <w:tcW w:w="1473" w:type="dxa"/>
            <w:vAlign w:val="top"/>
          </w:tcPr>
          <w:p>
            <w:pPr>
              <w:rPr>
                <w:rFonts w:ascii="Arial"/>
                <w:sz w:val="21"/>
                <w:szCs w:val="21"/>
              </w:rPr>
            </w:pPr>
          </w:p>
        </w:tc>
      </w:tr>
    </w:tbl>
    <w:p>
      <w:pPr>
        <w:pStyle w:val="3"/>
        <w:spacing w:before="61" w:line="218" w:lineRule="auto"/>
        <w:ind w:left="389"/>
        <w:rPr>
          <w:rFonts w:eastAsiaTheme="minorEastAsia"/>
          <w:spacing w:val="20"/>
          <w:sz w:val="21"/>
          <w:szCs w:val="21"/>
        </w:rPr>
      </w:pPr>
      <w:r>
        <w:rPr>
          <w:rFonts w:eastAsiaTheme="minorEastAsia"/>
          <w:spacing w:val="20"/>
          <w:sz w:val="21"/>
          <w:szCs w:val="21"/>
        </w:rPr>
        <w:t>注：此表按招标文件内容填写并计入投标报价表-8中。</w:t>
      </w:r>
    </w:p>
    <w:p>
      <w:pPr>
        <w:spacing w:line="218" w:lineRule="auto"/>
        <w:rPr>
          <w:sz w:val="21"/>
          <w:szCs w:val="21"/>
        </w:rPr>
        <w:sectPr>
          <w:headerReference r:id="rId11" w:type="default"/>
          <w:footerReference r:id="rId12" w:type="default"/>
          <w:pgSz w:w="11900" w:h="16830"/>
          <w:pgMar w:top="1823" w:right="1335" w:bottom="1147" w:left="1130" w:header="1516" w:footer="1021" w:gutter="0"/>
          <w:cols w:space="720" w:num="1"/>
        </w:sectPr>
      </w:pPr>
    </w:p>
    <w:p>
      <w:pPr>
        <w:pStyle w:val="3"/>
        <w:spacing w:before="212" w:line="218" w:lineRule="auto"/>
        <w:ind w:left="425"/>
        <w:rPr>
          <w:sz w:val="24"/>
          <w:szCs w:val="24"/>
        </w:rPr>
      </w:pPr>
      <w:r>
        <w:rPr>
          <w:spacing w:val="-1"/>
          <w:sz w:val="24"/>
          <w:szCs w:val="24"/>
        </w:rPr>
        <w:t>投标报价表-8.2</w:t>
      </w:r>
    </w:p>
    <w:p>
      <w:pPr>
        <w:spacing w:before="191" w:line="222" w:lineRule="auto"/>
        <w:ind w:left="3517"/>
        <w:rPr>
          <w:rFonts w:ascii="黑体" w:hAnsi="黑体" w:eastAsia="黑体" w:cs="黑体"/>
          <w:sz w:val="24"/>
          <w:szCs w:val="24"/>
        </w:rPr>
      </w:pPr>
      <w:r>
        <w:rPr>
          <w:rFonts w:ascii="黑体" w:hAnsi="黑体" w:eastAsia="黑体" w:cs="黑体"/>
          <w:b/>
          <w:bCs/>
          <w:spacing w:val="8"/>
          <w:sz w:val="24"/>
          <w:szCs w:val="24"/>
        </w:rPr>
        <w:t>材料、工程设备暂估单价表</w:t>
      </w:r>
    </w:p>
    <w:p>
      <w:pPr>
        <w:pStyle w:val="3"/>
        <w:spacing w:before="123" w:line="230" w:lineRule="auto"/>
        <w:ind w:left="365"/>
        <w:rPr>
          <w:sz w:val="21"/>
          <w:szCs w:val="21"/>
        </w:rPr>
      </w:pPr>
      <w:r>
        <w:rPr>
          <w:spacing w:val="1"/>
          <w:sz w:val="21"/>
          <w:szCs w:val="21"/>
        </w:rPr>
        <w:t xml:space="preserve">工程名称：                </w:t>
      </w:r>
      <w:r>
        <w:rPr>
          <w:sz w:val="21"/>
          <w:szCs w:val="21"/>
        </w:rPr>
        <w:t xml:space="preserve">                                        金额单位：元</w:t>
      </w:r>
    </w:p>
    <w:p>
      <w:pPr>
        <w:spacing w:line="43" w:lineRule="exact"/>
        <w:rPr>
          <w:sz w:val="21"/>
          <w:szCs w:val="21"/>
        </w:rPr>
      </w:pPr>
    </w:p>
    <w:tbl>
      <w:tblPr>
        <w:tblStyle w:val="12"/>
        <w:tblW w:w="9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4"/>
        <w:gridCol w:w="3336"/>
        <w:gridCol w:w="2058"/>
        <w:gridCol w:w="1768"/>
        <w:gridCol w:w="14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jc w:val="center"/>
        </w:trPr>
        <w:tc>
          <w:tcPr>
            <w:tcW w:w="814" w:type="dxa"/>
            <w:vAlign w:val="top"/>
          </w:tcPr>
          <w:p>
            <w:pPr>
              <w:pStyle w:val="13"/>
              <w:spacing w:before="63" w:line="221" w:lineRule="auto"/>
              <w:ind w:left="205"/>
              <w:rPr>
                <w:sz w:val="21"/>
                <w:szCs w:val="21"/>
              </w:rPr>
            </w:pPr>
            <w:r>
              <w:rPr>
                <w:spacing w:val="-2"/>
                <w:sz w:val="21"/>
                <w:szCs w:val="21"/>
              </w:rPr>
              <w:t>序号</w:t>
            </w:r>
          </w:p>
        </w:tc>
        <w:tc>
          <w:tcPr>
            <w:tcW w:w="3336" w:type="dxa"/>
            <w:vAlign w:val="top"/>
          </w:tcPr>
          <w:p>
            <w:pPr>
              <w:pStyle w:val="13"/>
              <w:spacing w:before="61" w:line="219" w:lineRule="auto"/>
              <w:ind w:left="321"/>
              <w:rPr>
                <w:sz w:val="21"/>
                <w:szCs w:val="21"/>
              </w:rPr>
            </w:pPr>
            <w:r>
              <w:rPr>
                <w:spacing w:val="-1"/>
                <w:sz w:val="21"/>
                <w:szCs w:val="21"/>
              </w:rPr>
              <w:t>材料、工程设备名称、规格、型号</w:t>
            </w:r>
          </w:p>
        </w:tc>
        <w:tc>
          <w:tcPr>
            <w:tcW w:w="2058" w:type="dxa"/>
            <w:vAlign w:val="top"/>
          </w:tcPr>
          <w:p>
            <w:pPr>
              <w:pStyle w:val="13"/>
              <w:spacing w:before="62" w:line="220" w:lineRule="auto"/>
              <w:ind w:left="644"/>
              <w:rPr>
                <w:sz w:val="21"/>
                <w:szCs w:val="21"/>
              </w:rPr>
            </w:pPr>
            <w:r>
              <w:rPr>
                <w:spacing w:val="-2"/>
                <w:sz w:val="21"/>
                <w:szCs w:val="21"/>
              </w:rPr>
              <w:t>计量单位</w:t>
            </w:r>
          </w:p>
        </w:tc>
        <w:tc>
          <w:tcPr>
            <w:tcW w:w="1768" w:type="dxa"/>
            <w:vAlign w:val="top"/>
          </w:tcPr>
          <w:p>
            <w:pPr>
              <w:pStyle w:val="13"/>
              <w:spacing w:before="60" w:line="218" w:lineRule="auto"/>
              <w:ind w:left="717"/>
              <w:rPr>
                <w:sz w:val="21"/>
                <w:szCs w:val="21"/>
              </w:rPr>
            </w:pPr>
            <w:r>
              <w:rPr>
                <w:spacing w:val="-3"/>
                <w:sz w:val="21"/>
                <w:szCs w:val="21"/>
              </w:rPr>
              <w:t>单价</w:t>
            </w:r>
          </w:p>
        </w:tc>
        <w:tc>
          <w:tcPr>
            <w:tcW w:w="1454" w:type="dxa"/>
            <w:vAlign w:val="top"/>
          </w:tcPr>
          <w:p>
            <w:pPr>
              <w:pStyle w:val="13"/>
              <w:spacing w:before="63" w:line="221" w:lineRule="auto"/>
              <w:ind w:left="559"/>
              <w:rPr>
                <w:sz w:val="21"/>
                <w:szCs w:val="21"/>
              </w:rPr>
            </w:pPr>
            <w:r>
              <w:rPr>
                <w:spacing w:val="-3"/>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814" w:type="dxa"/>
            <w:vAlign w:val="top"/>
          </w:tcPr>
          <w:p>
            <w:pPr>
              <w:rPr>
                <w:rFonts w:ascii="Arial"/>
                <w:sz w:val="21"/>
                <w:szCs w:val="21"/>
              </w:rPr>
            </w:pPr>
          </w:p>
        </w:tc>
        <w:tc>
          <w:tcPr>
            <w:tcW w:w="3336" w:type="dxa"/>
            <w:vAlign w:val="top"/>
          </w:tcPr>
          <w:p>
            <w:pPr>
              <w:rPr>
                <w:rFonts w:ascii="Arial"/>
                <w:sz w:val="21"/>
                <w:szCs w:val="21"/>
              </w:rPr>
            </w:pPr>
          </w:p>
        </w:tc>
        <w:tc>
          <w:tcPr>
            <w:tcW w:w="2058" w:type="dxa"/>
            <w:vAlign w:val="top"/>
          </w:tcPr>
          <w:p>
            <w:pPr>
              <w:rPr>
                <w:rFonts w:ascii="Arial"/>
                <w:sz w:val="21"/>
                <w:szCs w:val="21"/>
              </w:rPr>
            </w:pPr>
          </w:p>
        </w:tc>
        <w:tc>
          <w:tcPr>
            <w:tcW w:w="1768" w:type="dxa"/>
            <w:vAlign w:val="top"/>
          </w:tcPr>
          <w:p>
            <w:pPr>
              <w:rPr>
                <w:rFonts w:ascii="Arial"/>
                <w:sz w:val="21"/>
                <w:szCs w:val="21"/>
              </w:rPr>
            </w:pPr>
          </w:p>
        </w:tc>
        <w:tc>
          <w:tcPr>
            <w:tcW w:w="145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jc w:val="center"/>
        </w:trPr>
        <w:tc>
          <w:tcPr>
            <w:tcW w:w="814" w:type="dxa"/>
            <w:vAlign w:val="top"/>
          </w:tcPr>
          <w:p>
            <w:pPr>
              <w:rPr>
                <w:rFonts w:ascii="Arial"/>
                <w:sz w:val="21"/>
                <w:szCs w:val="21"/>
              </w:rPr>
            </w:pPr>
          </w:p>
        </w:tc>
        <w:tc>
          <w:tcPr>
            <w:tcW w:w="3336" w:type="dxa"/>
            <w:vAlign w:val="top"/>
          </w:tcPr>
          <w:p>
            <w:pPr>
              <w:rPr>
                <w:rFonts w:ascii="Arial"/>
                <w:sz w:val="21"/>
                <w:szCs w:val="21"/>
              </w:rPr>
            </w:pPr>
          </w:p>
        </w:tc>
        <w:tc>
          <w:tcPr>
            <w:tcW w:w="2058" w:type="dxa"/>
            <w:vAlign w:val="top"/>
          </w:tcPr>
          <w:p>
            <w:pPr>
              <w:rPr>
                <w:rFonts w:ascii="Arial"/>
                <w:sz w:val="21"/>
                <w:szCs w:val="21"/>
              </w:rPr>
            </w:pPr>
          </w:p>
        </w:tc>
        <w:tc>
          <w:tcPr>
            <w:tcW w:w="1768" w:type="dxa"/>
            <w:vAlign w:val="top"/>
          </w:tcPr>
          <w:p>
            <w:pPr>
              <w:rPr>
                <w:rFonts w:ascii="Arial"/>
                <w:sz w:val="21"/>
                <w:szCs w:val="21"/>
              </w:rPr>
            </w:pPr>
          </w:p>
        </w:tc>
        <w:tc>
          <w:tcPr>
            <w:tcW w:w="145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jc w:val="center"/>
        </w:trPr>
        <w:tc>
          <w:tcPr>
            <w:tcW w:w="814" w:type="dxa"/>
            <w:vAlign w:val="top"/>
          </w:tcPr>
          <w:p>
            <w:pPr>
              <w:rPr>
                <w:rFonts w:ascii="Arial"/>
                <w:sz w:val="21"/>
                <w:szCs w:val="21"/>
              </w:rPr>
            </w:pPr>
          </w:p>
        </w:tc>
        <w:tc>
          <w:tcPr>
            <w:tcW w:w="3336" w:type="dxa"/>
            <w:vAlign w:val="top"/>
          </w:tcPr>
          <w:p>
            <w:pPr>
              <w:rPr>
                <w:rFonts w:ascii="Arial"/>
                <w:sz w:val="21"/>
                <w:szCs w:val="21"/>
              </w:rPr>
            </w:pPr>
          </w:p>
        </w:tc>
        <w:tc>
          <w:tcPr>
            <w:tcW w:w="2058" w:type="dxa"/>
            <w:vAlign w:val="top"/>
          </w:tcPr>
          <w:p>
            <w:pPr>
              <w:rPr>
                <w:rFonts w:ascii="Arial"/>
                <w:sz w:val="21"/>
                <w:szCs w:val="21"/>
              </w:rPr>
            </w:pPr>
          </w:p>
        </w:tc>
        <w:tc>
          <w:tcPr>
            <w:tcW w:w="1768" w:type="dxa"/>
            <w:vAlign w:val="top"/>
          </w:tcPr>
          <w:p>
            <w:pPr>
              <w:rPr>
                <w:rFonts w:ascii="Arial"/>
                <w:sz w:val="21"/>
                <w:szCs w:val="21"/>
              </w:rPr>
            </w:pPr>
          </w:p>
        </w:tc>
        <w:tc>
          <w:tcPr>
            <w:tcW w:w="145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jc w:val="center"/>
        </w:trPr>
        <w:tc>
          <w:tcPr>
            <w:tcW w:w="814" w:type="dxa"/>
            <w:vAlign w:val="top"/>
          </w:tcPr>
          <w:p>
            <w:pPr>
              <w:rPr>
                <w:rFonts w:ascii="Arial"/>
                <w:sz w:val="21"/>
                <w:szCs w:val="21"/>
              </w:rPr>
            </w:pPr>
          </w:p>
        </w:tc>
        <w:tc>
          <w:tcPr>
            <w:tcW w:w="3336" w:type="dxa"/>
            <w:vAlign w:val="top"/>
          </w:tcPr>
          <w:p>
            <w:pPr>
              <w:rPr>
                <w:rFonts w:ascii="Arial"/>
                <w:sz w:val="21"/>
                <w:szCs w:val="21"/>
              </w:rPr>
            </w:pPr>
          </w:p>
        </w:tc>
        <w:tc>
          <w:tcPr>
            <w:tcW w:w="2058" w:type="dxa"/>
            <w:vAlign w:val="top"/>
          </w:tcPr>
          <w:p>
            <w:pPr>
              <w:rPr>
                <w:rFonts w:ascii="Arial"/>
                <w:sz w:val="21"/>
                <w:szCs w:val="21"/>
              </w:rPr>
            </w:pPr>
          </w:p>
        </w:tc>
        <w:tc>
          <w:tcPr>
            <w:tcW w:w="1768" w:type="dxa"/>
            <w:vAlign w:val="top"/>
          </w:tcPr>
          <w:p>
            <w:pPr>
              <w:rPr>
                <w:rFonts w:ascii="Arial"/>
                <w:sz w:val="21"/>
                <w:szCs w:val="21"/>
              </w:rPr>
            </w:pPr>
          </w:p>
        </w:tc>
        <w:tc>
          <w:tcPr>
            <w:tcW w:w="145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jc w:val="center"/>
        </w:trPr>
        <w:tc>
          <w:tcPr>
            <w:tcW w:w="814" w:type="dxa"/>
            <w:vAlign w:val="top"/>
          </w:tcPr>
          <w:p>
            <w:pPr>
              <w:rPr>
                <w:rFonts w:ascii="Arial"/>
                <w:sz w:val="21"/>
                <w:szCs w:val="21"/>
              </w:rPr>
            </w:pPr>
          </w:p>
        </w:tc>
        <w:tc>
          <w:tcPr>
            <w:tcW w:w="3336" w:type="dxa"/>
            <w:vAlign w:val="top"/>
          </w:tcPr>
          <w:p>
            <w:pPr>
              <w:rPr>
                <w:rFonts w:ascii="Arial"/>
                <w:sz w:val="21"/>
                <w:szCs w:val="21"/>
              </w:rPr>
            </w:pPr>
          </w:p>
        </w:tc>
        <w:tc>
          <w:tcPr>
            <w:tcW w:w="2058" w:type="dxa"/>
            <w:vAlign w:val="top"/>
          </w:tcPr>
          <w:p>
            <w:pPr>
              <w:rPr>
                <w:rFonts w:ascii="Arial"/>
                <w:sz w:val="21"/>
                <w:szCs w:val="21"/>
              </w:rPr>
            </w:pPr>
          </w:p>
        </w:tc>
        <w:tc>
          <w:tcPr>
            <w:tcW w:w="1768" w:type="dxa"/>
            <w:vAlign w:val="top"/>
          </w:tcPr>
          <w:p>
            <w:pPr>
              <w:rPr>
                <w:rFonts w:ascii="Arial"/>
                <w:sz w:val="21"/>
                <w:szCs w:val="21"/>
              </w:rPr>
            </w:pPr>
          </w:p>
        </w:tc>
        <w:tc>
          <w:tcPr>
            <w:tcW w:w="1454" w:type="dxa"/>
            <w:vAlign w:val="top"/>
          </w:tcPr>
          <w:p>
            <w:pPr>
              <w:rPr>
                <w:rFonts w:ascii="Arial"/>
                <w:sz w:val="21"/>
                <w:szCs w:val="21"/>
              </w:rPr>
            </w:pPr>
          </w:p>
        </w:tc>
      </w:tr>
    </w:tbl>
    <w:p>
      <w:pPr>
        <w:spacing w:line="344" w:lineRule="auto"/>
        <w:rPr>
          <w:rFonts w:ascii="Arial"/>
          <w:sz w:val="21"/>
        </w:rPr>
      </w:pPr>
    </w:p>
    <w:p>
      <w:pPr>
        <w:pStyle w:val="3"/>
        <w:spacing w:before="65" w:line="218" w:lineRule="auto"/>
        <w:ind w:left="425"/>
        <w:rPr>
          <w:spacing w:val="-1"/>
          <w:sz w:val="20"/>
          <w:szCs w:val="20"/>
        </w:rPr>
      </w:pPr>
    </w:p>
    <w:p>
      <w:pPr>
        <w:pStyle w:val="3"/>
        <w:spacing w:before="65" w:line="218" w:lineRule="auto"/>
        <w:ind w:left="425"/>
        <w:rPr>
          <w:spacing w:val="-1"/>
          <w:sz w:val="20"/>
          <w:szCs w:val="20"/>
        </w:rPr>
      </w:pPr>
    </w:p>
    <w:p>
      <w:pPr>
        <w:pStyle w:val="3"/>
        <w:spacing w:before="65" w:line="218" w:lineRule="auto"/>
        <w:ind w:left="425"/>
        <w:rPr>
          <w:spacing w:val="-1"/>
          <w:sz w:val="20"/>
          <w:szCs w:val="20"/>
        </w:rPr>
      </w:pPr>
    </w:p>
    <w:p>
      <w:pPr>
        <w:pStyle w:val="3"/>
        <w:spacing w:before="65" w:line="218" w:lineRule="auto"/>
        <w:ind w:left="425"/>
        <w:rPr>
          <w:sz w:val="24"/>
          <w:szCs w:val="24"/>
        </w:rPr>
      </w:pPr>
      <w:r>
        <w:rPr>
          <w:spacing w:val="-1"/>
          <w:sz w:val="24"/>
          <w:szCs w:val="24"/>
        </w:rPr>
        <w:t>投标报价表-8.3</w:t>
      </w:r>
    </w:p>
    <w:p>
      <w:pPr>
        <w:spacing w:before="161" w:line="222" w:lineRule="auto"/>
        <w:ind w:left="3727"/>
        <w:rPr>
          <w:rFonts w:ascii="黑体" w:hAnsi="黑体" w:eastAsia="黑体" w:cs="黑体"/>
          <w:sz w:val="24"/>
          <w:szCs w:val="24"/>
        </w:rPr>
      </w:pPr>
      <w:r>
        <w:rPr>
          <w:rFonts w:ascii="黑体" w:hAnsi="黑体" w:eastAsia="黑体" w:cs="黑体"/>
          <w:b/>
          <w:bCs/>
          <w:spacing w:val="-11"/>
          <w:sz w:val="24"/>
          <w:szCs w:val="24"/>
        </w:rPr>
        <w:t>专</w:t>
      </w:r>
      <w:r>
        <w:rPr>
          <w:rFonts w:ascii="黑体" w:hAnsi="黑体" w:eastAsia="黑体" w:cs="黑体"/>
          <w:spacing w:val="-11"/>
          <w:sz w:val="24"/>
          <w:szCs w:val="24"/>
        </w:rPr>
        <w:t xml:space="preserve"> </w:t>
      </w:r>
      <w:r>
        <w:rPr>
          <w:rFonts w:ascii="黑体" w:hAnsi="黑体" w:eastAsia="黑体" w:cs="黑体"/>
          <w:b/>
          <w:bCs/>
          <w:spacing w:val="-11"/>
          <w:sz w:val="24"/>
          <w:szCs w:val="24"/>
        </w:rPr>
        <w:t>业</w:t>
      </w:r>
      <w:r>
        <w:rPr>
          <w:rFonts w:ascii="黑体" w:hAnsi="黑体" w:eastAsia="黑体" w:cs="黑体"/>
          <w:spacing w:val="-16"/>
          <w:sz w:val="24"/>
          <w:szCs w:val="24"/>
        </w:rPr>
        <w:t xml:space="preserve"> </w:t>
      </w:r>
      <w:r>
        <w:rPr>
          <w:rFonts w:ascii="黑体" w:hAnsi="黑体" w:eastAsia="黑体" w:cs="黑体"/>
          <w:b/>
          <w:bCs/>
          <w:spacing w:val="-11"/>
          <w:sz w:val="24"/>
          <w:szCs w:val="24"/>
        </w:rPr>
        <w:t>工</w:t>
      </w:r>
      <w:r>
        <w:rPr>
          <w:rFonts w:ascii="黑体" w:hAnsi="黑体" w:eastAsia="黑体" w:cs="黑体"/>
          <w:spacing w:val="-19"/>
          <w:sz w:val="24"/>
          <w:szCs w:val="24"/>
        </w:rPr>
        <w:t xml:space="preserve"> </w:t>
      </w:r>
      <w:r>
        <w:rPr>
          <w:rFonts w:ascii="黑体" w:hAnsi="黑体" w:eastAsia="黑体" w:cs="黑体"/>
          <w:b/>
          <w:bCs/>
          <w:spacing w:val="-11"/>
          <w:sz w:val="24"/>
          <w:szCs w:val="24"/>
        </w:rPr>
        <w:t>程</w:t>
      </w:r>
      <w:r>
        <w:rPr>
          <w:rFonts w:ascii="黑体" w:hAnsi="黑体" w:eastAsia="黑体" w:cs="黑体"/>
          <w:spacing w:val="-10"/>
          <w:sz w:val="24"/>
          <w:szCs w:val="24"/>
        </w:rPr>
        <w:t xml:space="preserve"> </w:t>
      </w:r>
      <w:r>
        <w:rPr>
          <w:rFonts w:ascii="黑体" w:hAnsi="黑体" w:eastAsia="黑体" w:cs="黑体"/>
          <w:b/>
          <w:bCs/>
          <w:spacing w:val="-11"/>
          <w:sz w:val="24"/>
          <w:szCs w:val="24"/>
        </w:rPr>
        <w:t>暂</w:t>
      </w:r>
      <w:r>
        <w:rPr>
          <w:rFonts w:ascii="黑体" w:hAnsi="黑体" w:eastAsia="黑体" w:cs="黑体"/>
          <w:spacing w:val="-19"/>
          <w:sz w:val="24"/>
          <w:szCs w:val="24"/>
        </w:rPr>
        <w:t xml:space="preserve"> </w:t>
      </w:r>
      <w:r>
        <w:rPr>
          <w:rFonts w:ascii="黑体" w:hAnsi="黑体" w:eastAsia="黑体" w:cs="黑体"/>
          <w:b/>
          <w:bCs/>
          <w:spacing w:val="-11"/>
          <w:sz w:val="24"/>
          <w:szCs w:val="24"/>
        </w:rPr>
        <w:t>估</w:t>
      </w:r>
      <w:r>
        <w:rPr>
          <w:rFonts w:ascii="黑体" w:hAnsi="黑体" w:eastAsia="黑体" w:cs="黑体"/>
          <w:spacing w:val="-18"/>
          <w:sz w:val="24"/>
          <w:szCs w:val="24"/>
        </w:rPr>
        <w:t xml:space="preserve"> </w:t>
      </w:r>
      <w:r>
        <w:rPr>
          <w:rFonts w:ascii="黑体" w:hAnsi="黑体" w:eastAsia="黑体" w:cs="黑体"/>
          <w:b/>
          <w:bCs/>
          <w:spacing w:val="-11"/>
          <w:sz w:val="24"/>
          <w:szCs w:val="24"/>
        </w:rPr>
        <w:t>价</w:t>
      </w:r>
      <w:r>
        <w:rPr>
          <w:rFonts w:ascii="黑体" w:hAnsi="黑体" w:eastAsia="黑体" w:cs="黑体"/>
          <w:spacing w:val="-14"/>
          <w:sz w:val="24"/>
          <w:szCs w:val="24"/>
        </w:rPr>
        <w:t xml:space="preserve"> </w:t>
      </w:r>
      <w:r>
        <w:rPr>
          <w:rFonts w:ascii="黑体" w:hAnsi="黑体" w:eastAsia="黑体" w:cs="黑体"/>
          <w:b/>
          <w:bCs/>
          <w:spacing w:val="-11"/>
          <w:sz w:val="24"/>
          <w:szCs w:val="24"/>
        </w:rPr>
        <w:t>表</w:t>
      </w:r>
    </w:p>
    <w:p>
      <w:pPr>
        <w:pStyle w:val="3"/>
        <w:spacing w:before="112" w:line="220" w:lineRule="auto"/>
        <w:ind w:left="365"/>
        <w:rPr>
          <w:sz w:val="21"/>
          <w:szCs w:val="21"/>
        </w:rPr>
      </w:pPr>
      <w:r>
        <w:rPr>
          <w:sz w:val="21"/>
          <w:szCs w:val="21"/>
        </w:rPr>
        <w:t>工程名称：                                                        金额单位：元</w:t>
      </w:r>
    </w:p>
    <w:p>
      <w:pPr>
        <w:spacing w:line="44" w:lineRule="exact"/>
        <w:rPr>
          <w:sz w:val="21"/>
          <w:szCs w:val="21"/>
        </w:rPr>
      </w:pPr>
    </w:p>
    <w:tbl>
      <w:tblPr>
        <w:tblStyle w:val="12"/>
        <w:tblW w:w="9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4"/>
        <w:gridCol w:w="2977"/>
        <w:gridCol w:w="2348"/>
        <w:gridCol w:w="1818"/>
        <w:gridCol w:w="14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jc w:val="center"/>
        </w:trPr>
        <w:tc>
          <w:tcPr>
            <w:tcW w:w="794" w:type="dxa"/>
            <w:vAlign w:val="top"/>
          </w:tcPr>
          <w:p>
            <w:pPr>
              <w:pStyle w:val="13"/>
              <w:spacing w:before="45" w:line="209" w:lineRule="auto"/>
              <w:ind w:left="205"/>
              <w:rPr>
                <w:sz w:val="21"/>
                <w:szCs w:val="21"/>
              </w:rPr>
            </w:pPr>
            <w:r>
              <w:rPr>
                <w:spacing w:val="6"/>
                <w:sz w:val="21"/>
                <w:szCs w:val="21"/>
              </w:rPr>
              <w:t>序号</w:t>
            </w:r>
          </w:p>
        </w:tc>
        <w:tc>
          <w:tcPr>
            <w:tcW w:w="2977" w:type="dxa"/>
            <w:vAlign w:val="top"/>
          </w:tcPr>
          <w:p>
            <w:pPr>
              <w:pStyle w:val="13"/>
              <w:spacing w:before="44" w:line="210" w:lineRule="auto"/>
              <w:ind w:left="841"/>
              <w:rPr>
                <w:sz w:val="21"/>
                <w:szCs w:val="21"/>
              </w:rPr>
            </w:pPr>
            <w:r>
              <w:rPr>
                <w:color w:val="604030"/>
                <w:spacing w:val="-7"/>
                <w:sz w:val="21"/>
                <w:szCs w:val="21"/>
              </w:rPr>
              <w:t>工</w:t>
            </w:r>
            <w:r>
              <w:rPr>
                <w:color w:val="604030"/>
                <w:spacing w:val="16"/>
                <w:sz w:val="21"/>
                <w:szCs w:val="21"/>
              </w:rPr>
              <w:t xml:space="preserve">   </w:t>
            </w:r>
            <w:r>
              <w:rPr>
                <w:color w:val="604030"/>
                <w:spacing w:val="-7"/>
                <w:sz w:val="21"/>
                <w:szCs w:val="21"/>
              </w:rPr>
              <w:t>程</w:t>
            </w:r>
            <w:r>
              <w:rPr>
                <w:color w:val="604030"/>
                <w:spacing w:val="16"/>
                <w:sz w:val="21"/>
                <w:szCs w:val="21"/>
              </w:rPr>
              <w:t xml:space="preserve">   </w:t>
            </w:r>
            <w:r>
              <w:rPr>
                <w:color w:val="604030"/>
                <w:spacing w:val="-7"/>
                <w:sz w:val="21"/>
                <w:szCs w:val="21"/>
              </w:rPr>
              <w:t>称</w:t>
            </w:r>
          </w:p>
        </w:tc>
        <w:tc>
          <w:tcPr>
            <w:tcW w:w="2348" w:type="dxa"/>
            <w:vAlign w:val="top"/>
          </w:tcPr>
          <w:p>
            <w:pPr>
              <w:pStyle w:val="13"/>
              <w:spacing w:before="42" w:line="211" w:lineRule="auto"/>
              <w:ind w:left="804"/>
              <w:rPr>
                <w:sz w:val="21"/>
                <w:szCs w:val="21"/>
              </w:rPr>
            </w:pPr>
            <w:r>
              <w:rPr>
                <w:spacing w:val="2"/>
                <w:sz w:val="21"/>
                <w:szCs w:val="21"/>
              </w:rPr>
              <w:t>工程内容</w:t>
            </w:r>
          </w:p>
        </w:tc>
        <w:tc>
          <w:tcPr>
            <w:tcW w:w="1818" w:type="dxa"/>
            <w:vAlign w:val="top"/>
          </w:tcPr>
          <w:p>
            <w:pPr>
              <w:pStyle w:val="13"/>
              <w:spacing w:before="42" w:line="211" w:lineRule="auto"/>
              <w:ind w:left="725"/>
              <w:rPr>
                <w:sz w:val="21"/>
                <w:szCs w:val="21"/>
              </w:rPr>
            </w:pPr>
            <w:r>
              <w:rPr>
                <w:spacing w:val="-3"/>
                <w:sz w:val="21"/>
                <w:szCs w:val="21"/>
              </w:rPr>
              <w:t>金额</w:t>
            </w:r>
          </w:p>
        </w:tc>
        <w:tc>
          <w:tcPr>
            <w:tcW w:w="1493" w:type="dxa"/>
            <w:vAlign w:val="top"/>
          </w:tcPr>
          <w:p>
            <w:pPr>
              <w:pStyle w:val="13"/>
              <w:spacing w:before="45" w:line="209" w:lineRule="auto"/>
              <w:ind w:left="588"/>
              <w:rPr>
                <w:sz w:val="21"/>
                <w:szCs w:val="21"/>
              </w:rPr>
            </w:pPr>
            <w:r>
              <w:rPr>
                <w:spacing w:val="5"/>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 w:hRule="atLeast"/>
          <w:jc w:val="center"/>
        </w:trPr>
        <w:tc>
          <w:tcPr>
            <w:tcW w:w="794" w:type="dxa"/>
            <w:vAlign w:val="top"/>
          </w:tcPr>
          <w:p>
            <w:pPr>
              <w:rPr>
                <w:rFonts w:ascii="Arial"/>
                <w:sz w:val="21"/>
                <w:szCs w:val="21"/>
              </w:rPr>
            </w:pPr>
          </w:p>
        </w:tc>
        <w:tc>
          <w:tcPr>
            <w:tcW w:w="2977" w:type="dxa"/>
            <w:vAlign w:val="top"/>
          </w:tcPr>
          <w:p>
            <w:pPr>
              <w:rPr>
                <w:rFonts w:ascii="Arial"/>
                <w:sz w:val="21"/>
                <w:szCs w:val="21"/>
              </w:rPr>
            </w:pPr>
          </w:p>
        </w:tc>
        <w:tc>
          <w:tcPr>
            <w:tcW w:w="2348" w:type="dxa"/>
            <w:vAlign w:val="top"/>
          </w:tcPr>
          <w:p>
            <w:pPr>
              <w:rPr>
                <w:rFonts w:ascii="Arial"/>
                <w:sz w:val="21"/>
                <w:szCs w:val="21"/>
              </w:rPr>
            </w:pPr>
          </w:p>
        </w:tc>
        <w:tc>
          <w:tcPr>
            <w:tcW w:w="1818" w:type="dxa"/>
            <w:vAlign w:val="top"/>
          </w:tcPr>
          <w:p>
            <w:pPr>
              <w:rPr>
                <w:rFonts w:ascii="Arial"/>
                <w:sz w:val="21"/>
                <w:szCs w:val="21"/>
              </w:rPr>
            </w:pPr>
          </w:p>
        </w:tc>
        <w:tc>
          <w:tcPr>
            <w:tcW w:w="149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jc w:val="center"/>
        </w:trPr>
        <w:tc>
          <w:tcPr>
            <w:tcW w:w="794" w:type="dxa"/>
            <w:vAlign w:val="top"/>
          </w:tcPr>
          <w:p>
            <w:pPr>
              <w:rPr>
                <w:rFonts w:ascii="Arial"/>
                <w:sz w:val="21"/>
                <w:szCs w:val="21"/>
              </w:rPr>
            </w:pPr>
          </w:p>
        </w:tc>
        <w:tc>
          <w:tcPr>
            <w:tcW w:w="2977" w:type="dxa"/>
            <w:vAlign w:val="top"/>
          </w:tcPr>
          <w:p>
            <w:pPr>
              <w:rPr>
                <w:rFonts w:ascii="Arial"/>
                <w:sz w:val="21"/>
                <w:szCs w:val="21"/>
              </w:rPr>
            </w:pPr>
          </w:p>
        </w:tc>
        <w:tc>
          <w:tcPr>
            <w:tcW w:w="2348" w:type="dxa"/>
            <w:vAlign w:val="top"/>
          </w:tcPr>
          <w:p>
            <w:pPr>
              <w:rPr>
                <w:rFonts w:ascii="Arial"/>
                <w:sz w:val="21"/>
                <w:szCs w:val="21"/>
              </w:rPr>
            </w:pPr>
          </w:p>
        </w:tc>
        <w:tc>
          <w:tcPr>
            <w:tcW w:w="1818" w:type="dxa"/>
            <w:vAlign w:val="top"/>
          </w:tcPr>
          <w:p>
            <w:pPr>
              <w:rPr>
                <w:rFonts w:ascii="Arial"/>
                <w:sz w:val="21"/>
                <w:szCs w:val="21"/>
              </w:rPr>
            </w:pPr>
          </w:p>
        </w:tc>
        <w:tc>
          <w:tcPr>
            <w:tcW w:w="149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jc w:val="center"/>
        </w:trPr>
        <w:tc>
          <w:tcPr>
            <w:tcW w:w="794" w:type="dxa"/>
            <w:vAlign w:val="top"/>
          </w:tcPr>
          <w:p>
            <w:pPr>
              <w:rPr>
                <w:rFonts w:ascii="Arial"/>
                <w:sz w:val="21"/>
                <w:szCs w:val="21"/>
              </w:rPr>
            </w:pPr>
          </w:p>
        </w:tc>
        <w:tc>
          <w:tcPr>
            <w:tcW w:w="2977" w:type="dxa"/>
            <w:vAlign w:val="top"/>
          </w:tcPr>
          <w:p>
            <w:pPr>
              <w:rPr>
                <w:rFonts w:ascii="Arial"/>
                <w:sz w:val="21"/>
                <w:szCs w:val="21"/>
              </w:rPr>
            </w:pPr>
          </w:p>
        </w:tc>
        <w:tc>
          <w:tcPr>
            <w:tcW w:w="2348" w:type="dxa"/>
            <w:vAlign w:val="top"/>
          </w:tcPr>
          <w:p>
            <w:pPr>
              <w:rPr>
                <w:rFonts w:ascii="Arial"/>
                <w:sz w:val="21"/>
                <w:szCs w:val="21"/>
              </w:rPr>
            </w:pPr>
          </w:p>
        </w:tc>
        <w:tc>
          <w:tcPr>
            <w:tcW w:w="1818" w:type="dxa"/>
            <w:vAlign w:val="top"/>
          </w:tcPr>
          <w:p>
            <w:pPr>
              <w:rPr>
                <w:rFonts w:ascii="Arial"/>
                <w:sz w:val="21"/>
                <w:szCs w:val="21"/>
              </w:rPr>
            </w:pPr>
          </w:p>
        </w:tc>
        <w:tc>
          <w:tcPr>
            <w:tcW w:w="149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jc w:val="center"/>
        </w:trPr>
        <w:tc>
          <w:tcPr>
            <w:tcW w:w="794" w:type="dxa"/>
            <w:vAlign w:val="top"/>
          </w:tcPr>
          <w:p>
            <w:pPr>
              <w:rPr>
                <w:rFonts w:ascii="Arial"/>
                <w:sz w:val="21"/>
                <w:szCs w:val="21"/>
              </w:rPr>
            </w:pPr>
          </w:p>
        </w:tc>
        <w:tc>
          <w:tcPr>
            <w:tcW w:w="2977" w:type="dxa"/>
            <w:vAlign w:val="top"/>
          </w:tcPr>
          <w:p>
            <w:pPr>
              <w:rPr>
                <w:rFonts w:ascii="Arial"/>
                <w:sz w:val="21"/>
                <w:szCs w:val="21"/>
              </w:rPr>
            </w:pPr>
          </w:p>
        </w:tc>
        <w:tc>
          <w:tcPr>
            <w:tcW w:w="2348" w:type="dxa"/>
            <w:vAlign w:val="top"/>
          </w:tcPr>
          <w:p>
            <w:pPr>
              <w:rPr>
                <w:rFonts w:ascii="Arial"/>
                <w:sz w:val="21"/>
                <w:szCs w:val="21"/>
              </w:rPr>
            </w:pPr>
          </w:p>
        </w:tc>
        <w:tc>
          <w:tcPr>
            <w:tcW w:w="1818" w:type="dxa"/>
            <w:vAlign w:val="top"/>
          </w:tcPr>
          <w:p>
            <w:pPr>
              <w:rPr>
                <w:rFonts w:ascii="Arial"/>
                <w:sz w:val="21"/>
                <w:szCs w:val="21"/>
              </w:rPr>
            </w:pPr>
          </w:p>
        </w:tc>
        <w:tc>
          <w:tcPr>
            <w:tcW w:w="149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jc w:val="center"/>
        </w:trPr>
        <w:tc>
          <w:tcPr>
            <w:tcW w:w="6119" w:type="dxa"/>
            <w:gridSpan w:val="3"/>
            <w:vAlign w:val="top"/>
          </w:tcPr>
          <w:p>
            <w:pPr>
              <w:pStyle w:val="13"/>
              <w:spacing w:before="48" w:line="206" w:lineRule="auto"/>
              <w:ind w:left="2674"/>
              <w:rPr>
                <w:sz w:val="21"/>
                <w:szCs w:val="21"/>
              </w:rPr>
            </w:pPr>
            <w:r>
              <w:rPr>
                <w:spacing w:val="-5"/>
                <w:sz w:val="21"/>
                <w:szCs w:val="21"/>
              </w:rPr>
              <w:t>合</w:t>
            </w:r>
            <w:r>
              <w:rPr>
                <w:spacing w:val="4"/>
                <w:sz w:val="21"/>
                <w:szCs w:val="21"/>
              </w:rPr>
              <w:t xml:space="preserve">  </w:t>
            </w:r>
            <w:r>
              <w:rPr>
                <w:spacing w:val="-5"/>
                <w:sz w:val="21"/>
                <w:szCs w:val="21"/>
              </w:rPr>
              <w:t>计</w:t>
            </w:r>
          </w:p>
        </w:tc>
        <w:tc>
          <w:tcPr>
            <w:tcW w:w="1818" w:type="dxa"/>
            <w:vAlign w:val="top"/>
          </w:tcPr>
          <w:p>
            <w:pPr>
              <w:rPr>
                <w:rFonts w:ascii="Arial"/>
                <w:sz w:val="21"/>
                <w:szCs w:val="21"/>
              </w:rPr>
            </w:pPr>
          </w:p>
        </w:tc>
        <w:tc>
          <w:tcPr>
            <w:tcW w:w="1493" w:type="dxa"/>
            <w:vAlign w:val="top"/>
          </w:tcPr>
          <w:p>
            <w:pPr>
              <w:rPr>
                <w:rFonts w:ascii="Arial"/>
                <w:sz w:val="21"/>
                <w:szCs w:val="21"/>
              </w:rPr>
            </w:pPr>
          </w:p>
        </w:tc>
      </w:tr>
    </w:tbl>
    <w:p>
      <w:pPr>
        <w:pStyle w:val="3"/>
        <w:spacing w:before="80" w:line="218" w:lineRule="auto"/>
        <w:ind w:left="365"/>
        <w:rPr>
          <w:rFonts w:eastAsiaTheme="minorEastAsia"/>
          <w:spacing w:val="20"/>
          <w:sz w:val="21"/>
          <w:szCs w:val="21"/>
        </w:rPr>
      </w:pPr>
      <w:r>
        <w:rPr>
          <w:rFonts w:eastAsiaTheme="minorEastAsia"/>
          <w:spacing w:val="20"/>
          <w:sz w:val="21"/>
          <w:szCs w:val="21"/>
        </w:rPr>
        <w:t>注：此表按招标文件内容填写并计入投标报价表-8中。</w:t>
      </w:r>
    </w:p>
    <w:p>
      <w:pPr>
        <w:pStyle w:val="3"/>
        <w:spacing w:before="279" w:line="218" w:lineRule="auto"/>
        <w:ind w:left="425"/>
        <w:rPr>
          <w:spacing w:val="-1"/>
          <w:sz w:val="20"/>
          <w:szCs w:val="20"/>
        </w:rPr>
      </w:pPr>
    </w:p>
    <w:p>
      <w:pPr>
        <w:pStyle w:val="3"/>
        <w:spacing w:before="279" w:line="218" w:lineRule="auto"/>
        <w:ind w:left="425"/>
        <w:rPr>
          <w:spacing w:val="-1"/>
          <w:sz w:val="20"/>
          <w:szCs w:val="20"/>
        </w:rPr>
      </w:pPr>
    </w:p>
    <w:p>
      <w:pPr>
        <w:pStyle w:val="3"/>
        <w:spacing w:before="279" w:line="218" w:lineRule="auto"/>
        <w:ind w:left="425"/>
        <w:rPr>
          <w:sz w:val="24"/>
          <w:szCs w:val="24"/>
        </w:rPr>
      </w:pPr>
      <w:r>
        <w:rPr>
          <w:spacing w:val="-1"/>
          <w:sz w:val="24"/>
          <w:szCs w:val="24"/>
        </w:rPr>
        <w:t>投标报价表-8.4</w:t>
      </w:r>
    </w:p>
    <w:p>
      <w:pPr>
        <w:spacing w:before="161" w:line="222" w:lineRule="auto"/>
        <w:ind w:left="3727"/>
        <w:rPr>
          <w:rFonts w:ascii="黑体" w:hAnsi="黑体" w:eastAsia="黑体" w:cs="黑体"/>
          <w:b/>
          <w:bCs/>
          <w:spacing w:val="-11"/>
          <w:sz w:val="24"/>
          <w:szCs w:val="24"/>
        </w:rPr>
      </w:pPr>
      <w:r>
        <w:rPr>
          <w:rFonts w:ascii="黑体" w:hAnsi="黑体" w:eastAsia="黑体" w:cs="黑体"/>
          <w:b/>
          <w:bCs/>
          <w:spacing w:val="-11"/>
          <w:sz w:val="24"/>
          <w:szCs w:val="24"/>
        </w:rPr>
        <w:t>计  日 工  表</w:t>
      </w:r>
    </w:p>
    <w:p>
      <w:pPr>
        <w:pStyle w:val="3"/>
        <w:spacing w:before="58" w:line="228" w:lineRule="auto"/>
        <w:ind w:left="344"/>
        <w:rPr>
          <w:sz w:val="21"/>
          <w:szCs w:val="21"/>
        </w:rPr>
      </w:pPr>
      <w:r>
        <w:rPr>
          <w:sz w:val="21"/>
          <w:szCs w:val="21"/>
        </w:rPr>
        <w:t xml:space="preserve">工程名称：                                                     </w:t>
      </w:r>
      <w:r>
        <w:rPr>
          <w:spacing w:val="-1"/>
          <w:sz w:val="21"/>
          <w:szCs w:val="21"/>
        </w:rPr>
        <w:t xml:space="preserve"> 金额单位：元</w:t>
      </w:r>
    </w:p>
    <w:p>
      <w:pPr>
        <w:spacing w:line="32" w:lineRule="exact"/>
        <w:rPr>
          <w:sz w:val="21"/>
          <w:szCs w:val="21"/>
        </w:rPr>
      </w:pPr>
    </w:p>
    <w:tbl>
      <w:tblPr>
        <w:tblStyle w:val="12"/>
        <w:tblW w:w="9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4"/>
        <w:gridCol w:w="2397"/>
        <w:gridCol w:w="1029"/>
        <w:gridCol w:w="1319"/>
        <w:gridCol w:w="1478"/>
        <w:gridCol w:w="1409"/>
        <w:gridCol w:w="10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jc w:val="center"/>
        </w:trPr>
        <w:tc>
          <w:tcPr>
            <w:tcW w:w="774" w:type="dxa"/>
            <w:vAlign w:val="top"/>
          </w:tcPr>
          <w:p>
            <w:pPr>
              <w:pStyle w:val="13"/>
              <w:spacing w:before="63" w:line="219" w:lineRule="auto"/>
              <w:ind w:left="175" w:leftChars="0"/>
              <w:rPr>
                <w:sz w:val="21"/>
                <w:szCs w:val="21"/>
              </w:rPr>
            </w:pPr>
            <w:r>
              <w:rPr>
                <w:spacing w:val="6"/>
                <w:sz w:val="21"/>
                <w:szCs w:val="21"/>
              </w:rPr>
              <w:t>编号</w:t>
            </w:r>
          </w:p>
        </w:tc>
        <w:tc>
          <w:tcPr>
            <w:tcW w:w="2397" w:type="dxa"/>
            <w:vAlign w:val="top"/>
          </w:tcPr>
          <w:p>
            <w:pPr>
              <w:pStyle w:val="13"/>
              <w:spacing w:before="63" w:line="220" w:lineRule="auto"/>
              <w:ind w:left="531" w:leftChars="0"/>
              <w:rPr>
                <w:rFonts w:ascii="Arial"/>
                <w:sz w:val="21"/>
                <w:szCs w:val="21"/>
              </w:rPr>
            </w:pPr>
            <w:r>
              <w:rPr>
                <w:spacing w:val="-13"/>
                <w:sz w:val="21"/>
                <w:szCs w:val="21"/>
              </w:rPr>
              <w:t>项   自</w:t>
            </w:r>
            <w:r>
              <w:rPr>
                <w:spacing w:val="25"/>
                <w:sz w:val="21"/>
                <w:szCs w:val="21"/>
              </w:rPr>
              <w:t xml:space="preserve">  </w:t>
            </w:r>
            <w:r>
              <w:rPr>
                <w:spacing w:val="-13"/>
                <w:sz w:val="21"/>
                <w:szCs w:val="21"/>
              </w:rPr>
              <w:t>名</w:t>
            </w:r>
            <w:r>
              <w:rPr>
                <w:spacing w:val="-23"/>
                <w:sz w:val="21"/>
                <w:szCs w:val="21"/>
              </w:rPr>
              <w:t xml:space="preserve"> </w:t>
            </w:r>
            <w:r>
              <w:rPr>
                <w:spacing w:val="-13"/>
                <w:sz w:val="21"/>
                <w:szCs w:val="21"/>
              </w:rPr>
              <w:t>称</w:t>
            </w:r>
          </w:p>
        </w:tc>
        <w:tc>
          <w:tcPr>
            <w:tcW w:w="1029" w:type="dxa"/>
            <w:vAlign w:val="top"/>
          </w:tcPr>
          <w:p>
            <w:pPr>
              <w:pStyle w:val="13"/>
              <w:spacing w:before="63" w:line="220" w:lineRule="auto"/>
              <w:ind w:left="84" w:leftChars="0"/>
              <w:rPr>
                <w:rFonts w:ascii="Arial"/>
                <w:sz w:val="21"/>
                <w:szCs w:val="21"/>
              </w:rPr>
            </w:pPr>
            <w:r>
              <w:rPr>
                <w:spacing w:val="-2"/>
                <w:sz w:val="21"/>
                <w:szCs w:val="21"/>
              </w:rPr>
              <w:t>计量单位</w:t>
            </w:r>
          </w:p>
        </w:tc>
        <w:tc>
          <w:tcPr>
            <w:tcW w:w="1319" w:type="dxa"/>
            <w:vAlign w:val="top"/>
          </w:tcPr>
          <w:p>
            <w:pPr>
              <w:pStyle w:val="13"/>
              <w:spacing w:before="63" w:line="220" w:lineRule="auto"/>
              <w:ind w:left="365" w:leftChars="0"/>
              <w:rPr>
                <w:rFonts w:ascii="Arial"/>
                <w:sz w:val="21"/>
                <w:szCs w:val="21"/>
              </w:rPr>
            </w:pPr>
            <w:r>
              <w:rPr>
                <w:spacing w:val="-3"/>
                <w:sz w:val="21"/>
                <w:szCs w:val="21"/>
              </w:rPr>
              <w:t>工程量</w:t>
            </w:r>
          </w:p>
        </w:tc>
        <w:tc>
          <w:tcPr>
            <w:tcW w:w="1478" w:type="dxa"/>
            <w:vAlign w:val="top"/>
          </w:tcPr>
          <w:p>
            <w:pPr>
              <w:pStyle w:val="13"/>
              <w:spacing w:before="61" w:line="218" w:lineRule="auto"/>
              <w:jc w:val="right"/>
              <w:rPr>
                <w:rFonts w:ascii="Arial"/>
                <w:sz w:val="21"/>
                <w:szCs w:val="21"/>
              </w:rPr>
            </w:pPr>
            <w:r>
              <w:rPr>
                <w:spacing w:val="-6"/>
                <w:sz w:val="21"/>
                <w:szCs w:val="21"/>
              </w:rPr>
              <w:t>全费用综合单价</w:t>
            </w:r>
          </w:p>
        </w:tc>
        <w:tc>
          <w:tcPr>
            <w:tcW w:w="1409" w:type="dxa"/>
            <w:vAlign w:val="top"/>
          </w:tcPr>
          <w:p>
            <w:pPr>
              <w:pStyle w:val="13"/>
              <w:spacing w:before="71" w:line="223" w:lineRule="auto"/>
              <w:ind w:left="398" w:leftChars="0"/>
              <w:rPr>
                <w:rFonts w:ascii="Arial"/>
                <w:sz w:val="21"/>
                <w:szCs w:val="21"/>
              </w:rPr>
            </w:pPr>
            <w:r>
              <w:rPr>
                <w:color w:val="504040"/>
                <w:spacing w:val="-5"/>
                <w:sz w:val="21"/>
                <w:szCs w:val="21"/>
              </w:rPr>
              <w:t>合</w:t>
            </w:r>
            <w:r>
              <w:rPr>
                <w:color w:val="504040"/>
                <w:spacing w:val="78"/>
                <w:sz w:val="21"/>
                <w:szCs w:val="21"/>
              </w:rPr>
              <w:t xml:space="preserve"> </w:t>
            </w:r>
            <w:r>
              <w:rPr>
                <w:spacing w:val="-5"/>
                <w:sz w:val="21"/>
                <w:szCs w:val="21"/>
              </w:rPr>
              <w:t>价</w:t>
            </w:r>
          </w:p>
        </w:tc>
        <w:tc>
          <w:tcPr>
            <w:tcW w:w="1004" w:type="dxa"/>
            <w:vAlign w:val="top"/>
          </w:tcPr>
          <w:p>
            <w:pPr>
              <w:pStyle w:val="13"/>
              <w:spacing w:before="64" w:line="221" w:lineRule="auto"/>
              <w:ind w:left="329" w:leftChars="0"/>
              <w:rPr>
                <w:rFonts w:ascii="Arial"/>
                <w:sz w:val="21"/>
                <w:szCs w:val="21"/>
              </w:rPr>
            </w:pPr>
            <w:r>
              <w:rPr>
                <w:spacing w:val="5"/>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jc w:val="center"/>
        </w:trPr>
        <w:tc>
          <w:tcPr>
            <w:tcW w:w="774" w:type="dxa"/>
            <w:vAlign w:val="top"/>
          </w:tcPr>
          <w:p>
            <w:pPr>
              <w:pStyle w:val="13"/>
              <w:spacing w:before="154" w:line="146" w:lineRule="exact"/>
              <w:ind w:left="275" w:leftChars="0"/>
              <w:rPr>
                <w:sz w:val="21"/>
                <w:szCs w:val="21"/>
              </w:rPr>
            </w:pPr>
            <w:r>
              <w:rPr>
                <w:position w:val="-4"/>
                <w:sz w:val="21"/>
                <w:szCs w:val="21"/>
              </w:rPr>
              <w:t>一</w:t>
            </w:r>
          </w:p>
        </w:tc>
        <w:tc>
          <w:tcPr>
            <w:tcW w:w="2397" w:type="dxa"/>
            <w:vAlign w:val="top"/>
          </w:tcPr>
          <w:p>
            <w:pPr>
              <w:pStyle w:val="13"/>
              <w:spacing w:before="61" w:line="220" w:lineRule="auto"/>
              <w:ind w:left="991" w:leftChars="0"/>
              <w:rPr>
                <w:rFonts w:ascii="Arial"/>
                <w:sz w:val="21"/>
                <w:szCs w:val="21"/>
              </w:rPr>
            </w:pPr>
            <w:r>
              <w:rPr>
                <w:spacing w:val="5"/>
                <w:sz w:val="21"/>
                <w:szCs w:val="21"/>
              </w:rPr>
              <w:t>人工</w:t>
            </w:r>
          </w:p>
        </w:tc>
        <w:tc>
          <w:tcPr>
            <w:tcW w:w="1029" w:type="dxa"/>
            <w:vAlign w:val="top"/>
          </w:tcPr>
          <w:p>
            <w:pPr>
              <w:rPr>
                <w:rFonts w:ascii="Arial"/>
                <w:sz w:val="21"/>
                <w:szCs w:val="21"/>
              </w:rPr>
            </w:pPr>
          </w:p>
        </w:tc>
        <w:tc>
          <w:tcPr>
            <w:tcW w:w="1319" w:type="dxa"/>
            <w:vAlign w:val="top"/>
          </w:tcPr>
          <w:p>
            <w:pPr>
              <w:rPr>
                <w:rFonts w:ascii="Arial"/>
                <w:sz w:val="21"/>
                <w:szCs w:val="21"/>
              </w:rPr>
            </w:pPr>
          </w:p>
        </w:tc>
        <w:tc>
          <w:tcPr>
            <w:tcW w:w="1478" w:type="dxa"/>
            <w:vAlign w:val="top"/>
          </w:tcPr>
          <w:p>
            <w:pPr>
              <w:rPr>
                <w:rFonts w:ascii="Arial"/>
                <w:sz w:val="21"/>
                <w:szCs w:val="21"/>
              </w:rPr>
            </w:pP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jc w:val="center"/>
        </w:trPr>
        <w:tc>
          <w:tcPr>
            <w:tcW w:w="774" w:type="dxa"/>
            <w:vAlign w:val="top"/>
          </w:tcPr>
          <w:p>
            <w:pPr>
              <w:pStyle w:val="13"/>
              <w:spacing w:before="68" w:line="194" w:lineRule="auto"/>
              <w:ind w:left="324"/>
              <w:rPr>
                <w:sz w:val="21"/>
                <w:szCs w:val="21"/>
              </w:rPr>
            </w:pPr>
            <w:r>
              <w:rPr>
                <w:sz w:val="21"/>
                <w:szCs w:val="21"/>
              </w:rPr>
              <w:t>1</w:t>
            </w:r>
          </w:p>
        </w:tc>
        <w:tc>
          <w:tcPr>
            <w:tcW w:w="2397" w:type="dxa"/>
            <w:vAlign w:val="top"/>
          </w:tcPr>
          <w:p>
            <w:pPr>
              <w:rPr>
                <w:rFonts w:ascii="Arial"/>
                <w:sz w:val="21"/>
                <w:szCs w:val="21"/>
              </w:rPr>
            </w:pPr>
          </w:p>
        </w:tc>
        <w:tc>
          <w:tcPr>
            <w:tcW w:w="1029" w:type="dxa"/>
            <w:vAlign w:val="top"/>
          </w:tcPr>
          <w:p>
            <w:pPr>
              <w:rPr>
                <w:rFonts w:ascii="Arial"/>
                <w:sz w:val="21"/>
                <w:szCs w:val="21"/>
              </w:rPr>
            </w:pPr>
          </w:p>
        </w:tc>
        <w:tc>
          <w:tcPr>
            <w:tcW w:w="1319" w:type="dxa"/>
            <w:vAlign w:val="top"/>
          </w:tcPr>
          <w:p>
            <w:pPr>
              <w:rPr>
                <w:rFonts w:ascii="Arial"/>
                <w:sz w:val="21"/>
                <w:szCs w:val="21"/>
              </w:rPr>
            </w:pPr>
          </w:p>
        </w:tc>
        <w:tc>
          <w:tcPr>
            <w:tcW w:w="1478" w:type="dxa"/>
            <w:vAlign w:val="top"/>
          </w:tcPr>
          <w:p>
            <w:pPr>
              <w:rPr>
                <w:rFonts w:ascii="Arial"/>
                <w:sz w:val="21"/>
                <w:szCs w:val="21"/>
              </w:rPr>
            </w:pP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774" w:type="dxa"/>
            <w:vAlign w:val="top"/>
          </w:tcPr>
          <w:p>
            <w:pPr>
              <w:pStyle w:val="13"/>
              <w:spacing w:before="59" w:line="194" w:lineRule="auto"/>
              <w:ind w:left="324"/>
              <w:rPr>
                <w:sz w:val="21"/>
                <w:szCs w:val="21"/>
              </w:rPr>
            </w:pPr>
            <w:r>
              <w:rPr>
                <w:sz w:val="21"/>
                <w:szCs w:val="21"/>
              </w:rPr>
              <w:t>2</w:t>
            </w:r>
          </w:p>
        </w:tc>
        <w:tc>
          <w:tcPr>
            <w:tcW w:w="2397" w:type="dxa"/>
            <w:vAlign w:val="top"/>
          </w:tcPr>
          <w:p>
            <w:pPr>
              <w:rPr>
                <w:rFonts w:ascii="Arial"/>
                <w:sz w:val="21"/>
                <w:szCs w:val="21"/>
              </w:rPr>
            </w:pPr>
          </w:p>
        </w:tc>
        <w:tc>
          <w:tcPr>
            <w:tcW w:w="1029" w:type="dxa"/>
            <w:vAlign w:val="top"/>
          </w:tcPr>
          <w:p>
            <w:pPr>
              <w:rPr>
                <w:rFonts w:ascii="Arial"/>
                <w:sz w:val="21"/>
                <w:szCs w:val="21"/>
              </w:rPr>
            </w:pPr>
          </w:p>
        </w:tc>
        <w:tc>
          <w:tcPr>
            <w:tcW w:w="1319" w:type="dxa"/>
            <w:vAlign w:val="top"/>
          </w:tcPr>
          <w:p>
            <w:pPr>
              <w:rPr>
                <w:rFonts w:ascii="Arial"/>
                <w:sz w:val="21"/>
                <w:szCs w:val="21"/>
              </w:rPr>
            </w:pPr>
          </w:p>
        </w:tc>
        <w:tc>
          <w:tcPr>
            <w:tcW w:w="1478" w:type="dxa"/>
            <w:vAlign w:val="top"/>
          </w:tcPr>
          <w:p>
            <w:pPr>
              <w:rPr>
                <w:rFonts w:ascii="Arial"/>
                <w:sz w:val="21"/>
                <w:szCs w:val="21"/>
              </w:rPr>
            </w:pP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74" w:type="dxa"/>
            <w:vAlign w:val="top"/>
          </w:tcPr>
          <w:p>
            <w:pPr>
              <w:rPr>
                <w:rFonts w:ascii="Arial"/>
                <w:sz w:val="21"/>
                <w:szCs w:val="21"/>
              </w:rPr>
            </w:pPr>
          </w:p>
        </w:tc>
        <w:tc>
          <w:tcPr>
            <w:tcW w:w="2397" w:type="dxa"/>
            <w:vAlign w:val="top"/>
          </w:tcPr>
          <w:p>
            <w:pPr>
              <w:pStyle w:val="13"/>
              <w:spacing w:before="80" w:line="211" w:lineRule="auto"/>
              <w:ind w:left="991"/>
              <w:rPr>
                <w:sz w:val="21"/>
                <w:szCs w:val="21"/>
              </w:rPr>
            </w:pPr>
            <w:r>
              <w:rPr>
                <w:spacing w:val="-6"/>
                <w:sz w:val="21"/>
                <w:szCs w:val="21"/>
              </w:rPr>
              <w:t>……</w:t>
            </w:r>
          </w:p>
        </w:tc>
        <w:tc>
          <w:tcPr>
            <w:tcW w:w="1029" w:type="dxa"/>
            <w:vAlign w:val="top"/>
          </w:tcPr>
          <w:p>
            <w:pPr>
              <w:rPr>
                <w:rFonts w:ascii="Arial"/>
                <w:sz w:val="21"/>
                <w:szCs w:val="21"/>
              </w:rPr>
            </w:pPr>
          </w:p>
        </w:tc>
        <w:tc>
          <w:tcPr>
            <w:tcW w:w="1319" w:type="dxa"/>
            <w:vAlign w:val="top"/>
          </w:tcPr>
          <w:p>
            <w:pPr>
              <w:rPr>
                <w:rFonts w:ascii="Arial"/>
                <w:sz w:val="21"/>
                <w:szCs w:val="21"/>
              </w:rPr>
            </w:pPr>
          </w:p>
        </w:tc>
        <w:tc>
          <w:tcPr>
            <w:tcW w:w="1478" w:type="dxa"/>
            <w:vAlign w:val="top"/>
          </w:tcPr>
          <w:p>
            <w:pPr>
              <w:rPr>
                <w:rFonts w:ascii="Arial"/>
                <w:sz w:val="21"/>
                <w:szCs w:val="21"/>
              </w:rPr>
            </w:pP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6997" w:type="dxa"/>
            <w:gridSpan w:val="5"/>
            <w:vAlign w:val="top"/>
          </w:tcPr>
          <w:p>
            <w:pPr>
              <w:pStyle w:val="13"/>
              <w:spacing w:before="62" w:line="221" w:lineRule="auto"/>
              <w:ind w:left="2835"/>
              <w:rPr>
                <w:sz w:val="21"/>
                <w:szCs w:val="21"/>
              </w:rPr>
            </w:pPr>
            <w:r>
              <w:rPr>
                <w:spacing w:val="-9"/>
                <w:sz w:val="21"/>
                <w:szCs w:val="21"/>
              </w:rPr>
              <w:t>人</w:t>
            </w:r>
            <w:r>
              <w:rPr>
                <w:spacing w:val="21"/>
                <w:sz w:val="21"/>
                <w:szCs w:val="21"/>
              </w:rPr>
              <w:t xml:space="preserve"> </w:t>
            </w:r>
            <w:r>
              <w:rPr>
                <w:spacing w:val="-9"/>
                <w:sz w:val="21"/>
                <w:szCs w:val="21"/>
              </w:rPr>
              <w:t>工</w:t>
            </w:r>
            <w:r>
              <w:rPr>
                <w:spacing w:val="11"/>
                <w:sz w:val="21"/>
                <w:szCs w:val="21"/>
              </w:rPr>
              <w:t xml:space="preserve">   </w:t>
            </w:r>
            <w:r>
              <w:rPr>
                <w:spacing w:val="-9"/>
                <w:sz w:val="21"/>
                <w:szCs w:val="21"/>
              </w:rPr>
              <w:t>小</w:t>
            </w:r>
            <w:r>
              <w:rPr>
                <w:spacing w:val="17"/>
                <w:sz w:val="21"/>
                <w:szCs w:val="21"/>
              </w:rPr>
              <w:t xml:space="preserve"> </w:t>
            </w:r>
            <w:r>
              <w:rPr>
                <w:spacing w:val="-9"/>
                <w:sz w:val="21"/>
                <w:szCs w:val="21"/>
              </w:rPr>
              <w:t>计</w:t>
            </w: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74" w:type="dxa"/>
            <w:vAlign w:val="top"/>
          </w:tcPr>
          <w:p>
            <w:pPr>
              <w:pStyle w:val="13"/>
              <w:spacing w:before="119" w:line="175" w:lineRule="auto"/>
              <w:ind w:left="275"/>
              <w:rPr>
                <w:sz w:val="21"/>
                <w:szCs w:val="21"/>
              </w:rPr>
            </w:pPr>
            <w:r>
              <w:rPr>
                <w:sz w:val="21"/>
                <w:szCs w:val="21"/>
              </w:rPr>
              <w:t>二</w:t>
            </w:r>
          </w:p>
        </w:tc>
        <w:tc>
          <w:tcPr>
            <w:tcW w:w="2397" w:type="dxa"/>
            <w:vAlign w:val="top"/>
          </w:tcPr>
          <w:p>
            <w:pPr>
              <w:pStyle w:val="13"/>
              <w:spacing w:before="60" w:line="219" w:lineRule="auto"/>
              <w:ind w:left="991"/>
              <w:rPr>
                <w:sz w:val="21"/>
                <w:szCs w:val="21"/>
              </w:rPr>
            </w:pPr>
            <w:r>
              <w:rPr>
                <w:spacing w:val="-2"/>
                <w:sz w:val="21"/>
                <w:szCs w:val="21"/>
              </w:rPr>
              <w:t>材料</w:t>
            </w:r>
          </w:p>
        </w:tc>
        <w:tc>
          <w:tcPr>
            <w:tcW w:w="1029" w:type="dxa"/>
            <w:vAlign w:val="top"/>
          </w:tcPr>
          <w:p>
            <w:pPr>
              <w:rPr>
                <w:rFonts w:ascii="Arial"/>
                <w:sz w:val="21"/>
                <w:szCs w:val="21"/>
              </w:rPr>
            </w:pPr>
          </w:p>
        </w:tc>
        <w:tc>
          <w:tcPr>
            <w:tcW w:w="1319" w:type="dxa"/>
            <w:vAlign w:val="top"/>
          </w:tcPr>
          <w:p>
            <w:pPr>
              <w:rPr>
                <w:rFonts w:ascii="Arial"/>
                <w:sz w:val="21"/>
                <w:szCs w:val="21"/>
              </w:rPr>
            </w:pPr>
          </w:p>
        </w:tc>
        <w:tc>
          <w:tcPr>
            <w:tcW w:w="1478" w:type="dxa"/>
            <w:vAlign w:val="top"/>
          </w:tcPr>
          <w:p>
            <w:pPr>
              <w:rPr>
                <w:rFonts w:ascii="Arial"/>
                <w:sz w:val="21"/>
                <w:szCs w:val="21"/>
              </w:rPr>
            </w:pP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jc w:val="center"/>
        </w:trPr>
        <w:tc>
          <w:tcPr>
            <w:tcW w:w="774" w:type="dxa"/>
            <w:vAlign w:val="top"/>
          </w:tcPr>
          <w:p>
            <w:pPr>
              <w:pStyle w:val="13"/>
              <w:spacing w:before="62" w:line="181" w:lineRule="auto"/>
              <w:ind w:left="324"/>
              <w:rPr>
                <w:sz w:val="21"/>
                <w:szCs w:val="21"/>
              </w:rPr>
            </w:pPr>
            <w:r>
              <w:rPr>
                <w:sz w:val="21"/>
                <w:szCs w:val="21"/>
              </w:rPr>
              <w:t>1</w:t>
            </w:r>
          </w:p>
        </w:tc>
        <w:tc>
          <w:tcPr>
            <w:tcW w:w="2397" w:type="dxa"/>
            <w:vAlign w:val="top"/>
          </w:tcPr>
          <w:p>
            <w:pPr>
              <w:rPr>
                <w:rFonts w:ascii="Arial"/>
                <w:sz w:val="21"/>
                <w:szCs w:val="21"/>
              </w:rPr>
            </w:pPr>
          </w:p>
        </w:tc>
        <w:tc>
          <w:tcPr>
            <w:tcW w:w="1029" w:type="dxa"/>
            <w:vAlign w:val="top"/>
          </w:tcPr>
          <w:p>
            <w:pPr>
              <w:rPr>
                <w:rFonts w:ascii="Arial"/>
                <w:sz w:val="21"/>
                <w:szCs w:val="21"/>
              </w:rPr>
            </w:pPr>
          </w:p>
        </w:tc>
        <w:tc>
          <w:tcPr>
            <w:tcW w:w="1319" w:type="dxa"/>
            <w:vAlign w:val="top"/>
          </w:tcPr>
          <w:p>
            <w:pPr>
              <w:rPr>
                <w:rFonts w:ascii="Arial"/>
                <w:sz w:val="21"/>
                <w:szCs w:val="21"/>
              </w:rPr>
            </w:pPr>
          </w:p>
        </w:tc>
        <w:tc>
          <w:tcPr>
            <w:tcW w:w="1478" w:type="dxa"/>
            <w:vAlign w:val="top"/>
          </w:tcPr>
          <w:p>
            <w:pPr>
              <w:rPr>
                <w:rFonts w:ascii="Arial"/>
                <w:sz w:val="21"/>
                <w:szCs w:val="21"/>
              </w:rPr>
            </w:pP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jc w:val="center"/>
        </w:trPr>
        <w:tc>
          <w:tcPr>
            <w:tcW w:w="774" w:type="dxa"/>
            <w:vAlign w:val="top"/>
          </w:tcPr>
          <w:p>
            <w:pPr>
              <w:pStyle w:val="13"/>
              <w:spacing w:before="74" w:line="190" w:lineRule="auto"/>
              <w:ind w:left="324"/>
              <w:rPr>
                <w:sz w:val="21"/>
                <w:szCs w:val="21"/>
              </w:rPr>
            </w:pPr>
            <w:r>
              <w:rPr>
                <w:sz w:val="21"/>
                <w:szCs w:val="21"/>
              </w:rPr>
              <w:t>2</w:t>
            </w:r>
          </w:p>
        </w:tc>
        <w:tc>
          <w:tcPr>
            <w:tcW w:w="2397" w:type="dxa"/>
            <w:vAlign w:val="top"/>
          </w:tcPr>
          <w:p>
            <w:pPr>
              <w:rPr>
                <w:rFonts w:ascii="Arial"/>
                <w:sz w:val="21"/>
                <w:szCs w:val="21"/>
              </w:rPr>
            </w:pPr>
          </w:p>
        </w:tc>
        <w:tc>
          <w:tcPr>
            <w:tcW w:w="1029" w:type="dxa"/>
            <w:vAlign w:val="top"/>
          </w:tcPr>
          <w:p>
            <w:pPr>
              <w:rPr>
                <w:rFonts w:ascii="Arial"/>
                <w:sz w:val="21"/>
                <w:szCs w:val="21"/>
              </w:rPr>
            </w:pPr>
          </w:p>
        </w:tc>
        <w:tc>
          <w:tcPr>
            <w:tcW w:w="1319" w:type="dxa"/>
            <w:vAlign w:val="top"/>
          </w:tcPr>
          <w:p>
            <w:pPr>
              <w:rPr>
                <w:rFonts w:ascii="Arial"/>
                <w:sz w:val="21"/>
                <w:szCs w:val="21"/>
              </w:rPr>
            </w:pPr>
          </w:p>
        </w:tc>
        <w:tc>
          <w:tcPr>
            <w:tcW w:w="1478" w:type="dxa"/>
            <w:vAlign w:val="top"/>
          </w:tcPr>
          <w:p>
            <w:pPr>
              <w:rPr>
                <w:rFonts w:ascii="Arial"/>
                <w:sz w:val="21"/>
                <w:szCs w:val="21"/>
              </w:rPr>
            </w:pP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74" w:type="dxa"/>
            <w:vAlign w:val="top"/>
          </w:tcPr>
          <w:p>
            <w:pPr>
              <w:rPr>
                <w:rFonts w:ascii="Arial"/>
                <w:sz w:val="21"/>
                <w:szCs w:val="21"/>
              </w:rPr>
            </w:pPr>
          </w:p>
        </w:tc>
        <w:tc>
          <w:tcPr>
            <w:tcW w:w="2397" w:type="dxa"/>
            <w:vAlign w:val="top"/>
          </w:tcPr>
          <w:p>
            <w:pPr>
              <w:pStyle w:val="13"/>
              <w:spacing w:before="83" w:line="208" w:lineRule="auto"/>
              <w:ind w:left="991"/>
              <w:rPr>
                <w:sz w:val="21"/>
                <w:szCs w:val="21"/>
              </w:rPr>
            </w:pPr>
            <w:r>
              <w:rPr>
                <w:spacing w:val="-6"/>
                <w:sz w:val="21"/>
                <w:szCs w:val="21"/>
              </w:rPr>
              <w:t>……</w:t>
            </w:r>
          </w:p>
        </w:tc>
        <w:tc>
          <w:tcPr>
            <w:tcW w:w="1029" w:type="dxa"/>
            <w:vAlign w:val="top"/>
          </w:tcPr>
          <w:p>
            <w:pPr>
              <w:rPr>
                <w:rFonts w:ascii="Arial"/>
                <w:sz w:val="21"/>
                <w:szCs w:val="21"/>
              </w:rPr>
            </w:pPr>
          </w:p>
        </w:tc>
        <w:tc>
          <w:tcPr>
            <w:tcW w:w="1319" w:type="dxa"/>
            <w:vAlign w:val="top"/>
          </w:tcPr>
          <w:p>
            <w:pPr>
              <w:rPr>
                <w:rFonts w:ascii="Arial"/>
                <w:sz w:val="21"/>
                <w:szCs w:val="21"/>
              </w:rPr>
            </w:pPr>
          </w:p>
        </w:tc>
        <w:tc>
          <w:tcPr>
            <w:tcW w:w="1478" w:type="dxa"/>
            <w:vAlign w:val="top"/>
          </w:tcPr>
          <w:p>
            <w:pPr>
              <w:rPr>
                <w:rFonts w:ascii="Arial"/>
                <w:sz w:val="21"/>
                <w:szCs w:val="21"/>
              </w:rPr>
            </w:pP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6997" w:type="dxa"/>
            <w:gridSpan w:val="5"/>
            <w:vAlign w:val="top"/>
          </w:tcPr>
          <w:p>
            <w:pPr>
              <w:pStyle w:val="13"/>
              <w:spacing w:before="63" w:line="217" w:lineRule="auto"/>
              <w:ind w:left="2945"/>
              <w:rPr>
                <w:sz w:val="21"/>
                <w:szCs w:val="21"/>
              </w:rPr>
            </w:pPr>
            <w:r>
              <w:rPr>
                <w:spacing w:val="-8"/>
                <w:sz w:val="21"/>
                <w:szCs w:val="21"/>
              </w:rPr>
              <w:t>材</w:t>
            </w:r>
            <w:r>
              <w:rPr>
                <w:spacing w:val="9"/>
                <w:sz w:val="21"/>
                <w:szCs w:val="21"/>
              </w:rPr>
              <w:t xml:space="preserve"> </w:t>
            </w:r>
            <w:r>
              <w:rPr>
                <w:spacing w:val="-8"/>
                <w:sz w:val="21"/>
                <w:szCs w:val="21"/>
              </w:rPr>
              <w:t>料</w:t>
            </w:r>
            <w:r>
              <w:rPr>
                <w:spacing w:val="14"/>
                <w:sz w:val="21"/>
                <w:szCs w:val="21"/>
              </w:rPr>
              <w:t xml:space="preserve"> </w:t>
            </w:r>
            <w:r>
              <w:rPr>
                <w:spacing w:val="-8"/>
                <w:sz w:val="21"/>
                <w:szCs w:val="21"/>
              </w:rPr>
              <w:t>小</w:t>
            </w:r>
            <w:r>
              <w:rPr>
                <w:spacing w:val="8"/>
                <w:sz w:val="21"/>
                <w:szCs w:val="21"/>
              </w:rPr>
              <w:t xml:space="preserve"> </w:t>
            </w:r>
            <w:r>
              <w:rPr>
                <w:spacing w:val="-8"/>
                <w:sz w:val="21"/>
                <w:szCs w:val="21"/>
              </w:rPr>
              <w:t>计</w:t>
            </w: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774" w:type="dxa"/>
            <w:vAlign w:val="top"/>
          </w:tcPr>
          <w:p>
            <w:pPr>
              <w:pStyle w:val="13"/>
              <w:spacing w:before="84" w:line="198" w:lineRule="auto"/>
              <w:ind w:left="275"/>
              <w:rPr>
                <w:sz w:val="21"/>
                <w:szCs w:val="21"/>
              </w:rPr>
            </w:pPr>
            <w:r>
              <w:rPr>
                <w:sz w:val="21"/>
                <w:szCs w:val="21"/>
              </w:rPr>
              <w:t>三</w:t>
            </w:r>
          </w:p>
        </w:tc>
        <w:tc>
          <w:tcPr>
            <w:tcW w:w="2397" w:type="dxa"/>
            <w:vAlign w:val="top"/>
          </w:tcPr>
          <w:p>
            <w:pPr>
              <w:pStyle w:val="13"/>
              <w:spacing w:before="64" w:line="216" w:lineRule="auto"/>
              <w:ind w:left="791"/>
              <w:rPr>
                <w:sz w:val="21"/>
                <w:szCs w:val="21"/>
              </w:rPr>
            </w:pPr>
            <w:r>
              <w:rPr>
                <w:spacing w:val="-2"/>
                <w:sz w:val="21"/>
                <w:szCs w:val="21"/>
              </w:rPr>
              <w:t>施工机械</w:t>
            </w:r>
          </w:p>
        </w:tc>
        <w:tc>
          <w:tcPr>
            <w:tcW w:w="1029" w:type="dxa"/>
            <w:vAlign w:val="top"/>
          </w:tcPr>
          <w:p>
            <w:pPr>
              <w:rPr>
                <w:rFonts w:ascii="Arial"/>
                <w:sz w:val="21"/>
                <w:szCs w:val="21"/>
              </w:rPr>
            </w:pPr>
          </w:p>
        </w:tc>
        <w:tc>
          <w:tcPr>
            <w:tcW w:w="1319" w:type="dxa"/>
            <w:vAlign w:val="top"/>
          </w:tcPr>
          <w:p>
            <w:pPr>
              <w:rPr>
                <w:rFonts w:ascii="Arial"/>
                <w:sz w:val="21"/>
                <w:szCs w:val="21"/>
              </w:rPr>
            </w:pPr>
          </w:p>
        </w:tc>
        <w:tc>
          <w:tcPr>
            <w:tcW w:w="1478" w:type="dxa"/>
            <w:vAlign w:val="top"/>
          </w:tcPr>
          <w:p>
            <w:pPr>
              <w:rPr>
                <w:rFonts w:ascii="Arial"/>
                <w:sz w:val="21"/>
                <w:szCs w:val="21"/>
              </w:rPr>
            </w:pP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jc w:val="center"/>
        </w:trPr>
        <w:tc>
          <w:tcPr>
            <w:tcW w:w="774" w:type="dxa"/>
            <w:vAlign w:val="top"/>
          </w:tcPr>
          <w:p>
            <w:pPr>
              <w:pStyle w:val="13"/>
              <w:spacing w:before="77" w:line="187" w:lineRule="auto"/>
              <w:ind w:left="324"/>
              <w:rPr>
                <w:sz w:val="21"/>
                <w:szCs w:val="21"/>
              </w:rPr>
            </w:pPr>
            <w:r>
              <w:rPr>
                <w:sz w:val="21"/>
                <w:szCs w:val="21"/>
              </w:rPr>
              <w:t>1</w:t>
            </w:r>
          </w:p>
        </w:tc>
        <w:tc>
          <w:tcPr>
            <w:tcW w:w="2397" w:type="dxa"/>
            <w:vAlign w:val="top"/>
          </w:tcPr>
          <w:p>
            <w:pPr>
              <w:rPr>
                <w:rFonts w:ascii="Arial"/>
                <w:sz w:val="21"/>
                <w:szCs w:val="21"/>
              </w:rPr>
            </w:pPr>
          </w:p>
        </w:tc>
        <w:tc>
          <w:tcPr>
            <w:tcW w:w="1029" w:type="dxa"/>
            <w:vAlign w:val="top"/>
          </w:tcPr>
          <w:p>
            <w:pPr>
              <w:rPr>
                <w:rFonts w:ascii="Arial"/>
                <w:sz w:val="21"/>
                <w:szCs w:val="21"/>
              </w:rPr>
            </w:pPr>
          </w:p>
        </w:tc>
        <w:tc>
          <w:tcPr>
            <w:tcW w:w="1319" w:type="dxa"/>
            <w:vAlign w:val="top"/>
          </w:tcPr>
          <w:p>
            <w:pPr>
              <w:rPr>
                <w:rFonts w:ascii="Arial"/>
                <w:sz w:val="21"/>
                <w:szCs w:val="21"/>
              </w:rPr>
            </w:pPr>
          </w:p>
        </w:tc>
        <w:tc>
          <w:tcPr>
            <w:tcW w:w="1478" w:type="dxa"/>
            <w:vAlign w:val="top"/>
          </w:tcPr>
          <w:p>
            <w:pPr>
              <w:rPr>
                <w:rFonts w:ascii="Arial"/>
                <w:sz w:val="21"/>
                <w:szCs w:val="21"/>
              </w:rPr>
            </w:pP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jc w:val="center"/>
        </w:trPr>
        <w:tc>
          <w:tcPr>
            <w:tcW w:w="774" w:type="dxa"/>
            <w:vAlign w:val="top"/>
          </w:tcPr>
          <w:p>
            <w:pPr>
              <w:pStyle w:val="13"/>
              <w:spacing w:before="76" w:line="197" w:lineRule="auto"/>
              <w:ind w:left="324"/>
              <w:rPr>
                <w:sz w:val="21"/>
                <w:szCs w:val="21"/>
              </w:rPr>
            </w:pPr>
            <w:r>
              <w:rPr>
                <w:sz w:val="21"/>
                <w:szCs w:val="21"/>
              </w:rPr>
              <w:t>2</w:t>
            </w:r>
          </w:p>
        </w:tc>
        <w:tc>
          <w:tcPr>
            <w:tcW w:w="2397" w:type="dxa"/>
            <w:vAlign w:val="top"/>
          </w:tcPr>
          <w:p>
            <w:pPr>
              <w:rPr>
                <w:rFonts w:ascii="Arial"/>
                <w:sz w:val="21"/>
                <w:szCs w:val="21"/>
              </w:rPr>
            </w:pPr>
          </w:p>
        </w:tc>
        <w:tc>
          <w:tcPr>
            <w:tcW w:w="1029" w:type="dxa"/>
            <w:vAlign w:val="top"/>
          </w:tcPr>
          <w:p>
            <w:pPr>
              <w:rPr>
                <w:rFonts w:ascii="Arial"/>
                <w:sz w:val="21"/>
                <w:szCs w:val="21"/>
              </w:rPr>
            </w:pPr>
          </w:p>
        </w:tc>
        <w:tc>
          <w:tcPr>
            <w:tcW w:w="1319" w:type="dxa"/>
            <w:vAlign w:val="top"/>
          </w:tcPr>
          <w:p>
            <w:pPr>
              <w:rPr>
                <w:rFonts w:ascii="Arial"/>
                <w:sz w:val="21"/>
                <w:szCs w:val="21"/>
              </w:rPr>
            </w:pPr>
          </w:p>
        </w:tc>
        <w:tc>
          <w:tcPr>
            <w:tcW w:w="1478" w:type="dxa"/>
            <w:vAlign w:val="top"/>
          </w:tcPr>
          <w:p>
            <w:pPr>
              <w:rPr>
                <w:rFonts w:ascii="Arial"/>
                <w:sz w:val="21"/>
                <w:szCs w:val="21"/>
              </w:rPr>
            </w:pP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774" w:type="dxa"/>
            <w:vAlign w:val="top"/>
          </w:tcPr>
          <w:p>
            <w:pPr>
              <w:rPr>
                <w:rFonts w:ascii="Arial"/>
                <w:sz w:val="21"/>
                <w:szCs w:val="21"/>
              </w:rPr>
            </w:pPr>
          </w:p>
        </w:tc>
        <w:tc>
          <w:tcPr>
            <w:tcW w:w="2397" w:type="dxa"/>
            <w:vAlign w:val="top"/>
          </w:tcPr>
          <w:p>
            <w:pPr>
              <w:pStyle w:val="13"/>
              <w:spacing w:before="86" w:line="196" w:lineRule="auto"/>
              <w:ind w:left="991"/>
              <w:rPr>
                <w:sz w:val="21"/>
                <w:szCs w:val="21"/>
              </w:rPr>
            </w:pPr>
            <w:r>
              <w:rPr>
                <w:spacing w:val="-6"/>
                <w:sz w:val="21"/>
                <w:szCs w:val="21"/>
              </w:rPr>
              <w:t>……</w:t>
            </w:r>
          </w:p>
        </w:tc>
        <w:tc>
          <w:tcPr>
            <w:tcW w:w="1029" w:type="dxa"/>
            <w:vAlign w:val="top"/>
          </w:tcPr>
          <w:p>
            <w:pPr>
              <w:rPr>
                <w:rFonts w:ascii="Arial"/>
                <w:sz w:val="21"/>
                <w:szCs w:val="21"/>
              </w:rPr>
            </w:pPr>
          </w:p>
        </w:tc>
        <w:tc>
          <w:tcPr>
            <w:tcW w:w="1319" w:type="dxa"/>
            <w:vAlign w:val="top"/>
          </w:tcPr>
          <w:p>
            <w:pPr>
              <w:rPr>
                <w:rFonts w:ascii="Arial"/>
                <w:sz w:val="21"/>
                <w:szCs w:val="21"/>
              </w:rPr>
            </w:pPr>
          </w:p>
        </w:tc>
        <w:tc>
          <w:tcPr>
            <w:tcW w:w="1478" w:type="dxa"/>
            <w:vAlign w:val="top"/>
          </w:tcPr>
          <w:p>
            <w:pPr>
              <w:rPr>
                <w:rFonts w:ascii="Arial"/>
                <w:sz w:val="21"/>
                <w:szCs w:val="21"/>
              </w:rPr>
            </w:pP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6997" w:type="dxa"/>
            <w:gridSpan w:val="5"/>
            <w:vAlign w:val="top"/>
          </w:tcPr>
          <w:p>
            <w:pPr>
              <w:pStyle w:val="13"/>
              <w:spacing w:before="67" w:line="215" w:lineRule="auto"/>
              <w:ind w:left="2895"/>
              <w:rPr>
                <w:sz w:val="21"/>
                <w:szCs w:val="21"/>
              </w:rPr>
            </w:pPr>
            <w:r>
              <w:rPr>
                <w:spacing w:val="-1"/>
                <w:sz w:val="21"/>
                <w:szCs w:val="21"/>
              </w:rPr>
              <w:t>施工机械小计</w:t>
            </w:r>
          </w:p>
        </w:tc>
        <w:tc>
          <w:tcPr>
            <w:tcW w:w="14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6997" w:type="dxa"/>
            <w:gridSpan w:val="5"/>
            <w:vAlign w:val="top"/>
          </w:tcPr>
          <w:p>
            <w:pPr>
              <w:pStyle w:val="13"/>
              <w:spacing w:before="69" w:line="216" w:lineRule="auto"/>
              <w:ind w:left="3115"/>
              <w:rPr>
                <w:sz w:val="21"/>
                <w:szCs w:val="21"/>
              </w:rPr>
            </w:pPr>
            <w:r>
              <w:rPr>
                <w:spacing w:val="-5"/>
                <w:sz w:val="21"/>
                <w:szCs w:val="21"/>
              </w:rPr>
              <w:t>合</w:t>
            </w:r>
            <w:r>
              <w:rPr>
                <w:spacing w:val="28"/>
                <w:sz w:val="21"/>
                <w:szCs w:val="21"/>
              </w:rPr>
              <w:t xml:space="preserve">   </w:t>
            </w:r>
            <w:r>
              <w:rPr>
                <w:spacing w:val="-5"/>
                <w:sz w:val="21"/>
                <w:szCs w:val="21"/>
              </w:rPr>
              <w:t>计</w:t>
            </w:r>
          </w:p>
        </w:tc>
        <w:tc>
          <w:tcPr>
            <w:tcW w:w="1409" w:type="dxa"/>
            <w:vAlign w:val="top"/>
          </w:tcPr>
          <w:p>
            <w:pPr>
              <w:rPr>
                <w:rFonts w:ascii="Arial"/>
                <w:sz w:val="21"/>
                <w:szCs w:val="21"/>
              </w:rPr>
            </w:pPr>
          </w:p>
        </w:tc>
        <w:tc>
          <w:tcPr>
            <w:tcW w:w="1004" w:type="dxa"/>
            <w:vAlign w:val="top"/>
          </w:tcPr>
          <w:p>
            <w:pPr>
              <w:rPr>
                <w:rFonts w:ascii="Arial"/>
                <w:sz w:val="21"/>
                <w:szCs w:val="21"/>
              </w:rPr>
            </w:pPr>
          </w:p>
        </w:tc>
      </w:tr>
    </w:tbl>
    <w:p>
      <w:pPr>
        <w:pStyle w:val="3"/>
        <w:spacing w:before="101" w:line="269" w:lineRule="auto"/>
        <w:ind w:left="714" w:right="37" w:hanging="370"/>
        <w:jc w:val="both"/>
        <w:rPr>
          <w:sz w:val="21"/>
          <w:szCs w:val="21"/>
        </w:rPr>
      </w:pPr>
      <w:r>
        <w:rPr>
          <w:rFonts w:eastAsiaTheme="minorEastAsia"/>
          <w:spacing w:val="20"/>
          <w:sz w:val="21"/>
          <w:szCs w:val="21"/>
        </w:rPr>
        <w:t>注：此表项目名称、数量按招标文件内容填写。编制时，单价按电力行业有关计价规定确定；投标时，单价由投标人自主报价，汇总计入投标报价-8其他项目清单计价表</w:t>
      </w:r>
      <w:r>
        <w:rPr>
          <w:spacing w:val="-20"/>
          <w:sz w:val="21"/>
          <w:szCs w:val="21"/>
        </w:rPr>
        <w:t>。</w:t>
      </w:r>
    </w:p>
    <w:p>
      <w:pPr>
        <w:spacing w:line="269" w:lineRule="auto"/>
        <w:rPr>
          <w:sz w:val="21"/>
          <w:szCs w:val="21"/>
        </w:rPr>
        <w:sectPr>
          <w:headerReference r:id="rId13" w:type="default"/>
          <w:footerReference r:id="rId14" w:type="default"/>
          <w:pgSz w:w="11900" w:h="16830"/>
          <w:pgMar w:top="1803" w:right="1175" w:bottom="1167" w:left="1274" w:header="1496" w:footer="1041" w:gutter="0"/>
          <w:cols w:space="720" w:num="1"/>
        </w:sectPr>
      </w:pPr>
    </w:p>
    <w:p>
      <w:pPr>
        <w:pStyle w:val="3"/>
        <w:spacing w:before="212" w:line="218" w:lineRule="auto"/>
        <w:ind w:left="459"/>
        <w:rPr>
          <w:sz w:val="24"/>
          <w:szCs w:val="24"/>
        </w:rPr>
      </w:pPr>
      <w:r>
        <w:rPr>
          <w:sz w:val="24"/>
          <w:szCs w:val="24"/>
        </w:rPr>
        <w:t>投标报价表-8.5</w:t>
      </w:r>
    </w:p>
    <w:p>
      <w:pPr>
        <w:spacing w:before="240" w:line="221" w:lineRule="auto"/>
        <w:ind w:left="3642"/>
        <w:rPr>
          <w:rFonts w:ascii="黑体" w:hAnsi="黑体" w:eastAsia="黑体" w:cs="黑体"/>
          <w:sz w:val="24"/>
          <w:szCs w:val="24"/>
        </w:rPr>
      </w:pPr>
      <w:r>
        <w:rPr>
          <w:rFonts w:ascii="黑体" w:hAnsi="黑体" w:eastAsia="黑体" w:cs="黑体"/>
          <w:b/>
          <w:bCs/>
          <w:spacing w:val="8"/>
          <w:sz w:val="24"/>
          <w:szCs w:val="24"/>
        </w:rPr>
        <w:t>施工总承包服务费计价表</w:t>
      </w:r>
    </w:p>
    <w:p>
      <w:pPr>
        <w:pStyle w:val="3"/>
        <w:spacing w:before="114" w:line="231" w:lineRule="auto"/>
        <w:ind w:left="379"/>
        <w:rPr>
          <w:sz w:val="21"/>
          <w:szCs w:val="21"/>
        </w:rPr>
      </w:pPr>
      <w:r>
        <w:rPr>
          <w:spacing w:val="-1"/>
          <w:position w:val="-1"/>
          <w:sz w:val="21"/>
          <w:szCs w:val="21"/>
        </w:rPr>
        <w:t>工程名称：</w:t>
      </w:r>
      <w:r>
        <w:rPr>
          <w:spacing w:val="1"/>
          <w:position w:val="-1"/>
          <w:sz w:val="21"/>
          <w:szCs w:val="21"/>
        </w:rPr>
        <w:t xml:space="preserve">                                                               </w:t>
      </w:r>
      <w:r>
        <w:rPr>
          <w:spacing w:val="-1"/>
          <w:sz w:val="21"/>
          <w:szCs w:val="21"/>
        </w:rPr>
        <w:t>单位：元</w:t>
      </w:r>
    </w:p>
    <w:p>
      <w:pPr>
        <w:spacing w:line="20" w:lineRule="exact"/>
        <w:rPr>
          <w:sz w:val="21"/>
          <w:szCs w:val="21"/>
        </w:rPr>
      </w:pPr>
    </w:p>
    <w:tbl>
      <w:tblPr>
        <w:tblStyle w:val="12"/>
        <w:tblW w:w="93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4"/>
        <w:gridCol w:w="1748"/>
        <w:gridCol w:w="1678"/>
        <w:gridCol w:w="1578"/>
        <w:gridCol w:w="1578"/>
        <w:gridCol w:w="1009"/>
        <w:gridCol w:w="10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jc w:val="center"/>
        </w:trPr>
        <w:tc>
          <w:tcPr>
            <w:tcW w:w="804" w:type="dxa"/>
            <w:vAlign w:val="top"/>
          </w:tcPr>
          <w:p>
            <w:pPr>
              <w:pStyle w:val="13"/>
              <w:spacing w:before="84" w:line="221" w:lineRule="auto"/>
              <w:ind w:left="215"/>
              <w:rPr>
                <w:sz w:val="21"/>
                <w:szCs w:val="21"/>
              </w:rPr>
            </w:pPr>
            <w:r>
              <w:rPr>
                <w:spacing w:val="-2"/>
                <w:sz w:val="21"/>
                <w:szCs w:val="21"/>
              </w:rPr>
              <w:t>序号</w:t>
            </w:r>
          </w:p>
        </w:tc>
        <w:tc>
          <w:tcPr>
            <w:tcW w:w="1748" w:type="dxa"/>
            <w:vAlign w:val="top"/>
          </w:tcPr>
          <w:p>
            <w:pPr>
              <w:pStyle w:val="13"/>
              <w:spacing w:before="83" w:line="220" w:lineRule="auto"/>
              <w:ind w:left="500"/>
              <w:rPr>
                <w:sz w:val="21"/>
                <w:szCs w:val="21"/>
              </w:rPr>
            </w:pPr>
            <w:r>
              <w:rPr>
                <w:spacing w:val="2"/>
                <w:sz w:val="21"/>
                <w:szCs w:val="21"/>
              </w:rPr>
              <w:t>项目名称</w:t>
            </w:r>
          </w:p>
        </w:tc>
        <w:tc>
          <w:tcPr>
            <w:tcW w:w="1678" w:type="dxa"/>
            <w:vAlign w:val="top"/>
          </w:tcPr>
          <w:p>
            <w:pPr>
              <w:pStyle w:val="13"/>
              <w:spacing w:before="83" w:line="219" w:lineRule="auto"/>
              <w:ind w:left="472"/>
              <w:rPr>
                <w:sz w:val="21"/>
                <w:szCs w:val="21"/>
              </w:rPr>
            </w:pPr>
            <w:r>
              <w:rPr>
                <w:spacing w:val="-2"/>
                <w:sz w:val="21"/>
                <w:szCs w:val="21"/>
              </w:rPr>
              <w:t>取费基数</w:t>
            </w:r>
          </w:p>
        </w:tc>
        <w:tc>
          <w:tcPr>
            <w:tcW w:w="1578" w:type="dxa"/>
            <w:vAlign w:val="top"/>
          </w:tcPr>
          <w:p>
            <w:pPr>
              <w:pStyle w:val="13"/>
              <w:spacing w:before="83" w:line="219" w:lineRule="auto"/>
              <w:ind w:left="414"/>
              <w:rPr>
                <w:sz w:val="21"/>
                <w:szCs w:val="21"/>
              </w:rPr>
            </w:pPr>
            <w:r>
              <w:rPr>
                <w:spacing w:val="-2"/>
                <w:sz w:val="21"/>
                <w:szCs w:val="21"/>
              </w:rPr>
              <w:t>服务内容</w:t>
            </w:r>
          </w:p>
        </w:tc>
        <w:tc>
          <w:tcPr>
            <w:tcW w:w="1578" w:type="dxa"/>
            <w:vAlign w:val="top"/>
          </w:tcPr>
          <w:p>
            <w:pPr>
              <w:pStyle w:val="13"/>
              <w:spacing w:before="83" w:line="219" w:lineRule="auto"/>
              <w:ind w:left="337"/>
              <w:rPr>
                <w:sz w:val="21"/>
                <w:szCs w:val="21"/>
              </w:rPr>
            </w:pPr>
            <w:r>
              <w:rPr>
                <w:spacing w:val="8"/>
                <w:sz w:val="21"/>
                <w:szCs w:val="21"/>
              </w:rPr>
              <w:t>费率(%)</w:t>
            </w:r>
          </w:p>
        </w:tc>
        <w:tc>
          <w:tcPr>
            <w:tcW w:w="1009" w:type="dxa"/>
            <w:vAlign w:val="top"/>
          </w:tcPr>
          <w:p>
            <w:pPr>
              <w:pStyle w:val="13"/>
              <w:spacing w:before="83" w:line="219" w:lineRule="auto"/>
              <w:ind w:left="329"/>
              <w:rPr>
                <w:sz w:val="21"/>
                <w:szCs w:val="21"/>
              </w:rPr>
            </w:pPr>
            <w:r>
              <w:rPr>
                <w:spacing w:val="-3"/>
                <w:sz w:val="21"/>
                <w:szCs w:val="21"/>
              </w:rPr>
              <w:t>金额</w:t>
            </w:r>
          </w:p>
        </w:tc>
        <w:tc>
          <w:tcPr>
            <w:tcW w:w="1004" w:type="dxa"/>
            <w:vAlign w:val="top"/>
          </w:tcPr>
          <w:p>
            <w:pPr>
              <w:pStyle w:val="13"/>
              <w:spacing w:before="84" w:line="221" w:lineRule="auto"/>
              <w:ind w:left="329"/>
              <w:rPr>
                <w:sz w:val="21"/>
                <w:szCs w:val="21"/>
              </w:rPr>
            </w:pPr>
            <w:r>
              <w:rPr>
                <w:spacing w:val="5"/>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804" w:type="dxa"/>
            <w:vAlign w:val="top"/>
          </w:tcPr>
          <w:p>
            <w:pPr>
              <w:rPr>
                <w:rFonts w:ascii="Arial"/>
                <w:sz w:val="21"/>
                <w:szCs w:val="21"/>
              </w:rPr>
            </w:pPr>
          </w:p>
        </w:tc>
        <w:tc>
          <w:tcPr>
            <w:tcW w:w="1748" w:type="dxa"/>
            <w:vAlign w:val="top"/>
          </w:tcPr>
          <w:p>
            <w:pPr>
              <w:rPr>
                <w:rFonts w:ascii="Arial"/>
                <w:sz w:val="21"/>
                <w:szCs w:val="21"/>
              </w:rPr>
            </w:pPr>
          </w:p>
        </w:tc>
        <w:tc>
          <w:tcPr>
            <w:tcW w:w="1678" w:type="dxa"/>
            <w:vAlign w:val="top"/>
          </w:tcPr>
          <w:p>
            <w:pPr>
              <w:rPr>
                <w:rFonts w:ascii="Arial"/>
                <w:sz w:val="21"/>
                <w:szCs w:val="21"/>
              </w:rPr>
            </w:pPr>
          </w:p>
        </w:tc>
        <w:tc>
          <w:tcPr>
            <w:tcW w:w="1578" w:type="dxa"/>
            <w:vAlign w:val="top"/>
          </w:tcPr>
          <w:p>
            <w:pPr>
              <w:rPr>
                <w:rFonts w:ascii="Arial"/>
                <w:sz w:val="21"/>
                <w:szCs w:val="21"/>
              </w:rPr>
            </w:pPr>
          </w:p>
        </w:tc>
        <w:tc>
          <w:tcPr>
            <w:tcW w:w="1578" w:type="dxa"/>
            <w:vAlign w:val="top"/>
          </w:tcPr>
          <w:p>
            <w:pPr>
              <w:rPr>
                <w:rFonts w:ascii="Arial"/>
                <w:sz w:val="21"/>
                <w:szCs w:val="21"/>
              </w:rPr>
            </w:pPr>
          </w:p>
        </w:tc>
        <w:tc>
          <w:tcPr>
            <w:tcW w:w="10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804" w:type="dxa"/>
            <w:vAlign w:val="top"/>
          </w:tcPr>
          <w:p>
            <w:pPr>
              <w:rPr>
                <w:rFonts w:ascii="Arial"/>
                <w:sz w:val="21"/>
                <w:szCs w:val="21"/>
              </w:rPr>
            </w:pPr>
          </w:p>
        </w:tc>
        <w:tc>
          <w:tcPr>
            <w:tcW w:w="1748" w:type="dxa"/>
            <w:vAlign w:val="top"/>
          </w:tcPr>
          <w:p>
            <w:pPr>
              <w:rPr>
                <w:rFonts w:ascii="Arial"/>
                <w:sz w:val="21"/>
                <w:szCs w:val="21"/>
              </w:rPr>
            </w:pPr>
          </w:p>
        </w:tc>
        <w:tc>
          <w:tcPr>
            <w:tcW w:w="1678" w:type="dxa"/>
            <w:vAlign w:val="top"/>
          </w:tcPr>
          <w:p>
            <w:pPr>
              <w:rPr>
                <w:rFonts w:ascii="Arial"/>
                <w:sz w:val="21"/>
                <w:szCs w:val="21"/>
              </w:rPr>
            </w:pPr>
          </w:p>
        </w:tc>
        <w:tc>
          <w:tcPr>
            <w:tcW w:w="1578" w:type="dxa"/>
            <w:vAlign w:val="top"/>
          </w:tcPr>
          <w:p>
            <w:pPr>
              <w:rPr>
                <w:rFonts w:ascii="Arial"/>
                <w:sz w:val="21"/>
                <w:szCs w:val="21"/>
              </w:rPr>
            </w:pPr>
          </w:p>
        </w:tc>
        <w:tc>
          <w:tcPr>
            <w:tcW w:w="1578" w:type="dxa"/>
            <w:vAlign w:val="top"/>
          </w:tcPr>
          <w:p>
            <w:pPr>
              <w:rPr>
                <w:rFonts w:ascii="Arial"/>
                <w:sz w:val="21"/>
                <w:szCs w:val="21"/>
              </w:rPr>
            </w:pPr>
          </w:p>
        </w:tc>
        <w:tc>
          <w:tcPr>
            <w:tcW w:w="10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804" w:type="dxa"/>
            <w:vAlign w:val="top"/>
          </w:tcPr>
          <w:p>
            <w:pPr>
              <w:rPr>
                <w:rFonts w:ascii="Arial"/>
                <w:sz w:val="21"/>
                <w:szCs w:val="21"/>
              </w:rPr>
            </w:pPr>
          </w:p>
        </w:tc>
        <w:tc>
          <w:tcPr>
            <w:tcW w:w="1748" w:type="dxa"/>
            <w:vAlign w:val="top"/>
          </w:tcPr>
          <w:p>
            <w:pPr>
              <w:rPr>
                <w:rFonts w:ascii="Arial"/>
                <w:sz w:val="21"/>
                <w:szCs w:val="21"/>
              </w:rPr>
            </w:pPr>
          </w:p>
        </w:tc>
        <w:tc>
          <w:tcPr>
            <w:tcW w:w="1678" w:type="dxa"/>
            <w:vAlign w:val="top"/>
          </w:tcPr>
          <w:p>
            <w:pPr>
              <w:rPr>
                <w:rFonts w:ascii="Arial"/>
                <w:sz w:val="21"/>
                <w:szCs w:val="21"/>
              </w:rPr>
            </w:pPr>
          </w:p>
        </w:tc>
        <w:tc>
          <w:tcPr>
            <w:tcW w:w="1578" w:type="dxa"/>
            <w:vAlign w:val="top"/>
          </w:tcPr>
          <w:p>
            <w:pPr>
              <w:rPr>
                <w:rFonts w:ascii="Arial"/>
                <w:sz w:val="21"/>
                <w:szCs w:val="21"/>
              </w:rPr>
            </w:pPr>
          </w:p>
        </w:tc>
        <w:tc>
          <w:tcPr>
            <w:tcW w:w="1578" w:type="dxa"/>
            <w:vAlign w:val="top"/>
          </w:tcPr>
          <w:p>
            <w:pPr>
              <w:rPr>
                <w:rFonts w:ascii="Arial"/>
                <w:sz w:val="21"/>
                <w:szCs w:val="21"/>
              </w:rPr>
            </w:pPr>
          </w:p>
        </w:tc>
        <w:tc>
          <w:tcPr>
            <w:tcW w:w="10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804" w:type="dxa"/>
            <w:vAlign w:val="top"/>
          </w:tcPr>
          <w:p>
            <w:pPr>
              <w:rPr>
                <w:rFonts w:ascii="Arial"/>
                <w:sz w:val="21"/>
                <w:szCs w:val="21"/>
              </w:rPr>
            </w:pPr>
          </w:p>
        </w:tc>
        <w:tc>
          <w:tcPr>
            <w:tcW w:w="1748" w:type="dxa"/>
            <w:vAlign w:val="top"/>
          </w:tcPr>
          <w:p>
            <w:pPr>
              <w:rPr>
                <w:rFonts w:ascii="Arial"/>
                <w:sz w:val="21"/>
                <w:szCs w:val="21"/>
              </w:rPr>
            </w:pPr>
          </w:p>
        </w:tc>
        <w:tc>
          <w:tcPr>
            <w:tcW w:w="1678" w:type="dxa"/>
            <w:vAlign w:val="top"/>
          </w:tcPr>
          <w:p>
            <w:pPr>
              <w:rPr>
                <w:rFonts w:ascii="Arial"/>
                <w:sz w:val="21"/>
                <w:szCs w:val="21"/>
              </w:rPr>
            </w:pPr>
          </w:p>
        </w:tc>
        <w:tc>
          <w:tcPr>
            <w:tcW w:w="1578" w:type="dxa"/>
            <w:vAlign w:val="top"/>
          </w:tcPr>
          <w:p>
            <w:pPr>
              <w:rPr>
                <w:rFonts w:ascii="Arial"/>
                <w:sz w:val="21"/>
                <w:szCs w:val="21"/>
              </w:rPr>
            </w:pPr>
          </w:p>
        </w:tc>
        <w:tc>
          <w:tcPr>
            <w:tcW w:w="1578" w:type="dxa"/>
            <w:vAlign w:val="top"/>
          </w:tcPr>
          <w:p>
            <w:pPr>
              <w:rPr>
                <w:rFonts w:ascii="Arial"/>
                <w:sz w:val="21"/>
                <w:szCs w:val="21"/>
              </w:rPr>
            </w:pPr>
          </w:p>
        </w:tc>
        <w:tc>
          <w:tcPr>
            <w:tcW w:w="10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804" w:type="dxa"/>
            <w:vAlign w:val="top"/>
          </w:tcPr>
          <w:p>
            <w:pPr>
              <w:rPr>
                <w:rFonts w:ascii="Arial"/>
                <w:sz w:val="21"/>
                <w:szCs w:val="21"/>
              </w:rPr>
            </w:pPr>
          </w:p>
        </w:tc>
        <w:tc>
          <w:tcPr>
            <w:tcW w:w="1748" w:type="dxa"/>
            <w:vAlign w:val="top"/>
          </w:tcPr>
          <w:p>
            <w:pPr>
              <w:rPr>
                <w:rFonts w:ascii="Arial"/>
                <w:sz w:val="21"/>
                <w:szCs w:val="21"/>
              </w:rPr>
            </w:pPr>
          </w:p>
        </w:tc>
        <w:tc>
          <w:tcPr>
            <w:tcW w:w="1678" w:type="dxa"/>
            <w:vAlign w:val="top"/>
          </w:tcPr>
          <w:p>
            <w:pPr>
              <w:rPr>
                <w:rFonts w:ascii="Arial"/>
                <w:sz w:val="21"/>
                <w:szCs w:val="21"/>
              </w:rPr>
            </w:pPr>
          </w:p>
        </w:tc>
        <w:tc>
          <w:tcPr>
            <w:tcW w:w="1578" w:type="dxa"/>
            <w:vAlign w:val="top"/>
          </w:tcPr>
          <w:p>
            <w:pPr>
              <w:rPr>
                <w:rFonts w:ascii="Arial"/>
                <w:sz w:val="21"/>
                <w:szCs w:val="21"/>
              </w:rPr>
            </w:pPr>
          </w:p>
        </w:tc>
        <w:tc>
          <w:tcPr>
            <w:tcW w:w="1578" w:type="dxa"/>
            <w:vAlign w:val="top"/>
          </w:tcPr>
          <w:p>
            <w:pPr>
              <w:rPr>
                <w:rFonts w:ascii="Arial"/>
                <w:sz w:val="21"/>
                <w:szCs w:val="21"/>
              </w:rPr>
            </w:pPr>
          </w:p>
        </w:tc>
        <w:tc>
          <w:tcPr>
            <w:tcW w:w="10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804" w:type="dxa"/>
            <w:vAlign w:val="top"/>
          </w:tcPr>
          <w:p>
            <w:pPr>
              <w:rPr>
                <w:rFonts w:ascii="Arial"/>
                <w:sz w:val="21"/>
                <w:szCs w:val="21"/>
              </w:rPr>
            </w:pPr>
          </w:p>
        </w:tc>
        <w:tc>
          <w:tcPr>
            <w:tcW w:w="1748" w:type="dxa"/>
            <w:vAlign w:val="top"/>
          </w:tcPr>
          <w:p>
            <w:pPr>
              <w:rPr>
                <w:rFonts w:ascii="Arial"/>
                <w:sz w:val="21"/>
                <w:szCs w:val="21"/>
              </w:rPr>
            </w:pPr>
          </w:p>
        </w:tc>
        <w:tc>
          <w:tcPr>
            <w:tcW w:w="1678" w:type="dxa"/>
            <w:vAlign w:val="top"/>
          </w:tcPr>
          <w:p>
            <w:pPr>
              <w:rPr>
                <w:rFonts w:ascii="Arial"/>
                <w:sz w:val="21"/>
                <w:szCs w:val="21"/>
              </w:rPr>
            </w:pPr>
          </w:p>
        </w:tc>
        <w:tc>
          <w:tcPr>
            <w:tcW w:w="1578" w:type="dxa"/>
            <w:vAlign w:val="top"/>
          </w:tcPr>
          <w:p>
            <w:pPr>
              <w:rPr>
                <w:rFonts w:ascii="Arial"/>
                <w:sz w:val="21"/>
                <w:szCs w:val="21"/>
              </w:rPr>
            </w:pPr>
          </w:p>
        </w:tc>
        <w:tc>
          <w:tcPr>
            <w:tcW w:w="1578" w:type="dxa"/>
            <w:vAlign w:val="top"/>
          </w:tcPr>
          <w:p>
            <w:pPr>
              <w:rPr>
                <w:rFonts w:ascii="Arial"/>
                <w:sz w:val="21"/>
                <w:szCs w:val="21"/>
              </w:rPr>
            </w:pPr>
          </w:p>
        </w:tc>
        <w:tc>
          <w:tcPr>
            <w:tcW w:w="10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804" w:type="dxa"/>
            <w:vAlign w:val="top"/>
          </w:tcPr>
          <w:p>
            <w:pPr>
              <w:rPr>
                <w:rFonts w:ascii="Arial"/>
                <w:sz w:val="21"/>
                <w:szCs w:val="21"/>
              </w:rPr>
            </w:pPr>
          </w:p>
        </w:tc>
        <w:tc>
          <w:tcPr>
            <w:tcW w:w="1748" w:type="dxa"/>
            <w:vAlign w:val="top"/>
          </w:tcPr>
          <w:p>
            <w:pPr>
              <w:rPr>
                <w:rFonts w:ascii="Arial"/>
                <w:sz w:val="21"/>
                <w:szCs w:val="21"/>
              </w:rPr>
            </w:pPr>
          </w:p>
        </w:tc>
        <w:tc>
          <w:tcPr>
            <w:tcW w:w="1678" w:type="dxa"/>
            <w:vAlign w:val="top"/>
          </w:tcPr>
          <w:p>
            <w:pPr>
              <w:rPr>
                <w:rFonts w:ascii="Arial"/>
                <w:sz w:val="21"/>
                <w:szCs w:val="21"/>
              </w:rPr>
            </w:pPr>
          </w:p>
        </w:tc>
        <w:tc>
          <w:tcPr>
            <w:tcW w:w="1578" w:type="dxa"/>
            <w:vAlign w:val="top"/>
          </w:tcPr>
          <w:p>
            <w:pPr>
              <w:rPr>
                <w:rFonts w:ascii="Arial"/>
                <w:sz w:val="21"/>
                <w:szCs w:val="21"/>
              </w:rPr>
            </w:pPr>
          </w:p>
        </w:tc>
        <w:tc>
          <w:tcPr>
            <w:tcW w:w="1578" w:type="dxa"/>
            <w:vAlign w:val="top"/>
          </w:tcPr>
          <w:p>
            <w:pPr>
              <w:rPr>
                <w:rFonts w:ascii="Arial"/>
                <w:sz w:val="21"/>
                <w:szCs w:val="21"/>
              </w:rPr>
            </w:pPr>
          </w:p>
        </w:tc>
        <w:tc>
          <w:tcPr>
            <w:tcW w:w="10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804" w:type="dxa"/>
            <w:vAlign w:val="top"/>
          </w:tcPr>
          <w:p>
            <w:pPr>
              <w:rPr>
                <w:rFonts w:ascii="Arial"/>
                <w:sz w:val="21"/>
                <w:szCs w:val="21"/>
              </w:rPr>
            </w:pPr>
          </w:p>
        </w:tc>
        <w:tc>
          <w:tcPr>
            <w:tcW w:w="1748" w:type="dxa"/>
            <w:vAlign w:val="top"/>
          </w:tcPr>
          <w:p>
            <w:pPr>
              <w:rPr>
                <w:rFonts w:ascii="Arial"/>
                <w:sz w:val="21"/>
                <w:szCs w:val="21"/>
              </w:rPr>
            </w:pPr>
          </w:p>
        </w:tc>
        <w:tc>
          <w:tcPr>
            <w:tcW w:w="1678" w:type="dxa"/>
            <w:vAlign w:val="top"/>
          </w:tcPr>
          <w:p>
            <w:pPr>
              <w:rPr>
                <w:rFonts w:ascii="Arial"/>
                <w:sz w:val="21"/>
                <w:szCs w:val="21"/>
              </w:rPr>
            </w:pPr>
          </w:p>
        </w:tc>
        <w:tc>
          <w:tcPr>
            <w:tcW w:w="1578" w:type="dxa"/>
            <w:vAlign w:val="top"/>
          </w:tcPr>
          <w:p>
            <w:pPr>
              <w:rPr>
                <w:rFonts w:ascii="Arial"/>
                <w:sz w:val="21"/>
                <w:szCs w:val="21"/>
              </w:rPr>
            </w:pPr>
          </w:p>
        </w:tc>
        <w:tc>
          <w:tcPr>
            <w:tcW w:w="1578" w:type="dxa"/>
            <w:vAlign w:val="top"/>
          </w:tcPr>
          <w:p>
            <w:pPr>
              <w:rPr>
                <w:rFonts w:ascii="Arial"/>
                <w:sz w:val="21"/>
                <w:szCs w:val="21"/>
              </w:rPr>
            </w:pPr>
          </w:p>
        </w:tc>
        <w:tc>
          <w:tcPr>
            <w:tcW w:w="10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804" w:type="dxa"/>
            <w:vAlign w:val="top"/>
          </w:tcPr>
          <w:p>
            <w:pPr>
              <w:rPr>
                <w:rFonts w:ascii="Arial"/>
                <w:sz w:val="21"/>
                <w:szCs w:val="21"/>
              </w:rPr>
            </w:pPr>
          </w:p>
        </w:tc>
        <w:tc>
          <w:tcPr>
            <w:tcW w:w="1748" w:type="dxa"/>
            <w:vAlign w:val="top"/>
          </w:tcPr>
          <w:p>
            <w:pPr>
              <w:rPr>
                <w:rFonts w:ascii="Arial"/>
                <w:sz w:val="21"/>
                <w:szCs w:val="21"/>
              </w:rPr>
            </w:pPr>
          </w:p>
        </w:tc>
        <w:tc>
          <w:tcPr>
            <w:tcW w:w="1678" w:type="dxa"/>
            <w:vAlign w:val="top"/>
          </w:tcPr>
          <w:p>
            <w:pPr>
              <w:rPr>
                <w:rFonts w:ascii="Arial"/>
                <w:sz w:val="21"/>
                <w:szCs w:val="21"/>
              </w:rPr>
            </w:pPr>
          </w:p>
        </w:tc>
        <w:tc>
          <w:tcPr>
            <w:tcW w:w="1578" w:type="dxa"/>
            <w:vAlign w:val="top"/>
          </w:tcPr>
          <w:p>
            <w:pPr>
              <w:rPr>
                <w:rFonts w:ascii="Arial"/>
                <w:sz w:val="21"/>
                <w:szCs w:val="21"/>
              </w:rPr>
            </w:pPr>
          </w:p>
        </w:tc>
        <w:tc>
          <w:tcPr>
            <w:tcW w:w="1578" w:type="dxa"/>
            <w:vAlign w:val="top"/>
          </w:tcPr>
          <w:p>
            <w:pPr>
              <w:rPr>
                <w:rFonts w:ascii="Arial"/>
                <w:sz w:val="21"/>
                <w:szCs w:val="21"/>
              </w:rPr>
            </w:pPr>
          </w:p>
        </w:tc>
        <w:tc>
          <w:tcPr>
            <w:tcW w:w="10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804" w:type="dxa"/>
            <w:vAlign w:val="top"/>
          </w:tcPr>
          <w:p>
            <w:pPr>
              <w:rPr>
                <w:rFonts w:ascii="Arial"/>
                <w:sz w:val="21"/>
                <w:szCs w:val="21"/>
              </w:rPr>
            </w:pPr>
          </w:p>
        </w:tc>
        <w:tc>
          <w:tcPr>
            <w:tcW w:w="1748" w:type="dxa"/>
            <w:vAlign w:val="top"/>
          </w:tcPr>
          <w:p>
            <w:pPr>
              <w:rPr>
                <w:rFonts w:ascii="Arial"/>
                <w:sz w:val="21"/>
                <w:szCs w:val="21"/>
              </w:rPr>
            </w:pPr>
          </w:p>
        </w:tc>
        <w:tc>
          <w:tcPr>
            <w:tcW w:w="1678" w:type="dxa"/>
            <w:vAlign w:val="top"/>
          </w:tcPr>
          <w:p>
            <w:pPr>
              <w:rPr>
                <w:rFonts w:ascii="Arial"/>
                <w:sz w:val="21"/>
                <w:szCs w:val="21"/>
              </w:rPr>
            </w:pPr>
          </w:p>
        </w:tc>
        <w:tc>
          <w:tcPr>
            <w:tcW w:w="1578" w:type="dxa"/>
            <w:vAlign w:val="top"/>
          </w:tcPr>
          <w:p>
            <w:pPr>
              <w:rPr>
                <w:rFonts w:ascii="Arial"/>
                <w:sz w:val="21"/>
                <w:szCs w:val="21"/>
              </w:rPr>
            </w:pPr>
          </w:p>
        </w:tc>
        <w:tc>
          <w:tcPr>
            <w:tcW w:w="1578" w:type="dxa"/>
            <w:vAlign w:val="top"/>
          </w:tcPr>
          <w:p>
            <w:pPr>
              <w:rPr>
                <w:rFonts w:ascii="Arial"/>
                <w:sz w:val="21"/>
                <w:szCs w:val="21"/>
              </w:rPr>
            </w:pPr>
          </w:p>
        </w:tc>
        <w:tc>
          <w:tcPr>
            <w:tcW w:w="1009" w:type="dxa"/>
            <w:vAlign w:val="top"/>
          </w:tcPr>
          <w:p>
            <w:pPr>
              <w:rPr>
                <w:rFonts w:ascii="Arial"/>
                <w:sz w:val="21"/>
                <w:szCs w:val="21"/>
              </w:rPr>
            </w:pPr>
          </w:p>
        </w:tc>
        <w:tc>
          <w:tcPr>
            <w:tcW w:w="100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jc w:val="center"/>
        </w:trPr>
        <w:tc>
          <w:tcPr>
            <w:tcW w:w="8395" w:type="dxa"/>
            <w:gridSpan w:val="6"/>
            <w:vAlign w:val="top"/>
          </w:tcPr>
          <w:p>
            <w:pPr>
              <w:pStyle w:val="13"/>
              <w:spacing w:before="88" w:line="221" w:lineRule="auto"/>
              <w:ind w:left="3825"/>
              <w:rPr>
                <w:sz w:val="21"/>
                <w:szCs w:val="21"/>
              </w:rPr>
            </w:pPr>
            <w:r>
              <w:rPr>
                <w:spacing w:val="-5"/>
                <w:sz w:val="21"/>
                <w:szCs w:val="21"/>
              </w:rPr>
              <w:t>合</w:t>
            </w:r>
            <w:r>
              <w:rPr>
                <w:spacing w:val="28"/>
                <w:sz w:val="21"/>
                <w:szCs w:val="21"/>
              </w:rPr>
              <w:t xml:space="preserve">   </w:t>
            </w:r>
            <w:r>
              <w:rPr>
                <w:spacing w:val="-5"/>
                <w:sz w:val="21"/>
                <w:szCs w:val="21"/>
              </w:rPr>
              <w:t>计</w:t>
            </w:r>
          </w:p>
        </w:tc>
        <w:tc>
          <w:tcPr>
            <w:tcW w:w="1004" w:type="dxa"/>
            <w:vAlign w:val="top"/>
          </w:tcPr>
          <w:p>
            <w:pPr>
              <w:rPr>
                <w:rFonts w:ascii="Arial"/>
                <w:sz w:val="21"/>
                <w:szCs w:val="21"/>
              </w:rPr>
            </w:pPr>
          </w:p>
        </w:tc>
      </w:tr>
    </w:tbl>
    <w:p>
      <w:pPr>
        <w:pStyle w:val="3"/>
        <w:spacing w:before="241" w:line="218" w:lineRule="auto"/>
        <w:ind w:left="469"/>
        <w:rPr>
          <w:spacing w:val="3"/>
          <w:sz w:val="21"/>
          <w:szCs w:val="21"/>
        </w:rPr>
      </w:pPr>
      <w:r>
        <w:rPr>
          <w:spacing w:val="3"/>
          <w:sz w:val="21"/>
          <w:szCs w:val="21"/>
        </w:rPr>
        <w:t>注：此表的取费基数、服务内容按招标文件内容规定填写。</w:t>
      </w:r>
    </w:p>
    <w:p>
      <w:pPr>
        <w:pStyle w:val="3"/>
        <w:spacing w:before="241" w:line="218" w:lineRule="auto"/>
        <w:ind w:left="469"/>
        <w:rPr>
          <w:spacing w:val="3"/>
          <w:sz w:val="21"/>
          <w:szCs w:val="21"/>
        </w:rPr>
      </w:pPr>
    </w:p>
    <w:p>
      <w:pPr>
        <w:pStyle w:val="3"/>
        <w:spacing w:before="241" w:line="218" w:lineRule="auto"/>
        <w:ind w:left="469"/>
        <w:rPr>
          <w:spacing w:val="3"/>
          <w:sz w:val="21"/>
          <w:szCs w:val="21"/>
        </w:rPr>
      </w:pPr>
    </w:p>
    <w:p>
      <w:pPr>
        <w:pStyle w:val="3"/>
        <w:spacing w:before="241" w:line="218" w:lineRule="auto"/>
        <w:ind w:left="469"/>
        <w:rPr>
          <w:sz w:val="24"/>
          <w:szCs w:val="24"/>
        </w:rPr>
      </w:pPr>
      <w:r>
        <w:rPr>
          <w:spacing w:val="3"/>
          <w:sz w:val="24"/>
          <w:szCs w:val="24"/>
        </w:rPr>
        <w:t>投标报价表-9</w:t>
      </w:r>
    </w:p>
    <w:p>
      <w:pPr>
        <w:spacing w:before="243" w:line="222" w:lineRule="auto"/>
        <w:ind w:left="3982"/>
        <w:rPr>
          <w:rFonts w:ascii="黑体" w:hAnsi="黑体" w:eastAsia="黑体" w:cs="黑体"/>
          <w:sz w:val="24"/>
          <w:szCs w:val="24"/>
        </w:rPr>
      </w:pPr>
      <w:r>
        <w:rPr>
          <w:rFonts w:ascii="黑体" w:hAnsi="黑体" w:eastAsia="黑体" w:cs="黑体"/>
          <w:b/>
          <w:bCs/>
          <w:spacing w:val="6"/>
          <w:sz w:val="24"/>
          <w:szCs w:val="24"/>
        </w:rPr>
        <w:t>招标人采购材料表</w:t>
      </w:r>
    </w:p>
    <w:p>
      <w:pPr>
        <w:pStyle w:val="3"/>
        <w:spacing w:before="121" w:line="220" w:lineRule="auto"/>
        <w:ind w:left="399"/>
        <w:rPr>
          <w:sz w:val="21"/>
          <w:szCs w:val="21"/>
        </w:rPr>
      </w:pPr>
      <w:r>
        <w:rPr>
          <w:spacing w:val="-1"/>
          <w:sz w:val="21"/>
          <w:szCs w:val="21"/>
        </w:rPr>
        <w:t>工程名称：</w:t>
      </w:r>
      <w:r>
        <w:rPr>
          <w:spacing w:val="1"/>
          <w:sz w:val="21"/>
          <w:szCs w:val="21"/>
        </w:rPr>
        <w:t xml:space="preserve">                                                        </w:t>
      </w:r>
      <w:r>
        <w:rPr>
          <w:sz w:val="21"/>
          <w:szCs w:val="21"/>
        </w:rPr>
        <w:t xml:space="preserve">           </w:t>
      </w:r>
      <w:r>
        <w:rPr>
          <w:spacing w:val="-1"/>
          <w:sz w:val="21"/>
          <w:szCs w:val="21"/>
        </w:rPr>
        <w:t>金额单位：元</w:t>
      </w:r>
    </w:p>
    <w:p>
      <w:pPr>
        <w:spacing w:line="31" w:lineRule="exact"/>
        <w:rPr>
          <w:sz w:val="21"/>
          <w:szCs w:val="21"/>
        </w:rPr>
      </w:pPr>
    </w:p>
    <w:tbl>
      <w:tblPr>
        <w:tblStyle w:val="12"/>
        <w:tblW w:w="9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4"/>
        <w:gridCol w:w="2557"/>
        <w:gridCol w:w="1678"/>
        <w:gridCol w:w="1059"/>
        <w:gridCol w:w="869"/>
        <w:gridCol w:w="869"/>
        <w:gridCol w:w="15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jc w:val="center"/>
        </w:trPr>
        <w:tc>
          <w:tcPr>
            <w:tcW w:w="794" w:type="dxa"/>
            <w:vAlign w:val="top"/>
          </w:tcPr>
          <w:p>
            <w:pPr>
              <w:pStyle w:val="13"/>
              <w:spacing w:before="83" w:line="221" w:lineRule="auto"/>
              <w:ind w:left="195"/>
              <w:rPr>
                <w:sz w:val="21"/>
                <w:szCs w:val="21"/>
              </w:rPr>
            </w:pPr>
            <w:r>
              <w:rPr>
                <w:spacing w:val="-2"/>
                <w:sz w:val="21"/>
                <w:szCs w:val="21"/>
              </w:rPr>
              <w:t>序号</w:t>
            </w:r>
          </w:p>
        </w:tc>
        <w:tc>
          <w:tcPr>
            <w:tcW w:w="2557" w:type="dxa"/>
            <w:vAlign w:val="top"/>
          </w:tcPr>
          <w:p>
            <w:pPr>
              <w:pStyle w:val="13"/>
              <w:spacing w:before="81" w:line="219" w:lineRule="auto"/>
              <w:ind w:left="901"/>
              <w:rPr>
                <w:sz w:val="21"/>
                <w:szCs w:val="21"/>
              </w:rPr>
            </w:pPr>
            <w:r>
              <w:rPr>
                <w:spacing w:val="-2"/>
                <w:sz w:val="21"/>
                <w:szCs w:val="21"/>
              </w:rPr>
              <w:t>材料名称</w:t>
            </w:r>
          </w:p>
        </w:tc>
        <w:tc>
          <w:tcPr>
            <w:tcW w:w="1678" w:type="dxa"/>
            <w:vAlign w:val="top"/>
          </w:tcPr>
          <w:p>
            <w:pPr>
              <w:pStyle w:val="13"/>
              <w:spacing w:before="82" w:line="219" w:lineRule="auto"/>
              <w:ind w:left="484"/>
              <w:rPr>
                <w:sz w:val="21"/>
                <w:szCs w:val="21"/>
              </w:rPr>
            </w:pPr>
            <w:r>
              <w:rPr>
                <w:spacing w:val="2"/>
                <w:sz w:val="21"/>
                <w:szCs w:val="21"/>
              </w:rPr>
              <w:t>型号规格</w:t>
            </w:r>
          </w:p>
        </w:tc>
        <w:tc>
          <w:tcPr>
            <w:tcW w:w="1059" w:type="dxa"/>
            <w:vAlign w:val="top"/>
          </w:tcPr>
          <w:p>
            <w:pPr>
              <w:pStyle w:val="13"/>
              <w:spacing w:before="83" w:line="220" w:lineRule="auto"/>
              <w:ind w:left="165"/>
              <w:rPr>
                <w:sz w:val="21"/>
                <w:szCs w:val="21"/>
              </w:rPr>
            </w:pPr>
            <w:r>
              <w:rPr>
                <w:spacing w:val="-2"/>
                <w:sz w:val="21"/>
                <w:szCs w:val="21"/>
              </w:rPr>
              <w:t>计量单位</w:t>
            </w:r>
          </w:p>
        </w:tc>
        <w:tc>
          <w:tcPr>
            <w:tcW w:w="869" w:type="dxa"/>
            <w:vAlign w:val="top"/>
          </w:tcPr>
          <w:p>
            <w:pPr>
              <w:pStyle w:val="13"/>
              <w:spacing w:before="82" w:line="219" w:lineRule="auto"/>
              <w:ind w:left="236"/>
              <w:rPr>
                <w:sz w:val="21"/>
                <w:szCs w:val="21"/>
              </w:rPr>
            </w:pPr>
            <w:r>
              <w:rPr>
                <w:spacing w:val="-3"/>
                <w:sz w:val="21"/>
                <w:szCs w:val="21"/>
              </w:rPr>
              <w:t>数量</w:t>
            </w:r>
          </w:p>
        </w:tc>
        <w:tc>
          <w:tcPr>
            <w:tcW w:w="869" w:type="dxa"/>
            <w:vAlign w:val="top"/>
          </w:tcPr>
          <w:p>
            <w:pPr>
              <w:pStyle w:val="13"/>
              <w:spacing w:before="81" w:line="218" w:lineRule="auto"/>
              <w:ind w:left="237"/>
              <w:rPr>
                <w:sz w:val="21"/>
                <w:szCs w:val="21"/>
              </w:rPr>
            </w:pPr>
            <w:r>
              <w:rPr>
                <w:spacing w:val="-3"/>
                <w:sz w:val="21"/>
                <w:szCs w:val="21"/>
              </w:rPr>
              <w:t>单价</w:t>
            </w:r>
          </w:p>
        </w:tc>
        <w:tc>
          <w:tcPr>
            <w:tcW w:w="1574" w:type="dxa"/>
            <w:vAlign w:val="top"/>
          </w:tcPr>
          <w:p>
            <w:pPr>
              <w:pStyle w:val="13"/>
              <w:spacing w:before="83" w:line="221" w:lineRule="auto"/>
              <w:ind w:left="608"/>
              <w:rPr>
                <w:sz w:val="21"/>
                <w:szCs w:val="21"/>
              </w:rPr>
            </w:pPr>
            <w:r>
              <w:rPr>
                <w:spacing w:val="-3"/>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794" w:type="dxa"/>
            <w:vAlign w:val="top"/>
          </w:tcPr>
          <w:p>
            <w:pPr>
              <w:rPr>
                <w:rFonts w:ascii="Arial"/>
                <w:sz w:val="21"/>
                <w:szCs w:val="21"/>
              </w:rPr>
            </w:pPr>
          </w:p>
        </w:tc>
        <w:tc>
          <w:tcPr>
            <w:tcW w:w="2557" w:type="dxa"/>
            <w:vAlign w:val="top"/>
          </w:tcPr>
          <w:p>
            <w:pPr>
              <w:rPr>
                <w:rFonts w:ascii="Arial"/>
                <w:sz w:val="21"/>
                <w:szCs w:val="21"/>
              </w:rPr>
            </w:pPr>
          </w:p>
        </w:tc>
        <w:tc>
          <w:tcPr>
            <w:tcW w:w="1678" w:type="dxa"/>
            <w:vAlign w:val="top"/>
          </w:tcPr>
          <w:p>
            <w:pPr>
              <w:rPr>
                <w:rFonts w:ascii="Arial"/>
                <w:sz w:val="21"/>
                <w:szCs w:val="21"/>
              </w:rPr>
            </w:pPr>
          </w:p>
        </w:tc>
        <w:tc>
          <w:tcPr>
            <w:tcW w:w="1059" w:type="dxa"/>
            <w:vAlign w:val="top"/>
          </w:tcPr>
          <w:p>
            <w:pPr>
              <w:rPr>
                <w:rFonts w:ascii="Arial"/>
                <w:sz w:val="21"/>
                <w:szCs w:val="21"/>
              </w:rPr>
            </w:pPr>
          </w:p>
        </w:tc>
        <w:tc>
          <w:tcPr>
            <w:tcW w:w="869" w:type="dxa"/>
            <w:vAlign w:val="top"/>
          </w:tcPr>
          <w:p>
            <w:pPr>
              <w:rPr>
                <w:rFonts w:ascii="Arial"/>
                <w:sz w:val="21"/>
                <w:szCs w:val="21"/>
              </w:rPr>
            </w:pPr>
          </w:p>
        </w:tc>
        <w:tc>
          <w:tcPr>
            <w:tcW w:w="869" w:type="dxa"/>
            <w:vAlign w:val="top"/>
          </w:tcPr>
          <w:p>
            <w:pPr>
              <w:rPr>
                <w:rFonts w:ascii="Arial"/>
                <w:sz w:val="21"/>
                <w:szCs w:val="21"/>
              </w:rPr>
            </w:pPr>
          </w:p>
        </w:tc>
        <w:tc>
          <w:tcPr>
            <w:tcW w:w="157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94" w:type="dxa"/>
            <w:vAlign w:val="top"/>
          </w:tcPr>
          <w:p>
            <w:pPr>
              <w:rPr>
                <w:rFonts w:ascii="Arial"/>
                <w:sz w:val="21"/>
                <w:szCs w:val="21"/>
              </w:rPr>
            </w:pPr>
          </w:p>
        </w:tc>
        <w:tc>
          <w:tcPr>
            <w:tcW w:w="2557" w:type="dxa"/>
            <w:vAlign w:val="top"/>
          </w:tcPr>
          <w:p>
            <w:pPr>
              <w:rPr>
                <w:rFonts w:ascii="Arial"/>
                <w:sz w:val="21"/>
                <w:szCs w:val="21"/>
              </w:rPr>
            </w:pPr>
          </w:p>
        </w:tc>
        <w:tc>
          <w:tcPr>
            <w:tcW w:w="1678" w:type="dxa"/>
            <w:vAlign w:val="top"/>
          </w:tcPr>
          <w:p>
            <w:pPr>
              <w:rPr>
                <w:rFonts w:ascii="Arial"/>
                <w:sz w:val="21"/>
                <w:szCs w:val="21"/>
              </w:rPr>
            </w:pPr>
          </w:p>
        </w:tc>
        <w:tc>
          <w:tcPr>
            <w:tcW w:w="1059" w:type="dxa"/>
            <w:vAlign w:val="top"/>
          </w:tcPr>
          <w:p>
            <w:pPr>
              <w:rPr>
                <w:rFonts w:ascii="Arial"/>
                <w:sz w:val="21"/>
                <w:szCs w:val="21"/>
              </w:rPr>
            </w:pPr>
          </w:p>
        </w:tc>
        <w:tc>
          <w:tcPr>
            <w:tcW w:w="869" w:type="dxa"/>
            <w:vAlign w:val="top"/>
          </w:tcPr>
          <w:p>
            <w:pPr>
              <w:rPr>
                <w:rFonts w:ascii="Arial"/>
                <w:sz w:val="21"/>
                <w:szCs w:val="21"/>
              </w:rPr>
            </w:pPr>
          </w:p>
        </w:tc>
        <w:tc>
          <w:tcPr>
            <w:tcW w:w="869" w:type="dxa"/>
            <w:vAlign w:val="top"/>
          </w:tcPr>
          <w:p>
            <w:pPr>
              <w:rPr>
                <w:rFonts w:ascii="Arial"/>
                <w:sz w:val="21"/>
                <w:szCs w:val="21"/>
              </w:rPr>
            </w:pPr>
          </w:p>
        </w:tc>
        <w:tc>
          <w:tcPr>
            <w:tcW w:w="157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94" w:type="dxa"/>
            <w:vAlign w:val="top"/>
          </w:tcPr>
          <w:p>
            <w:pPr>
              <w:rPr>
                <w:rFonts w:ascii="Arial"/>
                <w:sz w:val="21"/>
                <w:szCs w:val="21"/>
              </w:rPr>
            </w:pPr>
          </w:p>
        </w:tc>
        <w:tc>
          <w:tcPr>
            <w:tcW w:w="2557" w:type="dxa"/>
            <w:vAlign w:val="top"/>
          </w:tcPr>
          <w:p>
            <w:pPr>
              <w:rPr>
                <w:rFonts w:ascii="Arial"/>
                <w:sz w:val="21"/>
                <w:szCs w:val="21"/>
              </w:rPr>
            </w:pPr>
          </w:p>
        </w:tc>
        <w:tc>
          <w:tcPr>
            <w:tcW w:w="1678" w:type="dxa"/>
            <w:vAlign w:val="top"/>
          </w:tcPr>
          <w:p>
            <w:pPr>
              <w:rPr>
                <w:rFonts w:ascii="Arial"/>
                <w:sz w:val="21"/>
                <w:szCs w:val="21"/>
              </w:rPr>
            </w:pPr>
          </w:p>
        </w:tc>
        <w:tc>
          <w:tcPr>
            <w:tcW w:w="1059" w:type="dxa"/>
            <w:vAlign w:val="top"/>
          </w:tcPr>
          <w:p>
            <w:pPr>
              <w:rPr>
                <w:rFonts w:ascii="Arial"/>
                <w:sz w:val="21"/>
                <w:szCs w:val="21"/>
              </w:rPr>
            </w:pPr>
          </w:p>
        </w:tc>
        <w:tc>
          <w:tcPr>
            <w:tcW w:w="869" w:type="dxa"/>
            <w:vAlign w:val="top"/>
          </w:tcPr>
          <w:p>
            <w:pPr>
              <w:rPr>
                <w:rFonts w:ascii="Arial"/>
                <w:sz w:val="21"/>
                <w:szCs w:val="21"/>
              </w:rPr>
            </w:pPr>
          </w:p>
        </w:tc>
        <w:tc>
          <w:tcPr>
            <w:tcW w:w="869" w:type="dxa"/>
            <w:vAlign w:val="top"/>
          </w:tcPr>
          <w:p>
            <w:pPr>
              <w:rPr>
                <w:rFonts w:ascii="Arial"/>
                <w:sz w:val="21"/>
                <w:szCs w:val="21"/>
              </w:rPr>
            </w:pPr>
          </w:p>
        </w:tc>
        <w:tc>
          <w:tcPr>
            <w:tcW w:w="157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94" w:type="dxa"/>
            <w:vAlign w:val="top"/>
          </w:tcPr>
          <w:p>
            <w:pPr>
              <w:rPr>
                <w:rFonts w:ascii="Arial"/>
                <w:sz w:val="21"/>
                <w:szCs w:val="21"/>
              </w:rPr>
            </w:pPr>
          </w:p>
        </w:tc>
        <w:tc>
          <w:tcPr>
            <w:tcW w:w="2557" w:type="dxa"/>
            <w:vAlign w:val="top"/>
          </w:tcPr>
          <w:p>
            <w:pPr>
              <w:rPr>
                <w:rFonts w:ascii="Arial"/>
                <w:sz w:val="21"/>
                <w:szCs w:val="21"/>
              </w:rPr>
            </w:pPr>
          </w:p>
        </w:tc>
        <w:tc>
          <w:tcPr>
            <w:tcW w:w="1678" w:type="dxa"/>
            <w:vAlign w:val="top"/>
          </w:tcPr>
          <w:p>
            <w:pPr>
              <w:rPr>
                <w:rFonts w:ascii="Arial"/>
                <w:sz w:val="21"/>
                <w:szCs w:val="21"/>
              </w:rPr>
            </w:pPr>
          </w:p>
        </w:tc>
        <w:tc>
          <w:tcPr>
            <w:tcW w:w="1059" w:type="dxa"/>
            <w:vAlign w:val="top"/>
          </w:tcPr>
          <w:p>
            <w:pPr>
              <w:rPr>
                <w:rFonts w:ascii="Arial"/>
                <w:sz w:val="21"/>
                <w:szCs w:val="21"/>
              </w:rPr>
            </w:pPr>
          </w:p>
        </w:tc>
        <w:tc>
          <w:tcPr>
            <w:tcW w:w="869" w:type="dxa"/>
            <w:vAlign w:val="top"/>
          </w:tcPr>
          <w:p>
            <w:pPr>
              <w:rPr>
                <w:rFonts w:ascii="Arial"/>
                <w:sz w:val="21"/>
                <w:szCs w:val="21"/>
              </w:rPr>
            </w:pPr>
          </w:p>
        </w:tc>
        <w:tc>
          <w:tcPr>
            <w:tcW w:w="869" w:type="dxa"/>
            <w:vAlign w:val="top"/>
          </w:tcPr>
          <w:p>
            <w:pPr>
              <w:rPr>
                <w:rFonts w:ascii="Arial"/>
                <w:sz w:val="21"/>
                <w:szCs w:val="21"/>
              </w:rPr>
            </w:pPr>
          </w:p>
        </w:tc>
        <w:tc>
          <w:tcPr>
            <w:tcW w:w="157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794" w:type="dxa"/>
            <w:vAlign w:val="top"/>
          </w:tcPr>
          <w:p>
            <w:pPr>
              <w:rPr>
                <w:rFonts w:ascii="Arial"/>
                <w:sz w:val="21"/>
                <w:szCs w:val="21"/>
              </w:rPr>
            </w:pPr>
          </w:p>
        </w:tc>
        <w:tc>
          <w:tcPr>
            <w:tcW w:w="2557" w:type="dxa"/>
            <w:vAlign w:val="top"/>
          </w:tcPr>
          <w:p>
            <w:pPr>
              <w:rPr>
                <w:rFonts w:ascii="Arial"/>
                <w:sz w:val="21"/>
                <w:szCs w:val="21"/>
              </w:rPr>
            </w:pPr>
          </w:p>
        </w:tc>
        <w:tc>
          <w:tcPr>
            <w:tcW w:w="1678" w:type="dxa"/>
            <w:vAlign w:val="top"/>
          </w:tcPr>
          <w:p>
            <w:pPr>
              <w:rPr>
                <w:rFonts w:ascii="Arial"/>
                <w:sz w:val="21"/>
                <w:szCs w:val="21"/>
              </w:rPr>
            </w:pPr>
          </w:p>
        </w:tc>
        <w:tc>
          <w:tcPr>
            <w:tcW w:w="1059" w:type="dxa"/>
            <w:vAlign w:val="top"/>
          </w:tcPr>
          <w:p>
            <w:pPr>
              <w:rPr>
                <w:rFonts w:ascii="Arial"/>
                <w:sz w:val="21"/>
                <w:szCs w:val="21"/>
              </w:rPr>
            </w:pPr>
          </w:p>
        </w:tc>
        <w:tc>
          <w:tcPr>
            <w:tcW w:w="869" w:type="dxa"/>
            <w:vAlign w:val="top"/>
          </w:tcPr>
          <w:p>
            <w:pPr>
              <w:rPr>
                <w:rFonts w:ascii="Arial"/>
                <w:sz w:val="21"/>
                <w:szCs w:val="21"/>
              </w:rPr>
            </w:pPr>
          </w:p>
        </w:tc>
        <w:tc>
          <w:tcPr>
            <w:tcW w:w="869" w:type="dxa"/>
            <w:vAlign w:val="top"/>
          </w:tcPr>
          <w:p>
            <w:pPr>
              <w:rPr>
                <w:rFonts w:ascii="Arial"/>
                <w:sz w:val="21"/>
                <w:szCs w:val="21"/>
              </w:rPr>
            </w:pPr>
          </w:p>
        </w:tc>
        <w:tc>
          <w:tcPr>
            <w:tcW w:w="157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94" w:type="dxa"/>
            <w:vAlign w:val="top"/>
          </w:tcPr>
          <w:p>
            <w:pPr>
              <w:rPr>
                <w:rFonts w:ascii="Arial"/>
                <w:sz w:val="21"/>
                <w:szCs w:val="21"/>
              </w:rPr>
            </w:pPr>
          </w:p>
        </w:tc>
        <w:tc>
          <w:tcPr>
            <w:tcW w:w="2557" w:type="dxa"/>
            <w:vAlign w:val="top"/>
          </w:tcPr>
          <w:p>
            <w:pPr>
              <w:rPr>
                <w:rFonts w:ascii="Arial"/>
                <w:sz w:val="21"/>
                <w:szCs w:val="21"/>
              </w:rPr>
            </w:pPr>
          </w:p>
        </w:tc>
        <w:tc>
          <w:tcPr>
            <w:tcW w:w="1678" w:type="dxa"/>
            <w:vAlign w:val="top"/>
          </w:tcPr>
          <w:p>
            <w:pPr>
              <w:rPr>
                <w:rFonts w:ascii="Arial"/>
                <w:sz w:val="21"/>
                <w:szCs w:val="21"/>
              </w:rPr>
            </w:pPr>
          </w:p>
        </w:tc>
        <w:tc>
          <w:tcPr>
            <w:tcW w:w="1059" w:type="dxa"/>
            <w:vAlign w:val="top"/>
          </w:tcPr>
          <w:p>
            <w:pPr>
              <w:rPr>
                <w:rFonts w:ascii="Arial"/>
                <w:sz w:val="21"/>
                <w:szCs w:val="21"/>
              </w:rPr>
            </w:pPr>
          </w:p>
        </w:tc>
        <w:tc>
          <w:tcPr>
            <w:tcW w:w="869" w:type="dxa"/>
            <w:vAlign w:val="top"/>
          </w:tcPr>
          <w:p>
            <w:pPr>
              <w:rPr>
                <w:rFonts w:ascii="Arial"/>
                <w:sz w:val="21"/>
                <w:szCs w:val="21"/>
              </w:rPr>
            </w:pPr>
          </w:p>
        </w:tc>
        <w:tc>
          <w:tcPr>
            <w:tcW w:w="869" w:type="dxa"/>
            <w:vAlign w:val="top"/>
          </w:tcPr>
          <w:p>
            <w:pPr>
              <w:rPr>
                <w:rFonts w:ascii="Arial"/>
                <w:sz w:val="21"/>
                <w:szCs w:val="21"/>
              </w:rPr>
            </w:pPr>
          </w:p>
        </w:tc>
        <w:tc>
          <w:tcPr>
            <w:tcW w:w="157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794" w:type="dxa"/>
            <w:vAlign w:val="top"/>
          </w:tcPr>
          <w:p>
            <w:pPr>
              <w:rPr>
                <w:rFonts w:ascii="Arial"/>
                <w:sz w:val="21"/>
                <w:szCs w:val="21"/>
              </w:rPr>
            </w:pPr>
          </w:p>
        </w:tc>
        <w:tc>
          <w:tcPr>
            <w:tcW w:w="2557" w:type="dxa"/>
            <w:vAlign w:val="top"/>
          </w:tcPr>
          <w:p>
            <w:pPr>
              <w:rPr>
                <w:rFonts w:ascii="Arial"/>
                <w:sz w:val="21"/>
                <w:szCs w:val="21"/>
              </w:rPr>
            </w:pPr>
          </w:p>
        </w:tc>
        <w:tc>
          <w:tcPr>
            <w:tcW w:w="1678" w:type="dxa"/>
            <w:vAlign w:val="top"/>
          </w:tcPr>
          <w:p>
            <w:pPr>
              <w:rPr>
                <w:rFonts w:ascii="Arial"/>
                <w:sz w:val="21"/>
                <w:szCs w:val="21"/>
              </w:rPr>
            </w:pPr>
          </w:p>
        </w:tc>
        <w:tc>
          <w:tcPr>
            <w:tcW w:w="1059" w:type="dxa"/>
            <w:vAlign w:val="top"/>
          </w:tcPr>
          <w:p>
            <w:pPr>
              <w:rPr>
                <w:rFonts w:ascii="Arial"/>
                <w:sz w:val="21"/>
                <w:szCs w:val="21"/>
              </w:rPr>
            </w:pPr>
          </w:p>
        </w:tc>
        <w:tc>
          <w:tcPr>
            <w:tcW w:w="869" w:type="dxa"/>
            <w:vAlign w:val="top"/>
          </w:tcPr>
          <w:p>
            <w:pPr>
              <w:rPr>
                <w:rFonts w:ascii="Arial"/>
                <w:sz w:val="21"/>
                <w:szCs w:val="21"/>
              </w:rPr>
            </w:pPr>
          </w:p>
        </w:tc>
        <w:tc>
          <w:tcPr>
            <w:tcW w:w="869" w:type="dxa"/>
            <w:vAlign w:val="top"/>
          </w:tcPr>
          <w:p>
            <w:pPr>
              <w:rPr>
                <w:rFonts w:ascii="Arial"/>
                <w:sz w:val="21"/>
                <w:szCs w:val="21"/>
              </w:rPr>
            </w:pPr>
          </w:p>
        </w:tc>
        <w:tc>
          <w:tcPr>
            <w:tcW w:w="157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794" w:type="dxa"/>
            <w:vAlign w:val="top"/>
          </w:tcPr>
          <w:p>
            <w:pPr>
              <w:rPr>
                <w:rFonts w:ascii="Arial"/>
                <w:sz w:val="21"/>
                <w:szCs w:val="21"/>
              </w:rPr>
            </w:pPr>
          </w:p>
        </w:tc>
        <w:tc>
          <w:tcPr>
            <w:tcW w:w="2557" w:type="dxa"/>
            <w:vAlign w:val="top"/>
          </w:tcPr>
          <w:p>
            <w:pPr>
              <w:rPr>
                <w:rFonts w:ascii="Arial"/>
                <w:sz w:val="21"/>
                <w:szCs w:val="21"/>
              </w:rPr>
            </w:pPr>
          </w:p>
        </w:tc>
        <w:tc>
          <w:tcPr>
            <w:tcW w:w="1678" w:type="dxa"/>
            <w:vAlign w:val="top"/>
          </w:tcPr>
          <w:p>
            <w:pPr>
              <w:rPr>
                <w:rFonts w:ascii="Arial"/>
                <w:sz w:val="21"/>
                <w:szCs w:val="21"/>
              </w:rPr>
            </w:pPr>
          </w:p>
        </w:tc>
        <w:tc>
          <w:tcPr>
            <w:tcW w:w="1059" w:type="dxa"/>
            <w:vAlign w:val="top"/>
          </w:tcPr>
          <w:p>
            <w:pPr>
              <w:rPr>
                <w:rFonts w:ascii="Arial"/>
                <w:sz w:val="21"/>
                <w:szCs w:val="21"/>
              </w:rPr>
            </w:pPr>
          </w:p>
        </w:tc>
        <w:tc>
          <w:tcPr>
            <w:tcW w:w="869" w:type="dxa"/>
            <w:vAlign w:val="top"/>
          </w:tcPr>
          <w:p>
            <w:pPr>
              <w:rPr>
                <w:rFonts w:ascii="Arial"/>
                <w:sz w:val="21"/>
                <w:szCs w:val="21"/>
              </w:rPr>
            </w:pPr>
          </w:p>
        </w:tc>
        <w:tc>
          <w:tcPr>
            <w:tcW w:w="869" w:type="dxa"/>
            <w:vAlign w:val="top"/>
          </w:tcPr>
          <w:p>
            <w:pPr>
              <w:rPr>
                <w:rFonts w:ascii="Arial"/>
                <w:sz w:val="21"/>
                <w:szCs w:val="21"/>
              </w:rPr>
            </w:pPr>
          </w:p>
        </w:tc>
        <w:tc>
          <w:tcPr>
            <w:tcW w:w="157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794" w:type="dxa"/>
            <w:vAlign w:val="top"/>
          </w:tcPr>
          <w:p>
            <w:pPr>
              <w:rPr>
                <w:rFonts w:ascii="Arial"/>
                <w:sz w:val="21"/>
                <w:szCs w:val="21"/>
              </w:rPr>
            </w:pPr>
          </w:p>
        </w:tc>
        <w:tc>
          <w:tcPr>
            <w:tcW w:w="2557" w:type="dxa"/>
            <w:vAlign w:val="top"/>
          </w:tcPr>
          <w:p>
            <w:pPr>
              <w:rPr>
                <w:rFonts w:ascii="Arial"/>
                <w:sz w:val="21"/>
                <w:szCs w:val="21"/>
              </w:rPr>
            </w:pPr>
          </w:p>
        </w:tc>
        <w:tc>
          <w:tcPr>
            <w:tcW w:w="1678" w:type="dxa"/>
            <w:vAlign w:val="top"/>
          </w:tcPr>
          <w:p>
            <w:pPr>
              <w:rPr>
                <w:rFonts w:ascii="Arial"/>
                <w:sz w:val="21"/>
                <w:szCs w:val="21"/>
              </w:rPr>
            </w:pPr>
          </w:p>
        </w:tc>
        <w:tc>
          <w:tcPr>
            <w:tcW w:w="1059" w:type="dxa"/>
            <w:vAlign w:val="top"/>
          </w:tcPr>
          <w:p>
            <w:pPr>
              <w:rPr>
                <w:rFonts w:ascii="Arial"/>
                <w:sz w:val="21"/>
                <w:szCs w:val="21"/>
              </w:rPr>
            </w:pPr>
          </w:p>
        </w:tc>
        <w:tc>
          <w:tcPr>
            <w:tcW w:w="869" w:type="dxa"/>
            <w:vAlign w:val="top"/>
          </w:tcPr>
          <w:p>
            <w:pPr>
              <w:rPr>
                <w:rFonts w:ascii="Arial"/>
                <w:sz w:val="21"/>
                <w:szCs w:val="21"/>
              </w:rPr>
            </w:pPr>
          </w:p>
        </w:tc>
        <w:tc>
          <w:tcPr>
            <w:tcW w:w="869" w:type="dxa"/>
            <w:vAlign w:val="top"/>
          </w:tcPr>
          <w:p>
            <w:pPr>
              <w:rPr>
                <w:rFonts w:ascii="Arial"/>
                <w:sz w:val="21"/>
                <w:szCs w:val="21"/>
              </w:rPr>
            </w:pPr>
          </w:p>
        </w:tc>
        <w:tc>
          <w:tcPr>
            <w:tcW w:w="157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794" w:type="dxa"/>
            <w:vAlign w:val="top"/>
          </w:tcPr>
          <w:p>
            <w:pPr>
              <w:rPr>
                <w:rFonts w:ascii="Arial"/>
                <w:sz w:val="21"/>
                <w:szCs w:val="21"/>
              </w:rPr>
            </w:pPr>
          </w:p>
        </w:tc>
        <w:tc>
          <w:tcPr>
            <w:tcW w:w="2557" w:type="dxa"/>
            <w:vAlign w:val="top"/>
          </w:tcPr>
          <w:p>
            <w:pPr>
              <w:rPr>
                <w:rFonts w:ascii="Arial"/>
                <w:sz w:val="21"/>
                <w:szCs w:val="21"/>
              </w:rPr>
            </w:pPr>
          </w:p>
        </w:tc>
        <w:tc>
          <w:tcPr>
            <w:tcW w:w="1678" w:type="dxa"/>
            <w:vAlign w:val="top"/>
          </w:tcPr>
          <w:p>
            <w:pPr>
              <w:rPr>
                <w:rFonts w:ascii="Arial"/>
                <w:sz w:val="21"/>
                <w:szCs w:val="21"/>
              </w:rPr>
            </w:pPr>
          </w:p>
        </w:tc>
        <w:tc>
          <w:tcPr>
            <w:tcW w:w="1059" w:type="dxa"/>
            <w:vAlign w:val="top"/>
          </w:tcPr>
          <w:p>
            <w:pPr>
              <w:rPr>
                <w:rFonts w:ascii="Arial"/>
                <w:sz w:val="21"/>
                <w:szCs w:val="21"/>
              </w:rPr>
            </w:pPr>
          </w:p>
        </w:tc>
        <w:tc>
          <w:tcPr>
            <w:tcW w:w="869" w:type="dxa"/>
            <w:vAlign w:val="top"/>
          </w:tcPr>
          <w:p>
            <w:pPr>
              <w:rPr>
                <w:rFonts w:ascii="Arial"/>
                <w:sz w:val="21"/>
                <w:szCs w:val="21"/>
              </w:rPr>
            </w:pPr>
          </w:p>
        </w:tc>
        <w:tc>
          <w:tcPr>
            <w:tcW w:w="869" w:type="dxa"/>
            <w:vAlign w:val="top"/>
          </w:tcPr>
          <w:p>
            <w:pPr>
              <w:rPr>
                <w:rFonts w:ascii="Arial"/>
                <w:sz w:val="21"/>
                <w:szCs w:val="21"/>
              </w:rPr>
            </w:pPr>
          </w:p>
        </w:tc>
        <w:tc>
          <w:tcPr>
            <w:tcW w:w="157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794" w:type="dxa"/>
            <w:vAlign w:val="top"/>
          </w:tcPr>
          <w:p>
            <w:pPr>
              <w:rPr>
                <w:rFonts w:ascii="Arial"/>
                <w:sz w:val="21"/>
                <w:szCs w:val="21"/>
              </w:rPr>
            </w:pPr>
          </w:p>
        </w:tc>
        <w:tc>
          <w:tcPr>
            <w:tcW w:w="2557" w:type="dxa"/>
            <w:vAlign w:val="top"/>
          </w:tcPr>
          <w:p>
            <w:pPr>
              <w:rPr>
                <w:rFonts w:ascii="Arial"/>
                <w:sz w:val="21"/>
                <w:szCs w:val="21"/>
              </w:rPr>
            </w:pPr>
          </w:p>
        </w:tc>
        <w:tc>
          <w:tcPr>
            <w:tcW w:w="1678" w:type="dxa"/>
            <w:vAlign w:val="top"/>
          </w:tcPr>
          <w:p>
            <w:pPr>
              <w:rPr>
                <w:rFonts w:ascii="Arial"/>
                <w:sz w:val="21"/>
                <w:szCs w:val="21"/>
              </w:rPr>
            </w:pPr>
          </w:p>
        </w:tc>
        <w:tc>
          <w:tcPr>
            <w:tcW w:w="1059" w:type="dxa"/>
            <w:vAlign w:val="top"/>
          </w:tcPr>
          <w:p>
            <w:pPr>
              <w:rPr>
                <w:rFonts w:ascii="Arial"/>
                <w:sz w:val="21"/>
                <w:szCs w:val="21"/>
              </w:rPr>
            </w:pPr>
          </w:p>
        </w:tc>
        <w:tc>
          <w:tcPr>
            <w:tcW w:w="869" w:type="dxa"/>
            <w:vAlign w:val="top"/>
          </w:tcPr>
          <w:p>
            <w:pPr>
              <w:rPr>
                <w:rFonts w:ascii="Arial"/>
                <w:sz w:val="21"/>
                <w:szCs w:val="21"/>
              </w:rPr>
            </w:pPr>
          </w:p>
        </w:tc>
        <w:tc>
          <w:tcPr>
            <w:tcW w:w="869" w:type="dxa"/>
            <w:vAlign w:val="top"/>
          </w:tcPr>
          <w:p>
            <w:pPr>
              <w:rPr>
                <w:rFonts w:ascii="Arial"/>
                <w:sz w:val="21"/>
                <w:szCs w:val="21"/>
              </w:rPr>
            </w:pPr>
          </w:p>
        </w:tc>
        <w:tc>
          <w:tcPr>
            <w:tcW w:w="1574"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jc w:val="center"/>
        </w:trPr>
        <w:tc>
          <w:tcPr>
            <w:tcW w:w="794" w:type="dxa"/>
            <w:vAlign w:val="top"/>
          </w:tcPr>
          <w:p>
            <w:pPr>
              <w:rPr>
                <w:rFonts w:ascii="Arial"/>
                <w:sz w:val="21"/>
                <w:szCs w:val="21"/>
              </w:rPr>
            </w:pPr>
          </w:p>
        </w:tc>
        <w:tc>
          <w:tcPr>
            <w:tcW w:w="2557" w:type="dxa"/>
            <w:vAlign w:val="top"/>
          </w:tcPr>
          <w:p>
            <w:pPr>
              <w:rPr>
                <w:rFonts w:ascii="Arial"/>
                <w:sz w:val="21"/>
                <w:szCs w:val="21"/>
              </w:rPr>
            </w:pPr>
          </w:p>
        </w:tc>
        <w:tc>
          <w:tcPr>
            <w:tcW w:w="1678" w:type="dxa"/>
            <w:vAlign w:val="top"/>
          </w:tcPr>
          <w:p>
            <w:pPr>
              <w:rPr>
                <w:rFonts w:ascii="Arial"/>
                <w:sz w:val="21"/>
                <w:szCs w:val="21"/>
              </w:rPr>
            </w:pPr>
          </w:p>
        </w:tc>
        <w:tc>
          <w:tcPr>
            <w:tcW w:w="1059" w:type="dxa"/>
            <w:vAlign w:val="top"/>
          </w:tcPr>
          <w:p>
            <w:pPr>
              <w:rPr>
                <w:rFonts w:ascii="Arial"/>
                <w:sz w:val="21"/>
                <w:szCs w:val="21"/>
              </w:rPr>
            </w:pPr>
          </w:p>
        </w:tc>
        <w:tc>
          <w:tcPr>
            <w:tcW w:w="869" w:type="dxa"/>
            <w:vAlign w:val="top"/>
          </w:tcPr>
          <w:p>
            <w:pPr>
              <w:rPr>
                <w:rFonts w:ascii="Arial"/>
                <w:sz w:val="21"/>
                <w:szCs w:val="21"/>
              </w:rPr>
            </w:pPr>
          </w:p>
        </w:tc>
        <w:tc>
          <w:tcPr>
            <w:tcW w:w="869" w:type="dxa"/>
            <w:vAlign w:val="top"/>
          </w:tcPr>
          <w:p>
            <w:pPr>
              <w:rPr>
                <w:rFonts w:ascii="Arial"/>
                <w:sz w:val="21"/>
                <w:szCs w:val="21"/>
              </w:rPr>
            </w:pPr>
          </w:p>
        </w:tc>
        <w:tc>
          <w:tcPr>
            <w:tcW w:w="1574" w:type="dxa"/>
            <w:vAlign w:val="top"/>
          </w:tcPr>
          <w:p>
            <w:pPr>
              <w:rPr>
                <w:rFonts w:ascii="Arial"/>
                <w:sz w:val="21"/>
                <w:szCs w:val="21"/>
              </w:rPr>
            </w:pPr>
          </w:p>
        </w:tc>
      </w:tr>
    </w:tbl>
    <w:p>
      <w:pPr>
        <w:pStyle w:val="3"/>
        <w:spacing w:before="82" w:line="219" w:lineRule="auto"/>
        <w:ind w:left="429"/>
        <w:rPr>
          <w:rFonts w:eastAsiaTheme="minorEastAsia"/>
          <w:spacing w:val="20"/>
          <w:sz w:val="21"/>
          <w:szCs w:val="21"/>
        </w:rPr>
      </w:pPr>
      <w:r>
        <w:rPr>
          <w:rFonts w:eastAsiaTheme="minorEastAsia"/>
          <w:spacing w:val="20"/>
          <w:sz w:val="21"/>
          <w:szCs w:val="21"/>
        </w:rPr>
        <w:t>注：招标人采购材料费按招标文件内容填写。</w:t>
      </w:r>
    </w:p>
    <w:p>
      <w:pPr>
        <w:spacing w:line="219" w:lineRule="auto"/>
        <w:rPr>
          <w:sz w:val="21"/>
          <w:szCs w:val="21"/>
        </w:rPr>
        <w:sectPr>
          <w:headerReference r:id="rId15" w:type="default"/>
          <w:footerReference r:id="rId16" w:type="default"/>
          <w:pgSz w:w="11900" w:h="16830"/>
          <w:pgMar w:top="1793" w:right="1324" w:bottom="1197" w:left="1110" w:header="1485" w:footer="1071" w:gutter="0"/>
          <w:cols w:space="720" w:num="1"/>
        </w:sectPr>
      </w:pPr>
    </w:p>
    <w:p>
      <w:pPr>
        <w:pStyle w:val="3"/>
        <w:spacing w:before="202" w:line="218" w:lineRule="auto"/>
        <w:ind w:left="435"/>
        <w:rPr>
          <w:sz w:val="24"/>
          <w:szCs w:val="24"/>
        </w:rPr>
      </w:pPr>
      <w:r>
        <w:rPr>
          <w:spacing w:val="3"/>
          <w:sz w:val="24"/>
          <w:szCs w:val="24"/>
        </w:rPr>
        <w:t>投标报价表-10</w:t>
      </w:r>
    </w:p>
    <w:p>
      <w:pPr>
        <w:spacing w:before="261" w:line="222" w:lineRule="auto"/>
        <w:ind w:left="3877"/>
        <w:rPr>
          <w:rFonts w:ascii="黑体" w:hAnsi="黑体" w:eastAsia="黑体" w:cs="黑体"/>
          <w:sz w:val="24"/>
          <w:szCs w:val="24"/>
        </w:rPr>
      </w:pPr>
      <w:r>
        <w:rPr>
          <w:rFonts w:ascii="黑体" w:hAnsi="黑体" w:eastAsia="黑体" w:cs="黑体"/>
          <w:b/>
          <w:bCs/>
          <w:spacing w:val="-14"/>
          <w:sz w:val="24"/>
          <w:szCs w:val="24"/>
        </w:rPr>
        <w:t>主</w:t>
      </w:r>
      <w:r>
        <w:rPr>
          <w:rFonts w:ascii="黑体" w:hAnsi="黑体" w:eastAsia="黑体" w:cs="黑体"/>
          <w:spacing w:val="-19"/>
          <w:sz w:val="24"/>
          <w:szCs w:val="24"/>
        </w:rPr>
        <w:t xml:space="preserve"> </w:t>
      </w:r>
      <w:r>
        <w:rPr>
          <w:rFonts w:ascii="黑体" w:hAnsi="黑体" w:eastAsia="黑体" w:cs="黑体"/>
          <w:b/>
          <w:bCs/>
          <w:spacing w:val="-14"/>
          <w:sz w:val="24"/>
          <w:szCs w:val="24"/>
        </w:rPr>
        <w:t>要</w:t>
      </w:r>
      <w:r>
        <w:rPr>
          <w:rFonts w:ascii="黑体" w:hAnsi="黑体" w:eastAsia="黑体" w:cs="黑体"/>
          <w:spacing w:val="-20"/>
          <w:sz w:val="24"/>
          <w:szCs w:val="24"/>
        </w:rPr>
        <w:t xml:space="preserve"> </w:t>
      </w:r>
      <w:r>
        <w:rPr>
          <w:rFonts w:ascii="黑体" w:hAnsi="黑体" w:eastAsia="黑体" w:cs="黑体"/>
          <w:b/>
          <w:bCs/>
          <w:spacing w:val="-14"/>
          <w:sz w:val="24"/>
          <w:szCs w:val="24"/>
        </w:rPr>
        <w:t>工</w:t>
      </w:r>
      <w:r>
        <w:rPr>
          <w:rFonts w:ascii="黑体" w:hAnsi="黑体" w:eastAsia="黑体" w:cs="黑体"/>
          <w:spacing w:val="12"/>
          <w:sz w:val="24"/>
          <w:szCs w:val="24"/>
        </w:rPr>
        <w:t xml:space="preserve"> </w:t>
      </w:r>
      <w:r>
        <w:rPr>
          <w:rFonts w:ascii="黑体" w:hAnsi="黑体" w:eastAsia="黑体" w:cs="黑体"/>
          <w:b/>
          <w:bCs/>
          <w:spacing w:val="-14"/>
          <w:sz w:val="24"/>
          <w:szCs w:val="24"/>
        </w:rPr>
        <w:t>日</w:t>
      </w:r>
      <w:r>
        <w:rPr>
          <w:rFonts w:ascii="黑体" w:hAnsi="黑体" w:eastAsia="黑体" w:cs="黑体"/>
          <w:spacing w:val="-21"/>
          <w:sz w:val="24"/>
          <w:szCs w:val="24"/>
        </w:rPr>
        <w:t xml:space="preserve"> </w:t>
      </w:r>
      <w:r>
        <w:rPr>
          <w:rFonts w:ascii="黑体" w:hAnsi="黑体" w:eastAsia="黑体" w:cs="黑体"/>
          <w:b/>
          <w:bCs/>
          <w:spacing w:val="-14"/>
          <w:sz w:val="24"/>
          <w:szCs w:val="24"/>
        </w:rPr>
        <w:t>价</w:t>
      </w:r>
      <w:r>
        <w:rPr>
          <w:rFonts w:ascii="黑体" w:hAnsi="黑体" w:eastAsia="黑体" w:cs="黑体"/>
          <w:spacing w:val="-20"/>
          <w:sz w:val="24"/>
          <w:szCs w:val="24"/>
        </w:rPr>
        <w:t xml:space="preserve"> </w:t>
      </w:r>
      <w:r>
        <w:rPr>
          <w:rFonts w:ascii="黑体" w:hAnsi="黑体" w:eastAsia="黑体" w:cs="黑体"/>
          <w:b/>
          <w:bCs/>
          <w:spacing w:val="-14"/>
          <w:sz w:val="24"/>
          <w:szCs w:val="24"/>
        </w:rPr>
        <w:t>格</w:t>
      </w:r>
      <w:r>
        <w:rPr>
          <w:rFonts w:ascii="黑体" w:hAnsi="黑体" w:eastAsia="黑体" w:cs="黑体"/>
          <w:spacing w:val="-17"/>
          <w:sz w:val="24"/>
          <w:szCs w:val="24"/>
        </w:rPr>
        <w:t xml:space="preserve"> </w:t>
      </w:r>
      <w:r>
        <w:rPr>
          <w:rFonts w:ascii="黑体" w:hAnsi="黑体" w:eastAsia="黑体" w:cs="黑体"/>
          <w:b/>
          <w:bCs/>
          <w:spacing w:val="-14"/>
          <w:sz w:val="24"/>
          <w:szCs w:val="24"/>
        </w:rPr>
        <w:t>表</w:t>
      </w:r>
    </w:p>
    <w:p>
      <w:pPr>
        <w:pStyle w:val="3"/>
        <w:spacing w:before="112" w:line="230" w:lineRule="auto"/>
        <w:ind w:left="355"/>
        <w:rPr>
          <w:sz w:val="21"/>
          <w:szCs w:val="21"/>
        </w:rPr>
      </w:pPr>
      <w:r>
        <w:rPr>
          <w:sz w:val="21"/>
          <w:szCs w:val="21"/>
        </w:rPr>
        <w:t>工程名称：                                                   金额单位：元</w:t>
      </w:r>
    </w:p>
    <w:p>
      <w:pPr>
        <w:spacing w:line="20" w:lineRule="exact"/>
        <w:rPr>
          <w:sz w:val="21"/>
          <w:szCs w:val="21"/>
        </w:rPr>
      </w:pPr>
    </w:p>
    <w:tbl>
      <w:tblPr>
        <w:tblStyle w:val="12"/>
        <w:tblW w:w="94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4"/>
        <w:gridCol w:w="3776"/>
        <w:gridCol w:w="1628"/>
        <w:gridCol w:w="1629"/>
        <w:gridCol w:w="16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jc w:val="center"/>
        </w:trPr>
        <w:tc>
          <w:tcPr>
            <w:tcW w:w="794" w:type="dxa"/>
            <w:vAlign w:val="top"/>
          </w:tcPr>
          <w:p>
            <w:pPr>
              <w:pStyle w:val="13"/>
              <w:spacing w:before="65" w:line="221" w:lineRule="auto"/>
              <w:ind w:left="185"/>
              <w:rPr>
                <w:sz w:val="21"/>
                <w:szCs w:val="21"/>
              </w:rPr>
            </w:pPr>
            <w:r>
              <w:rPr>
                <w:spacing w:val="6"/>
                <w:sz w:val="21"/>
                <w:szCs w:val="21"/>
              </w:rPr>
              <w:t>序号</w:t>
            </w:r>
          </w:p>
        </w:tc>
        <w:tc>
          <w:tcPr>
            <w:tcW w:w="3776" w:type="dxa"/>
            <w:vAlign w:val="top"/>
          </w:tcPr>
          <w:p>
            <w:pPr>
              <w:pStyle w:val="13"/>
              <w:spacing w:before="64" w:line="220" w:lineRule="auto"/>
              <w:ind w:left="1411"/>
              <w:rPr>
                <w:sz w:val="21"/>
                <w:szCs w:val="21"/>
              </w:rPr>
            </w:pPr>
            <w:r>
              <w:rPr>
                <w:spacing w:val="-6"/>
                <w:sz w:val="21"/>
                <w:szCs w:val="21"/>
              </w:rPr>
              <w:t>工</w:t>
            </w:r>
            <w:r>
              <w:rPr>
                <w:spacing w:val="9"/>
                <w:sz w:val="21"/>
                <w:szCs w:val="21"/>
              </w:rPr>
              <w:t xml:space="preserve">    </w:t>
            </w:r>
            <w:r>
              <w:rPr>
                <w:spacing w:val="-6"/>
                <w:sz w:val="21"/>
                <w:szCs w:val="21"/>
              </w:rPr>
              <w:t>种</w:t>
            </w:r>
          </w:p>
        </w:tc>
        <w:tc>
          <w:tcPr>
            <w:tcW w:w="1628" w:type="dxa"/>
            <w:vAlign w:val="top"/>
          </w:tcPr>
          <w:p>
            <w:pPr>
              <w:pStyle w:val="13"/>
              <w:spacing w:before="64" w:line="220" w:lineRule="auto"/>
              <w:ind w:left="515"/>
              <w:rPr>
                <w:sz w:val="21"/>
                <w:szCs w:val="21"/>
              </w:rPr>
            </w:pPr>
            <w:r>
              <w:rPr>
                <w:spacing w:val="-6"/>
                <w:sz w:val="21"/>
                <w:szCs w:val="21"/>
              </w:rPr>
              <w:t>单</w:t>
            </w:r>
            <w:r>
              <w:rPr>
                <w:spacing w:val="9"/>
                <w:sz w:val="21"/>
                <w:szCs w:val="21"/>
              </w:rPr>
              <w:t xml:space="preserve"> </w:t>
            </w:r>
            <w:r>
              <w:rPr>
                <w:spacing w:val="-6"/>
                <w:sz w:val="21"/>
                <w:szCs w:val="21"/>
              </w:rPr>
              <w:t>位</w:t>
            </w:r>
          </w:p>
        </w:tc>
        <w:tc>
          <w:tcPr>
            <w:tcW w:w="1629" w:type="dxa"/>
            <w:vAlign w:val="top"/>
          </w:tcPr>
          <w:p>
            <w:pPr>
              <w:pStyle w:val="13"/>
              <w:spacing w:before="64" w:line="219" w:lineRule="auto"/>
              <w:ind w:left="547"/>
              <w:rPr>
                <w:sz w:val="21"/>
                <w:szCs w:val="21"/>
              </w:rPr>
            </w:pPr>
            <w:r>
              <w:rPr>
                <w:spacing w:val="-6"/>
                <w:sz w:val="21"/>
                <w:szCs w:val="21"/>
              </w:rPr>
              <w:t>数</w:t>
            </w:r>
            <w:r>
              <w:rPr>
                <w:spacing w:val="9"/>
                <w:sz w:val="21"/>
                <w:szCs w:val="21"/>
              </w:rPr>
              <w:t xml:space="preserve"> </w:t>
            </w:r>
            <w:r>
              <w:rPr>
                <w:spacing w:val="-6"/>
                <w:sz w:val="21"/>
                <w:szCs w:val="21"/>
              </w:rPr>
              <w:t>量</w:t>
            </w:r>
          </w:p>
        </w:tc>
        <w:tc>
          <w:tcPr>
            <w:tcW w:w="1623" w:type="dxa"/>
            <w:vAlign w:val="top"/>
          </w:tcPr>
          <w:p>
            <w:pPr>
              <w:pStyle w:val="13"/>
              <w:spacing w:before="62" w:line="218" w:lineRule="auto"/>
              <w:ind w:left="538"/>
              <w:rPr>
                <w:sz w:val="21"/>
                <w:szCs w:val="21"/>
              </w:rPr>
            </w:pPr>
            <w:r>
              <w:rPr>
                <w:spacing w:val="-6"/>
                <w:sz w:val="21"/>
                <w:szCs w:val="21"/>
              </w:rPr>
              <w:t>单</w:t>
            </w:r>
            <w:r>
              <w:rPr>
                <w:spacing w:val="10"/>
                <w:sz w:val="21"/>
                <w:szCs w:val="21"/>
              </w:rPr>
              <w:t xml:space="preserve"> </w:t>
            </w:r>
            <w:r>
              <w:rPr>
                <w:spacing w:val="-6"/>
                <w:sz w:val="21"/>
                <w:szCs w:val="21"/>
              </w:rPr>
              <w:t>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794" w:type="dxa"/>
            <w:vAlign w:val="top"/>
          </w:tcPr>
          <w:p>
            <w:pPr>
              <w:rPr>
                <w:rFonts w:ascii="Arial"/>
                <w:sz w:val="21"/>
                <w:szCs w:val="21"/>
              </w:rPr>
            </w:pPr>
          </w:p>
        </w:tc>
        <w:tc>
          <w:tcPr>
            <w:tcW w:w="3776" w:type="dxa"/>
            <w:vAlign w:val="top"/>
          </w:tcPr>
          <w:p>
            <w:pPr>
              <w:rPr>
                <w:rFonts w:ascii="Arial"/>
                <w:sz w:val="21"/>
                <w:szCs w:val="21"/>
              </w:rPr>
            </w:pPr>
          </w:p>
        </w:tc>
        <w:tc>
          <w:tcPr>
            <w:tcW w:w="162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bl>
    <w:p>
      <w:pPr>
        <w:spacing w:line="324" w:lineRule="auto"/>
        <w:rPr>
          <w:rFonts w:ascii="Arial"/>
          <w:sz w:val="21"/>
        </w:rPr>
      </w:pPr>
    </w:p>
    <w:p>
      <w:pPr>
        <w:pStyle w:val="3"/>
        <w:spacing w:before="66" w:line="218" w:lineRule="auto"/>
        <w:ind w:left="445"/>
        <w:rPr>
          <w:sz w:val="24"/>
          <w:szCs w:val="24"/>
        </w:rPr>
      </w:pPr>
      <w:r>
        <w:rPr>
          <w:spacing w:val="2"/>
          <w:sz w:val="24"/>
          <w:szCs w:val="24"/>
        </w:rPr>
        <w:t>投标报价表-11</w:t>
      </w:r>
    </w:p>
    <w:p>
      <w:pPr>
        <w:spacing w:before="251" w:line="222" w:lineRule="auto"/>
        <w:ind w:left="3857"/>
        <w:rPr>
          <w:rFonts w:ascii="黑体" w:hAnsi="黑体" w:eastAsia="黑体" w:cs="黑体"/>
          <w:sz w:val="24"/>
          <w:szCs w:val="24"/>
        </w:rPr>
      </w:pPr>
      <w:r>
        <w:rPr>
          <w:rFonts w:ascii="黑体" w:hAnsi="黑体" w:eastAsia="黑体" w:cs="黑体"/>
          <w:b/>
          <w:bCs/>
          <w:spacing w:val="5"/>
          <w:sz w:val="24"/>
          <w:szCs w:val="24"/>
        </w:rPr>
        <w:t>主要机械台班价格表</w:t>
      </w:r>
    </w:p>
    <w:p>
      <w:pPr>
        <w:pStyle w:val="3"/>
        <w:spacing w:before="123" w:line="220" w:lineRule="auto"/>
        <w:ind w:left="355"/>
        <w:rPr>
          <w:sz w:val="21"/>
          <w:szCs w:val="21"/>
        </w:rPr>
      </w:pPr>
      <w:r>
        <w:rPr>
          <w:spacing w:val="1"/>
          <w:sz w:val="21"/>
          <w:szCs w:val="21"/>
        </w:rPr>
        <w:t xml:space="preserve">工程名称：                </w:t>
      </w:r>
      <w:r>
        <w:rPr>
          <w:sz w:val="21"/>
          <w:szCs w:val="21"/>
        </w:rPr>
        <w:t xml:space="preserve">                                               金额单位：元</w:t>
      </w:r>
    </w:p>
    <w:p>
      <w:pPr>
        <w:spacing w:line="43" w:lineRule="exact"/>
        <w:rPr>
          <w:sz w:val="21"/>
          <w:szCs w:val="21"/>
        </w:rPr>
      </w:pPr>
    </w:p>
    <w:tbl>
      <w:tblPr>
        <w:tblStyle w:val="12"/>
        <w:tblW w:w="9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4"/>
        <w:gridCol w:w="3546"/>
        <w:gridCol w:w="1618"/>
        <w:gridCol w:w="1629"/>
        <w:gridCol w:w="16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jc w:val="center"/>
        </w:trPr>
        <w:tc>
          <w:tcPr>
            <w:tcW w:w="1024" w:type="dxa"/>
            <w:vAlign w:val="top"/>
          </w:tcPr>
          <w:p>
            <w:pPr>
              <w:pStyle w:val="13"/>
              <w:spacing w:before="83" w:line="221" w:lineRule="auto"/>
              <w:ind w:left="294"/>
              <w:rPr>
                <w:sz w:val="21"/>
                <w:szCs w:val="21"/>
              </w:rPr>
            </w:pPr>
            <w:r>
              <w:rPr>
                <w:spacing w:val="-2"/>
                <w:sz w:val="21"/>
                <w:szCs w:val="21"/>
              </w:rPr>
              <w:t>序号</w:t>
            </w:r>
          </w:p>
        </w:tc>
        <w:tc>
          <w:tcPr>
            <w:tcW w:w="3546" w:type="dxa"/>
            <w:vAlign w:val="top"/>
          </w:tcPr>
          <w:p>
            <w:pPr>
              <w:pStyle w:val="13"/>
              <w:spacing w:before="81" w:line="219" w:lineRule="auto"/>
              <w:ind w:left="1211"/>
              <w:rPr>
                <w:sz w:val="21"/>
                <w:szCs w:val="21"/>
              </w:rPr>
            </w:pPr>
            <w:r>
              <w:rPr>
                <w:spacing w:val="-1"/>
                <w:sz w:val="21"/>
                <w:szCs w:val="21"/>
              </w:rPr>
              <w:t>机械设备名称</w:t>
            </w:r>
          </w:p>
        </w:tc>
        <w:tc>
          <w:tcPr>
            <w:tcW w:w="1618" w:type="dxa"/>
            <w:vAlign w:val="top"/>
          </w:tcPr>
          <w:p>
            <w:pPr>
              <w:pStyle w:val="13"/>
              <w:spacing w:before="83" w:line="220" w:lineRule="auto"/>
              <w:ind w:left="525"/>
              <w:rPr>
                <w:sz w:val="21"/>
                <w:szCs w:val="21"/>
              </w:rPr>
            </w:pPr>
            <w:r>
              <w:rPr>
                <w:spacing w:val="-5"/>
                <w:sz w:val="21"/>
                <w:szCs w:val="21"/>
              </w:rPr>
              <w:t>单</w:t>
            </w:r>
            <w:r>
              <w:rPr>
                <w:spacing w:val="7"/>
                <w:sz w:val="21"/>
                <w:szCs w:val="21"/>
              </w:rPr>
              <w:t xml:space="preserve"> </w:t>
            </w:r>
            <w:r>
              <w:rPr>
                <w:spacing w:val="-5"/>
                <w:sz w:val="21"/>
                <w:szCs w:val="21"/>
              </w:rPr>
              <w:t>位</w:t>
            </w:r>
          </w:p>
        </w:tc>
        <w:tc>
          <w:tcPr>
            <w:tcW w:w="1629" w:type="dxa"/>
            <w:vAlign w:val="top"/>
          </w:tcPr>
          <w:p>
            <w:pPr>
              <w:pStyle w:val="13"/>
              <w:spacing w:before="82" w:line="219" w:lineRule="auto"/>
              <w:ind w:left="507"/>
              <w:rPr>
                <w:sz w:val="21"/>
                <w:szCs w:val="21"/>
              </w:rPr>
            </w:pPr>
            <w:r>
              <w:rPr>
                <w:spacing w:val="-5"/>
                <w:sz w:val="21"/>
                <w:szCs w:val="21"/>
              </w:rPr>
              <w:t>数</w:t>
            </w:r>
            <w:r>
              <w:rPr>
                <w:spacing w:val="7"/>
                <w:sz w:val="21"/>
                <w:szCs w:val="21"/>
              </w:rPr>
              <w:t xml:space="preserve"> </w:t>
            </w:r>
            <w:r>
              <w:rPr>
                <w:spacing w:val="-5"/>
                <w:sz w:val="21"/>
                <w:szCs w:val="21"/>
              </w:rPr>
              <w:t>量</w:t>
            </w:r>
          </w:p>
        </w:tc>
        <w:tc>
          <w:tcPr>
            <w:tcW w:w="1623" w:type="dxa"/>
            <w:vAlign w:val="top"/>
          </w:tcPr>
          <w:p>
            <w:pPr>
              <w:pStyle w:val="13"/>
              <w:spacing w:before="81" w:line="218" w:lineRule="auto"/>
              <w:ind w:left="538"/>
              <w:rPr>
                <w:sz w:val="21"/>
                <w:szCs w:val="21"/>
              </w:rPr>
            </w:pPr>
            <w:r>
              <w:rPr>
                <w:spacing w:val="-5"/>
                <w:sz w:val="21"/>
                <w:szCs w:val="21"/>
              </w:rPr>
              <w:t>单</w:t>
            </w:r>
            <w:r>
              <w:rPr>
                <w:spacing w:val="8"/>
                <w:sz w:val="21"/>
                <w:szCs w:val="21"/>
              </w:rPr>
              <w:t xml:space="preserve"> </w:t>
            </w:r>
            <w:r>
              <w:rPr>
                <w:spacing w:val="-5"/>
                <w:sz w:val="21"/>
                <w:szCs w:val="21"/>
              </w:rPr>
              <w:t>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1024" w:type="dxa"/>
            <w:vAlign w:val="top"/>
          </w:tcPr>
          <w:p>
            <w:pPr>
              <w:rPr>
                <w:rFonts w:ascii="Arial"/>
                <w:sz w:val="21"/>
                <w:szCs w:val="21"/>
              </w:rPr>
            </w:pPr>
          </w:p>
        </w:tc>
        <w:tc>
          <w:tcPr>
            <w:tcW w:w="3546" w:type="dxa"/>
            <w:vAlign w:val="top"/>
          </w:tcPr>
          <w:p>
            <w:pPr>
              <w:rPr>
                <w:rFonts w:ascii="Arial"/>
                <w:sz w:val="21"/>
                <w:szCs w:val="21"/>
              </w:rPr>
            </w:pPr>
          </w:p>
        </w:tc>
        <w:tc>
          <w:tcPr>
            <w:tcW w:w="161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1024" w:type="dxa"/>
            <w:vAlign w:val="top"/>
          </w:tcPr>
          <w:p>
            <w:pPr>
              <w:rPr>
                <w:rFonts w:ascii="Arial"/>
                <w:sz w:val="21"/>
                <w:szCs w:val="21"/>
              </w:rPr>
            </w:pPr>
          </w:p>
        </w:tc>
        <w:tc>
          <w:tcPr>
            <w:tcW w:w="3546" w:type="dxa"/>
            <w:vAlign w:val="top"/>
          </w:tcPr>
          <w:p>
            <w:pPr>
              <w:rPr>
                <w:rFonts w:ascii="Arial"/>
                <w:sz w:val="21"/>
                <w:szCs w:val="21"/>
              </w:rPr>
            </w:pPr>
          </w:p>
        </w:tc>
        <w:tc>
          <w:tcPr>
            <w:tcW w:w="161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1024" w:type="dxa"/>
            <w:vAlign w:val="top"/>
          </w:tcPr>
          <w:p>
            <w:pPr>
              <w:rPr>
                <w:rFonts w:ascii="Arial"/>
                <w:sz w:val="21"/>
                <w:szCs w:val="21"/>
              </w:rPr>
            </w:pPr>
          </w:p>
        </w:tc>
        <w:tc>
          <w:tcPr>
            <w:tcW w:w="3546" w:type="dxa"/>
            <w:vAlign w:val="top"/>
          </w:tcPr>
          <w:p>
            <w:pPr>
              <w:rPr>
                <w:rFonts w:ascii="Arial"/>
                <w:sz w:val="21"/>
                <w:szCs w:val="21"/>
              </w:rPr>
            </w:pPr>
          </w:p>
        </w:tc>
        <w:tc>
          <w:tcPr>
            <w:tcW w:w="161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1024" w:type="dxa"/>
            <w:vAlign w:val="top"/>
          </w:tcPr>
          <w:p>
            <w:pPr>
              <w:rPr>
                <w:rFonts w:ascii="Arial"/>
                <w:sz w:val="21"/>
                <w:szCs w:val="21"/>
              </w:rPr>
            </w:pPr>
          </w:p>
        </w:tc>
        <w:tc>
          <w:tcPr>
            <w:tcW w:w="3546" w:type="dxa"/>
            <w:vAlign w:val="top"/>
          </w:tcPr>
          <w:p>
            <w:pPr>
              <w:rPr>
                <w:rFonts w:ascii="Arial"/>
                <w:sz w:val="21"/>
                <w:szCs w:val="21"/>
              </w:rPr>
            </w:pPr>
          </w:p>
        </w:tc>
        <w:tc>
          <w:tcPr>
            <w:tcW w:w="161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1024" w:type="dxa"/>
            <w:vAlign w:val="top"/>
          </w:tcPr>
          <w:p>
            <w:pPr>
              <w:rPr>
                <w:rFonts w:ascii="Arial"/>
                <w:sz w:val="21"/>
                <w:szCs w:val="21"/>
              </w:rPr>
            </w:pPr>
          </w:p>
        </w:tc>
        <w:tc>
          <w:tcPr>
            <w:tcW w:w="3546" w:type="dxa"/>
            <w:vAlign w:val="top"/>
          </w:tcPr>
          <w:p>
            <w:pPr>
              <w:rPr>
                <w:rFonts w:ascii="Arial"/>
                <w:sz w:val="21"/>
                <w:szCs w:val="21"/>
              </w:rPr>
            </w:pPr>
          </w:p>
        </w:tc>
        <w:tc>
          <w:tcPr>
            <w:tcW w:w="161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1024" w:type="dxa"/>
            <w:vAlign w:val="top"/>
          </w:tcPr>
          <w:p>
            <w:pPr>
              <w:rPr>
                <w:rFonts w:ascii="Arial"/>
                <w:sz w:val="21"/>
                <w:szCs w:val="21"/>
              </w:rPr>
            </w:pPr>
          </w:p>
        </w:tc>
        <w:tc>
          <w:tcPr>
            <w:tcW w:w="3546" w:type="dxa"/>
            <w:vAlign w:val="top"/>
          </w:tcPr>
          <w:p>
            <w:pPr>
              <w:rPr>
                <w:rFonts w:ascii="Arial"/>
                <w:sz w:val="21"/>
                <w:szCs w:val="21"/>
              </w:rPr>
            </w:pPr>
          </w:p>
        </w:tc>
        <w:tc>
          <w:tcPr>
            <w:tcW w:w="161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1024" w:type="dxa"/>
            <w:vAlign w:val="top"/>
          </w:tcPr>
          <w:p>
            <w:pPr>
              <w:rPr>
                <w:rFonts w:ascii="Arial"/>
                <w:sz w:val="21"/>
                <w:szCs w:val="21"/>
              </w:rPr>
            </w:pPr>
          </w:p>
        </w:tc>
        <w:tc>
          <w:tcPr>
            <w:tcW w:w="3546" w:type="dxa"/>
            <w:vAlign w:val="top"/>
          </w:tcPr>
          <w:p>
            <w:pPr>
              <w:rPr>
                <w:rFonts w:ascii="Arial"/>
                <w:sz w:val="21"/>
                <w:szCs w:val="21"/>
              </w:rPr>
            </w:pPr>
          </w:p>
        </w:tc>
        <w:tc>
          <w:tcPr>
            <w:tcW w:w="161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1024" w:type="dxa"/>
            <w:vAlign w:val="top"/>
          </w:tcPr>
          <w:p>
            <w:pPr>
              <w:rPr>
                <w:rFonts w:ascii="Arial"/>
                <w:sz w:val="21"/>
                <w:szCs w:val="21"/>
              </w:rPr>
            </w:pPr>
          </w:p>
        </w:tc>
        <w:tc>
          <w:tcPr>
            <w:tcW w:w="3546" w:type="dxa"/>
            <w:vAlign w:val="top"/>
          </w:tcPr>
          <w:p>
            <w:pPr>
              <w:rPr>
                <w:rFonts w:ascii="Arial"/>
                <w:sz w:val="21"/>
                <w:szCs w:val="21"/>
              </w:rPr>
            </w:pPr>
          </w:p>
        </w:tc>
        <w:tc>
          <w:tcPr>
            <w:tcW w:w="161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jc w:val="center"/>
        </w:trPr>
        <w:tc>
          <w:tcPr>
            <w:tcW w:w="1024" w:type="dxa"/>
            <w:vAlign w:val="top"/>
          </w:tcPr>
          <w:p>
            <w:pPr>
              <w:rPr>
                <w:rFonts w:ascii="Arial"/>
                <w:sz w:val="21"/>
                <w:szCs w:val="21"/>
              </w:rPr>
            </w:pPr>
          </w:p>
        </w:tc>
        <w:tc>
          <w:tcPr>
            <w:tcW w:w="3546" w:type="dxa"/>
            <w:vAlign w:val="top"/>
          </w:tcPr>
          <w:p>
            <w:pPr>
              <w:rPr>
                <w:rFonts w:ascii="Arial"/>
                <w:sz w:val="21"/>
                <w:szCs w:val="21"/>
              </w:rPr>
            </w:pPr>
          </w:p>
        </w:tc>
        <w:tc>
          <w:tcPr>
            <w:tcW w:w="161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jc w:val="center"/>
        </w:trPr>
        <w:tc>
          <w:tcPr>
            <w:tcW w:w="1024" w:type="dxa"/>
            <w:vAlign w:val="top"/>
          </w:tcPr>
          <w:p>
            <w:pPr>
              <w:rPr>
                <w:rFonts w:ascii="Arial"/>
                <w:sz w:val="21"/>
                <w:szCs w:val="21"/>
              </w:rPr>
            </w:pPr>
          </w:p>
        </w:tc>
        <w:tc>
          <w:tcPr>
            <w:tcW w:w="3546" w:type="dxa"/>
            <w:vAlign w:val="top"/>
          </w:tcPr>
          <w:p>
            <w:pPr>
              <w:rPr>
                <w:rFonts w:ascii="Arial"/>
                <w:sz w:val="21"/>
                <w:szCs w:val="21"/>
              </w:rPr>
            </w:pPr>
          </w:p>
        </w:tc>
        <w:tc>
          <w:tcPr>
            <w:tcW w:w="1618" w:type="dxa"/>
            <w:vAlign w:val="top"/>
          </w:tcPr>
          <w:p>
            <w:pPr>
              <w:rPr>
                <w:rFonts w:ascii="Arial"/>
                <w:sz w:val="21"/>
                <w:szCs w:val="21"/>
              </w:rPr>
            </w:pPr>
          </w:p>
        </w:tc>
        <w:tc>
          <w:tcPr>
            <w:tcW w:w="1629" w:type="dxa"/>
            <w:vAlign w:val="top"/>
          </w:tcPr>
          <w:p>
            <w:pPr>
              <w:rPr>
                <w:rFonts w:ascii="Arial"/>
                <w:sz w:val="21"/>
                <w:szCs w:val="21"/>
              </w:rPr>
            </w:pPr>
          </w:p>
        </w:tc>
        <w:tc>
          <w:tcPr>
            <w:tcW w:w="1623" w:type="dxa"/>
            <w:vAlign w:val="top"/>
          </w:tcPr>
          <w:p>
            <w:pPr>
              <w:rPr>
                <w:rFonts w:ascii="Arial"/>
                <w:sz w:val="21"/>
                <w:szCs w:val="21"/>
              </w:rPr>
            </w:pPr>
          </w:p>
        </w:tc>
      </w:tr>
    </w:tbl>
    <w:p>
      <w:pPr>
        <w:pStyle w:val="3"/>
        <w:spacing w:before="72" w:line="218" w:lineRule="auto"/>
        <w:ind w:left="365"/>
        <w:rPr>
          <w:rFonts w:hint="default"/>
          <w:lang w:val="en-US" w:eastAsia="zh-CN"/>
        </w:rPr>
      </w:pPr>
      <w:r>
        <w:rPr>
          <w:rFonts w:eastAsiaTheme="minorEastAsia"/>
          <w:spacing w:val="20"/>
          <w:sz w:val="21"/>
          <w:szCs w:val="21"/>
        </w:rPr>
        <w:t>注：仅计列招标文件约定可调价范围的施工机械；可不计列按调整系数调整的施工机械</w:t>
      </w:r>
      <w:r>
        <w:rPr>
          <w:rFonts w:hint="eastAsia"/>
          <w:spacing w:val="20"/>
          <w:sz w:val="21"/>
          <w:szCs w:val="21"/>
          <w:lang w:eastAsia="zh-CN"/>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imesNewRomanPSMT">
    <w:altName w:val="Times New Roman"/>
    <w:panose1 w:val="00000000000000000000"/>
    <w:charset w:val="00"/>
    <w:family w:val="auto"/>
    <w:pitch w:val="default"/>
    <w:sig w:usb0="00000000" w:usb1="00000000" w:usb2="00000000" w:usb3="00000000" w:csb0="0000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9065"/>
      <w:rPr>
        <w:rFonts w:ascii="Times New Roman" w:hAnsi="Times New Roman" w:eastAsia="Times New Roman" w:cs="Times New Roman"/>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230"/>
      <w:rPr>
        <w:rFonts w:ascii="Times New Roman" w:hAnsi="Times New Roman" w:eastAsia="Times New Roman" w:cs="Times New Roman"/>
        <w:sz w:val="14"/>
        <w:szCs w:val="1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9035"/>
      <w:rPr>
        <w:rFonts w:ascii="Times New Roman" w:hAnsi="Times New Roman" w:eastAsia="Times New Roman" w:cs="Times New Roman"/>
        <w:sz w:val="14"/>
        <w:szCs w:val="1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259"/>
      <w:rPr>
        <w:rFonts w:ascii="Times New Roman" w:hAnsi="Times New Roman" w:eastAsia="Times New Roman" w:cs="Times New Roman"/>
        <w:sz w:val="14"/>
        <w:szCs w:val="1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9085"/>
      <w:rPr>
        <w:rFonts w:ascii="Times New Roman" w:hAnsi="Times New Roman" w:eastAsia="Times New Roman" w:cs="Times New Roman"/>
        <w:sz w:val="14"/>
        <w:szCs w:val="1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210"/>
      <w:rPr>
        <w:rFonts w:ascii="Times New Roman" w:hAnsi="Times New Roman" w:eastAsia="Times New Roman" w:cs="Times New Roman"/>
        <w:sz w:val="14"/>
        <w:szCs w:val="14"/>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240"/>
      <w:rPr>
        <w:rFonts w:ascii="Times New Roman" w:hAnsi="Times New Roman" w:eastAsia="Times New Roman" w:cs="Times New Roman"/>
        <w:sz w:val="14"/>
        <w:szCs w:val="1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88" w:line="188" w:lineRule="auto"/>
      <w:ind w:right="8"/>
      <w:jc w:val="right"/>
      <w:rPr>
        <w:rFonts w:ascii="Times New Roman" w:hAnsi="Times New Roman" w:eastAsia="Times New Roman" w:cs="Times New Roman"/>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88" w:line="188" w:lineRule="auto"/>
      <w:rPr>
        <w:rFonts w:ascii="Times New Roman" w:hAnsi="Times New Roman" w:eastAsia="Times New Roman" w:cs="Times New Roman"/>
        <w:sz w:val="21"/>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84" w:line="188" w:lineRule="auto"/>
      <w:ind w:right="22"/>
      <w:jc w:val="right"/>
      <w:rPr>
        <w:rFonts w:ascii="Times New Roman" w:hAnsi="Times New Roman" w:eastAsia="Times New Roman" w:cs="Times New Roman"/>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84" w:line="188" w:lineRule="auto"/>
      <w:rPr>
        <w:rFonts w:hint="eastAsia" w:ascii="Times New Roman" w:hAnsi="Times New Roman" w:eastAsia="宋体" w:cs="Times New Roman"/>
        <w:sz w:val="20"/>
        <w:szCs w:val="20"/>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84" w:line="188" w:lineRule="auto"/>
      <w:rPr>
        <w:rFonts w:ascii="Times New Roman" w:hAnsi="Times New Roman" w:eastAsia="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1F6F78"/>
    <w:multiLevelType w:val="singleLevel"/>
    <w:tmpl w:val="141F6F78"/>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BA70D3"/>
    <w:rsid w:val="000442FE"/>
    <w:rsid w:val="000C45CA"/>
    <w:rsid w:val="00172E11"/>
    <w:rsid w:val="001D19FF"/>
    <w:rsid w:val="001D29E0"/>
    <w:rsid w:val="001E48C5"/>
    <w:rsid w:val="00437CAA"/>
    <w:rsid w:val="004770CC"/>
    <w:rsid w:val="00731A64"/>
    <w:rsid w:val="00763867"/>
    <w:rsid w:val="008D7F02"/>
    <w:rsid w:val="00905EFD"/>
    <w:rsid w:val="009673B6"/>
    <w:rsid w:val="00A37327"/>
    <w:rsid w:val="00AE4B05"/>
    <w:rsid w:val="00AF2C35"/>
    <w:rsid w:val="00B623CA"/>
    <w:rsid w:val="00BE5DEB"/>
    <w:rsid w:val="00C60C85"/>
    <w:rsid w:val="00D3273F"/>
    <w:rsid w:val="00DD2E29"/>
    <w:rsid w:val="00E77489"/>
    <w:rsid w:val="00EA02A2"/>
    <w:rsid w:val="00F873A4"/>
    <w:rsid w:val="010010D8"/>
    <w:rsid w:val="01027481"/>
    <w:rsid w:val="011675D7"/>
    <w:rsid w:val="01234932"/>
    <w:rsid w:val="012F2435"/>
    <w:rsid w:val="013725BD"/>
    <w:rsid w:val="013C763C"/>
    <w:rsid w:val="01411491"/>
    <w:rsid w:val="0142380A"/>
    <w:rsid w:val="01435ED3"/>
    <w:rsid w:val="014446C7"/>
    <w:rsid w:val="014623B6"/>
    <w:rsid w:val="01503B60"/>
    <w:rsid w:val="015D4F06"/>
    <w:rsid w:val="01630E7D"/>
    <w:rsid w:val="016A24AE"/>
    <w:rsid w:val="01741AC0"/>
    <w:rsid w:val="017933D8"/>
    <w:rsid w:val="018911E2"/>
    <w:rsid w:val="018D23C9"/>
    <w:rsid w:val="018F4D79"/>
    <w:rsid w:val="01A636C8"/>
    <w:rsid w:val="01F57B2C"/>
    <w:rsid w:val="01F94D77"/>
    <w:rsid w:val="02021CF6"/>
    <w:rsid w:val="0214575F"/>
    <w:rsid w:val="02147F73"/>
    <w:rsid w:val="02193FD2"/>
    <w:rsid w:val="022C2568"/>
    <w:rsid w:val="022D2A84"/>
    <w:rsid w:val="02585D76"/>
    <w:rsid w:val="0259619F"/>
    <w:rsid w:val="026C4015"/>
    <w:rsid w:val="027731D3"/>
    <w:rsid w:val="02777D48"/>
    <w:rsid w:val="027A73CC"/>
    <w:rsid w:val="02990158"/>
    <w:rsid w:val="029A4938"/>
    <w:rsid w:val="02AE3F76"/>
    <w:rsid w:val="02CF2AA6"/>
    <w:rsid w:val="02D47B6E"/>
    <w:rsid w:val="02E76105"/>
    <w:rsid w:val="02FF24F7"/>
    <w:rsid w:val="02FF69EE"/>
    <w:rsid w:val="03156373"/>
    <w:rsid w:val="032A2FDE"/>
    <w:rsid w:val="032B3BD6"/>
    <w:rsid w:val="033603C3"/>
    <w:rsid w:val="033E1EB1"/>
    <w:rsid w:val="034672DE"/>
    <w:rsid w:val="035110BA"/>
    <w:rsid w:val="035C3A7A"/>
    <w:rsid w:val="035E4EA3"/>
    <w:rsid w:val="038F4E63"/>
    <w:rsid w:val="03A14D6F"/>
    <w:rsid w:val="03B038EB"/>
    <w:rsid w:val="03B300D4"/>
    <w:rsid w:val="03BF3CD6"/>
    <w:rsid w:val="03C27A95"/>
    <w:rsid w:val="03C4251E"/>
    <w:rsid w:val="03C74AE3"/>
    <w:rsid w:val="03CB17EE"/>
    <w:rsid w:val="03D6028E"/>
    <w:rsid w:val="03E156B9"/>
    <w:rsid w:val="03F174B0"/>
    <w:rsid w:val="03FD057C"/>
    <w:rsid w:val="042C070C"/>
    <w:rsid w:val="042F26EE"/>
    <w:rsid w:val="043147A7"/>
    <w:rsid w:val="04390EE1"/>
    <w:rsid w:val="043A5195"/>
    <w:rsid w:val="043E5D77"/>
    <w:rsid w:val="04472EB7"/>
    <w:rsid w:val="044F58D6"/>
    <w:rsid w:val="04557C92"/>
    <w:rsid w:val="04655259"/>
    <w:rsid w:val="047B7F58"/>
    <w:rsid w:val="049C119A"/>
    <w:rsid w:val="04A34EE4"/>
    <w:rsid w:val="04B700A7"/>
    <w:rsid w:val="04BC2B3F"/>
    <w:rsid w:val="04DB1C00"/>
    <w:rsid w:val="04DD557B"/>
    <w:rsid w:val="04E56119"/>
    <w:rsid w:val="04FA5268"/>
    <w:rsid w:val="052D268E"/>
    <w:rsid w:val="05347066"/>
    <w:rsid w:val="0535443E"/>
    <w:rsid w:val="053D44EF"/>
    <w:rsid w:val="05417DC5"/>
    <w:rsid w:val="05474BD3"/>
    <w:rsid w:val="054B6DA6"/>
    <w:rsid w:val="0554268E"/>
    <w:rsid w:val="055844B3"/>
    <w:rsid w:val="055A3A13"/>
    <w:rsid w:val="056459CC"/>
    <w:rsid w:val="05692B86"/>
    <w:rsid w:val="056C3704"/>
    <w:rsid w:val="058D1A35"/>
    <w:rsid w:val="059E070C"/>
    <w:rsid w:val="05A1098A"/>
    <w:rsid w:val="05A40344"/>
    <w:rsid w:val="05A7269D"/>
    <w:rsid w:val="05A807D0"/>
    <w:rsid w:val="05AA52C9"/>
    <w:rsid w:val="05B87211"/>
    <w:rsid w:val="05B875B9"/>
    <w:rsid w:val="05CB41A3"/>
    <w:rsid w:val="05D46A41"/>
    <w:rsid w:val="05DA2901"/>
    <w:rsid w:val="05E8543E"/>
    <w:rsid w:val="05E94428"/>
    <w:rsid w:val="05FE22EC"/>
    <w:rsid w:val="06046F97"/>
    <w:rsid w:val="061F0DC7"/>
    <w:rsid w:val="06414994"/>
    <w:rsid w:val="0643769E"/>
    <w:rsid w:val="064E276E"/>
    <w:rsid w:val="0651421C"/>
    <w:rsid w:val="06653E9F"/>
    <w:rsid w:val="06677F58"/>
    <w:rsid w:val="06792F15"/>
    <w:rsid w:val="067F791B"/>
    <w:rsid w:val="068332B7"/>
    <w:rsid w:val="06865492"/>
    <w:rsid w:val="06B229C3"/>
    <w:rsid w:val="06BA140A"/>
    <w:rsid w:val="06C160A2"/>
    <w:rsid w:val="06D07EB3"/>
    <w:rsid w:val="06E739CC"/>
    <w:rsid w:val="06FA6429"/>
    <w:rsid w:val="070E148C"/>
    <w:rsid w:val="07130D02"/>
    <w:rsid w:val="071B249D"/>
    <w:rsid w:val="073E1237"/>
    <w:rsid w:val="07430C6D"/>
    <w:rsid w:val="075104C5"/>
    <w:rsid w:val="076546FD"/>
    <w:rsid w:val="07686134"/>
    <w:rsid w:val="07804987"/>
    <w:rsid w:val="078334CF"/>
    <w:rsid w:val="07A8331B"/>
    <w:rsid w:val="07BE3E3B"/>
    <w:rsid w:val="07CB4639"/>
    <w:rsid w:val="07D43E26"/>
    <w:rsid w:val="07D50C37"/>
    <w:rsid w:val="07DC2F5A"/>
    <w:rsid w:val="07F01B0E"/>
    <w:rsid w:val="080D4A98"/>
    <w:rsid w:val="08124741"/>
    <w:rsid w:val="08172E60"/>
    <w:rsid w:val="08272339"/>
    <w:rsid w:val="08294104"/>
    <w:rsid w:val="082B1E4B"/>
    <w:rsid w:val="082B3732"/>
    <w:rsid w:val="083B1DD0"/>
    <w:rsid w:val="084F5B84"/>
    <w:rsid w:val="0851244D"/>
    <w:rsid w:val="085D7C17"/>
    <w:rsid w:val="086574D4"/>
    <w:rsid w:val="086A2A60"/>
    <w:rsid w:val="087568A2"/>
    <w:rsid w:val="087E036C"/>
    <w:rsid w:val="088718FA"/>
    <w:rsid w:val="088D3A94"/>
    <w:rsid w:val="0899273B"/>
    <w:rsid w:val="08B8145B"/>
    <w:rsid w:val="08BC1B1B"/>
    <w:rsid w:val="08BD7B55"/>
    <w:rsid w:val="08D23E3D"/>
    <w:rsid w:val="08D26056"/>
    <w:rsid w:val="09015649"/>
    <w:rsid w:val="090833AE"/>
    <w:rsid w:val="090C4609"/>
    <w:rsid w:val="0919092D"/>
    <w:rsid w:val="09192B94"/>
    <w:rsid w:val="09202108"/>
    <w:rsid w:val="0920454F"/>
    <w:rsid w:val="0943396A"/>
    <w:rsid w:val="095032A8"/>
    <w:rsid w:val="095E297A"/>
    <w:rsid w:val="0967323B"/>
    <w:rsid w:val="096E366D"/>
    <w:rsid w:val="099B7001"/>
    <w:rsid w:val="09BD7E1D"/>
    <w:rsid w:val="09BE4773"/>
    <w:rsid w:val="09C63FC8"/>
    <w:rsid w:val="09D17869"/>
    <w:rsid w:val="09D31013"/>
    <w:rsid w:val="09F578CB"/>
    <w:rsid w:val="09FC116F"/>
    <w:rsid w:val="0A1978F7"/>
    <w:rsid w:val="0A1D3A44"/>
    <w:rsid w:val="0A2F49A1"/>
    <w:rsid w:val="0A3F0520"/>
    <w:rsid w:val="0A403D24"/>
    <w:rsid w:val="0A481C24"/>
    <w:rsid w:val="0A495E17"/>
    <w:rsid w:val="0A5D2D04"/>
    <w:rsid w:val="0A67426F"/>
    <w:rsid w:val="0A694FF9"/>
    <w:rsid w:val="0A7630D2"/>
    <w:rsid w:val="0AAF216B"/>
    <w:rsid w:val="0ABC73B7"/>
    <w:rsid w:val="0AC339E7"/>
    <w:rsid w:val="0AC377DB"/>
    <w:rsid w:val="0AE82D39"/>
    <w:rsid w:val="0AF41FA6"/>
    <w:rsid w:val="0AFA279D"/>
    <w:rsid w:val="0B070483"/>
    <w:rsid w:val="0B09006F"/>
    <w:rsid w:val="0B0C5299"/>
    <w:rsid w:val="0B145EEF"/>
    <w:rsid w:val="0B1927AC"/>
    <w:rsid w:val="0B451414"/>
    <w:rsid w:val="0B4C554F"/>
    <w:rsid w:val="0B5D7483"/>
    <w:rsid w:val="0B5E50A5"/>
    <w:rsid w:val="0B685A4F"/>
    <w:rsid w:val="0B850307"/>
    <w:rsid w:val="0B850784"/>
    <w:rsid w:val="0B8E4496"/>
    <w:rsid w:val="0B9052AF"/>
    <w:rsid w:val="0B9E7DE0"/>
    <w:rsid w:val="0BA93049"/>
    <w:rsid w:val="0BB2335E"/>
    <w:rsid w:val="0BBA00CC"/>
    <w:rsid w:val="0BC23130"/>
    <w:rsid w:val="0BD50067"/>
    <w:rsid w:val="0BDD16E0"/>
    <w:rsid w:val="0BDE697F"/>
    <w:rsid w:val="0BE96DB6"/>
    <w:rsid w:val="0C0822F5"/>
    <w:rsid w:val="0C377E7A"/>
    <w:rsid w:val="0C3C5BEE"/>
    <w:rsid w:val="0C4126AB"/>
    <w:rsid w:val="0C634786"/>
    <w:rsid w:val="0C676962"/>
    <w:rsid w:val="0C6F25FC"/>
    <w:rsid w:val="0C74355A"/>
    <w:rsid w:val="0C774C0A"/>
    <w:rsid w:val="0C892321"/>
    <w:rsid w:val="0C8D77F9"/>
    <w:rsid w:val="0C945AA6"/>
    <w:rsid w:val="0C9951AC"/>
    <w:rsid w:val="0C9A66CA"/>
    <w:rsid w:val="0C9F0555"/>
    <w:rsid w:val="0CA35FEA"/>
    <w:rsid w:val="0CAB2452"/>
    <w:rsid w:val="0CB74506"/>
    <w:rsid w:val="0CB92E06"/>
    <w:rsid w:val="0CC76F04"/>
    <w:rsid w:val="0CCB3CA0"/>
    <w:rsid w:val="0CD12847"/>
    <w:rsid w:val="0CD13247"/>
    <w:rsid w:val="0CF03F28"/>
    <w:rsid w:val="0CF917A1"/>
    <w:rsid w:val="0CF97DE5"/>
    <w:rsid w:val="0D205797"/>
    <w:rsid w:val="0D2312CF"/>
    <w:rsid w:val="0D2F52EB"/>
    <w:rsid w:val="0D357A38"/>
    <w:rsid w:val="0D485B16"/>
    <w:rsid w:val="0D5271BE"/>
    <w:rsid w:val="0D5D40B0"/>
    <w:rsid w:val="0D6406AE"/>
    <w:rsid w:val="0D68624E"/>
    <w:rsid w:val="0D6C51CF"/>
    <w:rsid w:val="0D736A0C"/>
    <w:rsid w:val="0D743BD7"/>
    <w:rsid w:val="0D992D44"/>
    <w:rsid w:val="0DC56844"/>
    <w:rsid w:val="0DCB49A3"/>
    <w:rsid w:val="0DD10133"/>
    <w:rsid w:val="0DDC0505"/>
    <w:rsid w:val="0DDC298A"/>
    <w:rsid w:val="0DE30B0E"/>
    <w:rsid w:val="0DF22B3E"/>
    <w:rsid w:val="0E146107"/>
    <w:rsid w:val="0E26441E"/>
    <w:rsid w:val="0E282F53"/>
    <w:rsid w:val="0E2F3DCA"/>
    <w:rsid w:val="0E363E65"/>
    <w:rsid w:val="0E476B2C"/>
    <w:rsid w:val="0E480B45"/>
    <w:rsid w:val="0E4C6E5D"/>
    <w:rsid w:val="0E6B5BD3"/>
    <w:rsid w:val="0E75688F"/>
    <w:rsid w:val="0E97248A"/>
    <w:rsid w:val="0EB67B2E"/>
    <w:rsid w:val="0EBE6C9E"/>
    <w:rsid w:val="0EDA58E7"/>
    <w:rsid w:val="0EE75314"/>
    <w:rsid w:val="0EEA7202"/>
    <w:rsid w:val="0F0621EF"/>
    <w:rsid w:val="0F2A210E"/>
    <w:rsid w:val="0F2B4B6D"/>
    <w:rsid w:val="0F2E5F1D"/>
    <w:rsid w:val="0F487E74"/>
    <w:rsid w:val="0F6641FA"/>
    <w:rsid w:val="0F725DD6"/>
    <w:rsid w:val="0F782481"/>
    <w:rsid w:val="0F82359C"/>
    <w:rsid w:val="0F976EDD"/>
    <w:rsid w:val="0FAA4179"/>
    <w:rsid w:val="0FAE615B"/>
    <w:rsid w:val="0FB55C9C"/>
    <w:rsid w:val="0FBE4F27"/>
    <w:rsid w:val="0FBF71B3"/>
    <w:rsid w:val="0FC46E92"/>
    <w:rsid w:val="0FDE0970"/>
    <w:rsid w:val="0FE25E96"/>
    <w:rsid w:val="0FE451D8"/>
    <w:rsid w:val="0FEB64F5"/>
    <w:rsid w:val="100E6047"/>
    <w:rsid w:val="100F3EC7"/>
    <w:rsid w:val="10441824"/>
    <w:rsid w:val="105F42F3"/>
    <w:rsid w:val="1064216B"/>
    <w:rsid w:val="10672648"/>
    <w:rsid w:val="1092198C"/>
    <w:rsid w:val="10964D44"/>
    <w:rsid w:val="10A34F90"/>
    <w:rsid w:val="10B324E4"/>
    <w:rsid w:val="10F60319"/>
    <w:rsid w:val="10F82013"/>
    <w:rsid w:val="11073C07"/>
    <w:rsid w:val="111B77E2"/>
    <w:rsid w:val="111E4037"/>
    <w:rsid w:val="11470F8C"/>
    <w:rsid w:val="114E5D95"/>
    <w:rsid w:val="115F737A"/>
    <w:rsid w:val="116C2589"/>
    <w:rsid w:val="11731579"/>
    <w:rsid w:val="117A5A76"/>
    <w:rsid w:val="118A1B31"/>
    <w:rsid w:val="11951351"/>
    <w:rsid w:val="11AF65EF"/>
    <w:rsid w:val="11C53C44"/>
    <w:rsid w:val="11E04C06"/>
    <w:rsid w:val="11E62783"/>
    <w:rsid w:val="11F9468C"/>
    <w:rsid w:val="120447BD"/>
    <w:rsid w:val="12180D7C"/>
    <w:rsid w:val="12240527"/>
    <w:rsid w:val="122449A9"/>
    <w:rsid w:val="12370873"/>
    <w:rsid w:val="12420357"/>
    <w:rsid w:val="124C12C7"/>
    <w:rsid w:val="124D0738"/>
    <w:rsid w:val="12547793"/>
    <w:rsid w:val="12561AC4"/>
    <w:rsid w:val="12A737F7"/>
    <w:rsid w:val="12B00A1D"/>
    <w:rsid w:val="12C17A03"/>
    <w:rsid w:val="12CD4DD6"/>
    <w:rsid w:val="12CF0192"/>
    <w:rsid w:val="12D4074C"/>
    <w:rsid w:val="12F91740"/>
    <w:rsid w:val="1328696E"/>
    <w:rsid w:val="132E213C"/>
    <w:rsid w:val="1336476B"/>
    <w:rsid w:val="134E2AAF"/>
    <w:rsid w:val="135223A7"/>
    <w:rsid w:val="135F4490"/>
    <w:rsid w:val="13625BC6"/>
    <w:rsid w:val="136C6C24"/>
    <w:rsid w:val="137A3DD9"/>
    <w:rsid w:val="138C5D89"/>
    <w:rsid w:val="13A07A62"/>
    <w:rsid w:val="13CF6B3C"/>
    <w:rsid w:val="13FC1E56"/>
    <w:rsid w:val="1411514F"/>
    <w:rsid w:val="14143A90"/>
    <w:rsid w:val="14151E16"/>
    <w:rsid w:val="141619A0"/>
    <w:rsid w:val="142C4A05"/>
    <w:rsid w:val="1430041D"/>
    <w:rsid w:val="14302E38"/>
    <w:rsid w:val="144647AA"/>
    <w:rsid w:val="144C2EA5"/>
    <w:rsid w:val="14527BBF"/>
    <w:rsid w:val="14650B7C"/>
    <w:rsid w:val="14770C15"/>
    <w:rsid w:val="147B6152"/>
    <w:rsid w:val="148B69D3"/>
    <w:rsid w:val="1495755E"/>
    <w:rsid w:val="149E1381"/>
    <w:rsid w:val="14A154BF"/>
    <w:rsid w:val="14B0384C"/>
    <w:rsid w:val="14F252E0"/>
    <w:rsid w:val="14F704D9"/>
    <w:rsid w:val="14F87452"/>
    <w:rsid w:val="14F8752C"/>
    <w:rsid w:val="14FA1354"/>
    <w:rsid w:val="14FB29DA"/>
    <w:rsid w:val="150F079F"/>
    <w:rsid w:val="151835F6"/>
    <w:rsid w:val="15290167"/>
    <w:rsid w:val="152D7A99"/>
    <w:rsid w:val="1532354F"/>
    <w:rsid w:val="153246DD"/>
    <w:rsid w:val="153561E8"/>
    <w:rsid w:val="153C04D0"/>
    <w:rsid w:val="15432496"/>
    <w:rsid w:val="1573382E"/>
    <w:rsid w:val="157A51E6"/>
    <w:rsid w:val="157B6296"/>
    <w:rsid w:val="157E40AF"/>
    <w:rsid w:val="15806B76"/>
    <w:rsid w:val="158428B3"/>
    <w:rsid w:val="15842D74"/>
    <w:rsid w:val="158C78A1"/>
    <w:rsid w:val="159272D2"/>
    <w:rsid w:val="159C72C3"/>
    <w:rsid w:val="15B14A56"/>
    <w:rsid w:val="15C45FD5"/>
    <w:rsid w:val="15CF7FD6"/>
    <w:rsid w:val="16050910"/>
    <w:rsid w:val="162F07FD"/>
    <w:rsid w:val="16357D26"/>
    <w:rsid w:val="163E0DE9"/>
    <w:rsid w:val="165A7F6B"/>
    <w:rsid w:val="16621570"/>
    <w:rsid w:val="168470BB"/>
    <w:rsid w:val="16853474"/>
    <w:rsid w:val="168D71EB"/>
    <w:rsid w:val="169441D3"/>
    <w:rsid w:val="1697746F"/>
    <w:rsid w:val="16A051F7"/>
    <w:rsid w:val="16B42B35"/>
    <w:rsid w:val="16B8382A"/>
    <w:rsid w:val="16C51E3D"/>
    <w:rsid w:val="16E00100"/>
    <w:rsid w:val="16F71FF0"/>
    <w:rsid w:val="16F9567A"/>
    <w:rsid w:val="170B0B3D"/>
    <w:rsid w:val="172C33AF"/>
    <w:rsid w:val="174E74E1"/>
    <w:rsid w:val="175E0B09"/>
    <w:rsid w:val="17853F52"/>
    <w:rsid w:val="178B6EFD"/>
    <w:rsid w:val="17911254"/>
    <w:rsid w:val="179340CA"/>
    <w:rsid w:val="179E262E"/>
    <w:rsid w:val="17A31C97"/>
    <w:rsid w:val="17B92422"/>
    <w:rsid w:val="17BC2296"/>
    <w:rsid w:val="17C73CCF"/>
    <w:rsid w:val="17DD4FBC"/>
    <w:rsid w:val="17EE65E7"/>
    <w:rsid w:val="18097F70"/>
    <w:rsid w:val="180E45AB"/>
    <w:rsid w:val="181315C6"/>
    <w:rsid w:val="181451EC"/>
    <w:rsid w:val="182031B9"/>
    <w:rsid w:val="18204A74"/>
    <w:rsid w:val="182B47C4"/>
    <w:rsid w:val="1841549B"/>
    <w:rsid w:val="18686D21"/>
    <w:rsid w:val="186D54B7"/>
    <w:rsid w:val="1879709A"/>
    <w:rsid w:val="18B016BA"/>
    <w:rsid w:val="18BB0F51"/>
    <w:rsid w:val="18CF306E"/>
    <w:rsid w:val="18DA3355"/>
    <w:rsid w:val="18DD62AC"/>
    <w:rsid w:val="18DF7B97"/>
    <w:rsid w:val="18F97FF8"/>
    <w:rsid w:val="19076CDA"/>
    <w:rsid w:val="1923212F"/>
    <w:rsid w:val="19266DE6"/>
    <w:rsid w:val="19371C7C"/>
    <w:rsid w:val="193B3745"/>
    <w:rsid w:val="19410619"/>
    <w:rsid w:val="194A0625"/>
    <w:rsid w:val="195F6F66"/>
    <w:rsid w:val="19635EC8"/>
    <w:rsid w:val="19672853"/>
    <w:rsid w:val="19736D1B"/>
    <w:rsid w:val="19747C32"/>
    <w:rsid w:val="19804B2C"/>
    <w:rsid w:val="1991645F"/>
    <w:rsid w:val="19AE3F85"/>
    <w:rsid w:val="19CD3A7E"/>
    <w:rsid w:val="19D46FBC"/>
    <w:rsid w:val="19EE0DE2"/>
    <w:rsid w:val="1A095EB7"/>
    <w:rsid w:val="1A2C6A89"/>
    <w:rsid w:val="1A3E5957"/>
    <w:rsid w:val="1A50553F"/>
    <w:rsid w:val="1A79054B"/>
    <w:rsid w:val="1A7F612F"/>
    <w:rsid w:val="1A8E2FB9"/>
    <w:rsid w:val="1A9409F7"/>
    <w:rsid w:val="1A960437"/>
    <w:rsid w:val="1A9A5E64"/>
    <w:rsid w:val="1AA52843"/>
    <w:rsid w:val="1AA968E6"/>
    <w:rsid w:val="1AB618AC"/>
    <w:rsid w:val="1ABA1C08"/>
    <w:rsid w:val="1AC21FCE"/>
    <w:rsid w:val="1AC347E5"/>
    <w:rsid w:val="1AD067F1"/>
    <w:rsid w:val="1ADF10C9"/>
    <w:rsid w:val="1B195204"/>
    <w:rsid w:val="1B1C4FB6"/>
    <w:rsid w:val="1B3672E7"/>
    <w:rsid w:val="1B3B5FCC"/>
    <w:rsid w:val="1B54017E"/>
    <w:rsid w:val="1B822C6D"/>
    <w:rsid w:val="1B847BB3"/>
    <w:rsid w:val="1B8A5843"/>
    <w:rsid w:val="1B8F0320"/>
    <w:rsid w:val="1B986810"/>
    <w:rsid w:val="1BB64931"/>
    <w:rsid w:val="1BC37AEE"/>
    <w:rsid w:val="1BCB795C"/>
    <w:rsid w:val="1BD34E20"/>
    <w:rsid w:val="1BDB0BC2"/>
    <w:rsid w:val="1BDE54F1"/>
    <w:rsid w:val="1BE06500"/>
    <w:rsid w:val="1BE87CC5"/>
    <w:rsid w:val="1BEF056D"/>
    <w:rsid w:val="1BEF429F"/>
    <w:rsid w:val="1BFD46EB"/>
    <w:rsid w:val="1C040949"/>
    <w:rsid w:val="1C196B92"/>
    <w:rsid w:val="1C2C526E"/>
    <w:rsid w:val="1C352763"/>
    <w:rsid w:val="1C3C203B"/>
    <w:rsid w:val="1C3F2FC4"/>
    <w:rsid w:val="1C492943"/>
    <w:rsid w:val="1C530050"/>
    <w:rsid w:val="1C7646B5"/>
    <w:rsid w:val="1C7E7AE1"/>
    <w:rsid w:val="1C801B26"/>
    <w:rsid w:val="1C8F57EE"/>
    <w:rsid w:val="1CB177DB"/>
    <w:rsid w:val="1CC163FF"/>
    <w:rsid w:val="1CDF2DA9"/>
    <w:rsid w:val="1CE87B6E"/>
    <w:rsid w:val="1CED04DE"/>
    <w:rsid w:val="1CF95911"/>
    <w:rsid w:val="1D0B552A"/>
    <w:rsid w:val="1D1204C5"/>
    <w:rsid w:val="1D1B7B95"/>
    <w:rsid w:val="1D210917"/>
    <w:rsid w:val="1D2356AD"/>
    <w:rsid w:val="1D2E1A92"/>
    <w:rsid w:val="1D353997"/>
    <w:rsid w:val="1D3E716C"/>
    <w:rsid w:val="1D4A0B72"/>
    <w:rsid w:val="1D551CF2"/>
    <w:rsid w:val="1D567B4C"/>
    <w:rsid w:val="1D6615B2"/>
    <w:rsid w:val="1D6952DF"/>
    <w:rsid w:val="1D6B347A"/>
    <w:rsid w:val="1D8127BE"/>
    <w:rsid w:val="1D8A6D1A"/>
    <w:rsid w:val="1DA33B67"/>
    <w:rsid w:val="1DBB0B55"/>
    <w:rsid w:val="1DBD63A5"/>
    <w:rsid w:val="1DD55C81"/>
    <w:rsid w:val="1E105B1A"/>
    <w:rsid w:val="1E133BBA"/>
    <w:rsid w:val="1E373634"/>
    <w:rsid w:val="1E381874"/>
    <w:rsid w:val="1E61706C"/>
    <w:rsid w:val="1E685879"/>
    <w:rsid w:val="1E6D6BF8"/>
    <w:rsid w:val="1E6E22D3"/>
    <w:rsid w:val="1E6E30F5"/>
    <w:rsid w:val="1E703CB7"/>
    <w:rsid w:val="1E790AB0"/>
    <w:rsid w:val="1E810BE1"/>
    <w:rsid w:val="1E8C792A"/>
    <w:rsid w:val="1E9376A7"/>
    <w:rsid w:val="1E9D7A03"/>
    <w:rsid w:val="1EAB53FA"/>
    <w:rsid w:val="1EBA0732"/>
    <w:rsid w:val="1ED2106D"/>
    <w:rsid w:val="1ED54374"/>
    <w:rsid w:val="1EDA4394"/>
    <w:rsid w:val="1EF52CCB"/>
    <w:rsid w:val="1F0A5198"/>
    <w:rsid w:val="1F2454D5"/>
    <w:rsid w:val="1F2971EA"/>
    <w:rsid w:val="1F2C7939"/>
    <w:rsid w:val="1F427F80"/>
    <w:rsid w:val="1F4E0D60"/>
    <w:rsid w:val="1F5233CA"/>
    <w:rsid w:val="1F6B75BA"/>
    <w:rsid w:val="1F7404B1"/>
    <w:rsid w:val="1F7517DA"/>
    <w:rsid w:val="1F7A3B09"/>
    <w:rsid w:val="1F7C7F62"/>
    <w:rsid w:val="1F817596"/>
    <w:rsid w:val="1F962474"/>
    <w:rsid w:val="1F9D61AA"/>
    <w:rsid w:val="1FA26960"/>
    <w:rsid w:val="1FA929A8"/>
    <w:rsid w:val="1FAD7595"/>
    <w:rsid w:val="1FAE3C5D"/>
    <w:rsid w:val="1FBD7D7E"/>
    <w:rsid w:val="1FC54140"/>
    <w:rsid w:val="1FCC0048"/>
    <w:rsid w:val="1FE9663D"/>
    <w:rsid w:val="1FEE6F70"/>
    <w:rsid w:val="1FF35315"/>
    <w:rsid w:val="20031A18"/>
    <w:rsid w:val="200861D3"/>
    <w:rsid w:val="20147327"/>
    <w:rsid w:val="201C6F2A"/>
    <w:rsid w:val="202538FE"/>
    <w:rsid w:val="2034652C"/>
    <w:rsid w:val="20405C16"/>
    <w:rsid w:val="20420806"/>
    <w:rsid w:val="204C5513"/>
    <w:rsid w:val="205232EE"/>
    <w:rsid w:val="20576402"/>
    <w:rsid w:val="20597F26"/>
    <w:rsid w:val="205F2CFF"/>
    <w:rsid w:val="20646DA2"/>
    <w:rsid w:val="2068192F"/>
    <w:rsid w:val="206A5BCB"/>
    <w:rsid w:val="20706AE8"/>
    <w:rsid w:val="208234D3"/>
    <w:rsid w:val="20910D39"/>
    <w:rsid w:val="20B51006"/>
    <w:rsid w:val="20B71662"/>
    <w:rsid w:val="20B96FF3"/>
    <w:rsid w:val="20BF1454"/>
    <w:rsid w:val="20C45FB7"/>
    <w:rsid w:val="20D57B20"/>
    <w:rsid w:val="20D8797A"/>
    <w:rsid w:val="20E20F81"/>
    <w:rsid w:val="2101218D"/>
    <w:rsid w:val="210A5F2B"/>
    <w:rsid w:val="211057E5"/>
    <w:rsid w:val="21200F14"/>
    <w:rsid w:val="214D0575"/>
    <w:rsid w:val="214F658B"/>
    <w:rsid w:val="215D6AE2"/>
    <w:rsid w:val="21655A9B"/>
    <w:rsid w:val="21672A70"/>
    <w:rsid w:val="217827CF"/>
    <w:rsid w:val="218C3BF8"/>
    <w:rsid w:val="21913C4E"/>
    <w:rsid w:val="219D0169"/>
    <w:rsid w:val="21A33C97"/>
    <w:rsid w:val="21A831C6"/>
    <w:rsid w:val="21B042B2"/>
    <w:rsid w:val="21B318C3"/>
    <w:rsid w:val="21C74562"/>
    <w:rsid w:val="21ED08DE"/>
    <w:rsid w:val="21F1386D"/>
    <w:rsid w:val="21FD22EE"/>
    <w:rsid w:val="22024356"/>
    <w:rsid w:val="22170A12"/>
    <w:rsid w:val="221D2AAA"/>
    <w:rsid w:val="224302F3"/>
    <w:rsid w:val="22496646"/>
    <w:rsid w:val="2277140A"/>
    <w:rsid w:val="229368C8"/>
    <w:rsid w:val="229B0507"/>
    <w:rsid w:val="22BF6DEE"/>
    <w:rsid w:val="22E030E8"/>
    <w:rsid w:val="22E876BE"/>
    <w:rsid w:val="22ED54F8"/>
    <w:rsid w:val="22FB25A5"/>
    <w:rsid w:val="22FC6731"/>
    <w:rsid w:val="231E4178"/>
    <w:rsid w:val="2321073F"/>
    <w:rsid w:val="2328334F"/>
    <w:rsid w:val="23292A30"/>
    <w:rsid w:val="232B44F4"/>
    <w:rsid w:val="23302AC2"/>
    <w:rsid w:val="233B0FF4"/>
    <w:rsid w:val="234574B9"/>
    <w:rsid w:val="236E6DA1"/>
    <w:rsid w:val="23714E69"/>
    <w:rsid w:val="237206AE"/>
    <w:rsid w:val="237870E6"/>
    <w:rsid w:val="23826EBC"/>
    <w:rsid w:val="23827710"/>
    <w:rsid w:val="238713D9"/>
    <w:rsid w:val="238B6E00"/>
    <w:rsid w:val="2394459F"/>
    <w:rsid w:val="23A02528"/>
    <w:rsid w:val="23A2410A"/>
    <w:rsid w:val="23CD5A6C"/>
    <w:rsid w:val="23D06C89"/>
    <w:rsid w:val="23D440AF"/>
    <w:rsid w:val="23D9692B"/>
    <w:rsid w:val="2416087C"/>
    <w:rsid w:val="24223AD5"/>
    <w:rsid w:val="24244073"/>
    <w:rsid w:val="242E4E65"/>
    <w:rsid w:val="24365ACC"/>
    <w:rsid w:val="24487934"/>
    <w:rsid w:val="245C0E36"/>
    <w:rsid w:val="2465216F"/>
    <w:rsid w:val="2484734D"/>
    <w:rsid w:val="248F3EC3"/>
    <w:rsid w:val="24924E3F"/>
    <w:rsid w:val="24E944E1"/>
    <w:rsid w:val="24F15494"/>
    <w:rsid w:val="24F57AEF"/>
    <w:rsid w:val="24FB762D"/>
    <w:rsid w:val="25200E69"/>
    <w:rsid w:val="253467DD"/>
    <w:rsid w:val="25385654"/>
    <w:rsid w:val="253D5A95"/>
    <w:rsid w:val="253E6D39"/>
    <w:rsid w:val="254005AE"/>
    <w:rsid w:val="25453964"/>
    <w:rsid w:val="254B69D4"/>
    <w:rsid w:val="25587CCA"/>
    <w:rsid w:val="257E11A5"/>
    <w:rsid w:val="25806F0E"/>
    <w:rsid w:val="25AF2EE2"/>
    <w:rsid w:val="25CA0ACA"/>
    <w:rsid w:val="25CF642F"/>
    <w:rsid w:val="25DA44C9"/>
    <w:rsid w:val="25DB1C65"/>
    <w:rsid w:val="25E34832"/>
    <w:rsid w:val="25ED53E6"/>
    <w:rsid w:val="25FE0547"/>
    <w:rsid w:val="260420F1"/>
    <w:rsid w:val="260C1692"/>
    <w:rsid w:val="261C4A07"/>
    <w:rsid w:val="262404DF"/>
    <w:rsid w:val="26254EEB"/>
    <w:rsid w:val="262828CA"/>
    <w:rsid w:val="262E395F"/>
    <w:rsid w:val="264C1E2D"/>
    <w:rsid w:val="265962AA"/>
    <w:rsid w:val="266841BF"/>
    <w:rsid w:val="266B6E00"/>
    <w:rsid w:val="267F106B"/>
    <w:rsid w:val="268D3A96"/>
    <w:rsid w:val="26B15CD0"/>
    <w:rsid w:val="26CE5BC6"/>
    <w:rsid w:val="26DE4044"/>
    <w:rsid w:val="26ED3FE1"/>
    <w:rsid w:val="26F11D76"/>
    <w:rsid w:val="27125FF9"/>
    <w:rsid w:val="271414F9"/>
    <w:rsid w:val="272E1B76"/>
    <w:rsid w:val="273330BE"/>
    <w:rsid w:val="27373555"/>
    <w:rsid w:val="273F546E"/>
    <w:rsid w:val="27574153"/>
    <w:rsid w:val="275A0869"/>
    <w:rsid w:val="27671AAA"/>
    <w:rsid w:val="27763B3B"/>
    <w:rsid w:val="278A71EB"/>
    <w:rsid w:val="279627D9"/>
    <w:rsid w:val="27A74B85"/>
    <w:rsid w:val="27BB7274"/>
    <w:rsid w:val="27D3344E"/>
    <w:rsid w:val="27E42CD6"/>
    <w:rsid w:val="27F62CC0"/>
    <w:rsid w:val="28020385"/>
    <w:rsid w:val="28044D89"/>
    <w:rsid w:val="28131962"/>
    <w:rsid w:val="281700C1"/>
    <w:rsid w:val="281B44E6"/>
    <w:rsid w:val="28234F2B"/>
    <w:rsid w:val="283A3CC5"/>
    <w:rsid w:val="283D0294"/>
    <w:rsid w:val="28437D8C"/>
    <w:rsid w:val="2853076D"/>
    <w:rsid w:val="287041C7"/>
    <w:rsid w:val="28807F49"/>
    <w:rsid w:val="28826AF1"/>
    <w:rsid w:val="2883312B"/>
    <w:rsid w:val="289C7594"/>
    <w:rsid w:val="28AF1814"/>
    <w:rsid w:val="28BA7F67"/>
    <w:rsid w:val="28BA7F94"/>
    <w:rsid w:val="28E170A2"/>
    <w:rsid w:val="28E74943"/>
    <w:rsid w:val="28EA1C1B"/>
    <w:rsid w:val="28F907CD"/>
    <w:rsid w:val="290E24B8"/>
    <w:rsid w:val="291D1F1A"/>
    <w:rsid w:val="2938110E"/>
    <w:rsid w:val="293D75E4"/>
    <w:rsid w:val="29482547"/>
    <w:rsid w:val="294D654A"/>
    <w:rsid w:val="295210CC"/>
    <w:rsid w:val="295D1F75"/>
    <w:rsid w:val="29651460"/>
    <w:rsid w:val="29664A4A"/>
    <w:rsid w:val="29690037"/>
    <w:rsid w:val="298202D8"/>
    <w:rsid w:val="299B280B"/>
    <w:rsid w:val="29AA79D8"/>
    <w:rsid w:val="29AE5B5B"/>
    <w:rsid w:val="29C829EF"/>
    <w:rsid w:val="29F9731D"/>
    <w:rsid w:val="2A7C6D93"/>
    <w:rsid w:val="2A8C5DFA"/>
    <w:rsid w:val="2A8D4264"/>
    <w:rsid w:val="2A915882"/>
    <w:rsid w:val="2A9F6A8C"/>
    <w:rsid w:val="2AA4014E"/>
    <w:rsid w:val="2ABE416C"/>
    <w:rsid w:val="2AD06431"/>
    <w:rsid w:val="2AD57688"/>
    <w:rsid w:val="2AF3441F"/>
    <w:rsid w:val="2AF63EC8"/>
    <w:rsid w:val="2B0B2505"/>
    <w:rsid w:val="2B1C32F7"/>
    <w:rsid w:val="2B402E00"/>
    <w:rsid w:val="2B426B71"/>
    <w:rsid w:val="2B6553E8"/>
    <w:rsid w:val="2B68525A"/>
    <w:rsid w:val="2B6F17D2"/>
    <w:rsid w:val="2B7152CD"/>
    <w:rsid w:val="2B72070C"/>
    <w:rsid w:val="2B735016"/>
    <w:rsid w:val="2B7438F7"/>
    <w:rsid w:val="2B7B0E51"/>
    <w:rsid w:val="2B7F456A"/>
    <w:rsid w:val="2B7F4952"/>
    <w:rsid w:val="2B8548BE"/>
    <w:rsid w:val="2B8A03D4"/>
    <w:rsid w:val="2B9766F6"/>
    <w:rsid w:val="2BAA0A52"/>
    <w:rsid w:val="2BAD23B0"/>
    <w:rsid w:val="2BB87DD6"/>
    <w:rsid w:val="2BDC3FA5"/>
    <w:rsid w:val="2BE97559"/>
    <w:rsid w:val="2BF078EA"/>
    <w:rsid w:val="2BF2075F"/>
    <w:rsid w:val="2BF71010"/>
    <w:rsid w:val="2C1D7CE4"/>
    <w:rsid w:val="2C245160"/>
    <w:rsid w:val="2C487079"/>
    <w:rsid w:val="2C503723"/>
    <w:rsid w:val="2C706713"/>
    <w:rsid w:val="2C745ABF"/>
    <w:rsid w:val="2C79081C"/>
    <w:rsid w:val="2C79656A"/>
    <w:rsid w:val="2C813A3C"/>
    <w:rsid w:val="2C8830BC"/>
    <w:rsid w:val="2C8F1007"/>
    <w:rsid w:val="2CDD31B0"/>
    <w:rsid w:val="2CEA20AC"/>
    <w:rsid w:val="2CEE0913"/>
    <w:rsid w:val="2CF22543"/>
    <w:rsid w:val="2CF52642"/>
    <w:rsid w:val="2CF9565F"/>
    <w:rsid w:val="2D097B4D"/>
    <w:rsid w:val="2D312759"/>
    <w:rsid w:val="2D352396"/>
    <w:rsid w:val="2D6E48CF"/>
    <w:rsid w:val="2D6F279E"/>
    <w:rsid w:val="2D7110BF"/>
    <w:rsid w:val="2D7F1643"/>
    <w:rsid w:val="2D93241E"/>
    <w:rsid w:val="2D943D5B"/>
    <w:rsid w:val="2DA26D9B"/>
    <w:rsid w:val="2DA43D96"/>
    <w:rsid w:val="2DB16867"/>
    <w:rsid w:val="2DBC767C"/>
    <w:rsid w:val="2DEE63A0"/>
    <w:rsid w:val="2DF013BE"/>
    <w:rsid w:val="2DF96C69"/>
    <w:rsid w:val="2E062057"/>
    <w:rsid w:val="2E0A62E8"/>
    <w:rsid w:val="2E0C6682"/>
    <w:rsid w:val="2E1C68A8"/>
    <w:rsid w:val="2E237A22"/>
    <w:rsid w:val="2E26305E"/>
    <w:rsid w:val="2E2C6093"/>
    <w:rsid w:val="2E4B209F"/>
    <w:rsid w:val="2E4D5BE3"/>
    <w:rsid w:val="2E582BFA"/>
    <w:rsid w:val="2E5F6F13"/>
    <w:rsid w:val="2E673845"/>
    <w:rsid w:val="2E8C4567"/>
    <w:rsid w:val="2E943F5A"/>
    <w:rsid w:val="2E9A06FC"/>
    <w:rsid w:val="2E9D572E"/>
    <w:rsid w:val="2EA27D7C"/>
    <w:rsid w:val="2EA92FD7"/>
    <w:rsid w:val="2EB533D5"/>
    <w:rsid w:val="2EB860E5"/>
    <w:rsid w:val="2ECB6DAF"/>
    <w:rsid w:val="2EDF5DE0"/>
    <w:rsid w:val="2EE91231"/>
    <w:rsid w:val="2EEF3666"/>
    <w:rsid w:val="2EF1361A"/>
    <w:rsid w:val="2EF2556A"/>
    <w:rsid w:val="2F0A13B9"/>
    <w:rsid w:val="2F0D4658"/>
    <w:rsid w:val="2F1872F4"/>
    <w:rsid w:val="2F2C10F3"/>
    <w:rsid w:val="2F441DB2"/>
    <w:rsid w:val="2F562EEC"/>
    <w:rsid w:val="2F574A8A"/>
    <w:rsid w:val="2F5F180B"/>
    <w:rsid w:val="2F63402A"/>
    <w:rsid w:val="2F64659D"/>
    <w:rsid w:val="2F896E36"/>
    <w:rsid w:val="2F9C43F2"/>
    <w:rsid w:val="2F9F597B"/>
    <w:rsid w:val="2FB20282"/>
    <w:rsid w:val="2FC47B38"/>
    <w:rsid w:val="2FC766CE"/>
    <w:rsid w:val="2FC82672"/>
    <w:rsid w:val="2FCB7667"/>
    <w:rsid w:val="2FD56F09"/>
    <w:rsid w:val="2FD67F8A"/>
    <w:rsid w:val="2FE30CC5"/>
    <w:rsid w:val="2FEA126F"/>
    <w:rsid w:val="303C5CDF"/>
    <w:rsid w:val="305A546B"/>
    <w:rsid w:val="30647DB9"/>
    <w:rsid w:val="306D7249"/>
    <w:rsid w:val="3083206F"/>
    <w:rsid w:val="308D186F"/>
    <w:rsid w:val="30A261DD"/>
    <w:rsid w:val="30AF6055"/>
    <w:rsid w:val="30CD5831"/>
    <w:rsid w:val="30D4501B"/>
    <w:rsid w:val="30D5756F"/>
    <w:rsid w:val="31166FA2"/>
    <w:rsid w:val="31234B0D"/>
    <w:rsid w:val="312B1D0C"/>
    <w:rsid w:val="312C5CEC"/>
    <w:rsid w:val="31301730"/>
    <w:rsid w:val="31311AF5"/>
    <w:rsid w:val="31322161"/>
    <w:rsid w:val="313760AB"/>
    <w:rsid w:val="313F3D71"/>
    <w:rsid w:val="3148089F"/>
    <w:rsid w:val="314E0B8F"/>
    <w:rsid w:val="31504FCB"/>
    <w:rsid w:val="31654AB5"/>
    <w:rsid w:val="317865AF"/>
    <w:rsid w:val="318E2D67"/>
    <w:rsid w:val="31B11C60"/>
    <w:rsid w:val="31B648AD"/>
    <w:rsid w:val="31C45A43"/>
    <w:rsid w:val="31C82B6F"/>
    <w:rsid w:val="31D767AA"/>
    <w:rsid w:val="31F03813"/>
    <w:rsid w:val="31F33EB6"/>
    <w:rsid w:val="320834EE"/>
    <w:rsid w:val="32184849"/>
    <w:rsid w:val="321B6F8F"/>
    <w:rsid w:val="325F7360"/>
    <w:rsid w:val="328168EE"/>
    <w:rsid w:val="32A45BC6"/>
    <w:rsid w:val="32C82A4A"/>
    <w:rsid w:val="32DF24EA"/>
    <w:rsid w:val="32ED373A"/>
    <w:rsid w:val="330C30B5"/>
    <w:rsid w:val="33122974"/>
    <w:rsid w:val="3337734B"/>
    <w:rsid w:val="333A7F9B"/>
    <w:rsid w:val="333C60F6"/>
    <w:rsid w:val="33560979"/>
    <w:rsid w:val="33561AB6"/>
    <w:rsid w:val="336D4421"/>
    <w:rsid w:val="339257B3"/>
    <w:rsid w:val="339A5FC1"/>
    <w:rsid w:val="33AA274A"/>
    <w:rsid w:val="33B9318A"/>
    <w:rsid w:val="33C46A4A"/>
    <w:rsid w:val="33EF0883"/>
    <w:rsid w:val="33F61D12"/>
    <w:rsid w:val="34112A9C"/>
    <w:rsid w:val="34124131"/>
    <w:rsid w:val="341814A7"/>
    <w:rsid w:val="342A1CED"/>
    <w:rsid w:val="342E285E"/>
    <w:rsid w:val="34327BD2"/>
    <w:rsid w:val="344B2512"/>
    <w:rsid w:val="34527631"/>
    <w:rsid w:val="34533BC8"/>
    <w:rsid w:val="348A3870"/>
    <w:rsid w:val="348C6057"/>
    <w:rsid w:val="348D2131"/>
    <w:rsid w:val="349B373E"/>
    <w:rsid w:val="34DA5579"/>
    <w:rsid w:val="34F54DFA"/>
    <w:rsid w:val="350753EF"/>
    <w:rsid w:val="35084475"/>
    <w:rsid w:val="35146AB5"/>
    <w:rsid w:val="3516490B"/>
    <w:rsid w:val="351A41FD"/>
    <w:rsid w:val="353E18B8"/>
    <w:rsid w:val="355466E5"/>
    <w:rsid w:val="356C1B2F"/>
    <w:rsid w:val="35777E45"/>
    <w:rsid w:val="358636CF"/>
    <w:rsid w:val="35863D1E"/>
    <w:rsid w:val="3590371F"/>
    <w:rsid w:val="35B222BE"/>
    <w:rsid w:val="35BB2684"/>
    <w:rsid w:val="35BF114A"/>
    <w:rsid w:val="35CE3776"/>
    <w:rsid w:val="35D24EBA"/>
    <w:rsid w:val="35F478AA"/>
    <w:rsid w:val="361B26C7"/>
    <w:rsid w:val="36231D34"/>
    <w:rsid w:val="36250180"/>
    <w:rsid w:val="363E0DB4"/>
    <w:rsid w:val="36444839"/>
    <w:rsid w:val="36481B89"/>
    <w:rsid w:val="364A1C44"/>
    <w:rsid w:val="364D7CC2"/>
    <w:rsid w:val="364E1EFC"/>
    <w:rsid w:val="365202BC"/>
    <w:rsid w:val="36577961"/>
    <w:rsid w:val="36610864"/>
    <w:rsid w:val="366F3E49"/>
    <w:rsid w:val="36827F3E"/>
    <w:rsid w:val="36874BC1"/>
    <w:rsid w:val="369B3358"/>
    <w:rsid w:val="36A036F6"/>
    <w:rsid w:val="36CC624B"/>
    <w:rsid w:val="36F73E8A"/>
    <w:rsid w:val="36F841E9"/>
    <w:rsid w:val="36F94B39"/>
    <w:rsid w:val="37034D33"/>
    <w:rsid w:val="370E0BFC"/>
    <w:rsid w:val="37300C86"/>
    <w:rsid w:val="37466977"/>
    <w:rsid w:val="374A2AA0"/>
    <w:rsid w:val="375F49DB"/>
    <w:rsid w:val="37672C10"/>
    <w:rsid w:val="376C1E8C"/>
    <w:rsid w:val="377F3263"/>
    <w:rsid w:val="378B1A05"/>
    <w:rsid w:val="378E0985"/>
    <w:rsid w:val="37936867"/>
    <w:rsid w:val="37AD6612"/>
    <w:rsid w:val="37B36AB5"/>
    <w:rsid w:val="37B97BDC"/>
    <w:rsid w:val="37BF65AF"/>
    <w:rsid w:val="37C32669"/>
    <w:rsid w:val="37D16DD9"/>
    <w:rsid w:val="37FA4187"/>
    <w:rsid w:val="37FB23E7"/>
    <w:rsid w:val="380A74E0"/>
    <w:rsid w:val="3824164A"/>
    <w:rsid w:val="38362BFE"/>
    <w:rsid w:val="384C5965"/>
    <w:rsid w:val="384F2155"/>
    <w:rsid w:val="385B396A"/>
    <w:rsid w:val="38657252"/>
    <w:rsid w:val="38661C91"/>
    <w:rsid w:val="388D3C06"/>
    <w:rsid w:val="38A0054E"/>
    <w:rsid w:val="38A63D94"/>
    <w:rsid w:val="38B507F1"/>
    <w:rsid w:val="38B769E1"/>
    <w:rsid w:val="38C112A4"/>
    <w:rsid w:val="38C7265E"/>
    <w:rsid w:val="38C8792E"/>
    <w:rsid w:val="38C96A56"/>
    <w:rsid w:val="38CF22B3"/>
    <w:rsid w:val="38E85ED9"/>
    <w:rsid w:val="39034597"/>
    <w:rsid w:val="390402D4"/>
    <w:rsid w:val="39223382"/>
    <w:rsid w:val="39293C45"/>
    <w:rsid w:val="39356FFC"/>
    <w:rsid w:val="395477B2"/>
    <w:rsid w:val="397F11B5"/>
    <w:rsid w:val="39876005"/>
    <w:rsid w:val="398C4F00"/>
    <w:rsid w:val="398E7FE6"/>
    <w:rsid w:val="399A4726"/>
    <w:rsid w:val="399A7BE0"/>
    <w:rsid w:val="399E784F"/>
    <w:rsid w:val="39AA4AA5"/>
    <w:rsid w:val="39AD7F17"/>
    <w:rsid w:val="39F7048F"/>
    <w:rsid w:val="3A0C69D1"/>
    <w:rsid w:val="3A112D5A"/>
    <w:rsid w:val="3A1D6CE1"/>
    <w:rsid w:val="3A2C5E5B"/>
    <w:rsid w:val="3A3204A0"/>
    <w:rsid w:val="3A33046F"/>
    <w:rsid w:val="3A40414C"/>
    <w:rsid w:val="3A515026"/>
    <w:rsid w:val="3A594E4D"/>
    <w:rsid w:val="3A5D6F69"/>
    <w:rsid w:val="3A707BBB"/>
    <w:rsid w:val="3A7D7311"/>
    <w:rsid w:val="3A821412"/>
    <w:rsid w:val="3A8813DA"/>
    <w:rsid w:val="3A9F0FDB"/>
    <w:rsid w:val="3AA21FD9"/>
    <w:rsid w:val="3AA45FF7"/>
    <w:rsid w:val="3AAA7713"/>
    <w:rsid w:val="3AAE011E"/>
    <w:rsid w:val="3AB65D60"/>
    <w:rsid w:val="3AC878A3"/>
    <w:rsid w:val="3ACB04E1"/>
    <w:rsid w:val="3AD37628"/>
    <w:rsid w:val="3AE63EED"/>
    <w:rsid w:val="3AED7F5B"/>
    <w:rsid w:val="3B03636B"/>
    <w:rsid w:val="3B055859"/>
    <w:rsid w:val="3B2813AE"/>
    <w:rsid w:val="3B4435E6"/>
    <w:rsid w:val="3B501B65"/>
    <w:rsid w:val="3B5C148F"/>
    <w:rsid w:val="3B634AE8"/>
    <w:rsid w:val="3B680514"/>
    <w:rsid w:val="3B702ECB"/>
    <w:rsid w:val="3B7B0D5D"/>
    <w:rsid w:val="3B7C4A2F"/>
    <w:rsid w:val="3B8856AB"/>
    <w:rsid w:val="3BAF765B"/>
    <w:rsid w:val="3BBE69D7"/>
    <w:rsid w:val="3BC0317C"/>
    <w:rsid w:val="3BC35220"/>
    <w:rsid w:val="3BE12033"/>
    <w:rsid w:val="3BE620BB"/>
    <w:rsid w:val="3BE83678"/>
    <w:rsid w:val="3BEB3E9A"/>
    <w:rsid w:val="3BEF2D33"/>
    <w:rsid w:val="3C361BBC"/>
    <w:rsid w:val="3C45637E"/>
    <w:rsid w:val="3C4C220B"/>
    <w:rsid w:val="3C4F2C71"/>
    <w:rsid w:val="3C5B1446"/>
    <w:rsid w:val="3C97144A"/>
    <w:rsid w:val="3C9A4393"/>
    <w:rsid w:val="3CAB1164"/>
    <w:rsid w:val="3CC94021"/>
    <w:rsid w:val="3CCE1B74"/>
    <w:rsid w:val="3CE62179"/>
    <w:rsid w:val="3CEF71F0"/>
    <w:rsid w:val="3CFD7D5A"/>
    <w:rsid w:val="3D0174BF"/>
    <w:rsid w:val="3D06127D"/>
    <w:rsid w:val="3D0A6F5A"/>
    <w:rsid w:val="3D173942"/>
    <w:rsid w:val="3D173BA8"/>
    <w:rsid w:val="3D2A6657"/>
    <w:rsid w:val="3D3C75F8"/>
    <w:rsid w:val="3D4D1CF8"/>
    <w:rsid w:val="3D4E0655"/>
    <w:rsid w:val="3D786EBE"/>
    <w:rsid w:val="3D8A1F1E"/>
    <w:rsid w:val="3D974EAF"/>
    <w:rsid w:val="3DA75F11"/>
    <w:rsid w:val="3DA87D0E"/>
    <w:rsid w:val="3DBF734A"/>
    <w:rsid w:val="3DDB7566"/>
    <w:rsid w:val="3DE1156B"/>
    <w:rsid w:val="3DE2105E"/>
    <w:rsid w:val="3DF741D8"/>
    <w:rsid w:val="3E00218D"/>
    <w:rsid w:val="3E1569D5"/>
    <w:rsid w:val="3E1F523B"/>
    <w:rsid w:val="3E2F452D"/>
    <w:rsid w:val="3E305F38"/>
    <w:rsid w:val="3E3176D8"/>
    <w:rsid w:val="3E367917"/>
    <w:rsid w:val="3E483FCF"/>
    <w:rsid w:val="3E4D0A73"/>
    <w:rsid w:val="3E863D81"/>
    <w:rsid w:val="3E950E85"/>
    <w:rsid w:val="3E9D5924"/>
    <w:rsid w:val="3EA0468F"/>
    <w:rsid w:val="3EA8130A"/>
    <w:rsid w:val="3EAF3832"/>
    <w:rsid w:val="3EC31447"/>
    <w:rsid w:val="3EC44D63"/>
    <w:rsid w:val="3ED3458F"/>
    <w:rsid w:val="3ED35AB5"/>
    <w:rsid w:val="3EDE540B"/>
    <w:rsid w:val="3EF357D0"/>
    <w:rsid w:val="3F144333"/>
    <w:rsid w:val="3F1D10B1"/>
    <w:rsid w:val="3F26150A"/>
    <w:rsid w:val="3F2B6EAD"/>
    <w:rsid w:val="3F307D29"/>
    <w:rsid w:val="3F3A656C"/>
    <w:rsid w:val="3F483C9C"/>
    <w:rsid w:val="3F5B5E62"/>
    <w:rsid w:val="3FA111F3"/>
    <w:rsid w:val="3FC852BA"/>
    <w:rsid w:val="3FC93C51"/>
    <w:rsid w:val="3FD93B6E"/>
    <w:rsid w:val="3FEB5822"/>
    <w:rsid w:val="3FFF3FE8"/>
    <w:rsid w:val="40153E98"/>
    <w:rsid w:val="401A0A89"/>
    <w:rsid w:val="401A1EC2"/>
    <w:rsid w:val="40253322"/>
    <w:rsid w:val="40615C57"/>
    <w:rsid w:val="40903DEE"/>
    <w:rsid w:val="4096135F"/>
    <w:rsid w:val="409D4F0D"/>
    <w:rsid w:val="40A70A78"/>
    <w:rsid w:val="40AD615F"/>
    <w:rsid w:val="40BB401D"/>
    <w:rsid w:val="40C85B2F"/>
    <w:rsid w:val="40D045F0"/>
    <w:rsid w:val="4106039B"/>
    <w:rsid w:val="412B500A"/>
    <w:rsid w:val="41320941"/>
    <w:rsid w:val="414B5857"/>
    <w:rsid w:val="41517E44"/>
    <w:rsid w:val="41694E61"/>
    <w:rsid w:val="418E3D1D"/>
    <w:rsid w:val="41907CFF"/>
    <w:rsid w:val="41987D88"/>
    <w:rsid w:val="41A53F65"/>
    <w:rsid w:val="41BE5F0B"/>
    <w:rsid w:val="41DE3E8E"/>
    <w:rsid w:val="41F03D4E"/>
    <w:rsid w:val="42193D74"/>
    <w:rsid w:val="421C1785"/>
    <w:rsid w:val="421C6F5A"/>
    <w:rsid w:val="422D153A"/>
    <w:rsid w:val="422D7B97"/>
    <w:rsid w:val="423423EE"/>
    <w:rsid w:val="42356BC1"/>
    <w:rsid w:val="424C2EC0"/>
    <w:rsid w:val="424E7405"/>
    <w:rsid w:val="425A52DD"/>
    <w:rsid w:val="425E060B"/>
    <w:rsid w:val="426565C0"/>
    <w:rsid w:val="42877B37"/>
    <w:rsid w:val="42930026"/>
    <w:rsid w:val="42960922"/>
    <w:rsid w:val="42AB6864"/>
    <w:rsid w:val="42C476A9"/>
    <w:rsid w:val="42E6413B"/>
    <w:rsid w:val="42E80704"/>
    <w:rsid w:val="42E93E19"/>
    <w:rsid w:val="42F1083A"/>
    <w:rsid w:val="42F370E9"/>
    <w:rsid w:val="430C6E02"/>
    <w:rsid w:val="432427DC"/>
    <w:rsid w:val="43263CB2"/>
    <w:rsid w:val="4329609E"/>
    <w:rsid w:val="432D21A0"/>
    <w:rsid w:val="432F2633"/>
    <w:rsid w:val="433B3A62"/>
    <w:rsid w:val="43455EE3"/>
    <w:rsid w:val="43551AD9"/>
    <w:rsid w:val="43701DE3"/>
    <w:rsid w:val="43833D2E"/>
    <w:rsid w:val="438A3321"/>
    <w:rsid w:val="43A765FF"/>
    <w:rsid w:val="43AD7453"/>
    <w:rsid w:val="43B66BF1"/>
    <w:rsid w:val="43C749B1"/>
    <w:rsid w:val="43D1189E"/>
    <w:rsid w:val="43DC2CBD"/>
    <w:rsid w:val="43DF1305"/>
    <w:rsid w:val="43E03817"/>
    <w:rsid w:val="43E365D2"/>
    <w:rsid w:val="43F74478"/>
    <w:rsid w:val="44062290"/>
    <w:rsid w:val="440936F1"/>
    <w:rsid w:val="441F4018"/>
    <w:rsid w:val="44317F0B"/>
    <w:rsid w:val="443C797D"/>
    <w:rsid w:val="44526604"/>
    <w:rsid w:val="445416E4"/>
    <w:rsid w:val="445B7643"/>
    <w:rsid w:val="44676FA0"/>
    <w:rsid w:val="447C2AA8"/>
    <w:rsid w:val="449220A0"/>
    <w:rsid w:val="449C67E8"/>
    <w:rsid w:val="44A0036C"/>
    <w:rsid w:val="44AD33AE"/>
    <w:rsid w:val="44B24A17"/>
    <w:rsid w:val="44D55287"/>
    <w:rsid w:val="44E0303F"/>
    <w:rsid w:val="44E52039"/>
    <w:rsid w:val="44F743FC"/>
    <w:rsid w:val="45096DFD"/>
    <w:rsid w:val="450B5471"/>
    <w:rsid w:val="450E0B19"/>
    <w:rsid w:val="45162A79"/>
    <w:rsid w:val="45186A94"/>
    <w:rsid w:val="451E3C40"/>
    <w:rsid w:val="45224DCD"/>
    <w:rsid w:val="452E5E57"/>
    <w:rsid w:val="4532213D"/>
    <w:rsid w:val="45327935"/>
    <w:rsid w:val="454C0CA7"/>
    <w:rsid w:val="455042E4"/>
    <w:rsid w:val="456C5891"/>
    <w:rsid w:val="45856016"/>
    <w:rsid w:val="45885FB6"/>
    <w:rsid w:val="459C118D"/>
    <w:rsid w:val="45B558D2"/>
    <w:rsid w:val="45B816B5"/>
    <w:rsid w:val="45C45451"/>
    <w:rsid w:val="45C700DE"/>
    <w:rsid w:val="45CC31FF"/>
    <w:rsid w:val="45DF24DD"/>
    <w:rsid w:val="45E35660"/>
    <w:rsid w:val="45EA4013"/>
    <w:rsid w:val="45EA5F67"/>
    <w:rsid w:val="45EB3FBB"/>
    <w:rsid w:val="45F7431D"/>
    <w:rsid w:val="46040DF7"/>
    <w:rsid w:val="462C263F"/>
    <w:rsid w:val="46396571"/>
    <w:rsid w:val="463E3037"/>
    <w:rsid w:val="464C4846"/>
    <w:rsid w:val="46646CED"/>
    <w:rsid w:val="4670262E"/>
    <w:rsid w:val="46733C16"/>
    <w:rsid w:val="4674689A"/>
    <w:rsid w:val="468219D0"/>
    <w:rsid w:val="468777CC"/>
    <w:rsid w:val="46877BFC"/>
    <w:rsid w:val="46972418"/>
    <w:rsid w:val="46B31C1F"/>
    <w:rsid w:val="46C25B22"/>
    <w:rsid w:val="46DB2357"/>
    <w:rsid w:val="46DB5D70"/>
    <w:rsid w:val="46DD090C"/>
    <w:rsid w:val="46E44C27"/>
    <w:rsid w:val="46EC1A80"/>
    <w:rsid w:val="46EF3074"/>
    <w:rsid w:val="46F83892"/>
    <w:rsid w:val="46F9631C"/>
    <w:rsid w:val="46FE1073"/>
    <w:rsid w:val="46FE522F"/>
    <w:rsid w:val="47093578"/>
    <w:rsid w:val="47374B92"/>
    <w:rsid w:val="47421AA9"/>
    <w:rsid w:val="47547327"/>
    <w:rsid w:val="475A5CBB"/>
    <w:rsid w:val="477E2B3F"/>
    <w:rsid w:val="478A5BC4"/>
    <w:rsid w:val="478B5D17"/>
    <w:rsid w:val="478E0EF4"/>
    <w:rsid w:val="479837AF"/>
    <w:rsid w:val="479F1D06"/>
    <w:rsid w:val="47A454F0"/>
    <w:rsid w:val="47BB41E8"/>
    <w:rsid w:val="47DD7804"/>
    <w:rsid w:val="47FF3316"/>
    <w:rsid w:val="480558AD"/>
    <w:rsid w:val="480A4FF0"/>
    <w:rsid w:val="48255A4C"/>
    <w:rsid w:val="4830733F"/>
    <w:rsid w:val="483536AE"/>
    <w:rsid w:val="48403FDB"/>
    <w:rsid w:val="48456640"/>
    <w:rsid w:val="485C0FC7"/>
    <w:rsid w:val="486C1068"/>
    <w:rsid w:val="4873716B"/>
    <w:rsid w:val="48795502"/>
    <w:rsid w:val="488571B3"/>
    <w:rsid w:val="4888073A"/>
    <w:rsid w:val="488B7B5C"/>
    <w:rsid w:val="489D1AD5"/>
    <w:rsid w:val="48B936FA"/>
    <w:rsid w:val="48CB6270"/>
    <w:rsid w:val="48CD38DD"/>
    <w:rsid w:val="48D06922"/>
    <w:rsid w:val="48DA0449"/>
    <w:rsid w:val="48E04087"/>
    <w:rsid w:val="48F10CEC"/>
    <w:rsid w:val="48F76454"/>
    <w:rsid w:val="48FA2087"/>
    <w:rsid w:val="48FA6A40"/>
    <w:rsid w:val="48FB295E"/>
    <w:rsid w:val="49181CDE"/>
    <w:rsid w:val="49302D0A"/>
    <w:rsid w:val="49411038"/>
    <w:rsid w:val="494638A0"/>
    <w:rsid w:val="494A5961"/>
    <w:rsid w:val="494A7520"/>
    <w:rsid w:val="49531B34"/>
    <w:rsid w:val="4955028C"/>
    <w:rsid w:val="495613DA"/>
    <w:rsid w:val="49585542"/>
    <w:rsid w:val="495A39ED"/>
    <w:rsid w:val="495C47B6"/>
    <w:rsid w:val="49636A94"/>
    <w:rsid w:val="496A639B"/>
    <w:rsid w:val="49865D06"/>
    <w:rsid w:val="49882C6D"/>
    <w:rsid w:val="498962C8"/>
    <w:rsid w:val="498E26C4"/>
    <w:rsid w:val="499E77AE"/>
    <w:rsid w:val="499F144D"/>
    <w:rsid w:val="49A35C60"/>
    <w:rsid w:val="49B46A5D"/>
    <w:rsid w:val="49BE3077"/>
    <w:rsid w:val="49C55D49"/>
    <w:rsid w:val="49D6782B"/>
    <w:rsid w:val="49DE5E2A"/>
    <w:rsid w:val="49E2329D"/>
    <w:rsid w:val="49E24A69"/>
    <w:rsid w:val="49EA7D6C"/>
    <w:rsid w:val="49ED7A0A"/>
    <w:rsid w:val="4A151D88"/>
    <w:rsid w:val="4A227EB7"/>
    <w:rsid w:val="4A282D50"/>
    <w:rsid w:val="4A487EBC"/>
    <w:rsid w:val="4A4F44AF"/>
    <w:rsid w:val="4A6D6822"/>
    <w:rsid w:val="4A6F754A"/>
    <w:rsid w:val="4A735A1B"/>
    <w:rsid w:val="4A900BC9"/>
    <w:rsid w:val="4A9E39DF"/>
    <w:rsid w:val="4AC16165"/>
    <w:rsid w:val="4AC43A23"/>
    <w:rsid w:val="4AE208DD"/>
    <w:rsid w:val="4AE46D72"/>
    <w:rsid w:val="4AE77C46"/>
    <w:rsid w:val="4AF03BB7"/>
    <w:rsid w:val="4AF270D3"/>
    <w:rsid w:val="4B2310D4"/>
    <w:rsid w:val="4B235BA3"/>
    <w:rsid w:val="4B376B54"/>
    <w:rsid w:val="4B382933"/>
    <w:rsid w:val="4B500BA5"/>
    <w:rsid w:val="4B6178C7"/>
    <w:rsid w:val="4B7A399D"/>
    <w:rsid w:val="4B9B3E05"/>
    <w:rsid w:val="4B9F5269"/>
    <w:rsid w:val="4BA55229"/>
    <w:rsid w:val="4BAF3AAF"/>
    <w:rsid w:val="4BC577FA"/>
    <w:rsid w:val="4BC5796E"/>
    <w:rsid w:val="4BC65A5A"/>
    <w:rsid w:val="4BC77A36"/>
    <w:rsid w:val="4BD307ED"/>
    <w:rsid w:val="4BED2474"/>
    <w:rsid w:val="4BF57DB2"/>
    <w:rsid w:val="4C077046"/>
    <w:rsid w:val="4C131389"/>
    <w:rsid w:val="4C1760FB"/>
    <w:rsid w:val="4C263023"/>
    <w:rsid w:val="4C380638"/>
    <w:rsid w:val="4C427393"/>
    <w:rsid w:val="4C50720D"/>
    <w:rsid w:val="4C7304AB"/>
    <w:rsid w:val="4C7E27FB"/>
    <w:rsid w:val="4C8D43AF"/>
    <w:rsid w:val="4C961B0D"/>
    <w:rsid w:val="4C972A2E"/>
    <w:rsid w:val="4CA42261"/>
    <w:rsid w:val="4CAF342F"/>
    <w:rsid w:val="4CB166CA"/>
    <w:rsid w:val="4CDB0763"/>
    <w:rsid w:val="4CF500AA"/>
    <w:rsid w:val="4CFD3FE9"/>
    <w:rsid w:val="4D0701F0"/>
    <w:rsid w:val="4D241CDD"/>
    <w:rsid w:val="4D3418E2"/>
    <w:rsid w:val="4D4A3B96"/>
    <w:rsid w:val="4D5A2A04"/>
    <w:rsid w:val="4D5B0BD1"/>
    <w:rsid w:val="4D603EF8"/>
    <w:rsid w:val="4D6C22E4"/>
    <w:rsid w:val="4D6F4BA4"/>
    <w:rsid w:val="4D794886"/>
    <w:rsid w:val="4D8C3343"/>
    <w:rsid w:val="4D975A8D"/>
    <w:rsid w:val="4D9F4DBB"/>
    <w:rsid w:val="4DA53CDA"/>
    <w:rsid w:val="4DAA37A9"/>
    <w:rsid w:val="4DAF50EF"/>
    <w:rsid w:val="4DB14E75"/>
    <w:rsid w:val="4DB30D39"/>
    <w:rsid w:val="4DD377C1"/>
    <w:rsid w:val="4DDE0EC5"/>
    <w:rsid w:val="4DEE606C"/>
    <w:rsid w:val="4DF23B82"/>
    <w:rsid w:val="4DF8186B"/>
    <w:rsid w:val="4DFA69E4"/>
    <w:rsid w:val="4DFB4718"/>
    <w:rsid w:val="4DFE015B"/>
    <w:rsid w:val="4E015393"/>
    <w:rsid w:val="4E150B67"/>
    <w:rsid w:val="4E243247"/>
    <w:rsid w:val="4E307DF1"/>
    <w:rsid w:val="4E360E54"/>
    <w:rsid w:val="4E363705"/>
    <w:rsid w:val="4E3B7399"/>
    <w:rsid w:val="4E3D68F4"/>
    <w:rsid w:val="4E425C7A"/>
    <w:rsid w:val="4E4D57E4"/>
    <w:rsid w:val="4E5603BC"/>
    <w:rsid w:val="4E5F49C6"/>
    <w:rsid w:val="4E6109FB"/>
    <w:rsid w:val="4E616F11"/>
    <w:rsid w:val="4E617315"/>
    <w:rsid w:val="4E6602C0"/>
    <w:rsid w:val="4E6B7322"/>
    <w:rsid w:val="4E703E17"/>
    <w:rsid w:val="4E746378"/>
    <w:rsid w:val="4E855E7F"/>
    <w:rsid w:val="4EAE0A86"/>
    <w:rsid w:val="4EB36393"/>
    <w:rsid w:val="4ED5190E"/>
    <w:rsid w:val="4EDA70F4"/>
    <w:rsid w:val="4EEF3AB6"/>
    <w:rsid w:val="4EF708C1"/>
    <w:rsid w:val="4EF74A6D"/>
    <w:rsid w:val="4F0F1EBD"/>
    <w:rsid w:val="4F1628E6"/>
    <w:rsid w:val="4F226B5F"/>
    <w:rsid w:val="4F2D3F46"/>
    <w:rsid w:val="4F340A65"/>
    <w:rsid w:val="4F397DD4"/>
    <w:rsid w:val="4F3D6AC7"/>
    <w:rsid w:val="4F59511A"/>
    <w:rsid w:val="4F5B510B"/>
    <w:rsid w:val="4F5D5192"/>
    <w:rsid w:val="4F6056B1"/>
    <w:rsid w:val="4F6F09F5"/>
    <w:rsid w:val="4F8E24AF"/>
    <w:rsid w:val="4F902049"/>
    <w:rsid w:val="4F906297"/>
    <w:rsid w:val="4F922B15"/>
    <w:rsid w:val="4F9C5434"/>
    <w:rsid w:val="4F9F7B2E"/>
    <w:rsid w:val="4FBB5C01"/>
    <w:rsid w:val="4FCF6BA3"/>
    <w:rsid w:val="4FD85088"/>
    <w:rsid w:val="4FDB3005"/>
    <w:rsid w:val="4FE46472"/>
    <w:rsid w:val="4FFD7AEC"/>
    <w:rsid w:val="50035AF7"/>
    <w:rsid w:val="50113EE9"/>
    <w:rsid w:val="501C4519"/>
    <w:rsid w:val="502A3483"/>
    <w:rsid w:val="50392A22"/>
    <w:rsid w:val="507B0287"/>
    <w:rsid w:val="50860C7F"/>
    <w:rsid w:val="509343AF"/>
    <w:rsid w:val="50BB5919"/>
    <w:rsid w:val="50CD1355"/>
    <w:rsid w:val="50D94CC6"/>
    <w:rsid w:val="50E144D5"/>
    <w:rsid w:val="50E359D5"/>
    <w:rsid w:val="51135069"/>
    <w:rsid w:val="511C15EB"/>
    <w:rsid w:val="513870B3"/>
    <w:rsid w:val="515E42C9"/>
    <w:rsid w:val="51684218"/>
    <w:rsid w:val="517137D0"/>
    <w:rsid w:val="51932CE6"/>
    <w:rsid w:val="51932FA0"/>
    <w:rsid w:val="519A151F"/>
    <w:rsid w:val="519E421D"/>
    <w:rsid w:val="51BB04B0"/>
    <w:rsid w:val="51BB33C7"/>
    <w:rsid w:val="51BD729D"/>
    <w:rsid w:val="51DA1BD5"/>
    <w:rsid w:val="51DE48DF"/>
    <w:rsid w:val="51F22B1F"/>
    <w:rsid w:val="520A5BEC"/>
    <w:rsid w:val="52191045"/>
    <w:rsid w:val="521A6215"/>
    <w:rsid w:val="522923F1"/>
    <w:rsid w:val="525D7290"/>
    <w:rsid w:val="526406E5"/>
    <w:rsid w:val="526B1605"/>
    <w:rsid w:val="526D3F91"/>
    <w:rsid w:val="526D4829"/>
    <w:rsid w:val="5278425D"/>
    <w:rsid w:val="52793E72"/>
    <w:rsid w:val="527E6B3E"/>
    <w:rsid w:val="528C61FC"/>
    <w:rsid w:val="52A4666B"/>
    <w:rsid w:val="52BB05E1"/>
    <w:rsid w:val="52CB2E2F"/>
    <w:rsid w:val="52DC436A"/>
    <w:rsid w:val="52FE50BE"/>
    <w:rsid w:val="531F091A"/>
    <w:rsid w:val="53313F5E"/>
    <w:rsid w:val="533403D6"/>
    <w:rsid w:val="53483BDB"/>
    <w:rsid w:val="53550AFC"/>
    <w:rsid w:val="536E0335"/>
    <w:rsid w:val="53736062"/>
    <w:rsid w:val="537F7EF4"/>
    <w:rsid w:val="53962BE4"/>
    <w:rsid w:val="53C96A2A"/>
    <w:rsid w:val="53CD709B"/>
    <w:rsid w:val="53CE2AD7"/>
    <w:rsid w:val="53CF13C8"/>
    <w:rsid w:val="53D90998"/>
    <w:rsid w:val="53E511F7"/>
    <w:rsid w:val="53EF4E78"/>
    <w:rsid w:val="53FB587C"/>
    <w:rsid w:val="540D307F"/>
    <w:rsid w:val="54333102"/>
    <w:rsid w:val="54466037"/>
    <w:rsid w:val="54576494"/>
    <w:rsid w:val="54587CE5"/>
    <w:rsid w:val="545B7914"/>
    <w:rsid w:val="546C2786"/>
    <w:rsid w:val="547B3FB7"/>
    <w:rsid w:val="54A07345"/>
    <w:rsid w:val="54AE3EDD"/>
    <w:rsid w:val="54DA3DA0"/>
    <w:rsid w:val="54E55019"/>
    <w:rsid w:val="54E719F1"/>
    <w:rsid w:val="54F04E08"/>
    <w:rsid w:val="54F82916"/>
    <w:rsid w:val="550D0C1F"/>
    <w:rsid w:val="550D6505"/>
    <w:rsid w:val="55285E6A"/>
    <w:rsid w:val="55392CE8"/>
    <w:rsid w:val="553A73DC"/>
    <w:rsid w:val="55484632"/>
    <w:rsid w:val="554F138B"/>
    <w:rsid w:val="554F533E"/>
    <w:rsid w:val="555B5B92"/>
    <w:rsid w:val="555B7555"/>
    <w:rsid w:val="557626A3"/>
    <w:rsid w:val="557C494F"/>
    <w:rsid w:val="5583227C"/>
    <w:rsid w:val="55881E04"/>
    <w:rsid w:val="55A26F13"/>
    <w:rsid w:val="55B73E1A"/>
    <w:rsid w:val="55E5134A"/>
    <w:rsid w:val="55F46E69"/>
    <w:rsid w:val="560D4E80"/>
    <w:rsid w:val="561D62CB"/>
    <w:rsid w:val="563A7617"/>
    <w:rsid w:val="56633C7E"/>
    <w:rsid w:val="56661BE0"/>
    <w:rsid w:val="566D259A"/>
    <w:rsid w:val="567A449C"/>
    <w:rsid w:val="567C1CCB"/>
    <w:rsid w:val="568234E4"/>
    <w:rsid w:val="569245B3"/>
    <w:rsid w:val="56973003"/>
    <w:rsid w:val="56A8185E"/>
    <w:rsid w:val="56A977C6"/>
    <w:rsid w:val="56AB62B2"/>
    <w:rsid w:val="56E70B30"/>
    <w:rsid w:val="56F4252F"/>
    <w:rsid w:val="56F43FF5"/>
    <w:rsid w:val="57050072"/>
    <w:rsid w:val="57127D30"/>
    <w:rsid w:val="572D2E7A"/>
    <w:rsid w:val="572E0A76"/>
    <w:rsid w:val="572E6D78"/>
    <w:rsid w:val="57320EB6"/>
    <w:rsid w:val="574518E8"/>
    <w:rsid w:val="57562E51"/>
    <w:rsid w:val="57692488"/>
    <w:rsid w:val="576973C7"/>
    <w:rsid w:val="577B105B"/>
    <w:rsid w:val="579878FA"/>
    <w:rsid w:val="579B017C"/>
    <w:rsid w:val="57C867CC"/>
    <w:rsid w:val="57D7182D"/>
    <w:rsid w:val="57DE1CCA"/>
    <w:rsid w:val="57F31BAC"/>
    <w:rsid w:val="58110A1A"/>
    <w:rsid w:val="581D3436"/>
    <w:rsid w:val="58336016"/>
    <w:rsid w:val="58432435"/>
    <w:rsid w:val="585E5E5D"/>
    <w:rsid w:val="58687DEC"/>
    <w:rsid w:val="587A4737"/>
    <w:rsid w:val="58861B48"/>
    <w:rsid w:val="58A04486"/>
    <w:rsid w:val="58BA55F3"/>
    <w:rsid w:val="58DD0E7C"/>
    <w:rsid w:val="58F0074C"/>
    <w:rsid w:val="59015099"/>
    <w:rsid w:val="5912038F"/>
    <w:rsid w:val="591E13D3"/>
    <w:rsid w:val="591E60EB"/>
    <w:rsid w:val="59353F4E"/>
    <w:rsid w:val="594D0278"/>
    <w:rsid w:val="59663775"/>
    <w:rsid w:val="59822322"/>
    <w:rsid w:val="598C22C7"/>
    <w:rsid w:val="598D7DBD"/>
    <w:rsid w:val="598F7465"/>
    <w:rsid w:val="599170D6"/>
    <w:rsid w:val="59950929"/>
    <w:rsid w:val="599C0C84"/>
    <w:rsid w:val="59BF6691"/>
    <w:rsid w:val="59C900D2"/>
    <w:rsid w:val="59CD7700"/>
    <w:rsid w:val="59D275DC"/>
    <w:rsid w:val="59E34C85"/>
    <w:rsid w:val="59EB4239"/>
    <w:rsid w:val="59ED2EA6"/>
    <w:rsid w:val="59F1738D"/>
    <w:rsid w:val="59F42607"/>
    <w:rsid w:val="59FF7E37"/>
    <w:rsid w:val="5A187DDC"/>
    <w:rsid w:val="5A200467"/>
    <w:rsid w:val="5A2D3361"/>
    <w:rsid w:val="5A5176F5"/>
    <w:rsid w:val="5A5A35AE"/>
    <w:rsid w:val="5A634E43"/>
    <w:rsid w:val="5A6511FC"/>
    <w:rsid w:val="5A670398"/>
    <w:rsid w:val="5A997DF6"/>
    <w:rsid w:val="5AB3109F"/>
    <w:rsid w:val="5AB93046"/>
    <w:rsid w:val="5ABF42ED"/>
    <w:rsid w:val="5AD84DBF"/>
    <w:rsid w:val="5ADA77DB"/>
    <w:rsid w:val="5ADC4665"/>
    <w:rsid w:val="5ADC62B2"/>
    <w:rsid w:val="5AE209D8"/>
    <w:rsid w:val="5AE4240C"/>
    <w:rsid w:val="5AEF6C4F"/>
    <w:rsid w:val="5B150BD1"/>
    <w:rsid w:val="5B18317E"/>
    <w:rsid w:val="5B210F81"/>
    <w:rsid w:val="5B263CF2"/>
    <w:rsid w:val="5B2A0014"/>
    <w:rsid w:val="5B2C49CF"/>
    <w:rsid w:val="5B2C61D6"/>
    <w:rsid w:val="5B3029C8"/>
    <w:rsid w:val="5B3E7CA4"/>
    <w:rsid w:val="5B443AC0"/>
    <w:rsid w:val="5B470B45"/>
    <w:rsid w:val="5B52480C"/>
    <w:rsid w:val="5B7914B3"/>
    <w:rsid w:val="5B7E01D8"/>
    <w:rsid w:val="5B932B70"/>
    <w:rsid w:val="5BB04DBF"/>
    <w:rsid w:val="5BB16D6E"/>
    <w:rsid w:val="5BB518C8"/>
    <w:rsid w:val="5BC069ED"/>
    <w:rsid w:val="5BC20AFE"/>
    <w:rsid w:val="5BD02E43"/>
    <w:rsid w:val="5BEA0A18"/>
    <w:rsid w:val="5BF75D40"/>
    <w:rsid w:val="5C074734"/>
    <w:rsid w:val="5C1961FE"/>
    <w:rsid w:val="5C1C16F5"/>
    <w:rsid w:val="5C275873"/>
    <w:rsid w:val="5C2B68A6"/>
    <w:rsid w:val="5C2C6F3D"/>
    <w:rsid w:val="5C2C7339"/>
    <w:rsid w:val="5C4F085D"/>
    <w:rsid w:val="5C554AEC"/>
    <w:rsid w:val="5C593D45"/>
    <w:rsid w:val="5C6A7E7F"/>
    <w:rsid w:val="5C6C1195"/>
    <w:rsid w:val="5C713BFE"/>
    <w:rsid w:val="5C732739"/>
    <w:rsid w:val="5C743400"/>
    <w:rsid w:val="5C7A210A"/>
    <w:rsid w:val="5C803E39"/>
    <w:rsid w:val="5C814A11"/>
    <w:rsid w:val="5C870A20"/>
    <w:rsid w:val="5C9047A4"/>
    <w:rsid w:val="5CB55509"/>
    <w:rsid w:val="5CBD31AF"/>
    <w:rsid w:val="5CBD33C7"/>
    <w:rsid w:val="5CD5013B"/>
    <w:rsid w:val="5D03273A"/>
    <w:rsid w:val="5D0475EE"/>
    <w:rsid w:val="5D0E2886"/>
    <w:rsid w:val="5D246F78"/>
    <w:rsid w:val="5D3C3C73"/>
    <w:rsid w:val="5D465F99"/>
    <w:rsid w:val="5D4A36F9"/>
    <w:rsid w:val="5D4E2D2E"/>
    <w:rsid w:val="5D666B43"/>
    <w:rsid w:val="5D6F3D94"/>
    <w:rsid w:val="5D7827B9"/>
    <w:rsid w:val="5D9707FF"/>
    <w:rsid w:val="5D9C5998"/>
    <w:rsid w:val="5DAD16D4"/>
    <w:rsid w:val="5DB8360C"/>
    <w:rsid w:val="5DBC3C1C"/>
    <w:rsid w:val="5DBC476D"/>
    <w:rsid w:val="5DBC6E27"/>
    <w:rsid w:val="5DBC7E8F"/>
    <w:rsid w:val="5DD2182A"/>
    <w:rsid w:val="5DE605E2"/>
    <w:rsid w:val="5DE61334"/>
    <w:rsid w:val="5DEE7662"/>
    <w:rsid w:val="5DF048CE"/>
    <w:rsid w:val="5E0C6440"/>
    <w:rsid w:val="5E1C6EA9"/>
    <w:rsid w:val="5E2D5501"/>
    <w:rsid w:val="5E3113F0"/>
    <w:rsid w:val="5E3A5B9E"/>
    <w:rsid w:val="5E3C386A"/>
    <w:rsid w:val="5E4A2793"/>
    <w:rsid w:val="5E532FC6"/>
    <w:rsid w:val="5E642E11"/>
    <w:rsid w:val="5E6E7922"/>
    <w:rsid w:val="5E701A15"/>
    <w:rsid w:val="5E7A25A7"/>
    <w:rsid w:val="5E85062E"/>
    <w:rsid w:val="5E867DAC"/>
    <w:rsid w:val="5E9C64D8"/>
    <w:rsid w:val="5EA22796"/>
    <w:rsid w:val="5EA803D2"/>
    <w:rsid w:val="5EAA0D3B"/>
    <w:rsid w:val="5EBD7439"/>
    <w:rsid w:val="5EDE7AE3"/>
    <w:rsid w:val="5EEE2EEA"/>
    <w:rsid w:val="5EF8126F"/>
    <w:rsid w:val="5EFE2DE4"/>
    <w:rsid w:val="5F0F0933"/>
    <w:rsid w:val="5F0F29CE"/>
    <w:rsid w:val="5F3006BB"/>
    <w:rsid w:val="5F303669"/>
    <w:rsid w:val="5F3D1E53"/>
    <w:rsid w:val="5F40026C"/>
    <w:rsid w:val="5F41046C"/>
    <w:rsid w:val="5F5D100F"/>
    <w:rsid w:val="5F652CC7"/>
    <w:rsid w:val="5F767FF0"/>
    <w:rsid w:val="5F7C6739"/>
    <w:rsid w:val="5F831874"/>
    <w:rsid w:val="5F870380"/>
    <w:rsid w:val="5F9022E1"/>
    <w:rsid w:val="5F93180D"/>
    <w:rsid w:val="5F9952EF"/>
    <w:rsid w:val="5FAA2D5D"/>
    <w:rsid w:val="5FAC28B5"/>
    <w:rsid w:val="5FF65CF8"/>
    <w:rsid w:val="6036004D"/>
    <w:rsid w:val="60504CF4"/>
    <w:rsid w:val="60513294"/>
    <w:rsid w:val="60597050"/>
    <w:rsid w:val="60682204"/>
    <w:rsid w:val="606E11B8"/>
    <w:rsid w:val="60766074"/>
    <w:rsid w:val="609172DD"/>
    <w:rsid w:val="609D0D36"/>
    <w:rsid w:val="60B6282E"/>
    <w:rsid w:val="60BA70D3"/>
    <w:rsid w:val="60C51BA9"/>
    <w:rsid w:val="60C71429"/>
    <w:rsid w:val="60ED0868"/>
    <w:rsid w:val="60FE454B"/>
    <w:rsid w:val="61185319"/>
    <w:rsid w:val="61256FA0"/>
    <w:rsid w:val="61285CD8"/>
    <w:rsid w:val="61397E4E"/>
    <w:rsid w:val="613E7DFC"/>
    <w:rsid w:val="615D61AF"/>
    <w:rsid w:val="619854AB"/>
    <w:rsid w:val="619E1D4D"/>
    <w:rsid w:val="61A17388"/>
    <w:rsid w:val="61AB6686"/>
    <w:rsid w:val="61DF5EE7"/>
    <w:rsid w:val="61E100FF"/>
    <w:rsid w:val="61E12B24"/>
    <w:rsid w:val="62210EFC"/>
    <w:rsid w:val="62327FC5"/>
    <w:rsid w:val="62376A87"/>
    <w:rsid w:val="62565C64"/>
    <w:rsid w:val="62586D30"/>
    <w:rsid w:val="62592BBE"/>
    <w:rsid w:val="625D4387"/>
    <w:rsid w:val="62650633"/>
    <w:rsid w:val="62767940"/>
    <w:rsid w:val="627745E4"/>
    <w:rsid w:val="62804672"/>
    <w:rsid w:val="628079CD"/>
    <w:rsid w:val="628316CA"/>
    <w:rsid w:val="6285586C"/>
    <w:rsid w:val="6287394F"/>
    <w:rsid w:val="62906D56"/>
    <w:rsid w:val="629F7353"/>
    <w:rsid w:val="62A44017"/>
    <w:rsid w:val="62AA072B"/>
    <w:rsid w:val="62BD226C"/>
    <w:rsid w:val="62C00950"/>
    <w:rsid w:val="62CE4E3A"/>
    <w:rsid w:val="62CF1401"/>
    <w:rsid w:val="62F93263"/>
    <w:rsid w:val="63104611"/>
    <w:rsid w:val="633F2157"/>
    <w:rsid w:val="633F3825"/>
    <w:rsid w:val="634E5C3E"/>
    <w:rsid w:val="63552A88"/>
    <w:rsid w:val="63562D33"/>
    <w:rsid w:val="635D1EE6"/>
    <w:rsid w:val="63657967"/>
    <w:rsid w:val="637945CF"/>
    <w:rsid w:val="638B0267"/>
    <w:rsid w:val="63A2256D"/>
    <w:rsid w:val="63B54286"/>
    <w:rsid w:val="63BB480F"/>
    <w:rsid w:val="63CB6D12"/>
    <w:rsid w:val="63E50B57"/>
    <w:rsid w:val="6418166C"/>
    <w:rsid w:val="641B5D3F"/>
    <w:rsid w:val="641C0695"/>
    <w:rsid w:val="6446086B"/>
    <w:rsid w:val="645377B2"/>
    <w:rsid w:val="645645FD"/>
    <w:rsid w:val="645D424C"/>
    <w:rsid w:val="64695315"/>
    <w:rsid w:val="647443E6"/>
    <w:rsid w:val="64A431A6"/>
    <w:rsid w:val="64BA69BA"/>
    <w:rsid w:val="64C346C0"/>
    <w:rsid w:val="64D5403F"/>
    <w:rsid w:val="64FA27B9"/>
    <w:rsid w:val="64FB24F4"/>
    <w:rsid w:val="64FB6246"/>
    <w:rsid w:val="65005EF7"/>
    <w:rsid w:val="65012CDF"/>
    <w:rsid w:val="650D6B8F"/>
    <w:rsid w:val="651C08E7"/>
    <w:rsid w:val="651E3396"/>
    <w:rsid w:val="653530E8"/>
    <w:rsid w:val="65440CA5"/>
    <w:rsid w:val="65446214"/>
    <w:rsid w:val="65565610"/>
    <w:rsid w:val="658A1970"/>
    <w:rsid w:val="65B4057C"/>
    <w:rsid w:val="65BA7E12"/>
    <w:rsid w:val="65BC65B4"/>
    <w:rsid w:val="65CA2DC9"/>
    <w:rsid w:val="65DB6088"/>
    <w:rsid w:val="65F501BA"/>
    <w:rsid w:val="65F574AF"/>
    <w:rsid w:val="6601400B"/>
    <w:rsid w:val="660D1E58"/>
    <w:rsid w:val="66166DEA"/>
    <w:rsid w:val="663B5811"/>
    <w:rsid w:val="66516FE6"/>
    <w:rsid w:val="665B7556"/>
    <w:rsid w:val="66684A55"/>
    <w:rsid w:val="66740D2C"/>
    <w:rsid w:val="66773F28"/>
    <w:rsid w:val="667E2EEC"/>
    <w:rsid w:val="66915754"/>
    <w:rsid w:val="66AD2F07"/>
    <w:rsid w:val="66C1016E"/>
    <w:rsid w:val="66C70EC3"/>
    <w:rsid w:val="66D0751E"/>
    <w:rsid w:val="66F9453C"/>
    <w:rsid w:val="67105CD2"/>
    <w:rsid w:val="671322C2"/>
    <w:rsid w:val="672153E8"/>
    <w:rsid w:val="672A0D13"/>
    <w:rsid w:val="67793120"/>
    <w:rsid w:val="677F0C79"/>
    <w:rsid w:val="678B2DEB"/>
    <w:rsid w:val="679566F4"/>
    <w:rsid w:val="67A11AA1"/>
    <w:rsid w:val="67A74A58"/>
    <w:rsid w:val="67AA7E27"/>
    <w:rsid w:val="67AF6472"/>
    <w:rsid w:val="67B5101A"/>
    <w:rsid w:val="67B65D6C"/>
    <w:rsid w:val="67BF6C93"/>
    <w:rsid w:val="67C4433E"/>
    <w:rsid w:val="67C63A57"/>
    <w:rsid w:val="67D36205"/>
    <w:rsid w:val="67D70564"/>
    <w:rsid w:val="67DD1FF3"/>
    <w:rsid w:val="67E167B3"/>
    <w:rsid w:val="682B4D20"/>
    <w:rsid w:val="68452CE4"/>
    <w:rsid w:val="68475E4E"/>
    <w:rsid w:val="685C21E6"/>
    <w:rsid w:val="686F323C"/>
    <w:rsid w:val="6870081A"/>
    <w:rsid w:val="68704F57"/>
    <w:rsid w:val="68722565"/>
    <w:rsid w:val="68760AC1"/>
    <w:rsid w:val="688716DE"/>
    <w:rsid w:val="688D66BD"/>
    <w:rsid w:val="689A4A79"/>
    <w:rsid w:val="689B5D1C"/>
    <w:rsid w:val="68AC3B11"/>
    <w:rsid w:val="68B52FD4"/>
    <w:rsid w:val="68B91AF4"/>
    <w:rsid w:val="68B972BE"/>
    <w:rsid w:val="68C77314"/>
    <w:rsid w:val="68C872BD"/>
    <w:rsid w:val="68F8366E"/>
    <w:rsid w:val="69087E24"/>
    <w:rsid w:val="6929285D"/>
    <w:rsid w:val="692D6FD3"/>
    <w:rsid w:val="694F21B9"/>
    <w:rsid w:val="695B003D"/>
    <w:rsid w:val="695B67B5"/>
    <w:rsid w:val="69636FDA"/>
    <w:rsid w:val="696B4FF6"/>
    <w:rsid w:val="696C599A"/>
    <w:rsid w:val="697F1A26"/>
    <w:rsid w:val="69CA1136"/>
    <w:rsid w:val="69D53F3C"/>
    <w:rsid w:val="69E11002"/>
    <w:rsid w:val="69ED5763"/>
    <w:rsid w:val="69F46250"/>
    <w:rsid w:val="6A0D0E95"/>
    <w:rsid w:val="6A2C13A1"/>
    <w:rsid w:val="6A311998"/>
    <w:rsid w:val="6A5D7F60"/>
    <w:rsid w:val="6A6B23E7"/>
    <w:rsid w:val="6A7D60CE"/>
    <w:rsid w:val="6AE4393D"/>
    <w:rsid w:val="6AF30420"/>
    <w:rsid w:val="6AF36740"/>
    <w:rsid w:val="6AF93390"/>
    <w:rsid w:val="6B0179D4"/>
    <w:rsid w:val="6B225051"/>
    <w:rsid w:val="6B2464FF"/>
    <w:rsid w:val="6B327B8E"/>
    <w:rsid w:val="6B490FD8"/>
    <w:rsid w:val="6B5B0D1E"/>
    <w:rsid w:val="6B643E30"/>
    <w:rsid w:val="6B6E1DEB"/>
    <w:rsid w:val="6B827352"/>
    <w:rsid w:val="6B992208"/>
    <w:rsid w:val="6BA31257"/>
    <w:rsid w:val="6BB15E17"/>
    <w:rsid w:val="6BC64F2C"/>
    <w:rsid w:val="6BD90B04"/>
    <w:rsid w:val="6BDD0B55"/>
    <w:rsid w:val="6BDE7D74"/>
    <w:rsid w:val="6C0D7EE2"/>
    <w:rsid w:val="6C1A402D"/>
    <w:rsid w:val="6C1B34DF"/>
    <w:rsid w:val="6C23743F"/>
    <w:rsid w:val="6C3071C5"/>
    <w:rsid w:val="6C3B14FA"/>
    <w:rsid w:val="6C3E251F"/>
    <w:rsid w:val="6C636B0C"/>
    <w:rsid w:val="6C671AC7"/>
    <w:rsid w:val="6C834EBE"/>
    <w:rsid w:val="6C865760"/>
    <w:rsid w:val="6C8A4B57"/>
    <w:rsid w:val="6C8A5C74"/>
    <w:rsid w:val="6C8A64FC"/>
    <w:rsid w:val="6C923C6F"/>
    <w:rsid w:val="6CA570EB"/>
    <w:rsid w:val="6CA8354B"/>
    <w:rsid w:val="6CAA3195"/>
    <w:rsid w:val="6CAA482E"/>
    <w:rsid w:val="6CAB1255"/>
    <w:rsid w:val="6CBB5F72"/>
    <w:rsid w:val="6CCF452A"/>
    <w:rsid w:val="6CD17372"/>
    <w:rsid w:val="6CD9377E"/>
    <w:rsid w:val="6CDD42DF"/>
    <w:rsid w:val="6CE31D97"/>
    <w:rsid w:val="6CE67024"/>
    <w:rsid w:val="6CE95C5D"/>
    <w:rsid w:val="6D2C061C"/>
    <w:rsid w:val="6D3E2E95"/>
    <w:rsid w:val="6D472769"/>
    <w:rsid w:val="6D5B4E34"/>
    <w:rsid w:val="6D606AEA"/>
    <w:rsid w:val="6D6C1908"/>
    <w:rsid w:val="6D7969D7"/>
    <w:rsid w:val="6D813ABA"/>
    <w:rsid w:val="6DAD7E5F"/>
    <w:rsid w:val="6DB415C0"/>
    <w:rsid w:val="6DB647CC"/>
    <w:rsid w:val="6DDB4B90"/>
    <w:rsid w:val="6DF9293D"/>
    <w:rsid w:val="6E21550F"/>
    <w:rsid w:val="6E362E0A"/>
    <w:rsid w:val="6E58553B"/>
    <w:rsid w:val="6E5F0CEB"/>
    <w:rsid w:val="6E6078C5"/>
    <w:rsid w:val="6E6C7B50"/>
    <w:rsid w:val="6E7C2687"/>
    <w:rsid w:val="6E8C41FB"/>
    <w:rsid w:val="6E8F3728"/>
    <w:rsid w:val="6EC2394F"/>
    <w:rsid w:val="6EC3660D"/>
    <w:rsid w:val="6ED30CBC"/>
    <w:rsid w:val="6ED74E60"/>
    <w:rsid w:val="6ED956A5"/>
    <w:rsid w:val="6EEE261D"/>
    <w:rsid w:val="6F093CE7"/>
    <w:rsid w:val="6F10528A"/>
    <w:rsid w:val="6F1E237C"/>
    <w:rsid w:val="6F4A1C60"/>
    <w:rsid w:val="6F5F5CC6"/>
    <w:rsid w:val="6F700D96"/>
    <w:rsid w:val="6F9524F2"/>
    <w:rsid w:val="6F9A1477"/>
    <w:rsid w:val="6FA737BF"/>
    <w:rsid w:val="6FB4473B"/>
    <w:rsid w:val="6FB7760E"/>
    <w:rsid w:val="6FB8601E"/>
    <w:rsid w:val="6FBF1532"/>
    <w:rsid w:val="6FCB7FCA"/>
    <w:rsid w:val="6FD4275E"/>
    <w:rsid w:val="6FEA1438"/>
    <w:rsid w:val="6FF36A4F"/>
    <w:rsid w:val="7005269A"/>
    <w:rsid w:val="700D1514"/>
    <w:rsid w:val="701D11E3"/>
    <w:rsid w:val="70266F00"/>
    <w:rsid w:val="703C1879"/>
    <w:rsid w:val="704D6C71"/>
    <w:rsid w:val="704F0C5C"/>
    <w:rsid w:val="70B63786"/>
    <w:rsid w:val="70E16752"/>
    <w:rsid w:val="70F15259"/>
    <w:rsid w:val="70F32731"/>
    <w:rsid w:val="70F84247"/>
    <w:rsid w:val="71007B99"/>
    <w:rsid w:val="710A441F"/>
    <w:rsid w:val="713E5BE8"/>
    <w:rsid w:val="71595615"/>
    <w:rsid w:val="715A00EC"/>
    <w:rsid w:val="71725AFD"/>
    <w:rsid w:val="718E069A"/>
    <w:rsid w:val="719663ED"/>
    <w:rsid w:val="71A33DE4"/>
    <w:rsid w:val="71D04181"/>
    <w:rsid w:val="71F15582"/>
    <w:rsid w:val="720153F0"/>
    <w:rsid w:val="72112B4D"/>
    <w:rsid w:val="7215575B"/>
    <w:rsid w:val="721B6786"/>
    <w:rsid w:val="721C4DCD"/>
    <w:rsid w:val="7221326F"/>
    <w:rsid w:val="722226A6"/>
    <w:rsid w:val="724A303C"/>
    <w:rsid w:val="7254263F"/>
    <w:rsid w:val="72665E6D"/>
    <w:rsid w:val="727B5EE7"/>
    <w:rsid w:val="728107D1"/>
    <w:rsid w:val="728E0935"/>
    <w:rsid w:val="72BB0FD5"/>
    <w:rsid w:val="72BD1208"/>
    <w:rsid w:val="72C8228E"/>
    <w:rsid w:val="72E0761B"/>
    <w:rsid w:val="7301479B"/>
    <w:rsid w:val="730E3ECA"/>
    <w:rsid w:val="73130E47"/>
    <w:rsid w:val="73212907"/>
    <w:rsid w:val="732A4AE9"/>
    <w:rsid w:val="733152B2"/>
    <w:rsid w:val="734720F1"/>
    <w:rsid w:val="73545E2D"/>
    <w:rsid w:val="735A4533"/>
    <w:rsid w:val="736D4B90"/>
    <w:rsid w:val="736F10CE"/>
    <w:rsid w:val="738161D9"/>
    <w:rsid w:val="739964A9"/>
    <w:rsid w:val="73A15F52"/>
    <w:rsid w:val="73A55790"/>
    <w:rsid w:val="73BF4115"/>
    <w:rsid w:val="73DA4D00"/>
    <w:rsid w:val="73E54CC0"/>
    <w:rsid w:val="73E81436"/>
    <w:rsid w:val="73EB3745"/>
    <w:rsid w:val="73FD79B2"/>
    <w:rsid w:val="7417372F"/>
    <w:rsid w:val="74173F3B"/>
    <w:rsid w:val="74305253"/>
    <w:rsid w:val="74351C17"/>
    <w:rsid w:val="74390387"/>
    <w:rsid w:val="74404B88"/>
    <w:rsid w:val="74435971"/>
    <w:rsid w:val="744E741A"/>
    <w:rsid w:val="745062FE"/>
    <w:rsid w:val="74745B69"/>
    <w:rsid w:val="747C33D3"/>
    <w:rsid w:val="748D28E9"/>
    <w:rsid w:val="74977102"/>
    <w:rsid w:val="749D1A20"/>
    <w:rsid w:val="74A30964"/>
    <w:rsid w:val="74B821DA"/>
    <w:rsid w:val="74BB3244"/>
    <w:rsid w:val="74BB7C6A"/>
    <w:rsid w:val="74D32535"/>
    <w:rsid w:val="74D4034D"/>
    <w:rsid w:val="74D8505B"/>
    <w:rsid w:val="74E04CB0"/>
    <w:rsid w:val="74F02583"/>
    <w:rsid w:val="74FC0EDC"/>
    <w:rsid w:val="74FE4173"/>
    <w:rsid w:val="751A0D53"/>
    <w:rsid w:val="753067B6"/>
    <w:rsid w:val="75322D28"/>
    <w:rsid w:val="754F77F4"/>
    <w:rsid w:val="756A1519"/>
    <w:rsid w:val="756C39F4"/>
    <w:rsid w:val="75763DA7"/>
    <w:rsid w:val="7580201E"/>
    <w:rsid w:val="758E276B"/>
    <w:rsid w:val="75A10DEA"/>
    <w:rsid w:val="75A415C4"/>
    <w:rsid w:val="75A53934"/>
    <w:rsid w:val="75AD0577"/>
    <w:rsid w:val="75B14282"/>
    <w:rsid w:val="75BE4423"/>
    <w:rsid w:val="75C34181"/>
    <w:rsid w:val="75D11130"/>
    <w:rsid w:val="75E51D79"/>
    <w:rsid w:val="76023252"/>
    <w:rsid w:val="7609485E"/>
    <w:rsid w:val="760B6085"/>
    <w:rsid w:val="761011AA"/>
    <w:rsid w:val="761B72AC"/>
    <w:rsid w:val="762A4482"/>
    <w:rsid w:val="762B202A"/>
    <w:rsid w:val="762D76F1"/>
    <w:rsid w:val="763466D1"/>
    <w:rsid w:val="76392599"/>
    <w:rsid w:val="76403D8E"/>
    <w:rsid w:val="765214F3"/>
    <w:rsid w:val="76541655"/>
    <w:rsid w:val="76755D86"/>
    <w:rsid w:val="768A60C6"/>
    <w:rsid w:val="769A38B8"/>
    <w:rsid w:val="76B16ECC"/>
    <w:rsid w:val="76D868A4"/>
    <w:rsid w:val="770051B9"/>
    <w:rsid w:val="770D294B"/>
    <w:rsid w:val="771804BC"/>
    <w:rsid w:val="77193852"/>
    <w:rsid w:val="772246A4"/>
    <w:rsid w:val="77343391"/>
    <w:rsid w:val="774725F0"/>
    <w:rsid w:val="7763231B"/>
    <w:rsid w:val="77674832"/>
    <w:rsid w:val="776A22D4"/>
    <w:rsid w:val="77766A1B"/>
    <w:rsid w:val="777A3580"/>
    <w:rsid w:val="777E0D7C"/>
    <w:rsid w:val="7783044B"/>
    <w:rsid w:val="779812A9"/>
    <w:rsid w:val="77B52DC8"/>
    <w:rsid w:val="77B832DB"/>
    <w:rsid w:val="77BA3FD3"/>
    <w:rsid w:val="77C154F8"/>
    <w:rsid w:val="77C54B6D"/>
    <w:rsid w:val="77D65846"/>
    <w:rsid w:val="77DB7B42"/>
    <w:rsid w:val="77F014A9"/>
    <w:rsid w:val="78186680"/>
    <w:rsid w:val="781F0B42"/>
    <w:rsid w:val="782B5A16"/>
    <w:rsid w:val="78530942"/>
    <w:rsid w:val="78627824"/>
    <w:rsid w:val="78671FB2"/>
    <w:rsid w:val="78846E3C"/>
    <w:rsid w:val="788D6059"/>
    <w:rsid w:val="78904A80"/>
    <w:rsid w:val="78954666"/>
    <w:rsid w:val="78A136BB"/>
    <w:rsid w:val="78CA11F5"/>
    <w:rsid w:val="78CA6CC9"/>
    <w:rsid w:val="7903416C"/>
    <w:rsid w:val="79350D2B"/>
    <w:rsid w:val="794940A2"/>
    <w:rsid w:val="794E55B8"/>
    <w:rsid w:val="795E209F"/>
    <w:rsid w:val="797D28F4"/>
    <w:rsid w:val="79926D15"/>
    <w:rsid w:val="7996155F"/>
    <w:rsid w:val="799D3AB7"/>
    <w:rsid w:val="799E5A46"/>
    <w:rsid w:val="79B25D6F"/>
    <w:rsid w:val="79BF2EB8"/>
    <w:rsid w:val="79BF5E3C"/>
    <w:rsid w:val="79D20DE9"/>
    <w:rsid w:val="79D86373"/>
    <w:rsid w:val="79DE1996"/>
    <w:rsid w:val="79E066D6"/>
    <w:rsid w:val="7A0A5F2C"/>
    <w:rsid w:val="7A130BF1"/>
    <w:rsid w:val="7A2D771C"/>
    <w:rsid w:val="7A4C30C2"/>
    <w:rsid w:val="7A5208C7"/>
    <w:rsid w:val="7A645E43"/>
    <w:rsid w:val="7A814F07"/>
    <w:rsid w:val="7A847D39"/>
    <w:rsid w:val="7A881958"/>
    <w:rsid w:val="7AA50CF7"/>
    <w:rsid w:val="7AA767DD"/>
    <w:rsid w:val="7AA91401"/>
    <w:rsid w:val="7AAD0505"/>
    <w:rsid w:val="7AB060F8"/>
    <w:rsid w:val="7AEC47B2"/>
    <w:rsid w:val="7AF31B53"/>
    <w:rsid w:val="7B0D064E"/>
    <w:rsid w:val="7B267BA1"/>
    <w:rsid w:val="7B342683"/>
    <w:rsid w:val="7B4444E7"/>
    <w:rsid w:val="7B4E0199"/>
    <w:rsid w:val="7B547A2C"/>
    <w:rsid w:val="7B5945F3"/>
    <w:rsid w:val="7B79205A"/>
    <w:rsid w:val="7B7A2FA5"/>
    <w:rsid w:val="7B7C452A"/>
    <w:rsid w:val="7B893304"/>
    <w:rsid w:val="7B916617"/>
    <w:rsid w:val="7B950538"/>
    <w:rsid w:val="7BC84EF2"/>
    <w:rsid w:val="7BD07CB5"/>
    <w:rsid w:val="7BEE314D"/>
    <w:rsid w:val="7BF31AC9"/>
    <w:rsid w:val="7BFD2296"/>
    <w:rsid w:val="7C38511C"/>
    <w:rsid w:val="7C3B3283"/>
    <w:rsid w:val="7C3E0C3C"/>
    <w:rsid w:val="7C406106"/>
    <w:rsid w:val="7C505A42"/>
    <w:rsid w:val="7C537A90"/>
    <w:rsid w:val="7C5935E6"/>
    <w:rsid w:val="7C5C7953"/>
    <w:rsid w:val="7C613713"/>
    <w:rsid w:val="7C661AE8"/>
    <w:rsid w:val="7C6849D2"/>
    <w:rsid w:val="7C6D5D22"/>
    <w:rsid w:val="7C833946"/>
    <w:rsid w:val="7C890154"/>
    <w:rsid w:val="7CBF2D43"/>
    <w:rsid w:val="7CC06583"/>
    <w:rsid w:val="7CD560A3"/>
    <w:rsid w:val="7D2429C5"/>
    <w:rsid w:val="7D2928C9"/>
    <w:rsid w:val="7D347F04"/>
    <w:rsid w:val="7D391403"/>
    <w:rsid w:val="7D4F30D2"/>
    <w:rsid w:val="7D557CBD"/>
    <w:rsid w:val="7D5C318B"/>
    <w:rsid w:val="7D645F26"/>
    <w:rsid w:val="7D6501C1"/>
    <w:rsid w:val="7D8015CA"/>
    <w:rsid w:val="7D99664F"/>
    <w:rsid w:val="7DA42EA2"/>
    <w:rsid w:val="7DBB13A7"/>
    <w:rsid w:val="7DEE05C6"/>
    <w:rsid w:val="7E284D44"/>
    <w:rsid w:val="7E4D2CF2"/>
    <w:rsid w:val="7E545CCB"/>
    <w:rsid w:val="7E5601F9"/>
    <w:rsid w:val="7E7A74E0"/>
    <w:rsid w:val="7E842AB5"/>
    <w:rsid w:val="7E882D4A"/>
    <w:rsid w:val="7E8A6793"/>
    <w:rsid w:val="7E9269F6"/>
    <w:rsid w:val="7EA92EBB"/>
    <w:rsid w:val="7EB06AC8"/>
    <w:rsid w:val="7EBF672B"/>
    <w:rsid w:val="7ECF0CC7"/>
    <w:rsid w:val="7ED25AA8"/>
    <w:rsid w:val="7EE7781C"/>
    <w:rsid w:val="7EE84ABB"/>
    <w:rsid w:val="7EF105E5"/>
    <w:rsid w:val="7EF14F1C"/>
    <w:rsid w:val="7F004680"/>
    <w:rsid w:val="7F114207"/>
    <w:rsid w:val="7F244DDB"/>
    <w:rsid w:val="7F2F43AD"/>
    <w:rsid w:val="7F3D166E"/>
    <w:rsid w:val="7F483204"/>
    <w:rsid w:val="7F527C48"/>
    <w:rsid w:val="7F552770"/>
    <w:rsid w:val="7F5C6F68"/>
    <w:rsid w:val="7F600B88"/>
    <w:rsid w:val="7F753CEC"/>
    <w:rsid w:val="7F790915"/>
    <w:rsid w:val="7F7A2C57"/>
    <w:rsid w:val="7F7F1999"/>
    <w:rsid w:val="7F81653A"/>
    <w:rsid w:val="7F8476DE"/>
    <w:rsid w:val="7F8674DF"/>
    <w:rsid w:val="7F8A6F3C"/>
    <w:rsid w:val="7FB41E60"/>
    <w:rsid w:val="7FBA31AA"/>
    <w:rsid w:val="7FC14D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unhideWhenUsed/>
    <w:qFormat/>
    <w:uiPriority w:val="99"/>
    <w:pPr>
      <w:autoSpaceDE w:val="0"/>
      <w:autoSpaceDN w:val="0"/>
      <w:adjustRightInd w:val="0"/>
      <w:outlineLvl w:val="0"/>
    </w:pPr>
    <w:rPr>
      <w:rFonts w:ascii="Arial" w:hAnsi="Arial"/>
      <w:b/>
      <w:color w:val="000000"/>
      <w:sz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w:basedOn w:val="4"/>
    <w:next w:val="4"/>
    <w:qFormat/>
    <w:uiPriority w:val="0"/>
    <w:pPr>
      <w:spacing w:after="120"/>
    </w:pPr>
  </w:style>
  <w:style w:type="paragraph" w:styleId="4">
    <w:name w:val="Title"/>
    <w:basedOn w:val="1"/>
    <w:next w:val="1"/>
    <w:qFormat/>
    <w:uiPriority w:val="0"/>
    <w:pPr>
      <w:spacing w:before="240" w:after="60"/>
      <w:jc w:val="center"/>
      <w:outlineLvl w:val="0"/>
    </w:pPr>
    <w:rPr>
      <w:rFonts w:ascii="Arial" w:hAnsi="Arial" w:cs="Arial"/>
      <w:b/>
      <w:bCs/>
      <w:sz w:val="32"/>
      <w:szCs w:val="32"/>
    </w:rPr>
  </w:style>
  <w:style w:type="paragraph" w:styleId="5">
    <w:name w:val="Plain Text"/>
    <w:basedOn w:val="1"/>
    <w:next w:val="1"/>
    <w:qFormat/>
    <w:uiPriority w:val="0"/>
    <w:rPr>
      <w:rFonts w:ascii="宋体" w:hAnsi="Courier New"/>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2"/>
    <w:basedOn w:val="1"/>
    <w:next w:val="1"/>
    <w:qFormat/>
    <w:uiPriority w:val="0"/>
    <w:pPr>
      <w:ind w:left="480" w:leftChars="200"/>
    </w:pPr>
    <w:rPr>
      <w:rFonts w:ascii="Times New Roman" w:hAnsi="Times New Roman"/>
    </w:rPr>
  </w:style>
  <w:style w:type="paragraph" w:customStyle="1" w:styleId="11">
    <w:name w:val="报告正文"/>
    <w:basedOn w:val="1"/>
    <w:qFormat/>
    <w:uiPriority w:val="0"/>
    <w:pPr>
      <w:textAlignment w:val="baseline"/>
    </w:pPr>
    <w:rPr>
      <w:rFonts w:asciiTheme="minorHAnsi" w:hAnsiTheme="minorHAnsi" w:cstheme="minorBidi"/>
      <w:kern w:val="0"/>
      <w:szCs w:val="24"/>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rPr>
      <w:rFonts w:ascii="宋体" w:hAnsi="宋体" w:eastAsia="宋体" w:cs="宋体"/>
      <w:sz w:val="19"/>
      <w:szCs w:val="19"/>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148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2025-09-17T09:22:00Z</dcterms:created>
  <dc:creator>朱嘉仪</dc:creator>
  <cp:lastModifiedBy>邸燕-临时</cp:lastModifiedBy>
  <dcterms:modified xsi:type="dcterms:W3CDTF">2025-09-30T07:00:37Z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C4DCFCCD576F476FA0B3680E4204D4C5</vt:lpwstr>
  </property>
</Properties>
</file>