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cs="宋体"/>
              <w:kern w:val="2"/>
              <w:sz w:val="28"/>
              <w:szCs w:val="28"/>
              <w:u w:val="single"/>
              <w:lang w:val="en-US" w:eastAsia="zh-CN" w:bidi="ar-SA"/>
            </w:rPr>
            <w:t xml:space="preserve"> 南方电网储能股份有限公司西部检修试验分公司</w:t>
          </w:r>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cs="宋体"/>
          <w:sz w:val="28"/>
          <w:szCs w:val="28"/>
          <w:highlight w:val="none"/>
          <w:u w:val="single"/>
          <w:lang w:val="en-US" w:eastAsia="zh-CN"/>
        </w:rPr>
        <w:t>西部修试公司2025年干部人才培训班</w:t>
      </w:r>
      <w:r>
        <w:rPr>
          <w:rFonts w:hint="eastAsia" w:ascii="宋体" w:hAnsi="宋体" w:eastAsia="宋体" w:cs="宋体"/>
          <w:sz w:val="28"/>
          <w:szCs w:val="28"/>
          <w:highlight w:val="none"/>
          <w:u w:val="single"/>
        </w:rPr>
        <w:t>项目</w:t>
      </w:r>
      <w:r>
        <w:rPr>
          <w:rFonts w:hint="eastAsia" w:ascii="宋体" w:hAnsi="宋体" w:cs="宋体"/>
          <w:sz w:val="28"/>
          <w:szCs w:val="28"/>
          <w:highlight w:val="none"/>
          <w:u w:val="single"/>
          <w:lang w:val="en-US" w:eastAsia="zh-CN"/>
        </w:rPr>
        <w:t>达成协议</w:t>
      </w:r>
      <w:permEnd w:id="2"/>
      <w:bookmarkStart w:id="0" w:name="_GoBack"/>
      <w:bookmarkEnd w:id="0"/>
      <w:r>
        <w:rPr>
          <w:rFonts w:hint="eastAsia" w:ascii="宋体" w:hAnsi="宋体" w:eastAsia="宋体" w:cs="宋体"/>
          <w:sz w:val="28"/>
          <w:szCs w:val="28"/>
          <w:highlight w:val="none"/>
          <w:u w:val="none"/>
          <w:lang w:val="en-US" w:eastAsia="zh-CN"/>
        </w:rPr>
        <w:t>，现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3" w:edGrp="everyone"/>
      <w:r>
        <w:rPr>
          <w:rFonts w:hint="eastAsia" w:ascii="宋体" w:hAnsi="宋体" w:eastAsia="宋体" w:cs="宋体"/>
          <w:color w:val="auto"/>
          <w:sz w:val="28"/>
          <w:szCs w:val="28"/>
          <w:u w:val="single"/>
          <w:lang w:val="en-US" w:eastAsia="zh-CN"/>
        </w:rPr>
        <w:t xml:space="preserve">  南网储能公司监督部  </w:t>
      </w:r>
      <w:permEnd w:id="3"/>
      <w:r>
        <w:rPr>
          <w:rFonts w:hint="eastAsia" w:ascii="宋体" w:hAnsi="宋体" w:eastAsia="宋体" w:cs="宋体"/>
          <w:color w:val="auto"/>
          <w:sz w:val="28"/>
          <w:szCs w:val="28"/>
        </w:rPr>
        <w:t>；举报地址：</w:t>
      </w:r>
      <w:permStart w:id="4" w:edGrp="everyone"/>
      <w:r>
        <w:rPr>
          <w:rFonts w:hint="eastAsia" w:ascii="宋体" w:hAnsi="宋体" w:eastAsia="宋体" w:cs="宋体"/>
          <w:color w:val="auto"/>
          <w:sz w:val="28"/>
          <w:szCs w:val="28"/>
          <w:u w:val="single"/>
          <w:lang w:val="en-US"/>
        </w:rPr>
        <w:t xml:space="preserve">  广州市天河区龙口东路32号广东蓄能大厦1408室  </w:t>
      </w:r>
      <w:permEnd w:id="4"/>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5" w:edGrp="everyone"/>
      <w:r>
        <w:rPr>
          <w:rFonts w:hint="eastAsia" w:ascii="宋体" w:hAnsi="宋体" w:eastAsia="宋体" w:cs="宋体"/>
          <w:color w:val="auto"/>
          <w:sz w:val="28"/>
          <w:szCs w:val="28"/>
          <w:u w:val="single"/>
          <w:lang w:val="en-US"/>
        </w:rPr>
        <w:t xml:space="preserve">  nwcn12388@es.csg.cn    </w:t>
      </w:r>
      <w:permEnd w:id="5"/>
      <w:r>
        <w:rPr>
          <w:rFonts w:hint="eastAsia" w:ascii="宋体" w:hAnsi="宋体" w:eastAsia="宋体" w:cs="宋体"/>
          <w:color w:val="auto"/>
          <w:sz w:val="28"/>
          <w:szCs w:val="28"/>
        </w:rPr>
        <w:t>；举报电话：</w:t>
      </w:r>
      <w:permStart w:id="6" w:edGrp="everyone"/>
      <w:r>
        <w:rPr>
          <w:rFonts w:hint="eastAsia" w:ascii="宋体" w:hAnsi="宋体" w:eastAsia="宋体" w:cs="宋体"/>
          <w:b w:val="0"/>
          <w:bCs w:val="0"/>
          <w:color w:val="auto"/>
          <w:sz w:val="28"/>
          <w:szCs w:val="28"/>
          <w:u w:val="single"/>
          <w:lang w:val="en-US"/>
        </w:rPr>
        <w:t xml:space="preserve">  020-38128110   </w:t>
      </w:r>
      <w:permEnd w:id="6"/>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rPr>
      </w:pPr>
      <w:r>
        <w:rPr>
          <w:rFonts w:hint="eastAsia" w:ascii="宋体" w:hAnsi="宋体" w:cs="宋体"/>
          <w:b w:val="0"/>
          <w:bCs w:val="0"/>
          <w:color w:val="000000"/>
          <w:sz w:val="28"/>
          <w:szCs w:val="28"/>
          <w:lang w:val="en-US" w:eastAsia="zh-CN"/>
        </w:rPr>
        <w:t xml:space="preserve">   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7" w:edGrp="everyone"/>
          <w:r>
            <w:rPr>
              <w:rFonts w:hint="eastAsia" w:ascii="宋体" w:hAnsi="宋体" w:eastAsia="宋体" w:cs="宋体"/>
              <w:color w:val="auto"/>
              <w:sz w:val="28"/>
              <w:szCs w:val="28"/>
              <w:u w:val="single"/>
              <w:lang w:val="en-US" w:eastAsia="zh-CN"/>
            </w:rPr>
            <w:t xml:space="preserve">      </w:t>
          </w:r>
          <w:permEnd w:id="7"/>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226F79"/>
    <w:rsid w:val="1251682C"/>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39F0290"/>
    <w:rsid w:val="55AC5800"/>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5EFC3FEB"/>
    <w:rsid w:val="60590A89"/>
    <w:rsid w:val="60ED009A"/>
    <w:rsid w:val="61116304"/>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B9301A0"/>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2</Pages>
  <Words>0</Words>
  <Characters>0</Characters>
  <Lines>0</Lines>
  <Paragraphs>0</Paragraphs>
  <TotalTime>9</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袁诗雪</dc:creator>
  <cp:lastModifiedBy>牟锦春</cp:lastModifiedBy>
  <dcterms:modified xsi:type="dcterms:W3CDTF">2025-10-11T09:49:31Z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7668FBF1346243349B9248F7C6C75092</vt:lpwstr>
  </property>
</Properties>
</file>