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示波器维修服务</w:t>
      </w:r>
      <w:bookmarkStart w:id="0" w:name="_GoBack"/>
      <w:bookmarkEnd w:id="0"/>
    </w:p>
    <w:p>
      <w:pPr>
        <w:pStyle w:val="2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  <w:t>报价明细单</w:t>
      </w:r>
    </w:p>
    <w:tbl>
      <w:tblPr>
        <w:tblStyle w:val="4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1928"/>
        <w:gridCol w:w="2405"/>
        <w:gridCol w:w="875"/>
        <w:gridCol w:w="762"/>
        <w:gridCol w:w="1125"/>
        <w:gridCol w:w="1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设备名称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厂家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型号）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故障描述/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维修内容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单价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小计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004648示波器(美国泰克Tektronix公司,型号：DPO3054)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开机通电后有烧焦味,无法开机,电源模块及信号分配模块坏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台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4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28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007705示波器(美国力科LeCroy,型号：WAVERUNNER 640Zi）</w:t>
            </w:r>
          </w:p>
        </w:tc>
        <w:tc>
          <w:tcPr>
            <w:tcW w:w="24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故障：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每次冷机开机会出现死机现象，主控制模块故障。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关机后再开机可以正常进入界面，但出现花屏现象，显示控制模块故障。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CH1波形测量出现过冲现象，CH1采集通道模块老化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要求维修方进行损坏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老化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部件定购配件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lang w:val="en-US" w:eastAsia="zh-CN" w:bidi="ar-SA"/>
              </w:rPr>
              <w:t>进行更换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并修复故障，需测试调校参数并出具检测报告。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台</w:t>
            </w:r>
          </w:p>
        </w:tc>
        <w:tc>
          <w:tcPr>
            <w:tcW w:w="76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2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43" w:type="dxa"/>
            <w:gridSpan w:val="6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合计（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）：</w:t>
            </w:r>
          </w:p>
        </w:tc>
        <w:tc>
          <w:tcPr>
            <w:tcW w:w="12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备注：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1、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2、维修后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质保期不少于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12个月；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报价含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13%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税费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（需开具增值税专用发票）。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B194C1"/>
    <w:multiLevelType w:val="singleLevel"/>
    <w:tmpl w:val="18B194C1"/>
    <w:lvl w:ilvl="0" w:tentative="0">
      <w:start w:val="1"/>
      <w:numFmt w:val="lowerLetter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87A9E"/>
    <w:rsid w:val="44E67ADF"/>
    <w:rsid w:val="46387A9E"/>
    <w:rsid w:val="62C5567C"/>
    <w:rsid w:val="6A7C7494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2025-07-02T08:21:00Z</dcterms:created>
  <dc:creator>李玎</dc:creator>
  <cp:lastModifiedBy>李玎</cp:lastModifiedBy>
  <dcterms:modified xsi:type="dcterms:W3CDTF">2025-10-20T09:07:56Z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128A86FD0F8744CE8B4D8C7C3EBBA91F</vt:lpwstr>
  </property>
</Properties>
</file>