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2025年云南十里阳光发展有限公司运作部球杆清洗刷、香薰补充液采购项目</w:t>
      </w:r>
    </w:p>
    <w:p>
      <w:pPr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技术要求：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供货方需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提前提供样品，经采购方确认无误后方可供货，质保期至少一年，物流请使用顺丰，采购方联系人：雷霄13888311767。</w:t>
      </w:r>
    </w:p>
    <w:p>
      <w:pPr>
        <w:numPr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一、球杆清洗刷技术参数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1.材质：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尼龙+钢丝刷头、橡胶手柄。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2.净重：约100g。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3.数量：20把。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4.尺寸：45*186mm（可伸缩，不含挂扣）。</w:t>
      </w:r>
    </w:p>
    <w:p>
      <w:pPr>
        <w:pStyle w:val="2"/>
        <w:numPr>
          <w:ilvl w:val="0"/>
          <w:numId w:val="0"/>
        </w:numPr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样品图片：</w:t>
      </w:r>
    </w:p>
    <w:p>
      <w:pPr>
        <w:numPr>
          <w:ilvl w:val="0"/>
          <w:numId w:val="0"/>
        </w:numPr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4116705" cy="3819525"/>
            <wp:effectExtent l="0" t="0" r="17145" b="9525"/>
            <wp:docPr id="3" name="图片 3" descr="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参考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670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二、Vant Kevin无火香薰补充液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1.容量：5000ml。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2.成分：植物挥发基液/植物香精油。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3.检测：SGS权威检测,无毒无甲醛。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4.数量：3桶。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样品图片：</w:t>
      </w:r>
    </w:p>
    <w:p>
      <w:pPr>
        <w:pStyle w:val="2"/>
        <w:numPr>
          <w:ilvl w:val="0"/>
          <w:numId w:val="0"/>
        </w:numPr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17160" cy="3969385"/>
            <wp:effectExtent l="0" t="0" r="2540" b="12065"/>
            <wp:docPr id="4" name="图片 4" descr="308075333091358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080753330913584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7160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00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D1C45"/>
    <w:rsid w:val="0A40155D"/>
    <w:rsid w:val="0C082ECB"/>
    <w:rsid w:val="19B72881"/>
    <w:rsid w:val="1F3B559C"/>
    <w:rsid w:val="23133519"/>
    <w:rsid w:val="34D4641F"/>
    <w:rsid w:val="3D195287"/>
    <w:rsid w:val="405E48F1"/>
    <w:rsid w:val="42B410E9"/>
    <w:rsid w:val="48B344E5"/>
    <w:rsid w:val="495A3217"/>
    <w:rsid w:val="4A2173D1"/>
    <w:rsid w:val="4CF667BC"/>
    <w:rsid w:val="639A4D25"/>
    <w:rsid w:val="6B3312AE"/>
    <w:rsid w:val="78EB46EB"/>
    <w:rsid w:val="79477F7A"/>
    <w:rsid w:val="7D5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2024-06-20T03:18:00Z</dcterms:created>
  <dc:creator>LX</dc:creator>
  <cp:lastModifiedBy>马俊杰</cp:lastModifiedBy>
  <dcterms:modified xsi:type="dcterms:W3CDTF">2025-11-11T03:12:51Z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47987C5D80F14EE7871F03970E8D4428</vt:lpwstr>
  </property>
</Properties>
</file>