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507"/>
        <w:gridCol w:w="807"/>
        <w:gridCol w:w="1010"/>
        <w:gridCol w:w="891"/>
        <w:gridCol w:w="1455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升降屏配套终端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pStyle w:val="10"/>
              <w:widowControl/>
              <w:numPr>
                <w:ilvl w:val="0"/>
                <w:numId w:val="0"/>
              </w:numPr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型号：</w:t>
            </w:r>
            <w:r>
              <w:rPr>
                <w:rFonts w:hint="eastAsia"/>
              </w:rPr>
              <w:t>TS90X</w:t>
            </w:r>
          </w:p>
          <w:p>
            <w:pPr>
              <w:pStyle w:val="10"/>
              <w:widowControl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1、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基础需求：内存不低于16G DDR4；</w:t>
            </w:r>
          </w:p>
          <w:p>
            <w:pPr>
              <w:pStyle w:val="10"/>
              <w:widowControl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2、存储不少于1块512G SATA固态硬盘；</w:t>
            </w:r>
          </w:p>
          <w:p>
            <w:pPr>
              <w:pStyle w:val="10"/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3、支持不少于1个千兆网口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；</w:t>
            </w:r>
          </w:p>
          <w:p>
            <w:pPr>
              <w:pStyle w:val="10"/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4、含配套键盘鼠标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、电脑包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  <w:p>
            <w:pPr>
              <w:pStyle w:val="10"/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5、自验收之日起质保期3年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  <w:bookmarkStart w:id="1" w:name="_GoBack"/>
            <w:bookmarkEnd w:id="1"/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日内，将货物交付至甲方指定地点。(自验收之日起质保期3年）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6B4191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764161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07440D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7D4FB5"/>
    <w:rsid w:val="0C861073"/>
    <w:rsid w:val="0CB7053C"/>
    <w:rsid w:val="0CE84804"/>
    <w:rsid w:val="0CFC733B"/>
    <w:rsid w:val="0D12725F"/>
    <w:rsid w:val="0D5300AF"/>
    <w:rsid w:val="0D8A786E"/>
    <w:rsid w:val="0D9C4150"/>
    <w:rsid w:val="0DC359A1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6257C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5A0024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D15213"/>
    <w:rsid w:val="1B1F555D"/>
    <w:rsid w:val="1B561602"/>
    <w:rsid w:val="1BCD544B"/>
    <w:rsid w:val="1BFF2F2A"/>
    <w:rsid w:val="1C3278A2"/>
    <w:rsid w:val="1C5A72B4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02C8C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8937AB"/>
    <w:rsid w:val="25EA626C"/>
    <w:rsid w:val="25EC4553"/>
    <w:rsid w:val="261F7870"/>
    <w:rsid w:val="26907ADB"/>
    <w:rsid w:val="26AC4F7F"/>
    <w:rsid w:val="26B2175F"/>
    <w:rsid w:val="26D741F3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801A0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17081E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87306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21D69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91753E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B308EE"/>
    <w:rsid w:val="35F25969"/>
    <w:rsid w:val="365015FB"/>
    <w:rsid w:val="366B0578"/>
    <w:rsid w:val="367A5F64"/>
    <w:rsid w:val="36825B5E"/>
    <w:rsid w:val="36917E84"/>
    <w:rsid w:val="36952E9A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7C27E7"/>
    <w:rsid w:val="3BE82348"/>
    <w:rsid w:val="3C06070B"/>
    <w:rsid w:val="3C1444AC"/>
    <w:rsid w:val="3C274111"/>
    <w:rsid w:val="3C547E24"/>
    <w:rsid w:val="3C584DA1"/>
    <w:rsid w:val="3CCB0BE1"/>
    <w:rsid w:val="3CF07E3B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3190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3A3A5A"/>
    <w:rsid w:val="43576B7D"/>
    <w:rsid w:val="43C30956"/>
    <w:rsid w:val="43C75166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4BA6073"/>
    <w:rsid w:val="452138FB"/>
    <w:rsid w:val="45262261"/>
    <w:rsid w:val="45473445"/>
    <w:rsid w:val="45473F29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EB2B26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65029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C801B9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BE75211"/>
    <w:rsid w:val="5C00101B"/>
    <w:rsid w:val="5C5E119E"/>
    <w:rsid w:val="5C7B28F7"/>
    <w:rsid w:val="5CA02284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30BBC"/>
    <w:rsid w:val="61C439FA"/>
    <w:rsid w:val="61CE507B"/>
    <w:rsid w:val="61E728D6"/>
    <w:rsid w:val="61EF5133"/>
    <w:rsid w:val="62173821"/>
    <w:rsid w:val="621B581B"/>
    <w:rsid w:val="622307EE"/>
    <w:rsid w:val="626342D1"/>
    <w:rsid w:val="626559D3"/>
    <w:rsid w:val="626B432C"/>
    <w:rsid w:val="63146E6D"/>
    <w:rsid w:val="63696824"/>
    <w:rsid w:val="63873AC9"/>
    <w:rsid w:val="63AD4F94"/>
    <w:rsid w:val="63BC0D27"/>
    <w:rsid w:val="63C10D97"/>
    <w:rsid w:val="63C75ED9"/>
    <w:rsid w:val="63D11A20"/>
    <w:rsid w:val="63E6019D"/>
    <w:rsid w:val="63E776F7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74C3F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044A5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F4B97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220455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CB131F"/>
    <w:rsid w:val="73D53CDE"/>
    <w:rsid w:val="73E51C1F"/>
    <w:rsid w:val="740C0775"/>
    <w:rsid w:val="740C2E8C"/>
    <w:rsid w:val="747932C9"/>
    <w:rsid w:val="747F2524"/>
    <w:rsid w:val="74800F60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BC6D29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3E513E"/>
    <w:rsid w:val="7B513D99"/>
    <w:rsid w:val="7BA258DC"/>
    <w:rsid w:val="7BD11C6F"/>
    <w:rsid w:val="7C0410BC"/>
    <w:rsid w:val="7C047B17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9C5A92"/>
    <w:rsid w:val="7EC07239"/>
    <w:rsid w:val="7F042CA5"/>
    <w:rsid w:val="7F0E3FD4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index 1"/>
    <w:basedOn w:val="1"/>
    <w:next w:val="1"/>
    <w:unhideWhenUsed/>
    <w:qFormat/>
    <w:uiPriority w:val="99"/>
    <w:rPr>
      <w:szCs w:val="2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375</Words>
  <Characters>423</Characters>
  <Lines>0</Lines>
  <Paragraphs>0</Paragraphs>
  <TotalTime>0</TotalTime>
  <ScaleCrop>false</ScaleCrop>
  <LinksUpToDate>false</LinksUpToDate>
  <CharactersWithSpaces>694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dcterms:modified xsi:type="dcterms:W3CDTF">2025-12-26T07:01:28Z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  <property fmtid="{D5CDD505-2E9C-101B-9397-08002B2CF9AE}" pid="4" name="KSOTemplateDocerSaveRecord">
    <vt:lpwstr>eyJoZGlkIjoiZDkzMjc2MTFiNzQxYTVhNjk0ZGNlZmI5ODNkNGNiNjIiLCJ1c2VySWQiOiIzMDM3NTIzMDAifQ==</vt:lpwstr>
  </property>
</Properties>
</file>