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471CE3F">
      <w:pPr>
        <w:spacing w:before="624" w:beforeLines="200"/>
        <w:jc w:val="center"/>
        <w:rPr>
          <w:rFonts w:eastAsia="黑体"/>
          <w:b/>
          <w:sz w:val="52"/>
          <w:szCs w:val="24"/>
        </w:rPr>
      </w:pPr>
      <w:bookmarkStart w:id="0" w:name="_Toc131133981"/>
      <w:bookmarkStart w:id="1" w:name="_Toc183578143"/>
      <w:bookmarkStart w:id="2" w:name="_Toc114028927"/>
      <w:bookmarkStart w:id="3" w:name="_Toc131134327"/>
      <w:bookmarkStart w:id="4" w:name="_Toc131168595"/>
      <w:bookmarkStart w:id="5" w:name="_Toc131134226"/>
      <w:r>
        <w:rPr>
          <w:rFonts w:ascii="微软雅黑" w:hAnsi="微软雅黑" w:eastAsia="微软雅黑"/>
          <w:b/>
          <w:sz w:val="44"/>
          <w:szCs w:val="21"/>
        </w:rPr>
        <w:drawing>
          <wp:anchor distT="0" distB="0" distL="114300" distR="114300" simplePos="0" relativeHeight="251659264" behindDoc="1" locked="0" layoutInCell="1" allowOverlap="1">
            <wp:simplePos x="0" y="0"/>
            <wp:positionH relativeFrom="column">
              <wp:posOffset>-1114425</wp:posOffset>
            </wp:positionH>
            <wp:positionV relativeFrom="paragraph">
              <wp:posOffset>-907415</wp:posOffset>
            </wp:positionV>
            <wp:extent cx="7570470" cy="2458720"/>
            <wp:effectExtent l="0" t="0" r="11430" b="5080"/>
            <wp:wrapTight wrapText="bothSides">
              <wp:wrapPolygon>
                <wp:start x="21592" y="-2"/>
                <wp:lineTo x="0" y="0"/>
                <wp:lineTo x="0" y="21599"/>
                <wp:lineTo x="21592" y="21601"/>
                <wp:lineTo x="8" y="21601"/>
                <wp:lineTo x="21600" y="21599"/>
                <wp:lineTo x="21600" y="0"/>
                <wp:lineTo x="8" y="-2"/>
                <wp:lineTo x="21592" y="-2"/>
              </wp:wrapPolygon>
            </wp:wrapTight>
            <wp:docPr id="1" name="图片 1"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模板-3"/>
                    <pic:cNvPicPr>
                      <a:picLocks noChangeAspect="1"/>
                    </pic:cNvPicPr>
                  </pic:nvPicPr>
                  <pic:blipFill>
                    <a:blip r:embed="rId13"/>
                    <a:stretch>
                      <a:fillRect/>
                    </a:stretch>
                  </pic:blipFill>
                  <pic:spPr>
                    <a:xfrm>
                      <a:off x="0" y="0"/>
                      <a:ext cx="7570470" cy="2458720"/>
                    </a:xfrm>
                    <a:prstGeom prst="rect">
                      <a:avLst/>
                    </a:prstGeom>
                    <a:noFill/>
                    <a:ln>
                      <a:noFill/>
                    </a:ln>
                  </pic:spPr>
                </pic:pic>
              </a:graphicData>
            </a:graphic>
          </wp:anchor>
        </w:drawing>
      </w:r>
    </w:p>
    <w:p w14:paraId="4D024429">
      <w:pPr>
        <w:spacing w:before="624" w:beforeLines="200"/>
        <w:jc w:val="center"/>
        <w:rPr>
          <w:rFonts w:eastAsia="黑体"/>
          <w:b/>
          <w:sz w:val="52"/>
          <w:szCs w:val="24"/>
        </w:rPr>
      </w:pPr>
      <w:r>
        <w:rPr>
          <w:rFonts w:hint="eastAsia" w:eastAsia="黑体"/>
          <w:b/>
          <w:sz w:val="52"/>
        </w:rPr>
        <w:t>旗舰重载无人机及大型农业无人机（载物无人机）</w:t>
      </w:r>
      <w:r>
        <w:rPr>
          <w:rFonts w:hint="eastAsia" w:eastAsia="黑体"/>
          <w:b/>
          <w:sz w:val="52"/>
          <w:szCs w:val="24"/>
        </w:rPr>
        <w:t>技术规范书</w:t>
      </w:r>
    </w:p>
    <w:p w14:paraId="6AFDC636">
      <w:pPr>
        <w:spacing w:before="624" w:beforeLines="200"/>
        <w:jc w:val="center"/>
        <w:rPr>
          <w:rFonts w:eastAsia="黑体"/>
          <w:b/>
          <w:sz w:val="52"/>
          <w:szCs w:val="24"/>
        </w:rPr>
      </w:pPr>
      <w:r>
        <w:rPr>
          <w:rFonts w:hint="eastAsia" w:eastAsia="黑体"/>
          <w:b/>
          <w:sz w:val="52"/>
          <w:szCs w:val="24"/>
        </w:rPr>
        <w:t>（专用部分）</w:t>
      </w:r>
    </w:p>
    <w:p w14:paraId="24AA0659">
      <w:pPr>
        <w:spacing w:before="624" w:beforeLines="200"/>
        <w:ind w:firstLine="2530" w:firstLineChars="700"/>
        <w:rPr>
          <w:rFonts w:eastAsia="黑体"/>
          <w:b/>
          <w:sz w:val="36"/>
        </w:rPr>
      </w:pPr>
      <w:r>
        <w:rPr>
          <w:rFonts w:hint="eastAsia" w:eastAsia="黑体"/>
          <w:b/>
          <w:sz w:val="36"/>
        </w:rPr>
        <w:t>版本号：</w:t>
      </w:r>
      <w:r>
        <w:rPr>
          <w:rFonts w:eastAsia="黑体"/>
          <w:b/>
          <w:sz w:val="36"/>
        </w:rPr>
        <w:t>20</w:t>
      </w:r>
      <w:r>
        <w:rPr>
          <w:rFonts w:hint="eastAsia" w:eastAsia="黑体"/>
          <w:b/>
          <w:sz w:val="36"/>
        </w:rPr>
        <w:t>26</w:t>
      </w:r>
      <w:r>
        <w:rPr>
          <w:rFonts w:eastAsia="黑体"/>
          <w:b/>
          <w:sz w:val="36"/>
        </w:rPr>
        <w:t>版V</w:t>
      </w:r>
      <w:r>
        <w:rPr>
          <w:rFonts w:hint="eastAsia" w:eastAsia="黑体"/>
          <w:b/>
          <w:sz w:val="36"/>
        </w:rPr>
        <w:t>1</w:t>
      </w:r>
      <w:r>
        <w:rPr>
          <w:rFonts w:eastAsia="黑体"/>
          <w:b/>
          <w:sz w:val="36"/>
        </w:rPr>
        <w:t>.0</w:t>
      </w:r>
    </w:p>
    <w:p w14:paraId="29C23A35">
      <w:pPr>
        <w:ind w:left="2518" w:hanging="108"/>
        <w:rPr>
          <w:rFonts w:eastAsia="黑体"/>
          <w:b/>
          <w:sz w:val="36"/>
        </w:rPr>
      </w:pPr>
      <w:r>
        <w:rPr>
          <w:rFonts w:hint="eastAsia" w:eastAsia="黑体"/>
          <w:b/>
          <w:sz w:val="36"/>
        </w:rPr>
        <w:t>编号：</w:t>
      </w:r>
      <w:r>
        <w:rPr>
          <w:rFonts w:hint="eastAsia" w:eastAsia="黑体"/>
          <w:b/>
          <w:sz w:val="36"/>
        </w:rPr>
        <w:tab/>
      </w:r>
    </w:p>
    <w:p w14:paraId="1B3FCDBC">
      <w:pPr>
        <w:spacing w:before="312" w:beforeLines="100"/>
        <w:jc w:val="center"/>
        <w:rPr>
          <w:rFonts w:eastAsia="黑体"/>
          <w:b/>
          <w:sz w:val="36"/>
          <w:szCs w:val="24"/>
        </w:rPr>
      </w:pPr>
    </w:p>
    <w:p w14:paraId="79C46DE6">
      <w:pPr>
        <w:spacing w:before="312" w:beforeLines="100"/>
        <w:rPr>
          <w:rFonts w:eastAsia="黑体"/>
          <w:b/>
          <w:sz w:val="36"/>
          <w:szCs w:val="24"/>
        </w:rPr>
      </w:pPr>
    </w:p>
    <w:p w14:paraId="7FB91121">
      <w:pPr>
        <w:spacing w:before="624" w:beforeLines="200"/>
        <w:jc w:val="center"/>
        <w:rPr>
          <w:rFonts w:ascii="黑体" w:eastAsia="黑体"/>
          <w:b/>
          <w:spacing w:val="20"/>
          <w:w w:val="135"/>
          <w:sz w:val="30"/>
          <w:szCs w:val="24"/>
        </w:rPr>
      </w:pPr>
      <w:r>
        <w:rPr>
          <w:rFonts w:hint="eastAsia" w:ascii="黑体" w:eastAsia="黑体"/>
          <w:b/>
          <w:spacing w:val="20"/>
          <w:w w:val="135"/>
          <w:sz w:val="30"/>
          <w:szCs w:val="24"/>
        </w:rPr>
        <w:t>中国南方电网有限责任公司</w:t>
      </w:r>
    </w:p>
    <w:p w14:paraId="79D31380">
      <w:pPr>
        <w:spacing w:line="360" w:lineRule="auto"/>
        <w:jc w:val="center"/>
        <w:rPr>
          <w:rFonts w:ascii="黑体" w:eastAsia="黑体"/>
          <w:sz w:val="28"/>
          <w:szCs w:val="21"/>
        </w:rPr>
      </w:pPr>
      <w:r>
        <w:rPr>
          <w:rFonts w:hint="eastAsia" w:ascii="黑体" w:eastAsia="黑体"/>
          <w:b/>
          <w:spacing w:val="20"/>
          <w:w w:val="135"/>
          <w:sz w:val="30"/>
          <w:szCs w:val="24"/>
        </w:rPr>
        <w:t xml:space="preserve">2026年1月  </w:t>
      </w:r>
      <w:r>
        <w:br w:type="page"/>
      </w:r>
      <w:bookmarkEnd w:id="0"/>
      <w:bookmarkEnd w:id="1"/>
      <w:bookmarkEnd w:id="2"/>
      <w:bookmarkEnd w:id="3"/>
      <w:bookmarkEnd w:id="4"/>
      <w:bookmarkEnd w:id="5"/>
      <w:r>
        <w:rPr>
          <w:rFonts w:hint="eastAsia"/>
          <w:sz w:val="28"/>
          <w:szCs w:val="21"/>
        </w:rPr>
        <w:t xml:space="preserve"> </w:t>
      </w:r>
      <w:r>
        <w:rPr>
          <w:rFonts w:hint="eastAsia" w:ascii="黑体" w:eastAsia="黑体"/>
          <w:sz w:val="28"/>
          <w:szCs w:val="21"/>
        </w:rPr>
        <w:t>目  录</w:t>
      </w:r>
    </w:p>
    <w:p w14:paraId="31A000B9">
      <w:pPr>
        <w:spacing w:line="360" w:lineRule="auto"/>
        <w:jc w:val="center"/>
        <w:rPr>
          <w:rFonts w:ascii="黑体" w:eastAsia="黑体"/>
          <w:sz w:val="28"/>
          <w:szCs w:val="21"/>
        </w:rPr>
      </w:pPr>
    </w:p>
    <w:p w14:paraId="62489059">
      <w:pPr>
        <w:pStyle w:val="55"/>
        <w:tabs>
          <w:tab w:val="right" w:leader="dot" w:pos="8312"/>
          <w:tab w:val="clear" w:pos="8705"/>
        </w:tabs>
      </w:pPr>
      <w:bookmarkStart w:id="6" w:name="_Toc241911990"/>
      <w:r>
        <w:rPr>
          <w:rFonts w:hint="eastAsia" w:ascii="黑体" w:eastAsia="黑体"/>
          <w:b w:val="0"/>
          <w:szCs w:val="21"/>
        </w:rPr>
        <w:fldChar w:fldCharType="begin"/>
      </w:r>
      <w:r>
        <w:rPr>
          <w:rFonts w:hint="eastAsia" w:ascii="黑体" w:eastAsia="黑体"/>
          <w:b w:val="0"/>
          <w:szCs w:val="21"/>
        </w:rPr>
        <w:instrText xml:space="preserve">TOC \o "1-2" \h  \u </w:instrText>
      </w:r>
      <w:r>
        <w:rPr>
          <w:rFonts w:hint="eastAsia" w:ascii="黑体" w:eastAsia="黑体"/>
          <w:b w:val="0"/>
          <w:szCs w:val="21"/>
        </w:rPr>
        <w:fldChar w:fldCharType="separate"/>
      </w:r>
      <w:r>
        <w:fldChar w:fldCharType="begin"/>
      </w:r>
      <w:r>
        <w:instrText xml:space="preserve"> HYPERLINK \l "_Toc6124" </w:instrText>
      </w:r>
      <w:r>
        <w:fldChar w:fldCharType="separate"/>
      </w:r>
      <w:r>
        <w:rPr>
          <w:rFonts w:hint="eastAsia" w:ascii="黑体" w:hAnsi="黑体" w:eastAsia="黑体"/>
          <w:szCs w:val="21"/>
        </w:rPr>
        <w:t>一</w:t>
      </w:r>
      <w:r>
        <w:rPr>
          <w:rFonts w:ascii="黑体" w:hAnsi="黑体" w:eastAsia="黑体"/>
          <w:szCs w:val="21"/>
        </w:rPr>
        <w:t>、工程</w:t>
      </w:r>
      <w:r>
        <w:rPr>
          <w:rFonts w:hint="eastAsia" w:ascii="黑体" w:hAnsi="黑体" w:eastAsia="黑体"/>
          <w:szCs w:val="21"/>
        </w:rPr>
        <w:t>概述</w:t>
      </w:r>
      <w:r>
        <w:tab/>
      </w:r>
      <w:r>
        <w:fldChar w:fldCharType="begin"/>
      </w:r>
      <w:r>
        <w:instrText xml:space="preserve"> PAGEREF _Toc6124 \h </w:instrText>
      </w:r>
      <w:r>
        <w:fldChar w:fldCharType="separate"/>
      </w:r>
      <w:r>
        <w:t>1</w:t>
      </w:r>
      <w:r>
        <w:fldChar w:fldCharType="end"/>
      </w:r>
      <w:r>
        <w:fldChar w:fldCharType="end"/>
      </w:r>
    </w:p>
    <w:p w14:paraId="14D689B1">
      <w:pPr>
        <w:pStyle w:val="70"/>
        <w:tabs>
          <w:tab w:val="right" w:leader="dot" w:pos="8312"/>
          <w:tab w:val="clear" w:pos="8705"/>
        </w:tabs>
      </w:pPr>
      <w:r>
        <w:fldChar w:fldCharType="begin"/>
      </w:r>
      <w:r>
        <w:instrText xml:space="preserve"> HYPERLINK \l "_Toc3316" </w:instrText>
      </w:r>
      <w:r>
        <w:fldChar w:fldCharType="separate"/>
      </w:r>
      <w:r>
        <w:rPr>
          <w:szCs w:val="21"/>
        </w:rPr>
        <w:t>1.1</w:t>
      </w:r>
      <w:r>
        <w:rPr>
          <w:rFonts w:hint="eastAsia"/>
          <w:szCs w:val="21"/>
        </w:rPr>
        <w:t xml:space="preserve"> 工程概况</w:t>
      </w:r>
      <w:r>
        <w:tab/>
      </w:r>
      <w:r>
        <w:fldChar w:fldCharType="begin"/>
      </w:r>
      <w:r>
        <w:instrText xml:space="preserve"> PAGEREF _Toc3316 \h </w:instrText>
      </w:r>
      <w:r>
        <w:fldChar w:fldCharType="separate"/>
      </w:r>
      <w:r>
        <w:t>1</w:t>
      </w:r>
      <w:r>
        <w:fldChar w:fldCharType="end"/>
      </w:r>
      <w:r>
        <w:fldChar w:fldCharType="end"/>
      </w:r>
    </w:p>
    <w:p w14:paraId="056CF93C">
      <w:pPr>
        <w:pStyle w:val="70"/>
        <w:tabs>
          <w:tab w:val="right" w:leader="dot" w:pos="8312"/>
          <w:tab w:val="clear" w:pos="8705"/>
        </w:tabs>
      </w:pPr>
      <w:r>
        <w:fldChar w:fldCharType="begin"/>
      </w:r>
      <w:r>
        <w:instrText xml:space="preserve"> HYPERLINK \l "_Toc18959" </w:instrText>
      </w:r>
      <w:r>
        <w:fldChar w:fldCharType="separate"/>
      </w:r>
      <w:r>
        <w:rPr>
          <w:szCs w:val="21"/>
        </w:rPr>
        <w:t>1.2</w:t>
      </w:r>
      <w:r>
        <w:rPr>
          <w:rFonts w:hint="eastAsia"/>
          <w:szCs w:val="21"/>
        </w:rPr>
        <w:t xml:space="preserve"> 使用条件</w:t>
      </w:r>
      <w:r>
        <w:tab/>
      </w:r>
      <w:r>
        <w:fldChar w:fldCharType="begin"/>
      </w:r>
      <w:r>
        <w:instrText xml:space="preserve"> PAGEREF _Toc18959 \h </w:instrText>
      </w:r>
      <w:r>
        <w:fldChar w:fldCharType="separate"/>
      </w:r>
      <w:r>
        <w:t>1</w:t>
      </w:r>
      <w:r>
        <w:fldChar w:fldCharType="end"/>
      </w:r>
      <w:r>
        <w:fldChar w:fldCharType="end"/>
      </w:r>
    </w:p>
    <w:p w14:paraId="40A23389">
      <w:pPr>
        <w:pStyle w:val="55"/>
        <w:tabs>
          <w:tab w:val="right" w:leader="dot" w:pos="8312"/>
          <w:tab w:val="clear" w:pos="8705"/>
        </w:tabs>
      </w:pPr>
      <w:r>
        <w:fldChar w:fldCharType="begin"/>
      </w:r>
      <w:r>
        <w:instrText xml:space="preserve"> HYPERLINK \l "_Toc10265" </w:instrText>
      </w:r>
      <w:r>
        <w:fldChar w:fldCharType="separate"/>
      </w:r>
      <w:r>
        <w:rPr>
          <w:rFonts w:hint="eastAsia" w:ascii="黑体" w:hAnsi="黑体" w:eastAsia="黑体"/>
          <w:szCs w:val="21"/>
        </w:rPr>
        <w:t>二</w:t>
      </w:r>
      <w:r>
        <w:rPr>
          <w:rFonts w:ascii="黑体" w:hAnsi="黑体" w:eastAsia="黑体"/>
          <w:szCs w:val="21"/>
        </w:rPr>
        <w:t>、</w:t>
      </w:r>
      <w:r>
        <w:rPr>
          <w:rFonts w:hint="eastAsia" w:ascii="黑体" w:hAnsi="黑体" w:eastAsia="黑体"/>
          <w:szCs w:val="21"/>
        </w:rPr>
        <w:t>设备详细</w:t>
      </w:r>
      <w:r>
        <w:rPr>
          <w:rFonts w:ascii="黑体" w:hAnsi="黑体" w:eastAsia="黑体"/>
          <w:szCs w:val="21"/>
        </w:rPr>
        <w:t>技术要求</w:t>
      </w:r>
      <w:r>
        <w:tab/>
      </w:r>
      <w:r>
        <w:fldChar w:fldCharType="begin"/>
      </w:r>
      <w:r>
        <w:instrText xml:space="preserve"> PAGEREF _Toc10265 \h </w:instrText>
      </w:r>
      <w:r>
        <w:fldChar w:fldCharType="separate"/>
      </w:r>
      <w:r>
        <w:t>1</w:t>
      </w:r>
      <w:r>
        <w:fldChar w:fldCharType="end"/>
      </w:r>
      <w:r>
        <w:fldChar w:fldCharType="end"/>
      </w:r>
    </w:p>
    <w:p w14:paraId="299FE636">
      <w:pPr>
        <w:pStyle w:val="70"/>
        <w:tabs>
          <w:tab w:val="right" w:leader="dot" w:pos="8312"/>
          <w:tab w:val="clear" w:pos="8705"/>
        </w:tabs>
      </w:pPr>
      <w:r>
        <w:fldChar w:fldCharType="begin"/>
      </w:r>
      <w:r>
        <w:instrText xml:space="preserve"> HYPERLINK \l "_Toc20508" </w:instrText>
      </w:r>
      <w:r>
        <w:fldChar w:fldCharType="separate"/>
      </w:r>
      <w:r>
        <w:rPr>
          <w:rFonts w:hint="eastAsia"/>
          <w:szCs w:val="21"/>
        </w:rPr>
        <w:t>2.1 供货需求及供货范围</w:t>
      </w:r>
      <w:r>
        <w:tab/>
      </w:r>
      <w:r>
        <w:fldChar w:fldCharType="begin"/>
      </w:r>
      <w:r>
        <w:instrText xml:space="preserve"> PAGEREF _Toc20508 \h </w:instrText>
      </w:r>
      <w:r>
        <w:fldChar w:fldCharType="separate"/>
      </w:r>
      <w:r>
        <w:t>1</w:t>
      </w:r>
      <w:r>
        <w:fldChar w:fldCharType="end"/>
      </w:r>
      <w:r>
        <w:fldChar w:fldCharType="end"/>
      </w:r>
    </w:p>
    <w:p w14:paraId="764F7E7B">
      <w:pPr>
        <w:pStyle w:val="70"/>
        <w:tabs>
          <w:tab w:val="right" w:leader="dot" w:pos="8312"/>
          <w:tab w:val="clear" w:pos="8705"/>
        </w:tabs>
      </w:pPr>
      <w:r>
        <w:fldChar w:fldCharType="begin"/>
      </w:r>
      <w:r>
        <w:instrText xml:space="preserve"> HYPERLINK \l "_Toc19235" </w:instrText>
      </w:r>
      <w:r>
        <w:fldChar w:fldCharType="separate"/>
      </w:r>
      <w:r>
        <w:rPr>
          <w:szCs w:val="21"/>
        </w:rPr>
        <w:t xml:space="preserve">2.2 </w:t>
      </w:r>
      <w:r>
        <w:rPr>
          <w:rFonts w:hint="eastAsia"/>
          <w:szCs w:val="21"/>
        </w:rPr>
        <w:t>标准</w:t>
      </w:r>
      <w:r>
        <w:rPr>
          <w:szCs w:val="21"/>
        </w:rPr>
        <w:t>技术</w:t>
      </w:r>
      <w:r>
        <w:rPr>
          <w:rFonts w:hint="eastAsia"/>
          <w:szCs w:val="21"/>
        </w:rPr>
        <w:t>特性参数表</w:t>
      </w:r>
      <w:r>
        <w:tab/>
      </w:r>
      <w:r>
        <w:fldChar w:fldCharType="begin"/>
      </w:r>
      <w:r>
        <w:instrText xml:space="preserve"> PAGEREF _Toc19235 \h </w:instrText>
      </w:r>
      <w:r>
        <w:fldChar w:fldCharType="separate"/>
      </w:r>
      <w:r>
        <w:t>5</w:t>
      </w:r>
      <w:r>
        <w:fldChar w:fldCharType="end"/>
      </w:r>
      <w:r>
        <w:fldChar w:fldCharType="end"/>
      </w:r>
    </w:p>
    <w:p w14:paraId="62B41EDB">
      <w:pPr>
        <w:pStyle w:val="70"/>
        <w:tabs>
          <w:tab w:val="right" w:leader="dot" w:pos="8312"/>
          <w:tab w:val="clear" w:pos="8705"/>
        </w:tabs>
      </w:pPr>
      <w:r>
        <w:fldChar w:fldCharType="begin"/>
      </w:r>
      <w:r>
        <w:instrText xml:space="preserve"> HYPERLINK \l "_Toc5258" </w:instrText>
      </w:r>
      <w:r>
        <w:fldChar w:fldCharType="separate"/>
      </w:r>
      <w:r>
        <w:rPr>
          <w:szCs w:val="21"/>
        </w:rPr>
        <w:t>2.</w:t>
      </w:r>
      <w:r>
        <w:rPr>
          <w:rFonts w:hint="eastAsia"/>
          <w:szCs w:val="21"/>
        </w:rPr>
        <w:t>3</w:t>
      </w:r>
      <w:r>
        <w:rPr>
          <w:szCs w:val="21"/>
        </w:rPr>
        <w:t xml:space="preserve"> </w:t>
      </w:r>
      <w:r>
        <w:rPr>
          <w:rFonts w:hint="eastAsia"/>
          <w:szCs w:val="21"/>
        </w:rPr>
        <w:t>性能要求响应表</w:t>
      </w:r>
      <w:r>
        <w:tab/>
      </w:r>
      <w:r>
        <w:fldChar w:fldCharType="begin"/>
      </w:r>
      <w:r>
        <w:instrText xml:space="preserve"> PAGEREF _Toc5258 \h </w:instrText>
      </w:r>
      <w:r>
        <w:fldChar w:fldCharType="separate"/>
      </w:r>
      <w:r>
        <w:t>35</w:t>
      </w:r>
      <w:r>
        <w:fldChar w:fldCharType="end"/>
      </w:r>
      <w:r>
        <w:fldChar w:fldCharType="end"/>
      </w:r>
    </w:p>
    <w:p w14:paraId="3310A03C">
      <w:pPr>
        <w:pStyle w:val="70"/>
        <w:tabs>
          <w:tab w:val="right" w:leader="dot" w:pos="8312"/>
          <w:tab w:val="clear" w:pos="8705"/>
        </w:tabs>
      </w:pPr>
      <w:r>
        <w:fldChar w:fldCharType="begin"/>
      </w:r>
      <w:r>
        <w:instrText xml:space="preserve"> HYPERLINK \l "_Toc3535" </w:instrText>
      </w:r>
      <w:r>
        <w:fldChar w:fldCharType="separate"/>
      </w:r>
      <w:r>
        <w:rPr>
          <w:rFonts w:hint="eastAsia"/>
          <w:szCs w:val="21"/>
        </w:rPr>
        <w:t>2.4 投标人资料提交时间及培训要求</w:t>
      </w:r>
      <w:r>
        <w:tab/>
      </w:r>
      <w:r>
        <w:fldChar w:fldCharType="begin"/>
      </w:r>
      <w:r>
        <w:instrText xml:space="preserve"> PAGEREF _Toc3535 \h </w:instrText>
      </w:r>
      <w:r>
        <w:fldChar w:fldCharType="separate"/>
      </w:r>
      <w:r>
        <w:t>35</w:t>
      </w:r>
      <w:r>
        <w:fldChar w:fldCharType="end"/>
      </w:r>
      <w:r>
        <w:fldChar w:fldCharType="end"/>
      </w:r>
    </w:p>
    <w:p w14:paraId="1FDFEE1F">
      <w:pPr>
        <w:pStyle w:val="70"/>
        <w:tabs>
          <w:tab w:val="right" w:leader="dot" w:pos="8312"/>
          <w:tab w:val="clear" w:pos="8705"/>
        </w:tabs>
      </w:pPr>
      <w:r>
        <w:fldChar w:fldCharType="begin"/>
      </w:r>
      <w:r>
        <w:instrText xml:space="preserve"> HYPERLINK \l "_Toc21184" </w:instrText>
      </w:r>
      <w:r>
        <w:fldChar w:fldCharType="separate"/>
      </w:r>
      <w:r>
        <w:rPr>
          <w:rFonts w:hint="eastAsia"/>
          <w:szCs w:val="21"/>
        </w:rPr>
        <w:t>2.5 备品备件、专用工具和仪器仪表供货表</w:t>
      </w:r>
      <w:r>
        <w:tab/>
      </w:r>
      <w:r>
        <w:fldChar w:fldCharType="begin"/>
      </w:r>
      <w:r>
        <w:instrText xml:space="preserve"> PAGEREF _Toc21184 \h </w:instrText>
      </w:r>
      <w:r>
        <w:fldChar w:fldCharType="separate"/>
      </w:r>
      <w:r>
        <w:t>36</w:t>
      </w:r>
      <w:r>
        <w:fldChar w:fldCharType="end"/>
      </w:r>
      <w:r>
        <w:fldChar w:fldCharType="end"/>
      </w:r>
    </w:p>
    <w:p w14:paraId="6CBEEA4F">
      <w:pPr>
        <w:pStyle w:val="70"/>
        <w:tabs>
          <w:tab w:val="right" w:leader="dot" w:pos="8312"/>
          <w:tab w:val="clear" w:pos="8705"/>
        </w:tabs>
      </w:pPr>
      <w:r>
        <w:fldChar w:fldCharType="begin"/>
      </w:r>
      <w:r>
        <w:instrText xml:space="preserve"> HYPERLINK \l "_Toc7708" </w:instrText>
      </w:r>
      <w:r>
        <w:fldChar w:fldCharType="separate"/>
      </w:r>
      <w:r>
        <w:rPr>
          <w:rFonts w:hint="eastAsia" w:ascii="宋体" w:hAnsi="宋体" w:cs="宋体"/>
          <w:szCs w:val="21"/>
        </w:rPr>
        <w:t>2.6 主要元器件来源</w:t>
      </w:r>
      <w:r>
        <w:tab/>
      </w:r>
      <w:r>
        <w:fldChar w:fldCharType="begin"/>
      </w:r>
      <w:r>
        <w:instrText xml:space="preserve"> PAGEREF _Toc7708 \h </w:instrText>
      </w:r>
      <w:r>
        <w:fldChar w:fldCharType="separate"/>
      </w:r>
      <w:r>
        <w:t>37</w:t>
      </w:r>
      <w:r>
        <w:fldChar w:fldCharType="end"/>
      </w:r>
      <w:r>
        <w:fldChar w:fldCharType="end"/>
      </w:r>
    </w:p>
    <w:p w14:paraId="732FCABD">
      <w:pPr>
        <w:pStyle w:val="55"/>
        <w:tabs>
          <w:tab w:val="right" w:leader="dot" w:pos="8312"/>
          <w:tab w:val="clear" w:pos="8705"/>
        </w:tabs>
      </w:pPr>
      <w:r>
        <w:fldChar w:fldCharType="begin"/>
      </w:r>
      <w:r>
        <w:instrText xml:space="preserve"> HYPERLINK \l "_Toc10284" </w:instrText>
      </w:r>
      <w:r>
        <w:fldChar w:fldCharType="separate"/>
      </w:r>
      <w:r>
        <w:rPr>
          <w:rFonts w:hint="eastAsia" w:ascii="黑体" w:hAnsi="黑体" w:eastAsia="黑体"/>
          <w:szCs w:val="21"/>
        </w:rPr>
        <w:t>三</w:t>
      </w:r>
      <w:r>
        <w:rPr>
          <w:rFonts w:ascii="黑体" w:hAnsi="黑体" w:eastAsia="黑体"/>
          <w:szCs w:val="21"/>
        </w:rPr>
        <w:t>、</w:t>
      </w:r>
      <w:r>
        <w:rPr>
          <w:rFonts w:hint="eastAsia" w:ascii="黑体" w:hAnsi="黑体" w:eastAsia="黑体"/>
          <w:szCs w:val="21"/>
        </w:rPr>
        <w:t>投标方技术偏差</w:t>
      </w:r>
      <w:r>
        <w:tab/>
      </w:r>
      <w:r>
        <w:fldChar w:fldCharType="begin"/>
      </w:r>
      <w:r>
        <w:instrText xml:space="preserve"> PAGEREF _Toc10284 \h </w:instrText>
      </w:r>
      <w:r>
        <w:fldChar w:fldCharType="separate"/>
      </w:r>
      <w:r>
        <w:t>38</w:t>
      </w:r>
      <w:r>
        <w:fldChar w:fldCharType="end"/>
      </w:r>
      <w:r>
        <w:fldChar w:fldCharType="end"/>
      </w:r>
    </w:p>
    <w:p w14:paraId="0B81A030">
      <w:pPr>
        <w:pStyle w:val="70"/>
        <w:tabs>
          <w:tab w:val="right" w:leader="dot" w:pos="8312"/>
          <w:tab w:val="clear" w:pos="8705"/>
        </w:tabs>
      </w:pPr>
      <w:r>
        <w:fldChar w:fldCharType="begin"/>
      </w:r>
      <w:r>
        <w:instrText xml:space="preserve"> HYPERLINK \l "_Toc21891" </w:instrText>
      </w:r>
      <w:r>
        <w:fldChar w:fldCharType="separate"/>
      </w:r>
      <w:r>
        <w:rPr>
          <w:rFonts w:hint="eastAsia"/>
          <w:szCs w:val="21"/>
        </w:rPr>
        <w:t>3.</w:t>
      </w:r>
      <w:r>
        <w:rPr>
          <w:szCs w:val="21"/>
        </w:rPr>
        <w:t>1</w:t>
      </w:r>
      <w:r>
        <w:rPr>
          <w:rFonts w:hint="eastAsia"/>
          <w:szCs w:val="21"/>
        </w:rPr>
        <w:t xml:space="preserve"> 投标方技术偏差</w:t>
      </w:r>
      <w:r>
        <w:tab/>
      </w:r>
      <w:r>
        <w:fldChar w:fldCharType="begin"/>
      </w:r>
      <w:r>
        <w:instrText xml:space="preserve"> PAGEREF _Toc21891 \h </w:instrText>
      </w:r>
      <w:r>
        <w:fldChar w:fldCharType="separate"/>
      </w:r>
      <w:r>
        <w:t>38</w:t>
      </w:r>
      <w:r>
        <w:fldChar w:fldCharType="end"/>
      </w:r>
      <w:r>
        <w:fldChar w:fldCharType="end"/>
      </w:r>
    </w:p>
    <w:p w14:paraId="06EAF7BB">
      <w:pPr>
        <w:pStyle w:val="70"/>
        <w:tabs>
          <w:tab w:val="right" w:leader="dot" w:pos="8312"/>
          <w:tab w:val="clear" w:pos="8705"/>
        </w:tabs>
      </w:pPr>
      <w:r>
        <w:fldChar w:fldCharType="begin"/>
      </w:r>
      <w:r>
        <w:instrText xml:space="preserve"> HYPERLINK \l "_Toc31515" </w:instrText>
      </w:r>
      <w:r>
        <w:fldChar w:fldCharType="separate"/>
      </w:r>
      <w:r>
        <w:rPr>
          <w:rFonts w:hint="eastAsia"/>
          <w:szCs w:val="21"/>
        </w:rPr>
        <w:t>3.</w:t>
      </w:r>
      <w:r>
        <w:rPr>
          <w:szCs w:val="21"/>
        </w:rPr>
        <w:t>2</w:t>
      </w:r>
      <w:r>
        <w:rPr>
          <w:rFonts w:hint="eastAsia"/>
          <w:szCs w:val="21"/>
        </w:rPr>
        <w:t xml:space="preserve"> 投标方需说明的其他问题</w:t>
      </w:r>
      <w:r>
        <w:tab/>
      </w:r>
      <w:r>
        <w:fldChar w:fldCharType="begin"/>
      </w:r>
      <w:r>
        <w:instrText xml:space="preserve"> PAGEREF _Toc31515 \h </w:instrText>
      </w:r>
      <w:r>
        <w:fldChar w:fldCharType="separate"/>
      </w:r>
      <w:r>
        <w:t>39</w:t>
      </w:r>
      <w:r>
        <w:fldChar w:fldCharType="end"/>
      </w:r>
      <w:r>
        <w:fldChar w:fldCharType="end"/>
      </w:r>
    </w:p>
    <w:p w14:paraId="7F2E6D70">
      <w:pPr>
        <w:pStyle w:val="55"/>
        <w:tabs>
          <w:tab w:val="right" w:leader="dot" w:pos="8312"/>
          <w:tab w:val="clear" w:pos="8705"/>
        </w:tabs>
      </w:pPr>
      <w:r>
        <w:fldChar w:fldCharType="begin"/>
      </w:r>
      <w:r>
        <w:instrText xml:space="preserve"> HYPERLINK \l "_Toc4333" </w:instrText>
      </w:r>
      <w:r>
        <w:fldChar w:fldCharType="separate"/>
      </w:r>
      <w:r>
        <w:rPr>
          <w:rFonts w:hint="eastAsia" w:ascii="黑体" w:hAnsi="黑体" w:eastAsia="黑体"/>
          <w:szCs w:val="21"/>
        </w:rPr>
        <w:t>四</w:t>
      </w:r>
      <w:r>
        <w:rPr>
          <w:rFonts w:ascii="黑体" w:hAnsi="黑体" w:eastAsia="黑体"/>
          <w:szCs w:val="21"/>
        </w:rPr>
        <w:t>、设计图纸</w:t>
      </w:r>
      <w:r>
        <w:rPr>
          <w:rFonts w:hint="eastAsia" w:ascii="黑体" w:hAnsi="黑体" w:eastAsia="黑体"/>
          <w:szCs w:val="21"/>
        </w:rPr>
        <w:t>提交要求</w:t>
      </w:r>
      <w:r>
        <w:tab/>
      </w:r>
      <w:r>
        <w:fldChar w:fldCharType="begin"/>
      </w:r>
      <w:r>
        <w:instrText xml:space="preserve"> PAGEREF _Toc4333 \h </w:instrText>
      </w:r>
      <w:r>
        <w:fldChar w:fldCharType="separate"/>
      </w:r>
      <w:r>
        <w:t>39</w:t>
      </w:r>
      <w:r>
        <w:fldChar w:fldCharType="end"/>
      </w:r>
      <w:r>
        <w:fldChar w:fldCharType="end"/>
      </w:r>
    </w:p>
    <w:p w14:paraId="33295DD8">
      <w:pPr>
        <w:pStyle w:val="70"/>
        <w:tabs>
          <w:tab w:val="right" w:leader="dot" w:pos="8312"/>
          <w:tab w:val="clear" w:pos="8705"/>
        </w:tabs>
      </w:pPr>
      <w:r>
        <w:fldChar w:fldCharType="begin"/>
      </w:r>
      <w:r>
        <w:instrText xml:space="preserve"> HYPERLINK \l "_Toc19805" </w:instrText>
      </w:r>
      <w:r>
        <w:fldChar w:fldCharType="separate"/>
      </w:r>
      <w:r>
        <w:rPr>
          <w:rFonts w:hint="eastAsia"/>
          <w:szCs w:val="21"/>
        </w:rPr>
        <w:t>4.</w:t>
      </w:r>
      <w:r>
        <w:rPr>
          <w:szCs w:val="21"/>
        </w:rPr>
        <w:t>1</w:t>
      </w:r>
      <w:r>
        <w:rPr>
          <w:rFonts w:hint="eastAsia"/>
          <w:szCs w:val="21"/>
        </w:rPr>
        <w:t xml:space="preserve"> 图纸资料提交单位</w:t>
      </w:r>
      <w:r>
        <w:tab/>
      </w:r>
      <w:r>
        <w:fldChar w:fldCharType="begin"/>
      </w:r>
      <w:r>
        <w:instrText xml:space="preserve"> PAGEREF _Toc19805 \h </w:instrText>
      </w:r>
      <w:r>
        <w:fldChar w:fldCharType="separate"/>
      </w:r>
      <w:r>
        <w:t>39</w:t>
      </w:r>
      <w:r>
        <w:fldChar w:fldCharType="end"/>
      </w:r>
      <w:r>
        <w:fldChar w:fldCharType="end"/>
      </w:r>
    </w:p>
    <w:p w14:paraId="5502008F">
      <w:pPr>
        <w:pStyle w:val="55"/>
        <w:tabs>
          <w:tab w:val="right" w:leader="dot" w:pos="8312"/>
          <w:tab w:val="clear" w:pos="8705"/>
        </w:tabs>
      </w:pPr>
      <w:r>
        <w:fldChar w:fldCharType="begin"/>
      </w:r>
      <w:r>
        <w:instrText xml:space="preserve"> HYPERLINK \l "_Toc10570" </w:instrText>
      </w:r>
      <w:r>
        <w:fldChar w:fldCharType="separate"/>
      </w:r>
      <w:r>
        <w:rPr>
          <w:rFonts w:hint="eastAsia" w:ascii="黑体" w:hAnsi="黑体" w:eastAsia="黑体"/>
          <w:szCs w:val="21"/>
        </w:rPr>
        <w:t>五</w:t>
      </w:r>
      <w:r>
        <w:rPr>
          <w:rFonts w:ascii="黑体" w:hAnsi="黑体" w:eastAsia="黑体"/>
          <w:szCs w:val="21"/>
        </w:rPr>
        <w:t>、</w:t>
      </w:r>
      <w:r>
        <w:rPr>
          <w:rFonts w:hint="eastAsia" w:ascii="黑体" w:hAnsi="黑体" w:eastAsia="黑体"/>
          <w:szCs w:val="21"/>
        </w:rPr>
        <w:t>其他要求</w:t>
      </w:r>
      <w:r>
        <w:tab/>
      </w:r>
      <w:r>
        <w:fldChar w:fldCharType="begin"/>
      </w:r>
      <w:r>
        <w:instrText xml:space="preserve"> PAGEREF _Toc10570 \h </w:instrText>
      </w:r>
      <w:r>
        <w:fldChar w:fldCharType="separate"/>
      </w:r>
      <w:r>
        <w:t>39</w:t>
      </w:r>
      <w:r>
        <w:fldChar w:fldCharType="end"/>
      </w:r>
      <w:r>
        <w:fldChar w:fldCharType="end"/>
      </w:r>
    </w:p>
    <w:p w14:paraId="48DC46AA">
      <w:pPr>
        <w:rPr>
          <w:rFonts w:ascii="黑体" w:eastAsia="黑体"/>
          <w:szCs w:val="21"/>
        </w:rPr>
        <w:sectPr>
          <w:footerReference r:id="rId6" w:type="first"/>
          <w:headerReference r:id="rId3" w:type="default"/>
          <w:footerReference r:id="rId4" w:type="default"/>
          <w:footerReference r:id="rId5" w:type="even"/>
          <w:pgSz w:w="11906" w:h="16838"/>
          <w:pgMar w:top="1440" w:right="1797" w:bottom="1440" w:left="1797" w:header="851" w:footer="992" w:gutter="0"/>
          <w:pgNumType w:start="1"/>
          <w:cols w:space="720" w:num="1"/>
          <w:docGrid w:type="lines" w:linePitch="312" w:charSpace="0"/>
        </w:sectPr>
      </w:pPr>
      <w:r>
        <w:rPr>
          <w:rFonts w:hint="eastAsia" w:ascii="黑体" w:eastAsia="黑体"/>
          <w:szCs w:val="21"/>
        </w:rPr>
        <w:fldChar w:fldCharType="end"/>
      </w:r>
    </w:p>
    <w:bookmarkEnd w:id="6"/>
    <w:p w14:paraId="458FC3FF">
      <w:pPr>
        <w:pStyle w:val="2"/>
        <w:numPr>
          <w:ilvl w:val="0"/>
          <w:numId w:val="0"/>
        </w:numPr>
        <w:rPr>
          <w:rFonts w:hint="eastAsia" w:ascii="黑体" w:hAnsi="黑体" w:eastAsia="黑体"/>
          <w:b/>
          <w:sz w:val="21"/>
          <w:szCs w:val="21"/>
        </w:rPr>
      </w:pPr>
      <w:bookmarkStart w:id="7" w:name="_Toc391715540"/>
      <w:bookmarkEnd w:id="7"/>
      <w:bookmarkStart w:id="8" w:name="_Toc391649325"/>
      <w:bookmarkEnd w:id="8"/>
      <w:bookmarkStart w:id="9" w:name="_Toc391647162"/>
      <w:bookmarkEnd w:id="9"/>
      <w:bookmarkStart w:id="10" w:name="_Toc391647895"/>
      <w:bookmarkEnd w:id="10"/>
      <w:bookmarkStart w:id="11" w:name="_Toc391647196"/>
      <w:bookmarkEnd w:id="11"/>
      <w:bookmarkStart w:id="12" w:name="_Toc391647313"/>
      <w:bookmarkEnd w:id="12"/>
      <w:bookmarkStart w:id="13" w:name="_Toc391649524"/>
      <w:bookmarkEnd w:id="13"/>
      <w:bookmarkStart w:id="14" w:name="_Toc391650099"/>
      <w:bookmarkEnd w:id="14"/>
      <w:bookmarkStart w:id="15" w:name="_Toc391649734"/>
      <w:bookmarkEnd w:id="15"/>
      <w:bookmarkStart w:id="16" w:name="_Toc391647181"/>
      <w:bookmarkEnd w:id="16"/>
      <w:bookmarkStart w:id="17" w:name="_Toc391649743"/>
      <w:bookmarkEnd w:id="17"/>
      <w:bookmarkStart w:id="18" w:name="_Toc391650117"/>
      <w:bookmarkEnd w:id="18"/>
      <w:bookmarkStart w:id="19" w:name="_Toc391649518"/>
      <w:bookmarkEnd w:id="19"/>
      <w:bookmarkStart w:id="20" w:name="_Toc391654310"/>
      <w:bookmarkEnd w:id="20"/>
      <w:bookmarkStart w:id="21" w:name="_Toc391649502"/>
      <w:bookmarkEnd w:id="21"/>
      <w:bookmarkStart w:id="22" w:name="_Toc391647166"/>
      <w:bookmarkEnd w:id="22"/>
      <w:bookmarkStart w:id="23" w:name="_Toc391715534"/>
      <w:bookmarkEnd w:id="23"/>
      <w:bookmarkStart w:id="24" w:name="_Toc391647193"/>
      <w:bookmarkEnd w:id="24"/>
      <w:bookmarkStart w:id="25" w:name="_Toc391650057"/>
      <w:bookmarkEnd w:id="25"/>
      <w:bookmarkStart w:id="26" w:name="_Toc391649511"/>
      <w:bookmarkEnd w:id="26"/>
      <w:bookmarkStart w:id="27" w:name="_Toc391650058"/>
      <w:bookmarkEnd w:id="27"/>
      <w:bookmarkStart w:id="28" w:name="_Toc391650123"/>
      <w:bookmarkEnd w:id="28"/>
      <w:bookmarkStart w:id="29" w:name="_Toc391649751"/>
      <w:bookmarkEnd w:id="29"/>
      <w:bookmarkStart w:id="30" w:name="_Toc391654283"/>
      <w:bookmarkEnd w:id="30"/>
      <w:bookmarkStart w:id="31" w:name="_Toc391649349"/>
      <w:bookmarkEnd w:id="31"/>
      <w:bookmarkStart w:id="32" w:name="_Toc391647326"/>
      <w:bookmarkEnd w:id="32"/>
      <w:bookmarkStart w:id="33" w:name="_Toc391649516"/>
      <w:bookmarkEnd w:id="33"/>
      <w:bookmarkStart w:id="34" w:name="_Toc391649331"/>
      <w:bookmarkEnd w:id="34"/>
      <w:bookmarkStart w:id="35" w:name="_Toc391649292"/>
      <w:bookmarkEnd w:id="35"/>
      <w:bookmarkStart w:id="36" w:name="_Toc391715537"/>
      <w:bookmarkEnd w:id="36"/>
      <w:bookmarkStart w:id="37" w:name="_Toc391647888"/>
      <w:bookmarkEnd w:id="37"/>
      <w:bookmarkStart w:id="38" w:name="_Toc391649501"/>
      <w:bookmarkEnd w:id="38"/>
      <w:bookmarkStart w:id="39" w:name="_Toc391649503"/>
      <w:bookmarkEnd w:id="39"/>
      <w:bookmarkStart w:id="40" w:name="_Toc391649736"/>
      <w:bookmarkEnd w:id="40"/>
      <w:bookmarkStart w:id="41" w:name="_Toc391647899"/>
      <w:bookmarkEnd w:id="41"/>
      <w:bookmarkStart w:id="42" w:name="_Toc391650100"/>
      <w:bookmarkEnd w:id="42"/>
      <w:bookmarkStart w:id="43" w:name="_Toc391649271"/>
      <w:bookmarkEnd w:id="43"/>
      <w:bookmarkStart w:id="44" w:name="_Toc391650102"/>
      <w:bookmarkEnd w:id="44"/>
      <w:bookmarkStart w:id="45" w:name="_Toc391649338"/>
      <w:bookmarkEnd w:id="45"/>
      <w:bookmarkStart w:id="46" w:name="_Toc391647905"/>
      <w:bookmarkEnd w:id="46"/>
      <w:bookmarkStart w:id="47" w:name="_Toc391649512"/>
      <w:bookmarkEnd w:id="47"/>
      <w:bookmarkStart w:id="48" w:name="_Toc391647902"/>
      <w:bookmarkEnd w:id="48"/>
      <w:bookmarkStart w:id="49" w:name="_Toc391654297"/>
      <w:bookmarkEnd w:id="49"/>
      <w:bookmarkStart w:id="50" w:name="_Toc391715510"/>
      <w:bookmarkEnd w:id="50"/>
      <w:bookmarkStart w:id="51" w:name="_Toc391647164"/>
      <w:bookmarkEnd w:id="51"/>
      <w:bookmarkStart w:id="52" w:name="_Toc391650096"/>
      <w:bookmarkEnd w:id="52"/>
      <w:bookmarkStart w:id="53" w:name="_Toc391649280"/>
      <w:bookmarkEnd w:id="53"/>
      <w:bookmarkStart w:id="54" w:name="_Toc391649341"/>
      <w:bookmarkEnd w:id="54"/>
      <w:bookmarkStart w:id="55" w:name="_Toc391715539"/>
      <w:bookmarkEnd w:id="55"/>
      <w:bookmarkStart w:id="56" w:name="_Toc391649299"/>
      <w:bookmarkEnd w:id="56"/>
      <w:bookmarkStart w:id="57" w:name="_Toc391649275"/>
      <w:bookmarkEnd w:id="57"/>
      <w:bookmarkStart w:id="58" w:name="_Toc391649745"/>
      <w:bookmarkEnd w:id="58"/>
      <w:bookmarkStart w:id="59" w:name="_Toc391647323"/>
      <w:bookmarkEnd w:id="59"/>
      <w:bookmarkStart w:id="60" w:name="_Toc391649296"/>
      <w:bookmarkEnd w:id="60"/>
      <w:bookmarkStart w:id="61" w:name="_Toc391650122"/>
      <w:bookmarkEnd w:id="61"/>
      <w:bookmarkStart w:id="62" w:name="_Toc391654307"/>
      <w:bookmarkEnd w:id="62"/>
      <w:bookmarkStart w:id="63" w:name="_Toc391647881"/>
      <w:bookmarkEnd w:id="63"/>
      <w:bookmarkStart w:id="64" w:name="_Toc391649330"/>
      <w:bookmarkEnd w:id="64"/>
      <w:bookmarkStart w:id="65" w:name="_Toc391650067"/>
      <w:bookmarkEnd w:id="65"/>
      <w:bookmarkStart w:id="66" w:name="_Toc391647906"/>
      <w:bookmarkEnd w:id="66"/>
      <w:bookmarkStart w:id="67" w:name="_Toc391649513"/>
      <w:bookmarkEnd w:id="67"/>
      <w:bookmarkStart w:id="68" w:name="_Toc391649748"/>
      <w:bookmarkEnd w:id="68"/>
      <w:bookmarkStart w:id="69" w:name="_Toc391647877"/>
      <w:bookmarkEnd w:id="69"/>
      <w:bookmarkStart w:id="70" w:name="_Toc391650050"/>
      <w:bookmarkEnd w:id="70"/>
      <w:bookmarkStart w:id="71" w:name="_Toc391649504"/>
      <w:bookmarkEnd w:id="71"/>
      <w:bookmarkStart w:id="72" w:name="_Toc391715536"/>
      <w:bookmarkEnd w:id="72"/>
      <w:bookmarkStart w:id="73" w:name="_Toc391647898"/>
      <w:bookmarkEnd w:id="73"/>
      <w:bookmarkStart w:id="74" w:name="_Toc391650106"/>
      <w:bookmarkEnd w:id="74"/>
      <w:bookmarkStart w:id="75" w:name="_Toc391649274"/>
      <w:bookmarkEnd w:id="75"/>
      <w:bookmarkStart w:id="76" w:name="_Toc391654312"/>
      <w:bookmarkEnd w:id="76"/>
      <w:bookmarkStart w:id="77" w:name="_Toc391650095"/>
      <w:bookmarkEnd w:id="77"/>
      <w:bookmarkStart w:id="78" w:name="_Toc391647180"/>
      <w:bookmarkEnd w:id="78"/>
      <w:bookmarkStart w:id="79" w:name="_Toc391654295"/>
      <w:bookmarkEnd w:id="79"/>
      <w:bookmarkStart w:id="80" w:name="_Toc391650090"/>
      <w:bookmarkEnd w:id="80"/>
      <w:bookmarkStart w:id="81" w:name="_Toc391654309"/>
      <w:bookmarkEnd w:id="81"/>
      <w:bookmarkStart w:id="82" w:name="_Toc391647163"/>
      <w:bookmarkEnd w:id="82"/>
      <w:bookmarkStart w:id="83" w:name="_Toc391649267"/>
      <w:bookmarkEnd w:id="83"/>
      <w:bookmarkStart w:id="84" w:name="_Toc391715516"/>
      <w:bookmarkEnd w:id="84"/>
      <w:bookmarkStart w:id="85" w:name="_Toc391647334"/>
      <w:bookmarkEnd w:id="85"/>
      <w:bookmarkStart w:id="86" w:name="_Toc391647329"/>
      <w:bookmarkEnd w:id="86"/>
      <w:bookmarkStart w:id="87" w:name="_Toc391649755"/>
      <w:bookmarkEnd w:id="87"/>
      <w:bookmarkStart w:id="88" w:name="_Toc391649499"/>
      <w:bookmarkEnd w:id="88"/>
      <w:bookmarkStart w:id="89" w:name="_Toc391649324"/>
      <w:bookmarkEnd w:id="89"/>
      <w:bookmarkStart w:id="90" w:name="_Toc391649298"/>
      <w:bookmarkEnd w:id="90"/>
      <w:bookmarkStart w:id="91" w:name="_Toc391715543"/>
      <w:bookmarkEnd w:id="91"/>
      <w:bookmarkStart w:id="92" w:name="_Toc391654304"/>
      <w:bookmarkEnd w:id="92"/>
      <w:bookmarkStart w:id="93" w:name="_Toc391650051"/>
      <w:bookmarkEnd w:id="93"/>
      <w:bookmarkStart w:id="94" w:name="_Toc391649500"/>
      <w:bookmarkEnd w:id="94"/>
      <w:bookmarkStart w:id="95" w:name="_Toc391650113"/>
      <w:bookmarkEnd w:id="95"/>
      <w:bookmarkStart w:id="96" w:name="_Toc391649315"/>
      <w:bookmarkEnd w:id="96"/>
      <w:bookmarkStart w:id="97" w:name="_Toc391647176"/>
      <w:bookmarkEnd w:id="97"/>
      <w:bookmarkStart w:id="98" w:name="_Toc391650115"/>
      <w:bookmarkEnd w:id="98"/>
      <w:bookmarkStart w:id="99" w:name="_Toc391649339"/>
      <w:bookmarkEnd w:id="99"/>
      <w:bookmarkStart w:id="100" w:name="_Toc391647168"/>
      <w:bookmarkEnd w:id="100"/>
      <w:bookmarkStart w:id="101" w:name="_Toc391647195"/>
      <w:bookmarkEnd w:id="101"/>
      <w:bookmarkStart w:id="102" w:name="_Toc391715525"/>
      <w:bookmarkEnd w:id="102"/>
      <w:bookmarkStart w:id="103" w:name="_Toc391649507"/>
      <w:bookmarkEnd w:id="103"/>
      <w:bookmarkStart w:id="104" w:name="_Toc391649335"/>
      <w:bookmarkEnd w:id="104"/>
      <w:bookmarkStart w:id="105" w:name="_Toc391647178"/>
      <w:bookmarkEnd w:id="105"/>
      <w:bookmarkStart w:id="106" w:name="_Toc391654290"/>
      <w:bookmarkEnd w:id="106"/>
      <w:bookmarkStart w:id="107" w:name="_Toc391649526"/>
      <w:bookmarkEnd w:id="107"/>
      <w:bookmarkStart w:id="108" w:name="_Toc391650105"/>
      <w:bookmarkEnd w:id="108"/>
      <w:bookmarkStart w:id="109" w:name="_Toc391649345"/>
      <w:bookmarkEnd w:id="109"/>
      <w:bookmarkStart w:id="110" w:name="_Toc391649343"/>
      <w:bookmarkEnd w:id="110"/>
      <w:bookmarkStart w:id="111" w:name="_Toc391650116"/>
      <w:bookmarkEnd w:id="111"/>
      <w:bookmarkStart w:id="112" w:name="_Toc391649739"/>
      <w:bookmarkEnd w:id="112"/>
      <w:bookmarkStart w:id="113" w:name="_Toc391650097"/>
      <w:bookmarkEnd w:id="113"/>
      <w:bookmarkStart w:id="114" w:name="_Toc391654306"/>
      <w:bookmarkEnd w:id="114"/>
      <w:bookmarkStart w:id="115" w:name="_Toc391649520"/>
      <w:bookmarkEnd w:id="115"/>
      <w:bookmarkStart w:id="116" w:name="_Toc391650114"/>
      <w:bookmarkEnd w:id="116"/>
      <w:bookmarkStart w:id="117" w:name="_Toc391650068"/>
      <w:bookmarkEnd w:id="117"/>
      <w:bookmarkStart w:id="118" w:name="_Toc391649498"/>
      <w:bookmarkEnd w:id="118"/>
      <w:bookmarkStart w:id="119" w:name="_Toc391649270"/>
      <w:bookmarkEnd w:id="119"/>
      <w:bookmarkStart w:id="120" w:name="_Toc391647336"/>
      <w:bookmarkEnd w:id="120"/>
      <w:bookmarkStart w:id="121" w:name="_Toc391647190"/>
      <w:bookmarkEnd w:id="121"/>
      <w:bookmarkStart w:id="122" w:name="_Toc391647169"/>
      <w:bookmarkEnd w:id="122"/>
      <w:bookmarkStart w:id="123" w:name="_Toc391647875"/>
      <w:bookmarkEnd w:id="123"/>
      <w:bookmarkStart w:id="124" w:name="_Toc391649759"/>
      <w:bookmarkEnd w:id="124"/>
      <w:bookmarkStart w:id="125" w:name="_Toc391650072"/>
      <w:bookmarkEnd w:id="125"/>
      <w:bookmarkStart w:id="126" w:name="_Toc391647889"/>
      <w:bookmarkEnd w:id="126"/>
      <w:bookmarkStart w:id="127" w:name="_Toc391647337"/>
      <w:bookmarkEnd w:id="127"/>
      <w:bookmarkStart w:id="128" w:name="_Toc391715511"/>
      <w:bookmarkEnd w:id="128"/>
      <w:bookmarkStart w:id="129" w:name="_Toc391649289"/>
      <w:bookmarkEnd w:id="129"/>
      <w:bookmarkStart w:id="130" w:name="_Toc391649290"/>
      <w:bookmarkEnd w:id="130"/>
      <w:bookmarkStart w:id="131" w:name="_Toc391649322"/>
      <w:bookmarkEnd w:id="131"/>
      <w:bookmarkStart w:id="132" w:name="_Toc391654293"/>
      <w:bookmarkEnd w:id="132"/>
      <w:bookmarkStart w:id="133" w:name="_Toc391715535"/>
      <w:bookmarkEnd w:id="133"/>
      <w:bookmarkStart w:id="134" w:name="_Toc391654299"/>
      <w:bookmarkEnd w:id="134"/>
      <w:bookmarkStart w:id="135" w:name="_Toc391647332"/>
      <w:bookmarkEnd w:id="135"/>
      <w:bookmarkStart w:id="136" w:name="_Toc391650065"/>
      <w:bookmarkEnd w:id="136"/>
      <w:bookmarkStart w:id="137" w:name="_Toc391649282"/>
      <w:bookmarkEnd w:id="137"/>
      <w:bookmarkStart w:id="138" w:name="_Toc391647890"/>
      <w:bookmarkEnd w:id="138"/>
      <w:bookmarkStart w:id="139" w:name="_Toc391650076"/>
      <w:bookmarkEnd w:id="139"/>
      <w:bookmarkStart w:id="140" w:name="_Toc391654291"/>
      <w:bookmarkEnd w:id="140"/>
      <w:bookmarkStart w:id="141" w:name="_Toc391647903"/>
      <w:bookmarkEnd w:id="141"/>
      <w:bookmarkStart w:id="142" w:name="_Toc391650120"/>
      <w:bookmarkEnd w:id="142"/>
      <w:bookmarkStart w:id="143" w:name="_Toc391647333"/>
      <w:bookmarkEnd w:id="143"/>
      <w:bookmarkStart w:id="144" w:name="_Toc391647315"/>
      <w:bookmarkEnd w:id="144"/>
      <w:bookmarkStart w:id="145" w:name="_Toc391715522"/>
      <w:bookmarkEnd w:id="145"/>
      <w:bookmarkStart w:id="146" w:name="_Toc391649522"/>
      <w:bookmarkEnd w:id="146"/>
      <w:bookmarkStart w:id="147" w:name="_Toc391647165"/>
      <w:bookmarkEnd w:id="147"/>
      <w:bookmarkStart w:id="148" w:name="_Toc391650103"/>
      <w:bookmarkEnd w:id="148"/>
      <w:bookmarkStart w:id="149" w:name="_Toc391649515"/>
      <w:bookmarkEnd w:id="149"/>
      <w:bookmarkStart w:id="150" w:name="_Toc391649746"/>
      <w:bookmarkEnd w:id="150"/>
      <w:bookmarkStart w:id="151" w:name="_Toc391654308"/>
      <w:bookmarkEnd w:id="151"/>
      <w:bookmarkStart w:id="152" w:name="_Toc391715533"/>
      <w:bookmarkEnd w:id="152"/>
      <w:bookmarkStart w:id="153" w:name="_Toc391647879"/>
      <w:bookmarkEnd w:id="153"/>
      <w:bookmarkStart w:id="154" w:name="_Toc391647893"/>
      <w:bookmarkEnd w:id="154"/>
      <w:bookmarkStart w:id="155" w:name="_Toc391649291"/>
      <w:bookmarkEnd w:id="155"/>
      <w:bookmarkStart w:id="156" w:name="_Toc391647183"/>
      <w:bookmarkEnd w:id="156"/>
      <w:bookmarkStart w:id="157" w:name="_Toc391650111"/>
      <w:bookmarkEnd w:id="157"/>
      <w:bookmarkStart w:id="158" w:name="_Toc391647883"/>
      <w:bookmarkEnd w:id="158"/>
      <w:bookmarkStart w:id="159" w:name="_Toc391647311"/>
      <w:bookmarkEnd w:id="159"/>
      <w:bookmarkStart w:id="160" w:name="_Toc391649317"/>
      <w:bookmarkEnd w:id="160"/>
      <w:bookmarkStart w:id="161" w:name="_Toc391654301"/>
      <w:bookmarkEnd w:id="161"/>
      <w:bookmarkStart w:id="162" w:name="_Toc391649327"/>
      <w:bookmarkEnd w:id="162"/>
      <w:bookmarkStart w:id="163" w:name="_Toc391649521"/>
      <w:bookmarkEnd w:id="163"/>
      <w:bookmarkStart w:id="164" w:name="_Toc391647338"/>
      <w:bookmarkEnd w:id="164"/>
      <w:bookmarkStart w:id="165" w:name="_Toc391647170"/>
      <w:bookmarkEnd w:id="165"/>
      <w:bookmarkStart w:id="166" w:name="_Toc391649334"/>
      <w:bookmarkEnd w:id="166"/>
      <w:bookmarkStart w:id="167" w:name="_Toc391647341"/>
      <w:bookmarkEnd w:id="167"/>
      <w:bookmarkStart w:id="168" w:name="_Toc391649347"/>
      <w:bookmarkEnd w:id="168"/>
      <w:bookmarkStart w:id="169" w:name="_Toc391647175"/>
      <w:bookmarkEnd w:id="169"/>
      <w:bookmarkStart w:id="170" w:name="_Toc391649276"/>
      <w:bookmarkEnd w:id="170"/>
      <w:bookmarkStart w:id="171" w:name="_Toc391649340"/>
      <w:bookmarkEnd w:id="171"/>
      <w:bookmarkStart w:id="172" w:name="_Toc391647179"/>
      <w:bookmarkEnd w:id="172"/>
      <w:bookmarkStart w:id="173" w:name="_Toc391649278"/>
      <w:bookmarkEnd w:id="173"/>
      <w:bookmarkStart w:id="174" w:name="_Toc391654285"/>
      <w:bookmarkEnd w:id="174"/>
      <w:bookmarkStart w:id="175" w:name="_Toc391647904"/>
      <w:bookmarkEnd w:id="175"/>
      <w:bookmarkStart w:id="176" w:name="_Toc391647185"/>
      <w:bookmarkEnd w:id="176"/>
      <w:bookmarkStart w:id="177" w:name="_Toc391650121"/>
      <w:bookmarkEnd w:id="177"/>
      <w:bookmarkStart w:id="178" w:name="_Toc391647316"/>
      <w:bookmarkEnd w:id="178"/>
      <w:bookmarkStart w:id="179" w:name="_Toc391649749"/>
      <w:bookmarkEnd w:id="179"/>
      <w:bookmarkStart w:id="180" w:name="_Toc391650055"/>
      <w:bookmarkEnd w:id="180"/>
      <w:bookmarkStart w:id="181" w:name="_Toc391650062"/>
      <w:bookmarkEnd w:id="181"/>
      <w:bookmarkStart w:id="182" w:name="_Toc391649323"/>
      <w:bookmarkEnd w:id="182"/>
      <w:bookmarkStart w:id="183" w:name="_Toc391654305"/>
      <w:bookmarkEnd w:id="183"/>
      <w:bookmarkStart w:id="184" w:name="_Toc391650112"/>
      <w:bookmarkEnd w:id="184"/>
      <w:bookmarkStart w:id="185" w:name="_Toc391647318"/>
      <w:bookmarkEnd w:id="185"/>
      <w:bookmarkStart w:id="186" w:name="_Toc391649765"/>
      <w:bookmarkEnd w:id="186"/>
      <w:bookmarkStart w:id="187" w:name="_Toc391647335"/>
      <w:bookmarkEnd w:id="187"/>
      <w:bookmarkStart w:id="188" w:name="_Toc391649754"/>
      <w:bookmarkEnd w:id="188"/>
      <w:bookmarkStart w:id="189" w:name="_Toc391650052"/>
      <w:bookmarkEnd w:id="189"/>
      <w:bookmarkStart w:id="190" w:name="_Toc391647177"/>
      <w:bookmarkEnd w:id="190"/>
      <w:bookmarkStart w:id="191" w:name="_Toc391647320"/>
      <w:bookmarkEnd w:id="191"/>
      <w:bookmarkStart w:id="192" w:name="_Toc391650108"/>
      <w:bookmarkEnd w:id="192"/>
      <w:bookmarkStart w:id="193" w:name="_Toc391654279"/>
      <w:bookmarkEnd w:id="193"/>
      <w:bookmarkStart w:id="194" w:name="_Toc391715527"/>
      <w:bookmarkEnd w:id="194"/>
      <w:bookmarkStart w:id="195" w:name="_Toc391649329"/>
      <w:bookmarkEnd w:id="195"/>
      <w:bookmarkStart w:id="196" w:name="_Toc391647878"/>
      <w:bookmarkEnd w:id="196"/>
      <w:bookmarkStart w:id="197" w:name="_Toc391649318"/>
      <w:bookmarkEnd w:id="197"/>
      <w:bookmarkStart w:id="198" w:name="_Toc391649738"/>
      <w:bookmarkEnd w:id="198"/>
      <w:bookmarkStart w:id="199" w:name="_Toc391647901"/>
      <w:bookmarkEnd w:id="199"/>
      <w:bookmarkStart w:id="200" w:name="_Toc391654282"/>
      <w:bookmarkEnd w:id="200"/>
      <w:bookmarkStart w:id="201" w:name="_Toc391647322"/>
      <w:bookmarkEnd w:id="201"/>
      <w:bookmarkStart w:id="202" w:name="_Toc391649342"/>
      <w:bookmarkEnd w:id="202"/>
      <w:bookmarkStart w:id="203" w:name="_Toc391649297"/>
      <w:bookmarkEnd w:id="203"/>
      <w:bookmarkStart w:id="204" w:name="_Toc391715526"/>
      <w:bookmarkEnd w:id="204"/>
      <w:bookmarkStart w:id="205" w:name="_Toc391647876"/>
      <w:bookmarkEnd w:id="205"/>
      <w:bookmarkStart w:id="206" w:name="_Toc391649753"/>
      <w:bookmarkEnd w:id="206"/>
      <w:bookmarkStart w:id="207" w:name="_Toc391654287"/>
      <w:bookmarkEnd w:id="207"/>
      <w:bookmarkStart w:id="208" w:name="_Toc391650094"/>
      <w:bookmarkEnd w:id="208"/>
      <w:bookmarkStart w:id="209" w:name="_Toc391649760"/>
      <w:bookmarkEnd w:id="209"/>
      <w:bookmarkStart w:id="210" w:name="_Toc391650093"/>
      <w:bookmarkEnd w:id="210"/>
      <w:bookmarkStart w:id="211" w:name="_Toc391647340"/>
      <w:bookmarkEnd w:id="211"/>
      <w:bookmarkStart w:id="212" w:name="_Toc391650107"/>
      <w:bookmarkEnd w:id="212"/>
      <w:bookmarkStart w:id="213" w:name="_Toc391647325"/>
      <w:bookmarkEnd w:id="213"/>
      <w:bookmarkStart w:id="214" w:name="_Toc391647880"/>
      <w:bookmarkEnd w:id="214"/>
      <w:bookmarkStart w:id="215" w:name="_Toc391647317"/>
      <w:bookmarkEnd w:id="215"/>
      <w:bookmarkStart w:id="216" w:name="_Toc391649750"/>
      <w:bookmarkEnd w:id="216"/>
      <w:bookmarkStart w:id="217" w:name="_Toc391650054"/>
      <w:bookmarkEnd w:id="217"/>
      <w:bookmarkStart w:id="218" w:name="_Toc391715520"/>
      <w:bookmarkEnd w:id="218"/>
      <w:bookmarkStart w:id="219" w:name="_Toc391649344"/>
      <w:bookmarkEnd w:id="219"/>
      <w:bookmarkStart w:id="220" w:name="_Toc391647885"/>
      <w:bookmarkEnd w:id="220"/>
      <w:bookmarkStart w:id="221" w:name="_Toc391649523"/>
      <w:bookmarkEnd w:id="221"/>
      <w:bookmarkStart w:id="222" w:name="_Toc391649277"/>
      <w:bookmarkEnd w:id="222"/>
      <w:bookmarkStart w:id="223" w:name="_Toc391650053"/>
      <w:bookmarkEnd w:id="223"/>
      <w:bookmarkStart w:id="224" w:name="_Toc391649337"/>
      <w:bookmarkEnd w:id="224"/>
      <w:bookmarkStart w:id="225" w:name="_Toc391715531"/>
      <w:bookmarkEnd w:id="225"/>
      <w:bookmarkStart w:id="226" w:name="_Toc391650098"/>
      <w:bookmarkEnd w:id="226"/>
      <w:bookmarkStart w:id="227" w:name="_Toc391715523"/>
      <w:bookmarkEnd w:id="227"/>
      <w:bookmarkStart w:id="228" w:name="_Toc391650109"/>
      <w:bookmarkEnd w:id="228"/>
      <w:bookmarkStart w:id="229" w:name="_Toc391649766"/>
      <w:bookmarkEnd w:id="229"/>
      <w:bookmarkStart w:id="230" w:name="_Toc391649506"/>
      <w:bookmarkEnd w:id="230"/>
      <w:bookmarkStart w:id="231" w:name="_Toc391647309"/>
      <w:bookmarkEnd w:id="231"/>
      <w:bookmarkStart w:id="232" w:name="_Toc391650044"/>
      <w:bookmarkEnd w:id="232"/>
      <w:bookmarkStart w:id="233" w:name="_Toc391647172"/>
      <w:bookmarkEnd w:id="233"/>
      <w:bookmarkStart w:id="234" w:name="_Toc391650066"/>
      <w:bookmarkEnd w:id="234"/>
      <w:bookmarkStart w:id="235" w:name="_Toc391654303"/>
      <w:bookmarkEnd w:id="235"/>
      <w:bookmarkStart w:id="236" w:name="_Toc391649517"/>
      <w:bookmarkEnd w:id="236"/>
      <w:bookmarkStart w:id="237" w:name="_Toc391649320"/>
      <w:bookmarkEnd w:id="237"/>
      <w:bookmarkStart w:id="238" w:name="_Toc391649288"/>
      <w:bookmarkEnd w:id="238"/>
      <w:bookmarkStart w:id="239" w:name="_Toc391649756"/>
      <w:bookmarkEnd w:id="239"/>
      <w:bookmarkStart w:id="240" w:name="_Toc391654288"/>
      <w:bookmarkEnd w:id="240"/>
      <w:bookmarkStart w:id="241" w:name="_Toc391650056"/>
      <w:bookmarkEnd w:id="241"/>
      <w:bookmarkStart w:id="242" w:name="_Toc391650049"/>
      <w:bookmarkEnd w:id="242"/>
      <w:bookmarkStart w:id="243" w:name="_Toc391715529"/>
      <w:bookmarkEnd w:id="243"/>
      <w:bookmarkStart w:id="244" w:name="_Toc391649764"/>
      <w:bookmarkEnd w:id="244"/>
      <w:bookmarkStart w:id="245" w:name="_Toc391654292"/>
      <w:bookmarkEnd w:id="245"/>
      <w:bookmarkStart w:id="246" w:name="_Toc391649287"/>
      <w:bookmarkEnd w:id="246"/>
      <w:bookmarkStart w:id="247" w:name="_Toc391649333"/>
      <w:bookmarkEnd w:id="247"/>
      <w:bookmarkStart w:id="248" w:name="_Toc391650047"/>
      <w:bookmarkEnd w:id="248"/>
      <w:bookmarkStart w:id="249" w:name="_Toc391647330"/>
      <w:bookmarkEnd w:id="249"/>
      <w:bookmarkStart w:id="250" w:name="_Toc391654296"/>
      <w:bookmarkEnd w:id="250"/>
      <w:bookmarkStart w:id="251" w:name="_Toc391649295"/>
      <w:bookmarkEnd w:id="251"/>
      <w:bookmarkStart w:id="252" w:name="_Toc391654284"/>
      <w:bookmarkEnd w:id="252"/>
      <w:bookmarkStart w:id="253" w:name="_Toc391647882"/>
      <w:bookmarkEnd w:id="253"/>
      <w:bookmarkStart w:id="254" w:name="_Toc391647900"/>
      <w:bookmarkEnd w:id="254"/>
      <w:bookmarkStart w:id="255" w:name="_Toc391647886"/>
      <w:bookmarkEnd w:id="255"/>
      <w:bookmarkStart w:id="256" w:name="_Toc391649281"/>
      <w:bookmarkEnd w:id="256"/>
      <w:bookmarkStart w:id="257" w:name="_Toc391650070"/>
      <w:bookmarkEnd w:id="257"/>
      <w:bookmarkStart w:id="258" w:name="_Toc391649763"/>
      <w:bookmarkEnd w:id="258"/>
      <w:bookmarkStart w:id="259" w:name="_Toc391649527"/>
      <w:bookmarkEnd w:id="259"/>
      <w:bookmarkStart w:id="260" w:name="_Toc391650060"/>
      <w:bookmarkEnd w:id="260"/>
      <w:bookmarkStart w:id="261" w:name="_Toc391647184"/>
      <w:bookmarkEnd w:id="261"/>
      <w:bookmarkStart w:id="262" w:name="_Toc391650045"/>
      <w:bookmarkEnd w:id="262"/>
      <w:bookmarkStart w:id="263" w:name="_Toc391650104"/>
      <w:bookmarkEnd w:id="263"/>
      <w:bookmarkStart w:id="264" w:name="_Toc391650118"/>
      <w:bookmarkEnd w:id="264"/>
      <w:bookmarkStart w:id="265" w:name="_Toc391649283"/>
      <w:bookmarkEnd w:id="265"/>
      <w:bookmarkStart w:id="266" w:name="_Toc391647308"/>
      <w:bookmarkEnd w:id="266"/>
      <w:bookmarkStart w:id="267" w:name="_Toc391647339"/>
      <w:bookmarkEnd w:id="267"/>
      <w:bookmarkStart w:id="268" w:name="_Toc391650048"/>
      <w:bookmarkEnd w:id="268"/>
      <w:bookmarkStart w:id="269" w:name="_Toc391715538"/>
      <w:bookmarkEnd w:id="269"/>
      <w:bookmarkStart w:id="270" w:name="_Toc391650073"/>
      <w:bookmarkEnd w:id="270"/>
      <w:bookmarkStart w:id="271" w:name="_Toc391715517"/>
      <w:bookmarkEnd w:id="271"/>
      <w:bookmarkStart w:id="272" w:name="_Toc391650119"/>
      <w:bookmarkEnd w:id="272"/>
      <w:bookmarkStart w:id="273" w:name="_Toc391647171"/>
      <w:bookmarkEnd w:id="273"/>
      <w:bookmarkStart w:id="274" w:name="_Toc391649744"/>
      <w:bookmarkEnd w:id="274"/>
      <w:bookmarkStart w:id="275" w:name="_Toc391654294"/>
      <w:bookmarkEnd w:id="275"/>
      <w:bookmarkStart w:id="276" w:name="_Toc391647312"/>
      <w:bookmarkEnd w:id="276"/>
      <w:bookmarkStart w:id="277" w:name="_Toc391654281"/>
      <w:bookmarkEnd w:id="277"/>
      <w:bookmarkStart w:id="278" w:name="_Toc391715512"/>
      <w:bookmarkEnd w:id="278"/>
      <w:bookmarkStart w:id="279" w:name="_Toc391650069"/>
      <w:bookmarkEnd w:id="279"/>
      <w:bookmarkStart w:id="280" w:name="_Toc391649747"/>
      <w:bookmarkEnd w:id="280"/>
      <w:bookmarkStart w:id="281" w:name="_Toc391649294"/>
      <w:bookmarkEnd w:id="281"/>
      <w:bookmarkStart w:id="282" w:name="_Toc391649284"/>
      <w:bookmarkEnd w:id="282"/>
      <w:bookmarkStart w:id="283" w:name="_Toc391650071"/>
      <w:bookmarkEnd w:id="283"/>
      <w:bookmarkStart w:id="284" w:name="_Toc391647892"/>
      <w:bookmarkEnd w:id="284"/>
      <w:bookmarkStart w:id="285" w:name="_Toc391715509"/>
      <w:bookmarkEnd w:id="285"/>
      <w:bookmarkStart w:id="286" w:name="_Toc391650043"/>
      <w:bookmarkEnd w:id="286"/>
      <w:bookmarkStart w:id="287" w:name="_Toc391647186"/>
      <w:bookmarkEnd w:id="287"/>
      <w:bookmarkStart w:id="288" w:name="_Toc391647342"/>
      <w:bookmarkEnd w:id="288"/>
      <w:bookmarkStart w:id="289" w:name="_Toc391715528"/>
      <w:bookmarkEnd w:id="289"/>
      <w:bookmarkStart w:id="290" w:name="_Toc391649268"/>
      <w:bookmarkEnd w:id="290"/>
      <w:bookmarkStart w:id="291" w:name="_Toc391650091"/>
      <w:bookmarkEnd w:id="291"/>
      <w:bookmarkStart w:id="292" w:name="_Toc391647188"/>
      <w:bookmarkEnd w:id="292"/>
      <w:bookmarkStart w:id="293" w:name="_Toc391647327"/>
      <w:bookmarkEnd w:id="293"/>
      <w:bookmarkStart w:id="294" w:name="_Toc391654302"/>
      <w:bookmarkEnd w:id="294"/>
      <w:bookmarkStart w:id="295" w:name="_Toc391654298"/>
      <w:bookmarkEnd w:id="295"/>
      <w:bookmarkStart w:id="296" w:name="_Toc391654286"/>
      <w:bookmarkEnd w:id="296"/>
      <w:bookmarkStart w:id="297" w:name="_Toc391649346"/>
      <w:bookmarkEnd w:id="297"/>
      <w:bookmarkStart w:id="298" w:name="_Toc391649316"/>
      <w:bookmarkEnd w:id="298"/>
      <w:bookmarkStart w:id="299" w:name="_Toc391715514"/>
      <w:bookmarkEnd w:id="299"/>
      <w:bookmarkStart w:id="300" w:name="_Toc391647319"/>
      <w:bookmarkEnd w:id="300"/>
      <w:bookmarkStart w:id="301" w:name="_Toc391649733"/>
      <w:bookmarkEnd w:id="301"/>
      <w:bookmarkStart w:id="302" w:name="_Toc391650092"/>
      <w:bookmarkEnd w:id="302"/>
      <w:bookmarkStart w:id="303" w:name="_Toc391647884"/>
      <w:bookmarkEnd w:id="303"/>
      <w:bookmarkStart w:id="304" w:name="_Toc391649742"/>
      <w:bookmarkEnd w:id="304"/>
      <w:bookmarkStart w:id="305" w:name="_Toc391649336"/>
      <w:bookmarkEnd w:id="305"/>
      <w:bookmarkStart w:id="306" w:name="_Toc391647182"/>
      <w:bookmarkEnd w:id="306"/>
      <w:bookmarkStart w:id="307" w:name="_Toc391654311"/>
      <w:bookmarkEnd w:id="307"/>
      <w:bookmarkStart w:id="308" w:name="_Toc391647909"/>
      <w:bookmarkEnd w:id="308"/>
      <w:bookmarkStart w:id="309" w:name="_Toc391649509"/>
      <w:bookmarkEnd w:id="309"/>
      <w:bookmarkStart w:id="310" w:name="_Toc391649735"/>
      <w:bookmarkEnd w:id="310"/>
      <w:bookmarkStart w:id="311" w:name="_Toc391647896"/>
      <w:bookmarkEnd w:id="311"/>
      <w:bookmarkStart w:id="312" w:name="_Toc391649328"/>
      <w:bookmarkEnd w:id="312"/>
      <w:bookmarkStart w:id="313" w:name="_Toc391647189"/>
      <w:bookmarkEnd w:id="313"/>
      <w:bookmarkStart w:id="314" w:name="_Toc391647328"/>
      <w:bookmarkEnd w:id="314"/>
      <w:bookmarkStart w:id="315" w:name="_Toc391649758"/>
      <w:bookmarkEnd w:id="315"/>
      <w:bookmarkStart w:id="316" w:name="_Toc391654289"/>
      <w:bookmarkEnd w:id="316"/>
      <w:bookmarkStart w:id="317" w:name="_Toc391649495"/>
      <w:bookmarkEnd w:id="317"/>
      <w:bookmarkStart w:id="318" w:name="_Toc391647321"/>
      <w:bookmarkEnd w:id="318"/>
      <w:bookmarkStart w:id="319" w:name="_Toc391654313"/>
      <w:bookmarkEnd w:id="319"/>
      <w:bookmarkStart w:id="320" w:name="_Toc391647173"/>
      <w:bookmarkEnd w:id="320"/>
      <w:bookmarkStart w:id="321" w:name="_Toc391649514"/>
      <w:bookmarkEnd w:id="321"/>
      <w:bookmarkStart w:id="322" w:name="_Toc391649301"/>
      <w:bookmarkEnd w:id="322"/>
      <w:bookmarkStart w:id="323" w:name="_Toc391647194"/>
      <w:bookmarkEnd w:id="323"/>
      <w:bookmarkStart w:id="324" w:name="_Toc391649762"/>
      <w:bookmarkEnd w:id="324"/>
      <w:bookmarkStart w:id="325" w:name="_Toc391649285"/>
      <w:bookmarkEnd w:id="325"/>
      <w:bookmarkStart w:id="326" w:name="_Toc391650110"/>
      <w:bookmarkEnd w:id="326"/>
      <w:bookmarkStart w:id="327" w:name="_Toc391649321"/>
      <w:bookmarkEnd w:id="327"/>
      <w:bookmarkStart w:id="328" w:name="_Toc391649508"/>
      <w:bookmarkEnd w:id="328"/>
      <w:bookmarkStart w:id="329" w:name="_Toc391649737"/>
      <w:bookmarkEnd w:id="329"/>
      <w:bookmarkStart w:id="330" w:name="_Toc391649510"/>
      <w:bookmarkEnd w:id="330"/>
      <w:bookmarkStart w:id="331" w:name="_Toc391654300"/>
      <w:bookmarkEnd w:id="331"/>
      <w:bookmarkStart w:id="332" w:name="_Toc391647331"/>
      <w:bookmarkEnd w:id="332"/>
      <w:bookmarkStart w:id="333" w:name="_Toc391715513"/>
      <w:bookmarkEnd w:id="333"/>
      <w:bookmarkStart w:id="334" w:name="_Toc391649319"/>
      <w:bookmarkEnd w:id="334"/>
      <w:bookmarkStart w:id="335" w:name="_Toc391715521"/>
      <w:bookmarkEnd w:id="335"/>
      <w:bookmarkStart w:id="336" w:name="_Toc391649300"/>
      <w:bookmarkEnd w:id="336"/>
      <w:bookmarkStart w:id="337" w:name="_Toc391647191"/>
      <w:bookmarkEnd w:id="337"/>
      <w:bookmarkStart w:id="338" w:name="_Toc391650075"/>
      <w:bookmarkEnd w:id="338"/>
      <w:bookmarkStart w:id="339" w:name="_Toc391647894"/>
      <w:bookmarkEnd w:id="339"/>
      <w:bookmarkStart w:id="340" w:name="_Toc391647314"/>
      <w:bookmarkEnd w:id="340"/>
      <w:bookmarkStart w:id="341" w:name="_Toc391649732"/>
      <w:bookmarkEnd w:id="341"/>
      <w:bookmarkStart w:id="342" w:name="_Toc391649493"/>
      <w:bookmarkEnd w:id="342"/>
      <w:bookmarkStart w:id="343" w:name="_Toc391649505"/>
      <w:bookmarkEnd w:id="343"/>
      <w:bookmarkStart w:id="344" w:name="_Toc391647324"/>
      <w:bookmarkEnd w:id="344"/>
      <w:bookmarkStart w:id="345" w:name="_Toc391650101"/>
      <w:bookmarkEnd w:id="345"/>
      <w:bookmarkStart w:id="346" w:name="_Toc391649519"/>
      <w:bookmarkEnd w:id="346"/>
      <w:bookmarkStart w:id="347" w:name="_Toc391647310"/>
      <w:bookmarkEnd w:id="347"/>
      <w:bookmarkStart w:id="348" w:name="_Toc391715518"/>
      <w:bookmarkEnd w:id="348"/>
      <w:bookmarkStart w:id="349" w:name="_Toc391649348"/>
      <w:bookmarkEnd w:id="349"/>
      <w:bookmarkStart w:id="350" w:name="_Toc391649757"/>
      <w:bookmarkEnd w:id="350"/>
      <w:bookmarkStart w:id="351" w:name="_Toc391649525"/>
      <w:bookmarkEnd w:id="351"/>
      <w:bookmarkStart w:id="352" w:name="_Toc391649269"/>
      <w:bookmarkEnd w:id="352"/>
      <w:bookmarkStart w:id="353" w:name="_Toc391647167"/>
      <w:bookmarkEnd w:id="353"/>
      <w:bookmarkStart w:id="354" w:name="_Toc391649293"/>
      <w:bookmarkEnd w:id="354"/>
      <w:bookmarkStart w:id="355" w:name="_Toc391715515"/>
      <w:bookmarkEnd w:id="355"/>
      <w:bookmarkStart w:id="356" w:name="_Toc391647908"/>
      <w:bookmarkEnd w:id="356"/>
      <w:bookmarkStart w:id="357" w:name="_Toc391649494"/>
      <w:bookmarkEnd w:id="357"/>
      <w:bookmarkStart w:id="358" w:name="_Toc391715541"/>
      <w:bookmarkEnd w:id="358"/>
      <w:bookmarkStart w:id="359" w:name="_Toc391649752"/>
      <w:bookmarkEnd w:id="359"/>
      <w:bookmarkStart w:id="360" w:name="_Toc391650059"/>
      <w:bookmarkEnd w:id="360"/>
      <w:bookmarkStart w:id="361" w:name="_Toc391649740"/>
      <w:bookmarkEnd w:id="361"/>
      <w:bookmarkStart w:id="362" w:name="_Toc391654280"/>
      <w:bookmarkEnd w:id="362"/>
      <w:bookmarkStart w:id="363" w:name="_Toc391650074"/>
      <w:bookmarkEnd w:id="363"/>
      <w:bookmarkStart w:id="364" w:name="_Toc391650089"/>
      <w:bookmarkEnd w:id="364"/>
      <w:bookmarkStart w:id="365" w:name="_Toc391649273"/>
      <w:bookmarkEnd w:id="365"/>
      <w:bookmarkStart w:id="366" w:name="_Toc391647187"/>
      <w:bookmarkEnd w:id="366"/>
      <w:bookmarkStart w:id="367" w:name="_Toc391650063"/>
      <w:bookmarkEnd w:id="367"/>
      <w:bookmarkStart w:id="368" w:name="_Toc391647891"/>
      <w:bookmarkEnd w:id="368"/>
      <w:bookmarkStart w:id="369" w:name="_Toc391650064"/>
      <w:bookmarkEnd w:id="369"/>
      <w:bookmarkStart w:id="370" w:name="_Toc391647887"/>
      <w:bookmarkEnd w:id="370"/>
      <w:bookmarkStart w:id="371" w:name="_Toc391715532"/>
      <w:bookmarkEnd w:id="371"/>
      <w:bookmarkStart w:id="372" w:name="_Toc391649497"/>
      <w:bookmarkEnd w:id="372"/>
      <w:bookmarkStart w:id="373" w:name="_Toc391715524"/>
      <w:bookmarkEnd w:id="373"/>
      <w:bookmarkStart w:id="374" w:name="_Toc391647907"/>
      <w:bookmarkEnd w:id="374"/>
      <w:bookmarkStart w:id="375" w:name="_Toc391649272"/>
      <w:bookmarkEnd w:id="375"/>
      <w:bookmarkStart w:id="376" w:name="_Toc391647192"/>
      <w:bookmarkEnd w:id="376"/>
      <w:bookmarkStart w:id="377" w:name="_Toc391649741"/>
      <w:bookmarkEnd w:id="377"/>
      <w:bookmarkStart w:id="378" w:name="_Toc391649332"/>
      <w:bookmarkEnd w:id="378"/>
      <w:bookmarkStart w:id="379" w:name="_Toc391650046"/>
      <w:bookmarkEnd w:id="379"/>
      <w:bookmarkStart w:id="380" w:name="_Toc391647174"/>
      <w:bookmarkEnd w:id="380"/>
      <w:bookmarkStart w:id="381" w:name="_Toc391649496"/>
      <w:bookmarkEnd w:id="381"/>
      <w:bookmarkStart w:id="382" w:name="_Toc391715519"/>
      <w:bookmarkEnd w:id="382"/>
      <w:bookmarkStart w:id="383" w:name="_Toc391649286"/>
      <w:bookmarkEnd w:id="383"/>
      <w:bookmarkStart w:id="384" w:name="_Toc391650042"/>
      <w:bookmarkEnd w:id="384"/>
      <w:bookmarkStart w:id="385" w:name="_Toc391649326"/>
      <w:bookmarkEnd w:id="385"/>
      <w:bookmarkStart w:id="386" w:name="_Toc391715542"/>
      <w:bookmarkEnd w:id="386"/>
      <w:bookmarkStart w:id="387" w:name="_Toc391647897"/>
      <w:bookmarkEnd w:id="387"/>
      <w:bookmarkStart w:id="388" w:name="_Toc391650061"/>
      <w:bookmarkEnd w:id="388"/>
      <w:bookmarkStart w:id="389" w:name="_Toc391649279"/>
      <w:bookmarkEnd w:id="389"/>
      <w:bookmarkStart w:id="390" w:name="_Toc391715530"/>
      <w:bookmarkEnd w:id="390"/>
      <w:bookmarkStart w:id="391" w:name="_Toc391649761"/>
      <w:bookmarkEnd w:id="391"/>
      <w:bookmarkStart w:id="392" w:name="_Toc6124"/>
      <w:bookmarkStart w:id="393" w:name="_Toc494477697"/>
      <w:bookmarkStart w:id="394" w:name="_Toc222991742"/>
      <w:bookmarkStart w:id="395" w:name="_Toc482581219"/>
      <w:bookmarkStart w:id="396" w:name="_Toc455373921"/>
      <w:bookmarkStart w:id="397" w:name="_Toc155114612"/>
      <w:bookmarkStart w:id="398" w:name="_Toc114253693"/>
      <w:bookmarkStart w:id="399" w:name="_Toc241912000"/>
      <w:bookmarkStart w:id="400" w:name="_Toc457979127"/>
      <w:bookmarkStart w:id="401" w:name="_Toc457986926"/>
      <w:bookmarkStart w:id="402" w:name="_Toc455543289"/>
      <w:bookmarkStart w:id="403" w:name="_Toc448828694"/>
      <w:bookmarkStart w:id="404" w:name="_Toc459534976"/>
      <w:bookmarkStart w:id="405" w:name="_Toc146182538"/>
      <w:r>
        <w:rPr>
          <w:rFonts w:hint="eastAsia" w:ascii="黑体" w:hAnsi="黑体" w:eastAsia="黑体"/>
          <w:b/>
          <w:sz w:val="21"/>
          <w:szCs w:val="21"/>
        </w:rPr>
        <w:t>一</w:t>
      </w:r>
      <w:r>
        <w:rPr>
          <w:rFonts w:ascii="黑体" w:hAnsi="黑体" w:eastAsia="黑体"/>
          <w:b/>
          <w:sz w:val="21"/>
          <w:szCs w:val="21"/>
        </w:rPr>
        <w:t>、工程</w:t>
      </w:r>
      <w:r>
        <w:rPr>
          <w:rFonts w:hint="eastAsia" w:ascii="黑体" w:hAnsi="黑体" w:eastAsia="黑体"/>
          <w:b/>
          <w:sz w:val="21"/>
          <w:szCs w:val="21"/>
        </w:rPr>
        <w:t>概述</w:t>
      </w:r>
      <w:bookmarkEnd w:id="392"/>
      <w:bookmarkEnd w:id="393"/>
      <w:bookmarkEnd w:id="394"/>
    </w:p>
    <w:p w14:paraId="375ED81E">
      <w:pPr>
        <w:pStyle w:val="3"/>
        <w:numPr>
          <w:ilvl w:val="0"/>
          <w:numId w:val="0"/>
        </w:numPr>
        <w:spacing w:line="360" w:lineRule="auto"/>
        <w:rPr>
          <w:szCs w:val="21"/>
        </w:rPr>
      </w:pPr>
      <w:bookmarkStart w:id="406" w:name="_Toc494477698"/>
      <w:bookmarkStart w:id="407" w:name="_Toc3316"/>
      <w:bookmarkStart w:id="408" w:name="_Toc222991743"/>
      <w:r>
        <w:rPr>
          <w:szCs w:val="21"/>
        </w:rPr>
        <w:t>1.1</w:t>
      </w:r>
      <w:r>
        <w:rPr>
          <w:rFonts w:hint="eastAsia"/>
          <w:szCs w:val="21"/>
        </w:rPr>
        <w:t xml:space="preserve"> 工程概况</w:t>
      </w:r>
      <w:bookmarkEnd w:id="406"/>
      <w:bookmarkEnd w:id="407"/>
      <w:bookmarkEnd w:id="408"/>
    </w:p>
    <w:p w14:paraId="4C95BF81">
      <w:pPr>
        <w:pStyle w:val="159"/>
        <w:adjustRightInd w:val="0"/>
        <w:snapToGrid w:val="0"/>
        <w:spacing w:line="360" w:lineRule="auto"/>
        <w:rPr>
          <w:rFonts w:hint="eastAsia" w:ascii="宋体" w:hAnsi="宋体" w:eastAsia="宋体"/>
          <w:szCs w:val="21"/>
        </w:rPr>
      </w:pPr>
      <w:r>
        <w:rPr>
          <w:rFonts w:hint="eastAsia" w:ascii="宋体" w:hAnsi="宋体" w:eastAsia="宋体"/>
          <w:szCs w:val="21"/>
        </w:rPr>
        <w:t>本技术规范书采购的设备适用的工程概</w:t>
      </w:r>
      <w:r>
        <w:rPr>
          <w:rFonts w:ascii="宋体" w:hAnsi="宋体" w:eastAsia="宋体"/>
          <w:szCs w:val="21"/>
        </w:rPr>
        <w:t>况</w:t>
      </w:r>
      <w:r>
        <w:rPr>
          <w:rFonts w:hint="eastAsia" w:ascii="宋体" w:hAnsi="宋体" w:eastAsia="宋体"/>
          <w:szCs w:val="21"/>
        </w:rPr>
        <w:t>如下：</w:t>
      </w:r>
    </w:p>
    <w:p w14:paraId="27E09214">
      <w:pPr>
        <w:spacing w:after="156" w:afterLines="50" w:line="360" w:lineRule="auto"/>
        <w:jc w:val="center"/>
        <w:rPr>
          <w:szCs w:val="21"/>
        </w:rPr>
      </w:pPr>
      <w:r>
        <w:rPr>
          <w:rFonts w:hint="eastAsia" w:eastAsia="黑体"/>
          <w:szCs w:val="21"/>
        </w:rPr>
        <w:t>表1.</w:t>
      </w:r>
      <w:r>
        <w:rPr>
          <w:rFonts w:eastAsia="黑体"/>
          <w:szCs w:val="21"/>
        </w:rPr>
        <w:t>1</w:t>
      </w:r>
      <w:r>
        <w:rPr>
          <w:rFonts w:hint="eastAsia" w:eastAsia="黑体"/>
          <w:szCs w:val="21"/>
        </w:rPr>
        <w:t xml:space="preserve"> </w:t>
      </w:r>
      <w:r>
        <w:rPr>
          <w:rFonts w:eastAsia="黑体"/>
          <w:szCs w:val="21"/>
        </w:rPr>
        <w:t xml:space="preserve"> </w:t>
      </w:r>
      <w:r>
        <w:rPr>
          <w:rFonts w:hint="eastAsia" w:eastAsia="黑体"/>
          <w:szCs w:val="21"/>
        </w:rPr>
        <w:t>工程概况一览表 （招标方填写）</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9"/>
        <w:gridCol w:w="3966"/>
        <w:gridCol w:w="3863"/>
      </w:tblGrid>
      <w:tr w14:paraId="1AF4A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vAlign w:val="center"/>
          </w:tcPr>
          <w:p w14:paraId="6D50D76A">
            <w:pPr>
              <w:jc w:val="center"/>
              <w:rPr>
                <w:szCs w:val="21"/>
              </w:rPr>
            </w:pPr>
            <w:r>
              <w:rPr>
                <w:rFonts w:hint="eastAsia"/>
                <w:szCs w:val="21"/>
              </w:rPr>
              <w:t>序号</w:t>
            </w:r>
          </w:p>
        </w:tc>
        <w:tc>
          <w:tcPr>
            <w:tcW w:w="3966" w:type="dxa"/>
            <w:vAlign w:val="center"/>
          </w:tcPr>
          <w:p w14:paraId="5164E8A8">
            <w:pPr>
              <w:jc w:val="center"/>
              <w:rPr>
                <w:szCs w:val="21"/>
              </w:rPr>
            </w:pPr>
            <w:r>
              <w:rPr>
                <w:rFonts w:hint="eastAsia"/>
                <w:szCs w:val="21"/>
              </w:rPr>
              <w:t>名 称</w:t>
            </w:r>
          </w:p>
        </w:tc>
        <w:tc>
          <w:tcPr>
            <w:tcW w:w="3863" w:type="dxa"/>
            <w:vAlign w:val="center"/>
          </w:tcPr>
          <w:p w14:paraId="273E4548">
            <w:pPr>
              <w:ind w:left="101"/>
              <w:jc w:val="center"/>
              <w:rPr>
                <w:szCs w:val="21"/>
              </w:rPr>
            </w:pPr>
            <w:r>
              <w:rPr>
                <w:rFonts w:hint="eastAsia"/>
                <w:szCs w:val="21"/>
              </w:rPr>
              <w:t>招标方填写</w:t>
            </w:r>
          </w:p>
        </w:tc>
      </w:tr>
      <w:tr w14:paraId="7B674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699" w:type="dxa"/>
            <w:vAlign w:val="center"/>
          </w:tcPr>
          <w:p w14:paraId="36272AF6">
            <w:pPr>
              <w:jc w:val="center"/>
              <w:rPr>
                <w:szCs w:val="21"/>
              </w:rPr>
            </w:pPr>
            <w:r>
              <w:rPr>
                <w:rFonts w:hint="eastAsia"/>
                <w:szCs w:val="21"/>
              </w:rPr>
              <w:t>1</w:t>
            </w:r>
          </w:p>
        </w:tc>
        <w:tc>
          <w:tcPr>
            <w:tcW w:w="3966" w:type="dxa"/>
            <w:vAlign w:val="center"/>
          </w:tcPr>
          <w:p w14:paraId="17A7E401">
            <w:pPr>
              <w:jc w:val="center"/>
              <w:rPr>
                <w:szCs w:val="21"/>
              </w:rPr>
            </w:pPr>
            <w:r>
              <w:rPr>
                <w:rFonts w:hint="eastAsia"/>
                <w:szCs w:val="21"/>
              </w:rPr>
              <w:t>工程名称</w:t>
            </w:r>
          </w:p>
        </w:tc>
        <w:tc>
          <w:tcPr>
            <w:tcW w:w="3863" w:type="dxa"/>
            <w:vAlign w:val="center"/>
          </w:tcPr>
          <w:p w14:paraId="1EE2BC87">
            <w:pPr>
              <w:jc w:val="center"/>
              <w:rPr>
                <w:szCs w:val="21"/>
              </w:rPr>
            </w:pPr>
          </w:p>
        </w:tc>
      </w:tr>
      <w:tr w14:paraId="08946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699" w:type="dxa"/>
            <w:vAlign w:val="center"/>
          </w:tcPr>
          <w:p w14:paraId="4478D841">
            <w:pPr>
              <w:jc w:val="center"/>
              <w:rPr>
                <w:szCs w:val="21"/>
              </w:rPr>
            </w:pPr>
            <w:r>
              <w:rPr>
                <w:rFonts w:hint="eastAsia"/>
                <w:szCs w:val="21"/>
              </w:rPr>
              <w:t>2</w:t>
            </w:r>
          </w:p>
        </w:tc>
        <w:tc>
          <w:tcPr>
            <w:tcW w:w="3966" w:type="dxa"/>
            <w:vAlign w:val="center"/>
          </w:tcPr>
          <w:p w14:paraId="6B0D009D">
            <w:pPr>
              <w:jc w:val="center"/>
              <w:rPr>
                <w:szCs w:val="21"/>
              </w:rPr>
            </w:pPr>
            <w:r>
              <w:rPr>
                <w:rFonts w:hint="eastAsia"/>
                <w:szCs w:val="21"/>
              </w:rPr>
              <w:t>工程建设单位</w:t>
            </w:r>
          </w:p>
        </w:tc>
        <w:tc>
          <w:tcPr>
            <w:tcW w:w="3863" w:type="dxa"/>
            <w:vAlign w:val="center"/>
          </w:tcPr>
          <w:p w14:paraId="6CDD806B">
            <w:pPr>
              <w:jc w:val="center"/>
              <w:rPr>
                <w:szCs w:val="21"/>
              </w:rPr>
            </w:pPr>
          </w:p>
        </w:tc>
      </w:tr>
      <w:tr w14:paraId="052B7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14:paraId="411720CB">
            <w:pPr>
              <w:jc w:val="center"/>
              <w:rPr>
                <w:szCs w:val="21"/>
              </w:rPr>
            </w:pPr>
            <w:r>
              <w:rPr>
                <w:rFonts w:hint="eastAsia"/>
                <w:szCs w:val="21"/>
              </w:rPr>
              <w:t>3</w:t>
            </w:r>
          </w:p>
        </w:tc>
        <w:tc>
          <w:tcPr>
            <w:tcW w:w="3966" w:type="dxa"/>
            <w:vAlign w:val="center"/>
          </w:tcPr>
          <w:p w14:paraId="2F51E536">
            <w:pPr>
              <w:jc w:val="center"/>
              <w:rPr>
                <w:szCs w:val="21"/>
              </w:rPr>
            </w:pPr>
            <w:r>
              <w:rPr>
                <w:rFonts w:hint="eastAsia"/>
                <w:szCs w:val="21"/>
              </w:rPr>
              <w:t>工程地址</w:t>
            </w:r>
          </w:p>
        </w:tc>
        <w:tc>
          <w:tcPr>
            <w:tcW w:w="3863" w:type="dxa"/>
            <w:vAlign w:val="center"/>
          </w:tcPr>
          <w:p w14:paraId="73D31DCF">
            <w:pPr>
              <w:jc w:val="center"/>
              <w:rPr>
                <w:szCs w:val="21"/>
              </w:rPr>
            </w:pPr>
          </w:p>
        </w:tc>
      </w:tr>
      <w:tr w14:paraId="3CE85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14:paraId="70485683">
            <w:pPr>
              <w:jc w:val="center"/>
              <w:rPr>
                <w:szCs w:val="21"/>
              </w:rPr>
            </w:pPr>
            <w:r>
              <w:rPr>
                <w:rFonts w:hint="eastAsia"/>
                <w:szCs w:val="21"/>
              </w:rPr>
              <w:t>4</w:t>
            </w:r>
          </w:p>
        </w:tc>
        <w:tc>
          <w:tcPr>
            <w:tcW w:w="3966" w:type="dxa"/>
            <w:vAlign w:val="center"/>
          </w:tcPr>
          <w:p w14:paraId="222BE351">
            <w:pPr>
              <w:jc w:val="center"/>
              <w:rPr>
                <w:szCs w:val="21"/>
              </w:rPr>
            </w:pPr>
            <w:r>
              <w:rPr>
                <w:rFonts w:hint="eastAsia"/>
                <w:szCs w:val="21"/>
              </w:rPr>
              <w:t>是否为扩建工程（是/否）</w:t>
            </w:r>
          </w:p>
        </w:tc>
        <w:tc>
          <w:tcPr>
            <w:tcW w:w="3863" w:type="dxa"/>
            <w:vAlign w:val="center"/>
          </w:tcPr>
          <w:p w14:paraId="08BC5A7E">
            <w:pPr>
              <w:jc w:val="center"/>
              <w:rPr>
                <w:szCs w:val="21"/>
              </w:rPr>
            </w:pPr>
          </w:p>
        </w:tc>
      </w:tr>
      <w:tr w14:paraId="5A03A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14:paraId="37BFBFE1">
            <w:pPr>
              <w:jc w:val="center"/>
              <w:rPr>
                <w:szCs w:val="21"/>
              </w:rPr>
            </w:pPr>
            <w:r>
              <w:rPr>
                <w:rFonts w:hint="eastAsia"/>
                <w:szCs w:val="21"/>
              </w:rPr>
              <w:t>5</w:t>
            </w:r>
          </w:p>
        </w:tc>
        <w:tc>
          <w:tcPr>
            <w:tcW w:w="3966" w:type="dxa"/>
            <w:vAlign w:val="center"/>
          </w:tcPr>
          <w:p w14:paraId="5230DB2D">
            <w:pPr>
              <w:jc w:val="center"/>
              <w:rPr>
                <w:szCs w:val="21"/>
              </w:rPr>
            </w:pPr>
            <w:r>
              <w:rPr>
                <w:rFonts w:hint="eastAsia"/>
                <w:szCs w:val="21"/>
              </w:rPr>
              <w:t>运输条件</w:t>
            </w:r>
          </w:p>
        </w:tc>
        <w:tc>
          <w:tcPr>
            <w:tcW w:w="3863" w:type="dxa"/>
            <w:vAlign w:val="center"/>
          </w:tcPr>
          <w:p w14:paraId="37552F48">
            <w:pPr>
              <w:jc w:val="center"/>
              <w:rPr>
                <w:szCs w:val="21"/>
              </w:rPr>
            </w:pPr>
          </w:p>
        </w:tc>
      </w:tr>
      <w:tr w14:paraId="7DBCB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14:paraId="58236DC0">
            <w:pPr>
              <w:jc w:val="center"/>
              <w:rPr>
                <w:szCs w:val="21"/>
              </w:rPr>
            </w:pPr>
            <w:r>
              <w:rPr>
                <w:szCs w:val="21"/>
              </w:rPr>
              <w:t>7</w:t>
            </w:r>
          </w:p>
        </w:tc>
        <w:tc>
          <w:tcPr>
            <w:tcW w:w="3966" w:type="dxa"/>
            <w:vAlign w:val="center"/>
          </w:tcPr>
          <w:p w14:paraId="6236556F">
            <w:pPr>
              <w:jc w:val="center"/>
              <w:rPr>
                <w:szCs w:val="21"/>
              </w:rPr>
            </w:pPr>
            <w:r>
              <w:rPr>
                <w:szCs w:val="21"/>
              </w:rPr>
              <w:t>系统标称电压</w:t>
            </w:r>
          </w:p>
        </w:tc>
        <w:tc>
          <w:tcPr>
            <w:tcW w:w="3863" w:type="dxa"/>
            <w:vAlign w:val="center"/>
          </w:tcPr>
          <w:p w14:paraId="597878BC">
            <w:pPr>
              <w:jc w:val="center"/>
              <w:rPr>
                <w:szCs w:val="21"/>
              </w:rPr>
            </w:pPr>
          </w:p>
        </w:tc>
      </w:tr>
      <w:tr w14:paraId="1407A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14:paraId="4BABEC9D">
            <w:pPr>
              <w:jc w:val="center"/>
              <w:rPr>
                <w:szCs w:val="21"/>
              </w:rPr>
            </w:pPr>
            <w:r>
              <w:rPr>
                <w:rFonts w:hint="eastAsia"/>
                <w:szCs w:val="21"/>
              </w:rPr>
              <w:t>8</w:t>
            </w:r>
          </w:p>
        </w:tc>
        <w:tc>
          <w:tcPr>
            <w:tcW w:w="3966" w:type="dxa"/>
            <w:vAlign w:val="center"/>
          </w:tcPr>
          <w:p w14:paraId="1DA1281E">
            <w:pPr>
              <w:jc w:val="center"/>
              <w:rPr>
                <w:szCs w:val="21"/>
              </w:rPr>
            </w:pPr>
            <w:r>
              <w:rPr>
                <w:szCs w:val="21"/>
              </w:rPr>
              <w:t>系统最高电压</w:t>
            </w:r>
          </w:p>
        </w:tc>
        <w:tc>
          <w:tcPr>
            <w:tcW w:w="3863" w:type="dxa"/>
            <w:vAlign w:val="center"/>
          </w:tcPr>
          <w:p w14:paraId="4A8CBBA6">
            <w:pPr>
              <w:jc w:val="center"/>
              <w:rPr>
                <w:szCs w:val="21"/>
              </w:rPr>
            </w:pPr>
          </w:p>
        </w:tc>
      </w:tr>
      <w:tr w14:paraId="168D7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14:paraId="0438CA65">
            <w:pPr>
              <w:jc w:val="center"/>
              <w:rPr>
                <w:szCs w:val="21"/>
              </w:rPr>
            </w:pPr>
            <w:r>
              <w:rPr>
                <w:rFonts w:hint="eastAsia"/>
                <w:szCs w:val="21"/>
              </w:rPr>
              <w:t>9</w:t>
            </w:r>
          </w:p>
        </w:tc>
        <w:tc>
          <w:tcPr>
            <w:tcW w:w="3966" w:type="dxa"/>
            <w:vAlign w:val="center"/>
          </w:tcPr>
          <w:p w14:paraId="11B932ED">
            <w:pPr>
              <w:jc w:val="center"/>
              <w:rPr>
                <w:szCs w:val="21"/>
              </w:rPr>
            </w:pPr>
            <w:r>
              <w:rPr>
                <w:szCs w:val="21"/>
              </w:rPr>
              <w:t>系统额定频率</w:t>
            </w:r>
          </w:p>
        </w:tc>
        <w:tc>
          <w:tcPr>
            <w:tcW w:w="3863" w:type="dxa"/>
            <w:vAlign w:val="center"/>
          </w:tcPr>
          <w:p w14:paraId="08E36459">
            <w:pPr>
              <w:jc w:val="center"/>
              <w:rPr>
                <w:szCs w:val="21"/>
              </w:rPr>
            </w:pPr>
          </w:p>
        </w:tc>
      </w:tr>
    </w:tbl>
    <w:p w14:paraId="4B3FFE3F">
      <w:pPr>
        <w:pStyle w:val="3"/>
        <w:numPr>
          <w:ilvl w:val="0"/>
          <w:numId w:val="0"/>
        </w:numPr>
        <w:spacing w:line="360" w:lineRule="auto"/>
        <w:rPr>
          <w:szCs w:val="21"/>
        </w:rPr>
      </w:pPr>
      <w:bookmarkStart w:id="409" w:name="_Toc222991744"/>
      <w:bookmarkStart w:id="410" w:name="_Toc494477699"/>
      <w:bookmarkStart w:id="411" w:name="_Toc18959"/>
      <w:r>
        <w:rPr>
          <w:szCs w:val="21"/>
        </w:rPr>
        <w:t>1.2</w:t>
      </w:r>
      <w:r>
        <w:rPr>
          <w:rFonts w:hint="eastAsia"/>
          <w:szCs w:val="21"/>
        </w:rPr>
        <w:t xml:space="preserve"> 使用条件</w:t>
      </w:r>
      <w:bookmarkEnd w:id="409"/>
      <w:bookmarkEnd w:id="410"/>
      <w:bookmarkEnd w:id="411"/>
    </w:p>
    <w:p w14:paraId="710992F9">
      <w:pPr>
        <w:pStyle w:val="159"/>
        <w:adjustRightInd w:val="0"/>
        <w:snapToGrid w:val="0"/>
        <w:spacing w:line="360" w:lineRule="auto"/>
        <w:rPr>
          <w:rFonts w:hint="eastAsia" w:ascii="宋体" w:hAnsi="宋体" w:eastAsia="宋体"/>
          <w:szCs w:val="21"/>
        </w:rPr>
      </w:pPr>
      <w:r>
        <w:rPr>
          <w:rFonts w:hint="eastAsia" w:ascii="宋体" w:hAnsi="宋体" w:eastAsia="宋体"/>
          <w:szCs w:val="21"/>
        </w:rPr>
        <w:t>本技术规范书采购的设备适用的外部条件如下：</w:t>
      </w:r>
    </w:p>
    <w:p w14:paraId="17583D5D">
      <w:pPr>
        <w:spacing w:after="156" w:afterLines="50" w:line="360" w:lineRule="auto"/>
        <w:jc w:val="center"/>
        <w:rPr>
          <w:rFonts w:eastAsia="黑体"/>
          <w:szCs w:val="21"/>
        </w:rPr>
      </w:pPr>
      <w:r>
        <w:rPr>
          <w:rFonts w:hint="eastAsia" w:eastAsia="黑体"/>
          <w:szCs w:val="21"/>
        </w:rPr>
        <w:t>表1.</w:t>
      </w:r>
      <w:r>
        <w:rPr>
          <w:rFonts w:eastAsia="黑体"/>
          <w:szCs w:val="21"/>
        </w:rPr>
        <w:t>2</w:t>
      </w:r>
      <w:r>
        <w:rPr>
          <w:rFonts w:hint="eastAsia" w:eastAsia="黑体"/>
          <w:szCs w:val="21"/>
        </w:rPr>
        <w:t xml:space="preserve"> 设备外部条件一览表 （招标方填写）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1"/>
        <w:gridCol w:w="2022"/>
        <w:gridCol w:w="674"/>
        <w:gridCol w:w="1559"/>
        <w:gridCol w:w="876"/>
        <w:gridCol w:w="940"/>
        <w:gridCol w:w="672"/>
        <w:gridCol w:w="1265"/>
      </w:tblGrid>
      <w:tr w14:paraId="4A64A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31" w:type="dxa"/>
            <w:vAlign w:val="center"/>
          </w:tcPr>
          <w:p w14:paraId="2F36E9A2">
            <w:pPr>
              <w:widowControl/>
              <w:jc w:val="center"/>
              <w:rPr>
                <w:rFonts w:hint="eastAsia" w:ascii="宋体" w:hAnsi="宋体"/>
                <w:bCs/>
                <w:kern w:val="0"/>
                <w:szCs w:val="21"/>
              </w:rPr>
            </w:pPr>
            <w:r>
              <w:rPr>
                <w:rFonts w:hint="eastAsia" w:ascii="宋体" w:hAnsi="宋体"/>
                <w:bCs/>
                <w:kern w:val="0"/>
                <w:szCs w:val="21"/>
              </w:rPr>
              <w:t>序号</w:t>
            </w:r>
          </w:p>
        </w:tc>
        <w:tc>
          <w:tcPr>
            <w:tcW w:w="2022" w:type="dxa"/>
            <w:vAlign w:val="center"/>
          </w:tcPr>
          <w:p w14:paraId="68ADC550">
            <w:pPr>
              <w:widowControl/>
              <w:jc w:val="center"/>
              <w:rPr>
                <w:rFonts w:hint="eastAsia" w:ascii="宋体" w:hAnsi="宋体"/>
                <w:bCs/>
                <w:kern w:val="0"/>
                <w:szCs w:val="21"/>
              </w:rPr>
            </w:pPr>
            <w:r>
              <w:rPr>
                <w:rFonts w:hint="eastAsia" w:ascii="宋体" w:hAnsi="宋体"/>
                <w:bCs/>
                <w:kern w:val="0"/>
                <w:szCs w:val="21"/>
              </w:rPr>
              <w:t>参数类型</w:t>
            </w:r>
          </w:p>
        </w:tc>
        <w:tc>
          <w:tcPr>
            <w:tcW w:w="674" w:type="dxa"/>
            <w:vAlign w:val="center"/>
          </w:tcPr>
          <w:p w14:paraId="6D77899E">
            <w:pPr>
              <w:widowControl/>
              <w:jc w:val="center"/>
              <w:rPr>
                <w:rFonts w:hint="eastAsia" w:ascii="宋体" w:hAnsi="宋体"/>
                <w:bCs/>
                <w:kern w:val="0"/>
                <w:szCs w:val="21"/>
              </w:rPr>
            </w:pPr>
            <w:r>
              <w:rPr>
                <w:rFonts w:hint="eastAsia" w:ascii="宋体" w:hAnsi="宋体"/>
                <w:bCs/>
                <w:kern w:val="0"/>
                <w:szCs w:val="21"/>
              </w:rPr>
              <w:t>单位</w:t>
            </w:r>
          </w:p>
        </w:tc>
        <w:tc>
          <w:tcPr>
            <w:tcW w:w="1559" w:type="dxa"/>
            <w:vAlign w:val="center"/>
          </w:tcPr>
          <w:p w14:paraId="1DE76065">
            <w:pPr>
              <w:widowControl/>
              <w:jc w:val="center"/>
              <w:rPr>
                <w:rFonts w:hint="eastAsia" w:ascii="宋体" w:hAnsi="宋体"/>
                <w:bCs/>
                <w:kern w:val="0"/>
                <w:szCs w:val="21"/>
              </w:rPr>
            </w:pPr>
            <w:r>
              <w:rPr>
                <w:rFonts w:hint="eastAsia" w:ascii="宋体" w:hAnsi="宋体"/>
                <w:bCs/>
                <w:kern w:val="0"/>
                <w:szCs w:val="21"/>
              </w:rPr>
              <w:t>正常使用条件</w:t>
            </w:r>
          </w:p>
        </w:tc>
        <w:tc>
          <w:tcPr>
            <w:tcW w:w="876" w:type="dxa"/>
            <w:vAlign w:val="center"/>
          </w:tcPr>
          <w:p w14:paraId="5069CF0B">
            <w:pPr>
              <w:widowControl/>
              <w:jc w:val="center"/>
              <w:rPr>
                <w:rFonts w:hint="eastAsia" w:ascii="宋体" w:hAnsi="宋体"/>
                <w:bCs/>
                <w:kern w:val="0"/>
                <w:szCs w:val="21"/>
              </w:rPr>
            </w:pPr>
            <w:r>
              <w:rPr>
                <w:rFonts w:hint="eastAsia" w:ascii="宋体" w:hAnsi="宋体"/>
                <w:bCs/>
                <w:kern w:val="0"/>
                <w:szCs w:val="21"/>
              </w:rPr>
              <w:t>特殊使用条件</w:t>
            </w:r>
          </w:p>
        </w:tc>
        <w:tc>
          <w:tcPr>
            <w:tcW w:w="940" w:type="dxa"/>
            <w:vAlign w:val="center"/>
          </w:tcPr>
          <w:p w14:paraId="0638B65C">
            <w:pPr>
              <w:widowControl/>
              <w:jc w:val="center"/>
              <w:rPr>
                <w:rFonts w:hint="eastAsia" w:ascii="宋体" w:hAnsi="宋体"/>
                <w:bCs/>
                <w:kern w:val="0"/>
                <w:szCs w:val="21"/>
              </w:rPr>
            </w:pPr>
            <w:r>
              <w:rPr>
                <w:rFonts w:hint="eastAsia" w:ascii="宋体" w:hAnsi="宋体"/>
                <w:bCs/>
                <w:kern w:val="0"/>
                <w:szCs w:val="21"/>
              </w:rPr>
              <w:t>项目需求值或表述</w:t>
            </w:r>
          </w:p>
        </w:tc>
        <w:tc>
          <w:tcPr>
            <w:tcW w:w="672" w:type="dxa"/>
            <w:vAlign w:val="center"/>
          </w:tcPr>
          <w:p w14:paraId="48B8A756">
            <w:pPr>
              <w:widowControl/>
              <w:jc w:val="center"/>
              <w:rPr>
                <w:rFonts w:hint="eastAsia" w:ascii="宋体" w:hAnsi="宋体"/>
                <w:bCs/>
                <w:kern w:val="0"/>
                <w:szCs w:val="21"/>
              </w:rPr>
            </w:pPr>
            <w:r>
              <w:rPr>
                <w:rFonts w:hint="eastAsia" w:ascii="宋体" w:hAnsi="宋体"/>
                <w:bCs/>
                <w:kern w:val="0"/>
                <w:szCs w:val="21"/>
              </w:rPr>
              <w:t>投标人保证值</w:t>
            </w:r>
          </w:p>
        </w:tc>
        <w:tc>
          <w:tcPr>
            <w:tcW w:w="1265" w:type="dxa"/>
            <w:vAlign w:val="center"/>
          </w:tcPr>
          <w:p w14:paraId="6EF865C2">
            <w:pPr>
              <w:widowControl/>
              <w:jc w:val="center"/>
              <w:rPr>
                <w:rFonts w:hint="eastAsia" w:ascii="宋体" w:hAnsi="宋体"/>
                <w:bCs/>
                <w:kern w:val="0"/>
                <w:szCs w:val="21"/>
              </w:rPr>
            </w:pPr>
            <w:r>
              <w:rPr>
                <w:rFonts w:hint="eastAsia" w:ascii="宋体" w:hAnsi="宋体"/>
                <w:bCs/>
                <w:kern w:val="0"/>
                <w:szCs w:val="21"/>
              </w:rPr>
              <w:t>备注</w:t>
            </w:r>
          </w:p>
        </w:tc>
      </w:tr>
      <w:tr w14:paraId="1C554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14:paraId="11D9F3D4">
            <w:pPr>
              <w:widowControl/>
              <w:jc w:val="center"/>
              <w:rPr>
                <w:kern w:val="0"/>
                <w:szCs w:val="21"/>
              </w:rPr>
            </w:pPr>
            <w:r>
              <w:rPr>
                <w:rFonts w:hint="eastAsia"/>
                <w:kern w:val="0"/>
                <w:szCs w:val="21"/>
              </w:rPr>
              <w:t>1</w:t>
            </w:r>
          </w:p>
        </w:tc>
        <w:tc>
          <w:tcPr>
            <w:tcW w:w="2022" w:type="dxa"/>
            <w:vAlign w:val="center"/>
          </w:tcPr>
          <w:p w14:paraId="716BD598">
            <w:pPr>
              <w:widowControl/>
              <w:jc w:val="left"/>
              <w:rPr>
                <w:kern w:val="0"/>
                <w:szCs w:val="21"/>
              </w:rPr>
            </w:pPr>
            <w:r>
              <w:rPr>
                <w:rFonts w:hint="eastAsia"/>
                <w:kern w:val="0"/>
                <w:szCs w:val="21"/>
              </w:rPr>
              <w:t>工作</w:t>
            </w:r>
            <w:r>
              <w:rPr>
                <w:kern w:val="0"/>
                <w:szCs w:val="21"/>
              </w:rPr>
              <w:t>温度</w:t>
            </w:r>
          </w:p>
        </w:tc>
        <w:tc>
          <w:tcPr>
            <w:tcW w:w="674" w:type="dxa"/>
            <w:vAlign w:val="center"/>
          </w:tcPr>
          <w:p w14:paraId="50EE104B">
            <w:pPr>
              <w:widowControl/>
              <w:jc w:val="left"/>
              <w:rPr>
                <w:kern w:val="0"/>
                <w:szCs w:val="21"/>
              </w:rPr>
            </w:pPr>
            <w:r>
              <w:rPr>
                <w:rFonts w:hint="eastAsia" w:ascii="宋体" w:hAnsi="宋体" w:cs="宋体"/>
                <w:kern w:val="0"/>
                <w:szCs w:val="21"/>
              </w:rPr>
              <w:t>℃</w:t>
            </w:r>
          </w:p>
        </w:tc>
        <w:tc>
          <w:tcPr>
            <w:tcW w:w="1559" w:type="dxa"/>
            <w:vAlign w:val="center"/>
          </w:tcPr>
          <w:p w14:paraId="57F3F29F">
            <w:pPr>
              <w:widowControl/>
              <w:jc w:val="left"/>
              <w:rPr>
                <w:kern w:val="0"/>
                <w:szCs w:val="21"/>
              </w:rPr>
            </w:pPr>
            <w:r>
              <w:rPr>
                <w:rFonts w:hint="eastAsia"/>
                <w:szCs w:val="21"/>
              </w:rPr>
              <w:t>-20℃～5</w:t>
            </w:r>
            <w:r>
              <w:rPr>
                <w:rFonts w:hint="eastAsia"/>
                <w:szCs w:val="21"/>
                <w:lang w:val="en-US" w:eastAsia="zh-CN"/>
              </w:rPr>
              <w:t>5</w:t>
            </w:r>
            <w:r>
              <w:rPr>
                <w:rFonts w:hint="eastAsia"/>
                <w:szCs w:val="21"/>
              </w:rPr>
              <w:t>℃</w:t>
            </w:r>
          </w:p>
        </w:tc>
        <w:tc>
          <w:tcPr>
            <w:tcW w:w="876" w:type="dxa"/>
            <w:vAlign w:val="center"/>
          </w:tcPr>
          <w:p w14:paraId="44AFB4BF">
            <w:pPr>
              <w:widowControl/>
              <w:jc w:val="center"/>
              <w:rPr>
                <w:rFonts w:hint="eastAsia" w:ascii="宋体" w:hAnsi="宋体"/>
                <w:kern w:val="0"/>
                <w:szCs w:val="21"/>
              </w:rPr>
            </w:pPr>
          </w:p>
        </w:tc>
        <w:tc>
          <w:tcPr>
            <w:tcW w:w="940" w:type="dxa"/>
            <w:vAlign w:val="center"/>
          </w:tcPr>
          <w:p w14:paraId="23B5EE50">
            <w:pPr>
              <w:widowControl/>
              <w:jc w:val="center"/>
              <w:rPr>
                <w:rFonts w:hint="eastAsia" w:ascii="宋体" w:hAnsi="宋体"/>
                <w:kern w:val="0"/>
                <w:szCs w:val="21"/>
              </w:rPr>
            </w:pPr>
          </w:p>
        </w:tc>
        <w:tc>
          <w:tcPr>
            <w:tcW w:w="672" w:type="dxa"/>
            <w:vAlign w:val="center"/>
          </w:tcPr>
          <w:p w14:paraId="15842E42">
            <w:pPr>
              <w:widowControl/>
              <w:jc w:val="center"/>
              <w:rPr>
                <w:rFonts w:hint="eastAsia" w:ascii="宋体" w:hAnsi="宋体"/>
                <w:kern w:val="0"/>
                <w:szCs w:val="21"/>
              </w:rPr>
            </w:pPr>
          </w:p>
        </w:tc>
        <w:tc>
          <w:tcPr>
            <w:tcW w:w="1265" w:type="dxa"/>
            <w:vAlign w:val="center"/>
          </w:tcPr>
          <w:p w14:paraId="0AEF607D">
            <w:pPr>
              <w:widowControl/>
              <w:jc w:val="center"/>
              <w:rPr>
                <w:rFonts w:hint="eastAsia" w:ascii="宋体" w:hAnsi="宋体"/>
                <w:kern w:val="0"/>
                <w:szCs w:val="21"/>
              </w:rPr>
            </w:pPr>
          </w:p>
        </w:tc>
      </w:tr>
      <w:tr w14:paraId="29AE4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531" w:type="dxa"/>
            <w:vAlign w:val="center"/>
          </w:tcPr>
          <w:p w14:paraId="0F50112F">
            <w:pPr>
              <w:widowControl/>
              <w:jc w:val="center"/>
              <w:rPr>
                <w:rFonts w:hint="eastAsia" w:ascii="宋体" w:hAnsi="宋体"/>
                <w:kern w:val="0"/>
                <w:szCs w:val="21"/>
              </w:rPr>
            </w:pPr>
            <w:r>
              <w:rPr>
                <w:rFonts w:hint="eastAsia" w:ascii="宋体" w:hAnsi="宋体"/>
                <w:kern w:val="0"/>
                <w:szCs w:val="21"/>
              </w:rPr>
              <w:t>2</w:t>
            </w:r>
          </w:p>
        </w:tc>
        <w:tc>
          <w:tcPr>
            <w:tcW w:w="2022" w:type="dxa"/>
            <w:vAlign w:val="center"/>
          </w:tcPr>
          <w:p w14:paraId="0DAFF25F">
            <w:pPr>
              <w:widowControl/>
              <w:jc w:val="left"/>
              <w:rPr>
                <w:rFonts w:hint="eastAsia" w:ascii="宋体" w:hAnsi="宋体"/>
                <w:kern w:val="0"/>
                <w:szCs w:val="21"/>
              </w:rPr>
            </w:pPr>
            <w:r>
              <w:rPr>
                <w:rFonts w:hint="eastAsia" w:ascii="宋体" w:hAnsi="宋体"/>
                <w:kern w:val="0"/>
                <w:szCs w:val="21"/>
              </w:rPr>
              <w:t>适用海拔高度</w:t>
            </w:r>
          </w:p>
        </w:tc>
        <w:tc>
          <w:tcPr>
            <w:tcW w:w="674" w:type="dxa"/>
            <w:vAlign w:val="bottom"/>
          </w:tcPr>
          <w:p w14:paraId="31F1E621">
            <w:pPr>
              <w:widowControl/>
              <w:jc w:val="left"/>
              <w:rPr>
                <w:rFonts w:hint="eastAsia" w:ascii="宋体" w:hAnsi="宋体"/>
                <w:kern w:val="0"/>
                <w:szCs w:val="21"/>
              </w:rPr>
            </w:pPr>
            <w:r>
              <w:rPr>
                <w:rFonts w:ascii="宋体" w:hAnsi="宋体"/>
                <w:szCs w:val="21"/>
                <w:lang w:bidi="ar"/>
              </w:rPr>
              <w:t>m</w:t>
            </w:r>
          </w:p>
        </w:tc>
        <w:tc>
          <w:tcPr>
            <w:tcW w:w="1559" w:type="dxa"/>
            <w:vAlign w:val="bottom"/>
          </w:tcPr>
          <w:p w14:paraId="28163BA2">
            <w:pPr>
              <w:widowControl/>
              <w:jc w:val="left"/>
              <w:rPr>
                <w:kern w:val="0"/>
                <w:szCs w:val="21"/>
              </w:rPr>
            </w:pPr>
            <w:r>
              <w:rPr>
                <w:rFonts w:hint="eastAsia"/>
                <w:szCs w:val="21"/>
                <w:lang w:val="en-US" w:eastAsia="zh-CN"/>
              </w:rPr>
              <w:t>≥</w:t>
            </w:r>
            <w:r>
              <w:rPr>
                <w:rFonts w:hint="eastAsia"/>
                <w:szCs w:val="21"/>
              </w:rPr>
              <w:t>6000m</w:t>
            </w:r>
          </w:p>
        </w:tc>
        <w:tc>
          <w:tcPr>
            <w:tcW w:w="876" w:type="dxa"/>
            <w:vAlign w:val="center"/>
          </w:tcPr>
          <w:p w14:paraId="77FA7FCD">
            <w:pPr>
              <w:widowControl/>
              <w:jc w:val="center"/>
              <w:rPr>
                <w:rFonts w:hint="eastAsia" w:ascii="宋体" w:hAnsi="宋体"/>
                <w:kern w:val="0"/>
                <w:szCs w:val="21"/>
              </w:rPr>
            </w:pPr>
          </w:p>
        </w:tc>
        <w:tc>
          <w:tcPr>
            <w:tcW w:w="940" w:type="dxa"/>
            <w:vAlign w:val="center"/>
          </w:tcPr>
          <w:p w14:paraId="6005E663">
            <w:pPr>
              <w:widowControl/>
              <w:jc w:val="center"/>
              <w:rPr>
                <w:rFonts w:hint="eastAsia" w:ascii="宋体" w:hAnsi="宋体"/>
                <w:kern w:val="0"/>
                <w:szCs w:val="21"/>
              </w:rPr>
            </w:pPr>
          </w:p>
        </w:tc>
        <w:tc>
          <w:tcPr>
            <w:tcW w:w="672" w:type="dxa"/>
            <w:vAlign w:val="center"/>
          </w:tcPr>
          <w:p w14:paraId="5D645B2D">
            <w:pPr>
              <w:widowControl/>
              <w:jc w:val="center"/>
              <w:rPr>
                <w:rFonts w:hint="eastAsia" w:ascii="宋体" w:hAnsi="宋体"/>
                <w:kern w:val="0"/>
                <w:szCs w:val="21"/>
              </w:rPr>
            </w:pPr>
          </w:p>
        </w:tc>
        <w:tc>
          <w:tcPr>
            <w:tcW w:w="1265" w:type="dxa"/>
            <w:vAlign w:val="center"/>
          </w:tcPr>
          <w:p w14:paraId="6E0AA6CF">
            <w:pPr>
              <w:widowControl/>
              <w:jc w:val="center"/>
              <w:rPr>
                <w:rFonts w:hint="eastAsia" w:ascii="宋体" w:hAnsi="宋体"/>
                <w:kern w:val="0"/>
                <w:szCs w:val="21"/>
              </w:rPr>
            </w:pPr>
          </w:p>
        </w:tc>
      </w:tr>
    </w:tbl>
    <w:p w14:paraId="1F10302F">
      <w:pPr>
        <w:pStyle w:val="2"/>
        <w:numPr>
          <w:ilvl w:val="0"/>
          <w:numId w:val="0"/>
        </w:numPr>
        <w:rPr>
          <w:rFonts w:hint="eastAsia" w:ascii="黑体" w:hAnsi="黑体" w:eastAsia="黑体"/>
          <w:b/>
          <w:sz w:val="21"/>
          <w:szCs w:val="21"/>
        </w:rPr>
      </w:pPr>
      <w:bookmarkStart w:id="412" w:name="_Toc222991745"/>
      <w:bookmarkStart w:id="413" w:name="_Toc10265"/>
      <w:bookmarkStart w:id="414" w:name="_Toc494477700"/>
      <w:r>
        <w:rPr>
          <w:rFonts w:hint="eastAsia" w:ascii="黑体" w:hAnsi="黑体" w:eastAsia="黑体"/>
          <w:b/>
          <w:sz w:val="21"/>
          <w:szCs w:val="21"/>
        </w:rPr>
        <w:t>二</w:t>
      </w:r>
      <w:r>
        <w:rPr>
          <w:rFonts w:ascii="黑体" w:hAnsi="黑体" w:eastAsia="黑体"/>
          <w:b/>
          <w:sz w:val="21"/>
          <w:szCs w:val="21"/>
        </w:rPr>
        <w:t>、</w:t>
      </w:r>
      <w:r>
        <w:rPr>
          <w:rFonts w:hint="eastAsia" w:ascii="黑体" w:hAnsi="黑体" w:eastAsia="黑体"/>
          <w:b/>
          <w:sz w:val="21"/>
          <w:szCs w:val="21"/>
        </w:rPr>
        <w:t>设备详细</w:t>
      </w:r>
      <w:r>
        <w:rPr>
          <w:rFonts w:ascii="黑体" w:hAnsi="黑体" w:eastAsia="黑体"/>
          <w:b/>
          <w:sz w:val="21"/>
          <w:szCs w:val="21"/>
        </w:rPr>
        <w:t>技术要求</w:t>
      </w:r>
      <w:bookmarkEnd w:id="412"/>
      <w:bookmarkEnd w:id="413"/>
      <w:bookmarkEnd w:id="414"/>
    </w:p>
    <w:p w14:paraId="4B154E65">
      <w:pPr>
        <w:pStyle w:val="3"/>
        <w:numPr>
          <w:ilvl w:val="0"/>
          <w:numId w:val="0"/>
        </w:numPr>
        <w:spacing w:line="360" w:lineRule="auto"/>
        <w:rPr>
          <w:szCs w:val="21"/>
        </w:rPr>
      </w:pPr>
      <w:bookmarkStart w:id="415" w:name="_Toc494477701"/>
      <w:bookmarkStart w:id="416" w:name="_Toc20508"/>
      <w:bookmarkStart w:id="417" w:name="_Toc222991746"/>
      <w:r>
        <w:rPr>
          <w:rFonts w:hint="eastAsia"/>
          <w:szCs w:val="21"/>
        </w:rPr>
        <w:t>2.1 供货需求及供货范围</w:t>
      </w:r>
      <w:bookmarkEnd w:id="415"/>
      <w:bookmarkEnd w:id="416"/>
      <w:bookmarkEnd w:id="417"/>
    </w:p>
    <w:p w14:paraId="0B6D51EF">
      <w:pPr>
        <w:pStyle w:val="159"/>
        <w:adjustRightInd w:val="0"/>
        <w:snapToGrid w:val="0"/>
        <w:spacing w:line="360" w:lineRule="auto"/>
        <w:rPr>
          <w:rFonts w:hint="eastAsia" w:ascii="宋体" w:hAnsi="宋体" w:eastAsia="宋体"/>
          <w:szCs w:val="21"/>
        </w:rPr>
      </w:pPr>
      <w:bookmarkStart w:id="418" w:name="_Toc494375159"/>
      <w:r>
        <w:rPr>
          <w:rFonts w:ascii="宋体" w:hAnsi="宋体" w:eastAsia="宋体"/>
          <w:szCs w:val="21"/>
        </w:rPr>
        <w:t>投标方</w:t>
      </w:r>
      <w:r>
        <w:rPr>
          <w:rFonts w:hint="eastAsia" w:ascii="宋体" w:hAnsi="宋体" w:eastAsia="宋体"/>
          <w:szCs w:val="21"/>
        </w:rPr>
        <w:t>提供的设备具体规格、数量见表</w:t>
      </w:r>
      <w:r>
        <w:rPr>
          <w:rFonts w:hint="eastAsia" w:eastAsia="宋体"/>
          <w:szCs w:val="21"/>
        </w:rPr>
        <w:t>2.1</w:t>
      </w:r>
      <w:r>
        <w:rPr>
          <w:rFonts w:eastAsia="宋体"/>
          <w:szCs w:val="21"/>
        </w:rPr>
        <w:t>:</w:t>
      </w:r>
      <w:r>
        <w:rPr>
          <w:rFonts w:ascii="宋体" w:hAnsi="宋体" w:eastAsia="宋体"/>
          <w:szCs w:val="21"/>
        </w:rPr>
        <w:t xml:space="preserve"> </w:t>
      </w:r>
      <w:r>
        <w:rPr>
          <w:rFonts w:hint="eastAsia" w:ascii="宋体" w:hAnsi="宋体" w:eastAsia="宋体"/>
          <w:szCs w:val="21"/>
        </w:rPr>
        <w:t>供货范围及设备技术规格一览表。投标方应如实填写“投标方保证”栏。</w:t>
      </w:r>
    </w:p>
    <w:p w14:paraId="7BECFE1C">
      <w:pPr>
        <w:pStyle w:val="159"/>
        <w:adjustRightInd w:val="0"/>
        <w:snapToGrid w:val="0"/>
        <w:spacing w:line="360" w:lineRule="auto"/>
        <w:rPr>
          <w:rFonts w:hint="eastAsia" w:ascii="宋体" w:hAnsi="宋体" w:eastAsia="宋体"/>
          <w:szCs w:val="21"/>
        </w:rPr>
      </w:pPr>
      <w:r>
        <w:rPr>
          <w:rFonts w:hint="eastAsia" w:ascii="宋体" w:hAnsi="宋体" w:eastAsia="宋体"/>
          <w:szCs w:val="21"/>
        </w:rPr>
        <w:t>供货范围：</w:t>
      </w:r>
    </w:p>
    <w:p w14:paraId="4DDD7287">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*投标方提供的设备具体规格、</w:t>
      </w:r>
      <w:r>
        <w:rPr>
          <w:rFonts w:hint="eastAsia" w:ascii="宋体" w:hAnsi="宋体" w:eastAsia="宋体"/>
          <w:szCs w:val="21"/>
        </w:rPr>
        <w:t>数量见表</w:t>
      </w:r>
      <w:r>
        <w:rPr>
          <w:rFonts w:hint="eastAsia" w:eastAsia="宋体"/>
          <w:szCs w:val="21"/>
        </w:rPr>
        <w:t>2.1</w:t>
      </w:r>
      <w:r>
        <w:rPr>
          <w:rFonts w:eastAsia="宋体"/>
          <w:szCs w:val="21"/>
        </w:rPr>
        <w:t>:</w:t>
      </w:r>
      <w:r>
        <w:rPr>
          <w:rFonts w:ascii="宋体" w:hAnsi="宋体" w:eastAsia="宋体"/>
          <w:szCs w:val="21"/>
        </w:rPr>
        <w:t xml:space="preserve"> </w:t>
      </w:r>
      <w:r>
        <w:rPr>
          <w:rFonts w:hint="eastAsia" w:ascii="宋体" w:hAnsi="宋体" w:eastAsia="宋体"/>
          <w:szCs w:val="21"/>
        </w:rPr>
        <w:t>供货范围及设备技术规格一览表。</w:t>
      </w:r>
      <w:r>
        <w:rPr>
          <w:rFonts w:hint="eastAsia" w:ascii="宋体" w:hAnsi="宋体" w:eastAsia="宋体" w:cs="宋体"/>
          <w:szCs w:val="21"/>
        </w:rPr>
        <w:t>投标方应如实填写“投标方保证”栏。设备应包含出厂所配置的所有部件。若中标后产品因促销、优惠活动等情况导致产品降价或配置修改，投标人需同比例降价或以配置较高的方案供货。</w:t>
      </w:r>
    </w:p>
    <w:p w14:paraId="437F96B6">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投标方应履行服务义务，如履约过程中有产品质量、运输、到货、质保期内产生的问题导致服务质量受影响，招标方有权对投标方进行履约扣分处理。对应的分值根据招标人印发的管理规定扣分。若在履约过程期间遇管理规定调整，则履约扣分标准相应调整，以履约时施行有效的管理规定为准。</w:t>
      </w:r>
    </w:p>
    <w:p w14:paraId="10C58CA7">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投标方需承诺按照管理规定所要求的服务标准进行履约，若出现产品质量、迟交货、响应不及时、服务需求不满足等情况，招标方有权根据印发的管理规定进行罚款处理。若在履约过程期间遇管理规定调整，则罚款标准相应调整，以履约时施行有效的管理规定为准。</w:t>
      </w:r>
    </w:p>
    <w:p w14:paraId="05B18F8E">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投标方应根据需求情况提前准备库存产品，以应对大批次需求和紧急需求订单，确保发货及时。应标产品中旗舰重载无人机及大型农业无人机（载物无人机）设备库存量应不少于10套。在框架有效期前一个月应一直保持库存稳定。招标方定期组织人员进行抽查，确保库存满足要求。如不符合要求，则视损失、影响情况对投标方进行履约扣分处理。</w:t>
      </w:r>
    </w:p>
    <w:p w14:paraId="07DCE67F">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*如投标方为产品制造方，需承担起产品质量保障职责，并针对应标产品提供无条件的技术支持工作。如投标方为集成商，则需要原厂提供相关授权，对产品质量保障及无条件的技术支持工作。</w:t>
      </w:r>
    </w:p>
    <w:p w14:paraId="40835A8C">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*供应商应确保产品到货验收后，免费提供维修及保养服务，与质保期时间一致。确保在质保期内，避免操作失误以外的产品故障影响作业。</w:t>
      </w:r>
    </w:p>
    <w:p w14:paraId="0A35807C">
      <w:pPr>
        <w:pStyle w:val="159"/>
        <w:adjustRightInd w:val="0"/>
        <w:snapToGrid w:val="0"/>
        <w:spacing w:line="360" w:lineRule="auto"/>
        <w:rPr>
          <w:rFonts w:hint="eastAsia" w:ascii="宋体" w:hAnsi="宋体" w:eastAsia="宋体"/>
          <w:szCs w:val="21"/>
        </w:rPr>
      </w:pPr>
      <w:r>
        <w:rPr>
          <w:rFonts w:hint="eastAsia" w:ascii="宋体" w:hAnsi="宋体" w:eastAsia="宋体"/>
          <w:szCs w:val="21"/>
        </w:rPr>
        <w:t>*投标方提供的设备，招标方有权根据自身业务需求要求投标提供产品检测报告或试验报告。</w:t>
      </w:r>
    </w:p>
    <w:p w14:paraId="418EBD6F">
      <w:pPr>
        <w:pStyle w:val="159"/>
        <w:adjustRightInd w:val="0"/>
        <w:snapToGrid w:val="0"/>
        <w:spacing w:line="360" w:lineRule="auto"/>
        <w:ind w:firstLine="422"/>
        <w:rPr>
          <w:rFonts w:hint="eastAsia" w:ascii="宋体" w:hAnsi="宋体" w:eastAsia="宋体"/>
          <w:b/>
          <w:bCs/>
          <w:szCs w:val="21"/>
          <w:u w:val="single"/>
        </w:rPr>
      </w:pPr>
      <w:r>
        <w:rPr>
          <w:rFonts w:hint="eastAsia" w:ascii="宋体" w:hAnsi="宋体" w:eastAsia="宋体"/>
          <w:b/>
          <w:bCs/>
          <w:szCs w:val="21"/>
          <w:u w:val="single"/>
        </w:rPr>
        <w:t>*运载无人机应符合中国民用航空局适航标准，投标人应承诺本次所投无人机取得特殊适航证的截止日期，不得晚于2026年12月31日。</w:t>
      </w:r>
    </w:p>
    <w:p w14:paraId="1C06217F">
      <w:pPr>
        <w:spacing w:after="156" w:afterLines="50" w:line="360" w:lineRule="auto"/>
        <w:jc w:val="center"/>
        <w:rPr>
          <w:rFonts w:eastAsia="黑体"/>
          <w:szCs w:val="21"/>
        </w:rPr>
      </w:pPr>
      <w:r>
        <w:rPr>
          <w:rFonts w:hint="eastAsia" w:eastAsia="黑体"/>
          <w:szCs w:val="21"/>
        </w:rPr>
        <w:t>表</w:t>
      </w:r>
      <w:r>
        <w:rPr>
          <w:rFonts w:eastAsia="黑体"/>
          <w:szCs w:val="21"/>
        </w:rPr>
        <w:t>2</w:t>
      </w:r>
      <w:r>
        <w:rPr>
          <w:rFonts w:hint="eastAsia" w:eastAsia="黑体"/>
          <w:szCs w:val="21"/>
        </w:rPr>
        <w:t>.1</w:t>
      </w:r>
      <w:r>
        <w:rPr>
          <w:rFonts w:eastAsia="黑体"/>
          <w:szCs w:val="21"/>
        </w:rPr>
        <w:t xml:space="preserve"> </w:t>
      </w:r>
      <w:r>
        <w:rPr>
          <w:rFonts w:hint="eastAsia" w:ascii="宋体" w:hAnsi="宋体" w:cs="宋体"/>
          <w:szCs w:val="21"/>
        </w:rPr>
        <w:t>供货范围及设备技术规格一览表（投标方需填写）</w:t>
      </w:r>
      <w:bookmarkEnd w:id="418"/>
    </w:p>
    <w:tbl>
      <w:tblPr>
        <w:tblStyle w:val="8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12"/>
        <w:gridCol w:w="1448"/>
        <w:gridCol w:w="1643"/>
        <w:gridCol w:w="738"/>
        <w:gridCol w:w="810"/>
        <w:gridCol w:w="1911"/>
        <w:gridCol w:w="629"/>
        <w:gridCol w:w="674"/>
      </w:tblGrid>
      <w:tr w14:paraId="635066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3" w:hRule="atLeast"/>
          <w:jc w:val="center"/>
        </w:trPr>
        <w:tc>
          <w:tcPr>
            <w:tcW w:w="612" w:type="dxa"/>
            <w:vMerge w:val="restart"/>
            <w:vAlign w:val="center"/>
          </w:tcPr>
          <w:p w14:paraId="323FB445">
            <w:pPr>
              <w:widowControl/>
              <w:jc w:val="center"/>
              <w:rPr>
                <w:rFonts w:hint="eastAsia" w:ascii="宋体" w:hAnsi="宋体" w:cs="宋体"/>
                <w:kern w:val="0"/>
                <w:sz w:val="18"/>
                <w:szCs w:val="18"/>
              </w:rPr>
            </w:pPr>
            <w:r>
              <w:rPr>
                <w:rFonts w:hint="eastAsia" w:ascii="宋体" w:hAnsi="宋体" w:cs="宋体"/>
                <w:kern w:val="0"/>
                <w:szCs w:val="21"/>
              </w:rPr>
              <w:t>序号</w:t>
            </w:r>
          </w:p>
        </w:tc>
        <w:tc>
          <w:tcPr>
            <w:tcW w:w="1448" w:type="dxa"/>
            <w:vMerge w:val="restart"/>
            <w:vAlign w:val="center"/>
          </w:tcPr>
          <w:p w14:paraId="50F37835">
            <w:pPr>
              <w:widowControl/>
              <w:jc w:val="center"/>
              <w:rPr>
                <w:rFonts w:hint="eastAsia" w:ascii="宋体" w:hAnsi="宋体" w:cs="宋体"/>
                <w:kern w:val="0"/>
                <w:sz w:val="18"/>
                <w:szCs w:val="18"/>
              </w:rPr>
            </w:pPr>
            <w:r>
              <w:rPr>
                <w:rFonts w:hint="eastAsia" w:ascii="宋体" w:hAnsi="宋体" w:cs="宋体"/>
                <w:kern w:val="0"/>
                <w:szCs w:val="21"/>
              </w:rPr>
              <w:t>设备名称</w:t>
            </w:r>
          </w:p>
        </w:tc>
        <w:tc>
          <w:tcPr>
            <w:tcW w:w="3191" w:type="dxa"/>
            <w:gridSpan w:val="3"/>
            <w:vAlign w:val="center"/>
          </w:tcPr>
          <w:p w14:paraId="27576B7D">
            <w:pPr>
              <w:widowControl/>
              <w:jc w:val="center"/>
              <w:rPr>
                <w:rFonts w:hint="eastAsia" w:ascii="宋体" w:hAnsi="宋体" w:cs="宋体"/>
                <w:kern w:val="0"/>
                <w:sz w:val="18"/>
                <w:szCs w:val="18"/>
              </w:rPr>
            </w:pPr>
            <w:r>
              <w:rPr>
                <w:rFonts w:hint="eastAsia" w:ascii="宋体" w:hAnsi="宋体" w:cs="宋体"/>
                <w:szCs w:val="21"/>
              </w:rPr>
              <w:t>招标方要求</w:t>
            </w:r>
          </w:p>
        </w:tc>
        <w:tc>
          <w:tcPr>
            <w:tcW w:w="3214" w:type="dxa"/>
            <w:gridSpan w:val="3"/>
            <w:vAlign w:val="center"/>
          </w:tcPr>
          <w:p w14:paraId="5FC352E8">
            <w:pPr>
              <w:widowControl/>
              <w:jc w:val="center"/>
              <w:rPr>
                <w:rFonts w:hint="eastAsia" w:ascii="宋体" w:hAnsi="宋体" w:cs="宋体"/>
                <w:kern w:val="0"/>
                <w:sz w:val="18"/>
                <w:szCs w:val="18"/>
              </w:rPr>
            </w:pPr>
            <w:r>
              <w:rPr>
                <w:rFonts w:hint="eastAsia" w:ascii="宋体" w:hAnsi="宋体" w:cs="宋体"/>
                <w:szCs w:val="21"/>
              </w:rPr>
              <w:t>投标方保证</w:t>
            </w:r>
          </w:p>
        </w:tc>
      </w:tr>
      <w:tr w14:paraId="644A27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4" w:hRule="atLeast"/>
          <w:jc w:val="center"/>
        </w:trPr>
        <w:tc>
          <w:tcPr>
            <w:tcW w:w="612" w:type="dxa"/>
            <w:vMerge w:val="continue"/>
            <w:vAlign w:val="center"/>
          </w:tcPr>
          <w:p w14:paraId="1E7801C8">
            <w:pPr>
              <w:widowControl/>
              <w:jc w:val="center"/>
              <w:rPr>
                <w:rFonts w:hint="eastAsia" w:ascii="宋体" w:hAnsi="宋体" w:cs="宋体"/>
                <w:kern w:val="0"/>
                <w:sz w:val="18"/>
                <w:szCs w:val="18"/>
              </w:rPr>
            </w:pPr>
          </w:p>
        </w:tc>
        <w:tc>
          <w:tcPr>
            <w:tcW w:w="1448" w:type="dxa"/>
            <w:vMerge w:val="continue"/>
            <w:vAlign w:val="center"/>
          </w:tcPr>
          <w:p w14:paraId="7CE9169E">
            <w:pPr>
              <w:widowControl/>
              <w:rPr>
                <w:rFonts w:hint="eastAsia" w:ascii="宋体" w:hAnsi="宋体" w:cs="宋体"/>
                <w:kern w:val="0"/>
                <w:sz w:val="18"/>
                <w:szCs w:val="18"/>
              </w:rPr>
            </w:pPr>
          </w:p>
        </w:tc>
        <w:tc>
          <w:tcPr>
            <w:tcW w:w="1643" w:type="dxa"/>
            <w:vAlign w:val="center"/>
          </w:tcPr>
          <w:p w14:paraId="151597BF">
            <w:pPr>
              <w:jc w:val="center"/>
              <w:rPr>
                <w:rFonts w:hint="eastAsia" w:ascii="宋体" w:hAnsi="宋体"/>
                <w:sz w:val="18"/>
                <w:szCs w:val="18"/>
              </w:rPr>
            </w:pPr>
            <w:r>
              <w:rPr>
                <w:rFonts w:hint="eastAsia" w:ascii="宋体" w:hAnsi="宋体" w:cs="宋体"/>
                <w:szCs w:val="21"/>
              </w:rPr>
              <w:t>规格</w:t>
            </w:r>
          </w:p>
        </w:tc>
        <w:tc>
          <w:tcPr>
            <w:tcW w:w="738" w:type="dxa"/>
            <w:vAlign w:val="center"/>
          </w:tcPr>
          <w:p w14:paraId="786B4709">
            <w:pPr>
              <w:widowControl/>
              <w:rPr>
                <w:rFonts w:hint="eastAsia" w:ascii="宋体" w:hAnsi="宋体" w:cs="宋体"/>
                <w:kern w:val="0"/>
                <w:sz w:val="18"/>
                <w:szCs w:val="18"/>
              </w:rPr>
            </w:pPr>
            <w:r>
              <w:rPr>
                <w:rFonts w:hint="eastAsia" w:ascii="宋体" w:hAnsi="宋体" w:cs="宋体"/>
                <w:kern w:val="0"/>
                <w:szCs w:val="21"/>
              </w:rPr>
              <w:t>单位</w:t>
            </w:r>
          </w:p>
        </w:tc>
        <w:tc>
          <w:tcPr>
            <w:tcW w:w="810" w:type="dxa"/>
            <w:vAlign w:val="center"/>
          </w:tcPr>
          <w:p w14:paraId="46911D81">
            <w:pPr>
              <w:widowControl/>
              <w:rPr>
                <w:rFonts w:hint="eastAsia" w:ascii="宋体" w:hAnsi="宋体" w:cs="宋体"/>
                <w:kern w:val="0"/>
                <w:sz w:val="18"/>
                <w:szCs w:val="18"/>
              </w:rPr>
            </w:pPr>
            <w:r>
              <w:rPr>
                <w:rFonts w:hint="eastAsia" w:ascii="宋体" w:hAnsi="宋体" w:cs="宋体"/>
                <w:kern w:val="0"/>
                <w:szCs w:val="21"/>
              </w:rPr>
              <w:t>数量</w:t>
            </w:r>
          </w:p>
        </w:tc>
        <w:tc>
          <w:tcPr>
            <w:tcW w:w="1911" w:type="dxa"/>
            <w:vAlign w:val="center"/>
          </w:tcPr>
          <w:p w14:paraId="4825B3CE">
            <w:pPr>
              <w:jc w:val="center"/>
              <w:rPr>
                <w:rFonts w:hint="eastAsia" w:ascii="宋体" w:hAnsi="宋体"/>
                <w:sz w:val="18"/>
                <w:szCs w:val="18"/>
              </w:rPr>
            </w:pPr>
            <w:r>
              <w:rPr>
                <w:rFonts w:hint="eastAsia" w:ascii="宋体" w:hAnsi="宋体" w:cs="宋体"/>
                <w:szCs w:val="21"/>
              </w:rPr>
              <w:t>规格</w:t>
            </w:r>
          </w:p>
        </w:tc>
        <w:tc>
          <w:tcPr>
            <w:tcW w:w="629" w:type="dxa"/>
            <w:vAlign w:val="center"/>
          </w:tcPr>
          <w:p w14:paraId="696FCCC9">
            <w:pPr>
              <w:widowControl/>
              <w:rPr>
                <w:rFonts w:hint="eastAsia" w:ascii="宋体" w:hAnsi="宋体" w:cs="宋体"/>
                <w:kern w:val="0"/>
                <w:sz w:val="18"/>
                <w:szCs w:val="18"/>
              </w:rPr>
            </w:pPr>
            <w:r>
              <w:rPr>
                <w:rFonts w:hint="eastAsia" w:ascii="宋体" w:hAnsi="宋体" w:cs="宋体"/>
                <w:kern w:val="0"/>
                <w:szCs w:val="21"/>
              </w:rPr>
              <w:t>单位</w:t>
            </w:r>
          </w:p>
        </w:tc>
        <w:tc>
          <w:tcPr>
            <w:tcW w:w="674" w:type="dxa"/>
            <w:vAlign w:val="center"/>
          </w:tcPr>
          <w:p w14:paraId="01102AE4">
            <w:pPr>
              <w:widowControl/>
              <w:rPr>
                <w:rFonts w:hint="eastAsia" w:ascii="宋体" w:hAnsi="宋体" w:cs="宋体"/>
                <w:kern w:val="0"/>
                <w:sz w:val="18"/>
                <w:szCs w:val="18"/>
              </w:rPr>
            </w:pPr>
            <w:r>
              <w:rPr>
                <w:rFonts w:hint="eastAsia" w:ascii="宋体" w:hAnsi="宋体" w:cs="宋体"/>
                <w:kern w:val="0"/>
                <w:szCs w:val="21"/>
              </w:rPr>
              <w:t>数量</w:t>
            </w:r>
          </w:p>
        </w:tc>
      </w:tr>
      <w:tr w14:paraId="17FF3E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0BDCF578">
            <w:pPr>
              <w:widowControl/>
              <w:jc w:val="center"/>
              <w:textAlignment w:val="center"/>
              <w:rPr>
                <w:rFonts w:hint="eastAsia" w:ascii="宋体" w:hAnsi="宋体"/>
                <w:sz w:val="18"/>
                <w:szCs w:val="18"/>
              </w:rPr>
            </w:pPr>
            <w:r>
              <w:rPr>
                <w:rFonts w:hint="eastAsia" w:ascii="宋体" w:hAnsi="宋体" w:cs="宋体"/>
                <w:color w:val="000000"/>
                <w:kern w:val="0"/>
                <w:szCs w:val="21"/>
                <w:lang w:bidi="ar"/>
              </w:rPr>
              <w:t>1</w:t>
            </w:r>
          </w:p>
        </w:tc>
        <w:tc>
          <w:tcPr>
            <w:tcW w:w="1448" w:type="dxa"/>
            <w:vAlign w:val="center"/>
          </w:tcPr>
          <w:p w14:paraId="36C1AAFA">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旗舰重载无人机旗舰空吊套装（充电站版）</w:t>
            </w:r>
          </w:p>
        </w:tc>
        <w:tc>
          <w:tcPr>
            <w:tcW w:w="1643" w:type="dxa"/>
            <w:vAlign w:val="center"/>
          </w:tcPr>
          <w:p w14:paraId="3EC8FD01">
            <w:pPr>
              <w:adjustRightInd w:val="0"/>
              <w:snapToGrid w:val="0"/>
              <w:jc w:val="center"/>
              <w:rPr>
                <w:rFonts w:hint="eastAsia" w:ascii="宋体" w:hAnsi="宋体"/>
                <w:sz w:val="18"/>
                <w:szCs w:val="18"/>
              </w:rPr>
            </w:pPr>
            <w:r>
              <w:rPr>
                <w:rFonts w:hint="eastAsia" w:ascii="宋体" w:hAnsi="宋体" w:cs="宋体"/>
                <w:szCs w:val="21"/>
              </w:rPr>
              <w:t>符合参数要求</w:t>
            </w:r>
          </w:p>
        </w:tc>
        <w:tc>
          <w:tcPr>
            <w:tcW w:w="738" w:type="dxa"/>
            <w:vAlign w:val="center"/>
          </w:tcPr>
          <w:p w14:paraId="3F9EF471">
            <w:pPr>
              <w:widowControl/>
              <w:adjustRightInd w:val="0"/>
              <w:snapToGrid w:val="0"/>
              <w:jc w:val="center"/>
              <w:rPr>
                <w:rFonts w:hint="eastAsia" w:ascii="宋体" w:hAnsi="宋体"/>
                <w:sz w:val="18"/>
                <w:szCs w:val="18"/>
              </w:rPr>
            </w:pPr>
            <w:r>
              <w:rPr>
                <w:rFonts w:ascii="宋体" w:hAnsi="宋体" w:cs="宋体"/>
                <w:szCs w:val="21"/>
                <w:lang w:bidi="ar"/>
              </w:rPr>
              <w:t>套</w:t>
            </w:r>
          </w:p>
        </w:tc>
        <w:tc>
          <w:tcPr>
            <w:tcW w:w="810" w:type="dxa"/>
            <w:vAlign w:val="center"/>
          </w:tcPr>
          <w:p w14:paraId="50146E2A">
            <w:pPr>
              <w:widowControl/>
              <w:jc w:val="center"/>
              <w:rPr>
                <w:rFonts w:hint="eastAsia" w:ascii="宋体" w:hAnsi="宋体"/>
                <w:kern w:val="0"/>
                <w:sz w:val="18"/>
                <w:szCs w:val="18"/>
              </w:rPr>
            </w:pPr>
            <w:r>
              <w:rPr>
                <w:rFonts w:hint="eastAsia" w:ascii="宋体" w:hAnsi="宋体" w:cs="宋体"/>
                <w:kern w:val="0"/>
                <w:szCs w:val="21"/>
              </w:rPr>
              <w:t>1</w:t>
            </w:r>
          </w:p>
        </w:tc>
        <w:tc>
          <w:tcPr>
            <w:tcW w:w="1911" w:type="dxa"/>
            <w:vAlign w:val="center"/>
          </w:tcPr>
          <w:p w14:paraId="3AD3164D">
            <w:pPr>
              <w:widowControl/>
              <w:rPr>
                <w:rFonts w:hint="eastAsia" w:ascii="宋体" w:hAnsi="宋体"/>
                <w:kern w:val="0"/>
                <w:sz w:val="18"/>
                <w:szCs w:val="18"/>
              </w:rPr>
            </w:pPr>
          </w:p>
        </w:tc>
        <w:tc>
          <w:tcPr>
            <w:tcW w:w="629" w:type="dxa"/>
            <w:vAlign w:val="center"/>
          </w:tcPr>
          <w:p w14:paraId="4F0B6808">
            <w:pPr>
              <w:widowControl/>
              <w:rPr>
                <w:rFonts w:hint="eastAsia" w:ascii="宋体" w:hAnsi="宋体"/>
                <w:kern w:val="0"/>
                <w:sz w:val="18"/>
                <w:szCs w:val="18"/>
              </w:rPr>
            </w:pPr>
          </w:p>
        </w:tc>
        <w:tc>
          <w:tcPr>
            <w:tcW w:w="674" w:type="dxa"/>
            <w:vAlign w:val="center"/>
          </w:tcPr>
          <w:p w14:paraId="03A2CF81">
            <w:pPr>
              <w:widowControl/>
              <w:rPr>
                <w:rFonts w:hint="eastAsia" w:ascii="宋体" w:hAnsi="宋体"/>
                <w:kern w:val="0"/>
                <w:sz w:val="18"/>
                <w:szCs w:val="18"/>
              </w:rPr>
            </w:pPr>
          </w:p>
        </w:tc>
      </w:tr>
      <w:tr w14:paraId="0CBB83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35FEA57E">
            <w:pPr>
              <w:widowControl/>
              <w:jc w:val="center"/>
              <w:textAlignment w:val="center"/>
              <w:rPr>
                <w:rFonts w:hint="eastAsia" w:ascii="宋体" w:hAnsi="宋体"/>
                <w:sz w:val="18"/>
                <w:szCs w:val="18"/>
              </w:rPr>
            </w:pPr>
            <w:r>
              <w:rPr>
                <w:rFonts w:hint="eastAsia" w:ascii="宋体" w:hAnsi="宋体" w:cs="宋体"/>
                <w:color w:val="000000"/>
                <w:kern w:val="0"/>
                <w:szCs w:val="21"/>
                <w:lang w:bidi="ar"/>
              </w:rPr>
              <w:t>2</w:t>
            </w:r>
          </w:p>
        </w:tc>
        <w:tc>
          <w:tcPr>
            <w:tcW w:w="1448" w:type="dxa"/>
            <w:vAlign w:val="center"/>
          </w:tcPr>
          <w:p w14:paraId="051FAD24">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旗舰重载无人机旗舰空吊套（充电器版）</w:t>
            </w:r>
          </w:p>
        </w:tc>
        <w:tc>
          <w:tcPr>
            <w:tcW w:w="1643" w:type="dxa"/>
            <w:vAlign w:val="center"/>
          </w:tcPr>
          <w:p w14:paraId="2B41F3CE">
            <w:pPr>
              <w:adjustRightInd w:val="0"/>
              <w:snapToGrid w:val="0"/>
              <w:jc w:val="center"/>
              <w:rPr>
                <w:rFonts w:hint="eastAsia" w:ascii="宋体" w:hAnsi="宋体"/>
                <w:sz w:val="18"/>
                <w:szCs w:val="18"/>
              </w:rPr>
            </w:pPr>
            <w:r>
              <w:rPr>
                <w:rFonts w:hint="eastAsia" w:ascii="宋体" w:hAnsi="宋体" w:cs="宋体"/>
                <w:szCs w:val="21"/>
              </w:rPr>
              <w:t>符合参数要求</w:t>
            </w:r>
          </w:p>
        </w:tc>
        <w:tc>
          <w:tcPr>
            <w:tcW w:w="738" w:type="dxa"/>
            <w:vAlign w:val="center"/>
          </w:tcPr>
          <w:p w14:paraId="1C32E261">
            <w:pPr>
              <w:widowControl/>
              <w:adjustRightInd w:val="0"/>
              <w:snapToGrid w:val="0"/>
              <w:jc w:val="center"/>
              <w:rPr>
                <w:rFonts w:hint="eastAsia" w:ascii="宋体" w:hAnsi="宋体"/>
                <w:sz w:val="18"/>
                <w:szCs w:val="18"/>
              </w:rPr>
            </w:pPr>
            <w:r>
              <w:rPr>
                <w:rFonts w:ascii="宋体" w:hAnsi="宋体" w:cs="宋体"/>
                <w:szCs w:val="21"/>
                <w:lang w:bidi="ar"/>
              </w:rPr>
              <w:t>套</w:t>
            </w:r>
          </w:p>
        </w:tc>
        <w:tc>
          <w:tcPr>
            <w:tcW w:w="810" w:type="dxa"/>
            <w:vAlign w:val="center"/>
          </w:tcPr>
          <w:p w14:paraId="67237415">
            <w:pPr>
              <w:widowControl/>
              <w:jc w:val="center"/>
              <w:rPr>
                <w:rFonts w:hint="eastAsia" w:ascii="宋体" w:hAnsi="宋体"/>
                <w:kern w:val="0"/>
                <w:sz w:val="18"/>
                <w:szCs w:val="18"/>
              </w:rPr>
            </w:pPr>
            <w:r>
              <w:rPr>
                <w:rFonts w:hint="eastAsia" w:ascii="宋体" w:hAnsi="宋体" w:cs="宋体"/>
                <w:kern w:val="0"/>
                <w:szCs w:val="21"/>
              </w:rPr>
              <w:t>1</w:t>
            </w:r>
          </w:p>
        </w:tc>
        <w:tc>
          <w:tcPr>
            <w:tcW w:w="1911" w:type="dxa"/>
            <w:vAlign w:val="center"/>
          </w:tcPr>
          <w:p w14:paraId="56294975">
            <w:pPr>
              <w:widowControl/>
              <w:rPr>
                <w:rFonts w:hint="eastAsia" w:ascii="宋体" w:hAnsi="宋体"/>
                <w:kern w:val="0"/>
                <w:sz w:val="18"/>
                <w:szCs w:val="18"/>
              </w:rPr>
            </w:pPr>
          </w:p>
        </w:tc>
        <w:tc>
          <w:tcPr>
            <w:tcW w:w="629" w:type="dxa"/>
            <w:vAlign w:val="center"/>
          </w:tcPr>
          <w:p w14:paraId="08F3E2B3">
            <w:pPr>
              <w:widowControl/>
              <w:rPr>
                <w:rFonts w:hint="eastAsia" w:ascii="宋体" w:hAnsi="宋体"/>
                <w:kern w:val="0"/>
                <w:sz w:val="18"/>
                <w:szCs w:val="18"/>
              </w:rPr>
            </w:pPr>
          </w:p>
        </w:tc>
        <w:tc>
          <w:tcPr>
            <w:tcW w:w="674" w:type="dxa"/>
            <w:vAlign w:val="center"/>
          </w:tcPr>
          <w:p w14:paraId="0F4CB4A9">
            <w:pPr>
              <w:widowControl/>
              <w:rPr>
                <w:rFonts w:hint="eastAsia" w:ascii="宋体" w:hAnsi="宋体"/>
                <w:kern w:val="0"/>
                <w:sz w:val="18"/>
                <w:szCs w:val="18"/>
              </w:rPr>
            </w:pPr>
          </w:p>
        </w:tc>
      </w:tr>
      <w:tr w14:paraId="023E83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10BA13C0">
            <w:pPr>
              <w:widowControl/>
              <w:jc w:val="center"/>
              <w:textAlignment w:val="center"/>
              <w:rPr>
                <w:rFonts w:hint="eastAsia" w:ascii="宋体" w:hAnsi="宋体"/>
                <w:sz w:val="18"/>
                <w:szCs w:val="18"/>
              </w:rPr>
            </w:pPr>
            <w:r>
              <w:rPr>
                <w:rFonts w:hint="eastAsia" w:ascii="宋体" w:hAnsi="宋体" w:cs="宋体"/>
                <w:color w:val="000000"/>
                <w:kern w:val="0"/>
                <w:szCs w:val="21"/>
                <w:lang w:bidi="ar"/>
              </w:rPr>
              <w:t>3</w:t>
            </w:r>
          </w:p>
        </w:tc>
        <w:tc>
          <w:tcPr>
            <w:tcW w:w="1448" w:type="dxa"/>
            <w:vAlign w:val="center"/>
          </w:tcPr>
          <w:p w14:paraId="4D946CAA">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旗舰重载无人机标准吊运套装（充电站版）</w:t>
            </w:r>
          </w:p>
        </w:tc>
        <w:tc>
          <w:tcPr>
            <w:tcW w:w="1643" w:type="dxa"/>
            <w:vAlign w:val="center"/>
          </w:tcPr>
          <w:p w14:paraId="52198D46">
            <w:pPr>
              <w:adjustRightInd w:val="0"/>
              <w:snapToGrid w:val="0"/>
              <w:jc w:val="center"/>
              <w:rPr>
                <w:rFonts w:hint="eastAsia" w:ascii="宋体" w:hAnsi="宋体"/>
                <w:sz w:val="18"/>
                <w:szCs w:val="18"/>
              </w:rPr>
            </w:pPr>
            <w:r>
              <w:rPr>
                <w:rFonts w:hint="eastAsia" w:ascii="宋体" w:hAnsi="宋体" w:cs="宋体"/>
                <w:szCs w:val="21"/>
              </w:rPr>
              <w:t>符合参数要求</w:t>
            </w:r>
          </w:p>
        </w:tc>
        <w:tc>
          <w:tcPr>
            <w:tcW w:w="738" w:type="dxa"/>
            <w:vAlign w:val="center"/>
          </w:tcPr>
          <w:p w14:paraId="394D9644">
            <w:pPr>
              <w:widowControl/>
              <w:adjustRightInd w:val="0"/>
              <w:snapToGrid w:val="0"/>
              <w:jc w:val="center"/>
              <w:rPr>
                <w:rFonts w:hint="eastAsia" w:ascii="宋体" w:hAnsi="宋体"/>
                <w:sz w:val="18"/>
                <w:szCs w:val="18"/>
              </w:rPr>
            </w:pPr>
            <w:r>
              <w:rPr>
                <w:rFonts w:ascii="宋体" w:hAnsi="宋体" w:cs="宋体"/>
                <w:szCs w:val="21"/>
                <w:lang w:bidi="ar"/>
              </w:rPr>
              <w:t>套</w:t>
            </w:r>
          </w:p>
        </w:tc>
        <w:tc>
          <w:tcPr>
            <w:tcW w:w="810" w:type="dxa"/>
            <w:vAlign w:val="center"/>
          </w:tcPr>
          <w:p w14:paraId="708A6E64">
            <w:pPr>
              <w:widowControl/>
              <w:jc w:val="center"/>
              <w:rPr>
                <w:rFonts w:hint="eastAsia" w:ascii="宋体" w:hAnsi="宋体"/>
                <w:sz w:val="18"/>
                <w:szCs w:val="18"/>
              </w:rPr>
            </w:pPr>
            <w:r>
              <w:rPr>
                <w:rFonts w:hint="eastAsia" w:ascii="宋体" w:hAnsi="宋体" w:cs="宋体"/>
                <w:kern w:val="0"/>
                <w:szCs w:val="21"/>
              </w:rPr>
              <w:t>1</w:t>
            </w:r>
          </w:p>
        </w:tc>
        <w:tc>
          <w:tcPr>
            <w:tcW w:w="1911" w:type="dxa"/>
            <w:vAlign w:val="center"/>
          </w:tcPr>
          <w:p w14:paraId="09B9DB4E">
            <w:pPr>
              <w:widowControl/>
              <w:rPr>
                <w:rFonts w:hint="eastAsia" w:ascii="宋体" w:hAnsi="宋体"/>
                <w:kern w:val="0"/>
                <w:sz w:val="18"/>
                <w:szCs w:val="18"/>
              </w:rPr>
            </w:pPr>
          </w:p>
        </w:tc>
        <w:tc>
          <w:tcPr>
            <w:tcW w:w="629" w:type="dxa"/>
            <w:vAlign w:val="center"/>
          </w:tcPr>
          <w:p w14:paraId="3A1F053F">
            <w:pPr>
              <w:widowControl/>
              <w:rPr>
                <w:rFonts w:hint="eastAsia" w:ascii="宋体" w:hAnsi="宋体"/>
                <w:kern w:val="0"/>
                <w:sz w:val="18"/>
                <w:szCs w:val="18"/>
              </w:rPr>
            </w:pPr>
          </w:p>
        </w:tc>
        <w:tc>
          <w:tcPr>
            <w:tcW w:w="674" w:type="dxa"/>
            <w:vAlign w:val="center"/>
          </w:tcPr>
          <w:p w14:paraId="5319076B">
            <w:pPr>
              <w:widowControl/>
              <w:rPr>
                <w:rFonts w:hint="eastAsia" w:ascii="宋体" w:hAnsi="宋体"/>
                <w:kern w:val="0"/>
                <w:sz w:val="18"/>
                <w:szCs w:val="18"/>
              </w:rPr>
            </w:pPr>
          </w:p>
        </w:tc>
      </w:tr>
      <w:tr w14:paraId="4E386E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333F8B8B">
            <w:pPr>
              <w:widowControl/>
              <w:jc w:val="center"/>
              <w:textAlignment w:val="center"/>
              <w:rPr>
                <w:rFonts w:hint="eastAsia" w:ascii="宋体" w:hAnsi="宋体"/>
                <w:sz w:val="18"/>
                <w:szCs w:val="18"/>
              </w:rPr>
            </w:pPr>
            <w:r>
              <w:rPr>
                <w:rFonts w:hint="eastAsia" w:ascii="宋体" w:hAnsi="宋体" w:cs="宋体"/>
                <w:color w:val="000000"/>
                <w:kern w:val="0"/>
                <w:szCs w:val="21"/>
                <w:lang w:bidi="ar"/>
              </w:rPr>
              <w:t>4</w:t>
            </w:r>
          </w:p>
        </w:tc>
        <w:tc>
          <w:tcPr>
            <w:tcW w:w="1448" w:type="dxa"/>
            <w:vAlign w:val="center"/>
          </w:tcPr>
          <w:p w14:paraId="27D92F4A">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旗舰重载无人机标准吊运套装（充电器版）</w:t>
            </w:r>
          </w:p>
        </w:tc>
        <w:tc>
          <w:tcPr>
            <w:tcW w:w="1643" w:type="dxa"/>
            <w:vAlign w:val="center"/>
          </w:tcPr>
          <w:p w14:paraId="51F7E18E">
            <w:pPr>
              <w:adjustRightInd w:val="0"/>
              <w:snapToGrid w:val="0"/>
              <w:jc w:val="center"/>
              <w:rPr>
                <w:rFonts w:hint="eastAsia" w:ascii="宋体" w:hAnsi="宋体"/>
                <w:sz w:val="18"/>
                <w:szCs w:val="18"/>
              </w:rPr>
            </w:pPr>
            <w:r>
              <w:rPr>
                <w:rFonts w:hint="eastAsia" w:ascii="宋体" w:hAnsi="宋体" w:cs="宋体"/>
                <w:szCs w:val="21"/>
              </w:rPr>
              <w:t>符合参数要求</w:t>
            </w:r>
          </w:p>
        </w:tc>
        <w:tc>
          <w:tcPr>
            <w:tcW w:w="738" w:type="dxa"/>
            <w:vAlign w:val="center"/>
          </w:tcPr>
          <w:p w14:paraId="2D94DCDA">
            <w:pPr>
              <w:widowControl/>
              <w:adjustRightInd w:val="0"/>
              <w:snapToGrid w:val="0"/>
              <w:jc w:val="center"/>
              <w:rPr>
                <w:rFonts w:hint="eastAsia" w:ascii="宋体" w:hAnsi="宋体"/>
                <w:sz w:val="18"/>
                <w:szCs w:val="18"/>
              </w:rPr>
            </w:pPr>
            <w:r>
              <w:rPr>
                <w:rFonts w:ascii="宋体" w:hAnsi="宋体" w:cs="宋体"/>
                <w:szCs w:val="21"/>
                <w:lang w:bidi="ar"/>
              </w:rPr>
              <w:t>套</w:t>
            </w:r>
          </w:p>
        </w:tc>
        <w:tc>
          <w:tcPr>
            <w:tcW w:w="810" w:type="dxa"/>
            <w:vAlign w:val="center"/>
          </w:tcPr>
          <w:p w14:paraId="42E96FFC">
            <w:pPr>
              <w:widowControl/>
              <w:jc w:val="center"/>
              <w:rPr>
                <w:rFonts w:hint="eastAsia" w:ascii="宋体" w:hAnsi="宋体"/>
                <w:sz w:val="18"/>
                <w:szCs w:val="18"/>
              </w:rPr>
            </w:pPr>
            <w:r>
              <w:rPr>
                <w:rFonts w:hint="eastAsia" w:ascii="宋体" w:hAnsi="宋体" w:cs="宋体"/>
                <w:kern w:val="0"/>
                <w:szCs w:val="21"/>
              </w:rPr>
              <w:t>1</w:t>
            </w:r>
          </w:p>
        </w:tc>
        <w:tc>
          <w:tcPr>
            <w:tcW w:w="1911" w:type="dxa"/>
            <w:vAlign w:val="center"/>
          </w:tcPr>
          <w:p w14:paraId="1079F9C1">
            <w:pPr>
              <w:widowControl/>
              <w:rPr>
                <w:rFonts w:hint="eastAsia" w:ascii="宋体" w:hAnsi="宋体"/>
                <w:kern w:val="0"/>
                <w:sz w:val="18"/>
                <w:szCs w:val="18"/>
              </w:rPr>
            </w:pPr>
          </w:p>
        </w:tc>
        <w:tc>
          <w:tcPr>
            <w:tcW w:w="629" w:type="dxa"/>
            <w:vAlign w:val="center"/>
          </w:tcPr>
          <w:p w14:paraId="326F2779">
            <w:pPr>
              <w:widowControl/>
              <w:rPr>
                <w:rFonts w:hint="eastAsia" w:ascii="宋体" w:hAnsi="宋体"/>
                <w:kern w:val="0"/>
                <w:sz w:val="18"/>
                <w:szCs w:val="18"/>
              </w:rPr>
            </w:pPr>
          </w:p>
        </w:tc>
        <w:tc>
          <w:tcPr>
            <w:tcW w:w="674" w:type="dxa"/>
            <w:vAlign w:val="center"/>
          </w:tcPr>
          <w:p w14:paraId="6D4A15EF">
            <w:pPr>
              <w:widowControl/>
              <w:rPr>
                <w:rFonts w:hint="eastAsia" w:ascii="宋体" w:hAnsi="宋体"/>
                <w:kern w:val="0"/>
                <w:sz w:val="18"/>
                <w:szCs w:val="18"/>
              </w:rPr>
            </w:pPr>
          </w:p>
        </w:tc>
      </w:tr>
      <w:tr w14:paraId="143C84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66028DB8">
            <w:pPr>
              <w:widowControl/>
              <w:jc w:val="center"/>
              <w:textAlignment w:val="center"/>
              <w:rPr>
                <w:rFonts w:hint="eastAsia" w:ascii="宋体" w:hAnsi="宋体"/>
                <w:sz w:val="18"/>
                <w:szCs w:val="18"/>
              </w:rPr>
            </w:pPr>
            <w:r>
              <w:rPr>
                <w:rFonts w:hint="eastAsia" w:ascii="宋体" w:hAnsi="宋体" w:cs="宋体"/>
                <w:color w:val="000000"/>
                <w:kern w:val="0"/>
                <w:szCs w:val="21"/>
                <w:lang w:bidi="ar"/>
              </w:rPr>
              <w:t>5</w:t>
            </w:r>
          </w:p>
        </w:tc>
        <w:tc>
          <w:tcPr>
            <w:tcW w:w="1448" w:type="dxa"/>
            <w:vAlign w:val="center"/>
          </w:tcPr>
          <w:p w14:paraId="0B03BFD6">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大型农业无人机旗舰套装（充电站版）</w:t>
            </w:r>
          </w:p>
        </w:tc>
        <w:tc>
          <w:tcPr>
            <w:tcW w:w="1643" w:type="dxa"/>
            <w:vAlign w:val="center"/>
          </w:tcPr>
          <w:p w14:paraId="29E32F1D">
            <w:pPr>
              <w:adjustRightInd w:val="0"/>
              <w:snapToGrid w:val="0"/>
              <w:jc w:val="center"/>
              <w:rPr>
                <w:rFonts w:hint="eastAsia" w:ascii="宋体" w:hAnsi="宋体"/>
                <w:sz w:val="18"/>
                <w:szCs w:val="18"/>
              </w:rPr>
            </w:pPr>
            <w:r>
              <w:rPr>
                <w:rFonts w:hint="eastAsia" w:ascii="宋体" w:hAnsi="宋体" w:cs="宋体"/>
                <w:szCs w:val="21"/>
              </w:rPr>
              <w:t>符合参数要求</w:t>
            </w:r>
          </w:p>
        </w:tc>
        <w:tc>
          <w:tcPr>
            <w:tcW w:w="738" w:type="dxa"/>
            <w:vAlign w:val="center"/>
          </w:tcPr>
          <w:p w14:paraId="0B93321F">
            <w:pPr>
              <w:widowControl/>
              <w:adjustRightInd w:val="0"/>
              <w:snapToGrid w:val="0"/>
              <w:jc w:val="center"/>
              <w:rPr>
                <w:rFonts w:hint="eastAsia" w:ascii="宋体" w:hAnsi="宋体"/>
                <w:sz w:val="18"/>
                <w:szCs w:val="18"/>
              </w:rPr>
            </w:pPr>
            <w:r>
              <w:rPr>
                <w:rFonts w:hint="eastAsia" w:ascii="宋体" w:hAnsi="宋体" w:cs="宋体"/>
                <w:szCs w:val="21"/>
                <w:lang w:bidi="ar"/>
              </w:rPr>
              <w:t>套</w:t>
            </w:r>
          </w:p>
        </w:tc>
        <w:tc>
          <w:tcPr>
            <w:tcW w:w="810" w:type="dxa"/>
            <w:vAlign w:val="center"/>
          </w:tcPr>
          <w:p w14:paraId="28F686C9">
            <w:pPr>
              <w:widowControl/>
              <w:jc w:val="center"/>
              <w:rPr>
                <w:rFonts w:hint="eastAsia" w:ascii="宋体" w:hAnsi="宋体"/>
                <w:sz w:val="18"/>
                <w:szCs w:val="18"/>
              </w:rPr>
            </w:pPr>
            <w:r>
              <w:rPr>
                <w:rFonts w:hint="eastAsia" w:ascii="宋体" w:hAnsi="宋体" w:cs="宋体"/>
                <w:kern w:val="0"/>
                <w:szCs w:val="21"/>
              </w:rPr>
              <w:t>1</w:t>
            </w:r>
          </w:p>
        </w:tc>
        <w:tc>
          <w:tcPr>
            <w:tcW w:w="1911" w:type="dxa"/>
            <w:vAlign w:val="center"/>
          </w:tcPr>
          <w:p w14:paraId="149D975A">
            <w:pPr>
              <w:widowControl/>
              <w:rPr>
                <w:rFonts w:hint="eastAsia" w:ascii="宋体" w:hAnsi="宋体" w:cs="宋体"/>
                <w:kern w:val="0"/>
                <w:sz w:val="18"/>
                <w:szCs w:val="18"/>
              </w:rPr>
            </w:pPr>
          </w:p>
        </w:tc>
        <w:tc>
          <w:tcPr>
            <w:tcW w:w="629" w:type="dxa"/>
            <w:vAlign w:val="center"/>
          </w:tcPr>
          <w:p w14:paraId="7CC4125C">
            <w:pPr>
              <w:widowControl/>
              <w:rPr>
                <w:rFonts w:hint="eastAsia" w:ascii="宋体" w:hAnsi="宋体" w:cs="宋体"/>
                <w:kern w:val="0"/>
                <w:sz w:val="18"/>
                <w:szCs w:val="18"/>
              </w:rPr>
            </w:pPr>
          </w:p>
        </w:tc>
        <w:tc>
          <w:tcPr>
            <w:tcW w:w="674" w:type="dxa"/>
            <w:vAlign w:val="center"/>
          </w:tcPr>
          <w:p w14:paraId="09015C3F">
            <w:pPr>
              <w:widowControl/>
              <w:rPr>
                <w:rFonts w:hint="eastAsia" w:ascii="宋体" w:hAnsi="宋体" w:cs="宋体"/>
                <w:kern w:val="0"/>
                <w:sz w:val="18"/>
                <w:szCs w:val="18"/>
              </w:rPr>
            </w:pPr>
          </w:p>
        </w:tc>
      </w:tr>
      <w:tr w14:paraId="366CCC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70A3A6AA">
            <w:pPr>
              <w:widowControl/>
              <w:jc w:val="center"/>
              <w:textAlignment w:val="center"/>
              <w:rPr>
                <w:rFonts w:hint="eastAsia" w:ascii="宋体" w:hAnsi="宋体"/>
                <w:sz w:val="18"/>
                <w:szCs w:val="18"/>
              </w:rPr>
            </w:pPr>
            <w:r>
              <w:rPr>
                <w:rFonts w:hint="eastAsia" w:ascii="宋体" w:hAnsi="宋体" w:cs="宋体"/>
                <w:color w:val="000000"/>
                <w:kern w:val="0"/>
                <w:szCs w:val="21"/>
                <w:lang w:bidi="ar"/>
              </w:rPr>
              <w:t>6</w:t>
            </w:r>
          </w:p>
        </w:tc>
        <w:tc>
          <w:tcPr>
            <w:tcW w:w="1448" w:type="dxa"/>
            <w:vAlign w:val="center"/>
          </w:tcPr>
          <w:p w14:paraId="513DB8D3">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大型农业无人机标准套装（充电器版）</w:t>
            </w:r>
          </w:p>
        </w:tc>
        <w:tc>
          <w:tcPr>
            <w:tcW w:w="1643" w:type="dxa"/>
            <w:vAlign w:val="center"/>
          </w:tcPr>
          <w:p w14:paraId="47E8543D">
            <w:pPr>
              <w:adjustRightInd w:val="0"/>
              <w:snapToGrid w:val="0"/>
              <w:jc w:val="center"/>
              <w:rPr>
                <w:rFonts w:hint="eastAsia" w:ascii="宋体" w:hAnsi="宋体"/>
                <w:sz w:val="18"/>
                <w:szCs w:val="18"/>
              </w:rPr>
            </w:pPr>
            <w:r>
              <w:rPr>
                <w:rFonts w:hint="eastAsia" w:ascii="宋体" w:hAnsi="宋体" w:cs="宋体"/>
                <w:szCs w:val="21"/>
              </w:rPr>
              <w:t>符合参数要求</w:t>
            </w:r>
          </w:p>
        </w:tc>
        <w:tc>
          <w:tcPr>
            <w:tcW w:w="738" w:type="dxa"/>
            <w:vAlign w:val="center"/>
          </w:tcPr>
          <w:p w14:paraId="36F47CFB">
            <w:pPr>
              <w:widowControl/>
              <w:adjustRightInd w:val="0"/>
              <w:snapToGrid w:val="0"/>
              <w:jc w:val="center"/>
              <w:rPr>
                <w:rFonts w:hint="eastAsia" w:ascii="宋体" w:hAnsi="宋体"/>
                <w:sz w:val="18"/>
                <w:szCs w:val="18"/>
              </w:rPr>
            </w:pPr>
            <w:r>
              <w:rPr>
                <w:rFonts w:hint="eastAsia" w:ascii="宋体" w:hAnsi="宋体" w:cs="宋体"/>
                <w:szCs w:val="21"/>
                <w:lang w:bidi="ar"/>
              </w:rPr>
              <w:t>块</w:t>
            </w:r>
          </w:p>
        </w:tc>
        <w:tc>
          <w:tcPr>
            <w:tcW w:w="810" w:type="dxa"/>
            <w:vAlign w:val="center"/>
          </w:tcPr>
          <w:p w14:paraId="5C6B7456">
            <w:pPr>
              <w:widowControl/>
              <w:jc w:val="center"/>
              <w:rPr>
                <w:rFonts w:hint="eastAsia" w:ascii="宋体" w:hAnsi="宋体"/>
                <w:sz w:val="18"/>
                <w:szCs w:val="18"/>
              </w:rPr>
            </w:pPr>
            <w:r>
              <w:rPr>
                <w:rFonts w:hint="eastAsia" w:ascii="宋体" w:hAnsi="宋体" w:cs="宋体"/>
                <w:kern w:val="0"/>
                <w:szCs w:val="21"/>
              </w:rPr>
              <w:t>1</w:t>
            </w:r>
          </w:p>
        </w:tc>
        <w:tc>
          <w:tcPr>
            <w:tcW w:w="1911" w:type="dxa"/>
            <w:vAlign w:val="center"/>
          </w:tcPr>
          <w:p w14:paraId="215AE834">
            <w:pPr>
              <w:widowControl/>
              <w:rPr>
                <w:rFonts w:hint="eastAsia" w:ascii="宋体" w:hAnsi="宋体" w:cs="宋体"/>
                <w:kern w:val="0"/>
                <w:sz w:val="18"/>
                <w:szCs w:val="18"/>
              </w:rPr>
            </w:pPr>
          </w:p>
        </w:tc>
        <w:tc>
          <w:tcPr>
            <w:tcW w:w="629" w:type="dxa"/>
            <w:vAlign w:val="center"/>
          </w:tcPr>
          <w:p w14:paraId="378AC804">
            <w:pPr>
              <w:widowControl/>
              <w:rPr>
                <w:rFonts w:hint="eastAsia" w:ascii="宋体" w:hAnsi="宋体" w:cs="宋体"/>
                <w:kern w:val="0"/>
                <w:sz w:val="18"/>
                <w:szCs w:val="18"/>
              </w:rPr>
            </w:pPr>
          </w:p>
        </w:tc>
        <w:tc>
          <w:tcPr>
            <w:tcW w:w="674" w:type="dxa"/>
            <w:vAlign w:val="center"/>
          </w:tcPr>
          <w:p w14:paraId="622812F9">
            <w:pPr>
              <w:widowControl/>
              <w:rPr>
                <w:rFonts w:hint="eastAsia" w:ascii="宋体" w:hAnsi="宋体" w:cs="宋体"/>
                <w:kern w:val="0"/>
                <w:sz w:val="18"/>
                <w:szCs w:val="18"/>
              </w:rPr>
            </w:pPr>
          </w:p>
        </w:tc>
      </w:tr>
      <w:tr w14:paraId="71897F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06E56FE7">
            <w:pPr>
              <w:widowControl/>
              <w:jc w:val="center"/>
              <w:textAlignment w:val="center"/>
              <w:rPr>
                <w:rFonts w:hint="eastAsia" w:ascii="宋体" w:hAnsi="宋体"/>
                <w:sz w:val="18"/>
                <w:szCs w:val="18"/>
              </w:rPr>
            </w:pPr>
            <w:r>
              <w:rPr>
                <w:rFonts w:hint="eastAsia" w:ascii="宋体" w:hAnsi="宋体" w:cs="宋体"/>
                <w:color w:val="000000"/>
                <w:kern w:val="0"/>
                <w:szCs w:val="21"/>
                <w:lang w:bidi="ar"/>
              </w:rPr>
              <w:t>7</w:t>
            </w:r>
          </w:p>
        </w:tc>
        <w:tc>
          <w:tcPr>
            <w:tcW w:w="1448" w:type="dxa"/>
            <w:vAlign w:val="center"/>
          </w:tcPr>
          <w:p w14:paraId="2B02958F">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旗舰重载无人机及大型植保机智能飞行电池</w:t>
            </w:r>
          </w:p>
        </w:tc>
        <w:tc>
          <w:tcPr>
            <w:tcW w:w="1643" w:type="dxa"/>
            <w:vAlign w:val="center"/>
          </w:tcPr>
          <w:p w14:paraId="1D3061F9">
            <w:pPr>
              <w:adjustRightInd w:val="0"/>
              <w:snapToGrid w:val="0"/>
              <w:jc w:val="center"/>
              <w:rPr>
                <w:rFonts w:hint="eastAsia" w:ascii="宋体" w:hAnsi="宋体"/>
                <w:sz w:val="18"/>
                <w:szCs w:val="18"/>
              </w:rPr>
            </w:pPr>
            <w:r>
              <w:rPr>
                <w:rFonts w:hint="eastAsia" w:ascii="宋体" w:hAnsi="宋体" w:cs="宋体"/>
                <w:szCs w:val="21"/>
              </w:rPr>
              <w:t>符合参数要求</w:t>
            </w:r>
          </w:p>
        </w:tc>
        <w:tc>
          <w:tcPr>
            <w:tcW w:w="738" w:type="dxa"/>
            <w:vAlign w:val="center"/>
          </w:tcPr>
          <w:p w14:paraId="642B4AD2">
            <w:pPr>
              <w:widowControl/>
              <w:adjustRightInd w:val="0"/>
              <w:snapToGrid w:val="0"/>
              <w:jc w:val="center"/>
              <w:rPr>
                <w:rFonts w:hint="eastAsia" w:ascii="宋体" w:hAnsi="宋体"/>
                <w:sz w:val="18"/>
                <w:szCs w:val="18"/>
              </w:rPr>
            </w:pPr>
            <w:r>
              <w:rPr>
                <w:rFonts w:hint="eastAsia" w:ascii="宋体" w:hAnsi="宋体" w:cs="宋体"/>
                <w:szCs w:val="21"/>
                <w:lang w:bidi="ar"/>
              </w:rPr>
              <w:t>个</w:t>
            </w:r>
          </w:p>
        </w:tc>
        <w:tc>
          <w:tcPr>
            <w:tcW w:w="810" w:type="dxa"/>
            <w:vAlign w:val="center"/>
          </w:tcPr>
          <w:p w14:paraId="6BE2516C">
            <w:pPr>
              <w:widowControl/>
              <w:jc w:val="center"/>
              <w:rPr>
                <w:rFonts w:hint="eastAsia" w:ascii="宋体" w:hAnsi="宋体"/>
                <w:sz w:val="18"/>
                <w:szCs w:val="18"/>
              </w:rPr>
            </w:pPr>
            <w:r>
              <w:rPr>
                <w:rFonts w:hint="eastAsia" w:ascii="宋体" w:hAnsi="宋体" w:cs="宋体"/>
                <w:kern w:val="0"/>
                <w:szCs w:val="21"/>
              </w:rPr>
              <w:t>1</w:t>
            </w:r>
          </w:p>
        </w:tc>
        <w:tc>
          <w:tcPr>
            <w:tcW w:w="1911" w:type="dxa"/>
            <w:vAlign w:val="center"/>
          </w:tcPr>
          <w:p w14:paraId="645A9518">
            <w:pPr>
              <w:widowControl/>
              <w:rPr>
                <w:rFonts w:hint="eastAsia" w:ascii="宋体" w:hAnsi="宋体" w:cs="宋体"/>
                <w:kern w:val="0"/>
                <w:sz w:val="18"/>
                <w:szCs w:val="18"/>
              </w:rPr>
            </w:pPr>
          </w:p>
        </w:tc>
        <w:tc>
          <w:tcPr>
            <w:tcW w:w="629" w:type="dxa"/>
            <w:vAlign w:val="center"/>
          </w:tcPr>
          <w:p w14:paraId="0216931D">
            <w:pPr>
              <w:widowControl/>
              <w:rPr>
                <w:rFonts w:hint="eastAsia" w:ascii="宋体" w:hAnsi="宋体" w:cs="宋体"/>
                <w:kern w:val="0"/>
                <w:sz w:val="18"/>
                <w:szCs w:val="18"/>
              </w:rPr>
            </w:pPr>
          </w:p>
        </w:tc>
        <w:tc>
          <w:tcPr>
            <w:tcW w:w="674" w:type="dxa"/>
            <w:vAlign w:val="center"/>
          </w:tcPr>
          <w:p w14:paraId="37166766">
            <w:pPr>
              <w:widowControl/>
              <w:rPr>
                <w:rFonts w:hint="eastAsia" w:ascii="宋体" w:hAnsi="宋体" w:cs="宋体"/>
                <w:kern w:val="0"/>
                <w:sz w:val="18"/>
                <w:szCs w:val="18"/>
              </w:rPr>
            </w:pPr>
          </w:p>
        </w:tc>
      </w:tr>
      <w:tr w14:paraId="792CAD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42F90B2E">
            <w:pPr>
              <w:widowControl/>
              <w:jc w:val="center"/>
              <w:textAlignment w:val="center"/>
              <w:rPr>
                <w:rFonts w:hint="eastAsia" w:ascii="宋体" w:hAnsi="宋体"/>
                <w:sz w:val="18"/>
                <w:szCs w:val="18"/>
              </w:rPr>
            </w:pPr>
            <w:r>
              <w:rPr>
                <w:rFonts w:hint="eastAsia" w:ascii="宋体" w:hAnsi="宋体" w:cs="宋体"/>
                <w:color w:val="000000"/>
                <w:kern w:val="0"/>
                <w:szCs w:val="21"/>
                <w:lang w:bidi="ar"/>
              </w:rPr>
              <w:t>8</w:t>
            </w:r>
          </w:p>
        </w:tc>
        <w:tc>
          <w:tcPr>
            <w:tcW w:w="1448" w:type="dxa"/>
            <w:vAlign w:val="center"/>
          </w:tcPr>
          <w:p w14:paraId="672EBB9A">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标准吊运系统</w:t>
            </w:r>
          </w:p>
        </w:tc>
        <w:tc>
          <w:tcPr>
            <w:tcW w:w="1643" w:type="dxa"/>
            <w:vAlign w:val="center"/>
          </w:tcPr>
          <w:p w14:paraId="06DFDF43">
            <w:pPr>
              <w:adjustRightInd w:val="0"/>
              <w:snapToGrid w:val="0"/>
              <w:jc w:val="center"/>
              <w:rPr>
                <w:rFonts w:hint="eastAsia" w:ascii="宋体" w:hAnsi="宋体"/>
                <w:sz w:val="18"/>
                <w:szCs w:val="18"/>
              </w:rPr>
            </w:pPr>
            <w:r>
              <w:rPr>
                <w:rFonts w:hint="eastAsia" w:ascii="宋体" w:hAnsi="宋体" w:cs="宋体"/>
                <w:szCs w:val="21"/>
              </w:rPr>
              <w:t>符合参数要求</w:t>
            </w:r>
          </w:p>
        </w:tc>
        <w:tc>
          <w:tcPr>
            <w:tcW w:w="738" w:type="dxa"/>
            <w:vAlign w:val="center"/>
          </w:tcPr>
          <w:p w14:paraId="5584B86C">
            <w:pPr>
              <w:widowControl/>
              <w:adjustRightInd w:val="0"/>
              <w:snapToGrid w:val="0"/>
              <w:jc w:val="center"/>
              <w:rPr>
                <w:rFonts w:hint="eastAsia" w:ascii="宋体" w:hAnsi="宋体"/>
                <w:sz w:val="18"/>
                <w:szCs w:val="18"/>
              </w:rPr>
            </w:pPr>
            <w:r>
              <w:rPr>
                <w:rFonts w:hint="eastAsia" w:ascii="宋体" w:hAnsi="宋体" w:cs="宋体"/>
                <w:szCs w:val="21"/>
                <w:lang w:bidi="ar"/>
              </w:rPr>
              <w:t>个</w:t>
            </w:r>
          </w:p>
        </w:tc>
        <w:tc>
          <w:tcPr>
            <w:tcW w:w="810" w:type="dxa"/>
            <w:vAlign w:val="center"/>
          </w:tcPr>
          <w:p w14:paraId="5FA3F215">
            <w:pPr>
              <w:widowControl/>
              <w:jc w:val="center"/>
              <w:rPr>
                <w:rFonts w:hint="eastAsia" w:ascii="宋体" w:hAnsi="宋体"/>
                <w:sz w:val="18"/>
                <w:szCs w:val="18"/>
              </w:rPr>
            </w:pPr>
            <w:r>
              <w:rPr>
                <w:rFonts w:hint="eastAsia" w:ascii="宋体" w:hAnsi="宋体" w:cs="宋体"/>
                <w:kern w:val="0"/>
                <w:szCs w:val="21"/>
              </w:rPr>
              <w:t>1</w:t>
            </w:r>
          </w:p>
        </w:tc>
        <w:tc>
          <w:tcPr>
            <w:tcW w:w="1911" w:type="dxa"/>
            <w:vAlign w:val="center"/>
          </w:tcPr>
          <w:p w14:paraId="2F8AEA38">
            <w:pPr>
              <w:widowControl/>
              <w:rPr>
                <w:rFonts w:hint="eastAsia" w:ascii="宋体" w:hAnsi="宋体" w:cs="宋体"/>
                <w:kern w:val="0"/>
                <w:sz w:val="18"/>
                <w:szCs w:val="18"/>
              </w:rPr>
            </w:pPr>
          </w:p>
        </w:tc>
        <w:tc>
          <w:tcPr>
            <w:tcW w:w="629" w:type="dxa"/>
            <w:vAlign w:val="center"/>
          </w:tcPr>
          <w:p w14:paraId="7F4830F8">
            <w:pPr>
              <w:widowControl/>
              <w:rPr>
                <w:rFonts w:hint="eastAsia" w:ascii="宋体" w:hAnsi="宋体" w:cs="宋体"/>
                <w:kern w:val="0"/>
                <w:sz w:val="18"/>
                <w:szCs w:val="18"/>
              </w:rPr>
            </w:pPr>
          </w:p>
        </w:tc>
        <w:tc>
          <w:tcPr>
            <w:tcW w:w="674" w:type="dxa"/>
            <w:vAlign w:val="center"/>
          </w:tcPr>
          <w:p w14:paraId="0F8B9701">
            <w:pPr>
              <w:widowControl/>
              <w:rPr>
                <w:rFonts w:hint="eastAsia" w:ascii="宋体" w:hAnsi="宋体" w:cs="宋体"/>
                <w:kern w:val="0"/>
                <w:sz w:val="18"/>
                <w:szCs w:val="18"/>
              </w:rPr>
            </w:pPr>
          </w:p>
        </w:tc>
      </w:tr>
      <w:tr w14:paraId="354469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41F77B3A">
            <w:pPr>
              <w:widowControl/>
              <w:jc w:val="center"/>
              <w:textAlignment w:val="center"/>
              <w:rPr>
                <w:rFonts w:hint="eastAsia" w:ascii="宋体" w:hAnsi="宋体"/>
                <w:sz w:val="18"/>
                <w:szCs w:val="18"/>
              </w:rPr>
            </w:pPr>
            <w:r>
              <w:rPr>
                <w:rFonts w:hint="eastAsia" w:ascii="宋体" w:hAnsi="宋体" w:cs="宋体"/>
                <w:color w:val="000000"/>
                <w:kern w:val="0"/>
                <w:szCs w:val="21"/>
                <w:lang w:bidi="ar"/>
              </w:rPr>
              <w:t>9</w:t>
            </w:r>
          </w:p>
        </w:tc>
        <w:tc>
          <w:tcPr>
            <w:tcW w:w="1448" w:type="dxa"/>
            <w:vAlign w:val="center"/>
          </w:tcPr>
          <w:p w14:paraId="4E3F4034">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旗舰空吊系统</w:t>
            </w:r>
          </w:p>
        </w:tc>
        <w:tc>
          <w:tcPr>
            <w:tcW w:w="1643" w:type="dxa"/>
            <w:vAlign w:val="center"/>
          </w:tcPr>
          <w:p w14:paraId="6B8EE673">
            <w:pPr>
              <w:adjustRightInd w:val="0"/>
              <w:snapToGrid w:val="0"/>
              <w:jc w:val="center"/>
              <w:rPr>
                <w:rFonts w:hint="eastAsia" w:ascii="宋体" w:hAnsi="宋体"/>
                <w:sz w:val="18"/>
                <w:szCs w:val="18"/>
              </w:rPr>
            </w:pPr>
            <w:r>
              <w:rPr>
                <w:rFonts w:hint="eastAsia" w:ascii="宋体" w:hAnsi="宋体" w:cs="宋体"/>
                <w:szCs w:val="21"/>
              </w:rPr>
              <w:t>符合参数要求</w:t>
            </w:r>
          </w:p>
        </w:tc>
        <w:tc>
          <w:tcPr>
            <w:tcW w:w="738" w:type="dxa"/>
            <w:vAlign w:val="center"/>
          </w:tcPr>
          <w:p w14:paraId="642BC8A1">
            <w:pPr>
              <w:widowControl/>
              <w:adjustRightInd w:val="0"/>
              <w:snapToGrid w:val="0"/>
              <w:jc w:val="center"/>
              <w:rPr>
                <w:rFonts w:hint="eastAsia" w:ascii="宋体" w:hAnsi="宋体"/>
                <w:sz w:val="18"/>
                <w:szCs w:val="18"/>
              </w:rPr>
            </w:pPr>
            <w:r>
              <w:rPr>
                <w:rFonts w:hint="eastAsia" w:ascii="宋体" w:hAnsi="宋体" w:cs="宋体"/>
                <w:szCs w:val="21"/>
                <w:lang w:bidi="ar"/>
              </w:rPr>
              <w:t>个</w:t>
            </w:r>
          </w:p>
        </w:tc>
        <w:tc>
          <w:tcPr>
            <w:tcW w:w="810" w:type="dxa"/>
            <w:vAlign w:val="center"/>
          </w:tcPr>
          <w:p w14:paraId="7EBCB641">
            <w:pPr>
              <w:widowControl/>
              <w:jc w:val="center"/>
              <w:rPr>
                <w:rFonts w:hint="eastAsia" w:ascii="宋体" w:hAnsi="宋体"/>
                <w:sz w:val="18"/>
                <w:szCs w:val="18"/>
              </w:rPr>
            </w:pPr>
            <w:r>
              <w:rPr>
                <w:rFonts w:hint="eastAsia" w:ascii="宋体" w:hAnsi="宋体" w:cs="宋体"/>
                <w:kern w:val="0"/>
                <w:szCs w:val="21"/>
              </w:rPr>
              <w:t>1</w:t>
            </w:r>
          </w:p>
        </w:tc>
        <w:tc>
          <w:tcPr>
            <w:tcW w:w="1911" w:type="dxa"/>
            <w:vAlign w:val="center"/>
          </w:tcPr>
          <w:p w14:paraId="28A8DFCA">
            <w:pPr>
              <w:widowControl/>
              <w:rPr>
                <w:rFonts w:hint="eastAsia" w:ascii="宋体" w:hAnsi="宋体" w:cs="宋体"/>
                <w:kern w:val="0"/>
                <w:sz w:val="18"/>
                <w:szCs w:val="18"/>
              </w:rPr>
            </w:pPr>
          </w:p>
        </w:tc>
        <w:tc>
          <w:tcPr>
            <w:tcW w:w="629" w:type="dxa"/>
            <w:vAlign w:val="center"/>
          </w:tcPr>
          <w:p w14:paraId="719E0BBE">
            <w:pPr>
              <w:widowControl/>
              <w:rPr>
                <w:rFonts w:hint="eastAsia" w:ascii="宋体" w:hAnsi="宋体" w:cs="宋体"/>
                <w:kern w:val="0"/>
                <w:sz w:val="18"/>
                <w:szCs w:val="18"/>
              </w:rPr>
            </w:pPr>
          </w:p>
        </w:tc>
        <w:tc>
          <w:tcPr>
            <w:tcW w:w="674" w:type="dxa"/>
            <w:vAlign w:val="center"/>
          </w:tcPr>
          <w:p w14:paraId="57355D2D">
            <w:pPr>
              <w:widowControl/>
              <w:rPr>
                <w:rFonts w:hint="eastAsia" w:ascii="宋体" w:hAnsi="宋体" w:cs="宋体"/>
                <w:kern w:val="0"/>
                <w:sz w:val="18"/>
                <w:szCs w:val="18"/>
              </w:rPr>
            </w:pPr>
          </w:p>
        </w:tc>
      </w:tr>
      <w:tr w14:paraId="3B6FBE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1C9331A1">
            <w:pPr>
              <w:widowControl/>
              <w:jc w:val="center"/>
              <w:textAlignment w:val="center"/>
              <w:rPr>
                <w:rFonts w:hint="eastAsia" w:ascii="宋体" w:hAnsi="宋体"/>
                <w:sz w:val="18"/>
                <w:szCs w:val="18"/>
              </w:rPr>
            </w:pPr>
            <w:r>
              <w:rPr>
                <w:rFonts w:hint="eastAsia" w:ascii="宋体" w:hAnsi="宋体" w:cs="宋体"/>
                <w:color w:val="000000"/>
                <w:kern w:val="0"/>
                <w:szCs w:val="21"/>
                <w:lang w:bidi="ar"/>
              </w:rPr>
              <w:t>10</w:t>
            </w:r>
          </w:p>
        </w:tc>
        <w:tc>
          <w:tcPr>
            <w:tcW w:w="1448" w:type="dxa"/>
            <w:vAlign w:val="center"/>
          </w:tcPr>
          <w:p w14:paraId="55E39F51">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旗舰重载无人机遥控器</w:t>
            </w:r>
          </w:p>
        </w:tc>
        <w:tc>
          <w:tcPr>
            <w:tcW w:w="1643" w:type="dxa"/>
            <w:vAlign w:val="center"/>
          </w:tcPr>
          <w:p w14:paraId="1863B840">
            <w:pPr>
              <w:adjustRightInd w:val="0"/>
              <w:snapToGrid w:val="0"/>
              <w:jc w:val="center"/>
              <w:rPr>
                <w:rFonts w:hint="eastAsia" w:ascii="宋体" w:hAnsi="宋体"/>
                <w:sz w:val="18"/>
                <w:szCs w:val="18"/>
              </w:rPr>
            </w:pPr>
            <w:r>
              <w:rPr>
                <w:rFonts w:hint="eastAsia" w:ascii="宋体" w:hAnsi="宋体" w:cs="宋体"/>
                <w:szCs w:val="21"/>
              </w:rPr>
              <w:t>符合参数要求</w:t>
            </w:r>
          </w:p>
        </w:tc>
        <w:tc>
          <w:tcPr>
            <w:tcW w:w="738" w:type="dxa"/>
            <w:vAlign w:val="center"/>
          </w:tcPr>
          <w:p w14:paraId="44A03036">
            <w:pPr>
              <w:widowControl/>
              <w:adjustRightInd w:val="0"/>
              <w:snapToGrid w:val="0"/>
              <w:jc w:val="center"/>
              <w:rPr>
                <w:rFonts w:hint="eastAsia" w:ascii="宋体" w:hAnsi="宋体"/>
                <w:sz w:val="18"/>
                <w:szCs w:val="18"/>
              </w:rPr>
            </w:pPr>
            <w:r>
              <w:rPr>
                <w:rFonts w:hint="eastAsia" w:ascii="宋体" w:hAnsi="宋体" w:cs="宋体"/>
                <w:szCs w:val="21"/>
                <w:lang w:bidi="ar"/>
              </w:rPr>
              <w:t>个</w:t>
            </w:r>
          </w:p>
        </w:tc>
        <w:tc>
          <w:tcPr>
            <w:tcW w:w="810" w:type="dxa"/>
            <w:vAlign w:val="center"/>
          </w:tcPr>
          <w:p w14:paraId="506673F6">
            <w:pPr>
              <w:widowControl/>
              <w:jc w:val="center"/>
              <w:rPr>
                <w:rFonts w:hint="eastAsia" w:ascii="宋体" w:hAnsi="宋体"/>
                <w:sz w:val="18"/>
                <w:szCs w:val="18"/>
              </w:rPr>
            </w:pPr>
            <w:r>
              <w:rPr>
                <w:rFonts w:hint="eastAsia" w:ascii="宋体" w:hAnsi="宋体" w:cs="宋体"/>
                <w:kern w:val="0"/>
                <w:szCs w:val="21"/>
              </w:rPr>
              <w:t>1</w:t>
            </w:r>
          </w:p>
        </w:tc>
        <w:tc>
          <w:tcPr>
            <w:tcW w:w="1911" w:type="dxa"/>
            <w:vAlign w:val="center"/>
          </w:tcPr>
          <w:p w14:paraId="057B973C">
            <w:pPr>
              <w:widowControl/>
              <w:rPr>
                <w:rFonts w:hint="eastAsia" w:ascii="宋体" w:hAnsi="宋体" w:cs="宋体"/>
                <w:kern w:val="0"/>
                <w:sz w:val="18"/>
                <w:szCs w:val="18"/>
              </w:rPr>
            </w:pPr>
          </w:p>
        </w:tc>
        <w:tc>
          <w:tcPr>
            <w:tcW w:w="629" w:type="dxa"/>
            <w:vAlign w:val="center"/>
          </w:tcPr>
          <w:p w14:paraId="71659DBA">
            <w:pPr>
              <w:widowControl/>
              <w:rPr>
                <w:rFonts w:hint="eastAsia" w:ascii="宋体" w:hAnsi="宋体" w:cs="宋体"/>
                <w:kern w:val="0"/>
                <w:sz w:val="18"/>
                <w:szCs w:val="18"/>
              </w:rPr>
            </w:pPr>
          </w:p>
        </w:tc>
        <w:tc>
          <w:tcPr>
            <w:tcW w:w="674" w:type="dxa"/>
            <w:vAlign w:val="center"/>
          </w:tcPr>
          <w:p w14:paraId="6260ECF8">
            <w:pPr>
              <w:widowControl/>
              <w:rPr>
                <w:rFonts w:hint="eastAsia" w:ascii="宋体" w:hAnsi="宋体" w:cs="宋体"/>
                <w:kern w:val="0"/>
                <w:sz w:val="18"/>
                <w:szCs w:val="18"/>
              </w:rPr>
            </w:pPr>
          </w:p>
        </w:tc>
      </w:tr>
      <w:tr w14:paraId="22318C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48E98815">
            <w:pPr>
              <w:widowControl/>
              <w:jc w:val="center"/>
              <w:textAlignment w:val="center"/>
              <w:rPr>
                <w:rFonts w:hint="eastAsia" w:ascii="宋体" w:hAnsi="宋体"/>
                <w:sz w:val="18"/>
                <w:szCs w:val="18"/>
              </w:rPr>
            </w:pPr>
            <w:r>
              <w:rPr>
                <w:rFonts w:hint="eastAsia" w:ascii="宋体" w:hAnsi="宋体" w:cs="宋体"/>
                <w:color w:val="000000"/>
                <w:kern w:val="0"/>
                <w:szCs w:val="21"/>
                <w:lang w:bidi="ar"/>
              </w:rPr>
              <w:t>11</w:t>
            </w:r>
          </w:p>
        </w:tc>
        <w:tc>
          <w:tcPr>
            <w:tcW w:w="1448" w:type="dxa"/>
            <w:vAlign w:val="center"/>
          </w:tcPr>
          <w:p w14:paraId="42166CB7">
            <w:pPr>
              <w:widowControl/>
              <w:jc w:val="center"/>
              <w:textAlignment w:val="center"/>
              <w:rPr>
                <w:rFonts w:hint="eastAsia" w:ascii="宋体" w:hAnsi="宋体"/>
                <w:sz w:val="18"/>
                <w:szCs w:val="18"/>
              </w:rPr>
            </w:pPr>
            <w:r>
              <w:rPr>
                <w:rFonts w:hint="eastAsia" w:ascii="宋体" w:hAnsi="宋体" w:cs="宋体"/>
                <w:color w:val="000000"/>
                <w:kern w:val="0"/>
                <w:szCs w:val="21"/>
                <w:lang w:bidi="ar"/>
              </w:rPr>
              <w:t>配套智能飞行电池</w:t>
            </w:r>
          </w:p>
        </w:tc>
        <w:tc>
          <w:tcPr>
            <w:tcW w:w="1643" w:type="dxa"/>
            <w:vAlign w:val="center"/>
          </w:tcPr>
          <w:p w14:paraId="71556F36">
            <w:pPr>
              <w:adjustRightInd w:val="0"/>
              <w:snapToGrid w:val="0"/>
              <w:jc w:val="center"/>
              <w:rPr>
                <w:rFonts w:hint="eastAsia" w:ascii="宋体" w:hAnsi="宋体"/>
                <w:sz w:val="18"/>
                <w:szCs w:val="18"/>
              </w:rPr>
            </w:pPr>
            <w:r>
              <w:rPr>
                <w:rFonts w:hint="eastAsia" w:ascii="宋体" w:hAnsi="宋体" w:cs="宋体"/>
                <w:szCs w:val="21"/>
              </w:rPr>
              <w:t>符合参数要求</w:t>
            </w:r>
          </w:p>
        </w:tc>
        <w:tc>
          <w:tcPr>
            <w:tcW w:w="738" w:type="dxa"/>
            <w:vAlign w:val="center"/>
          </w:tcPr>
          <w:p w14:paraId="75985670">
            <w:pPr>
              <w:widowControl/>
              <w:adjustRightInd w:val="0"/>
              <w:snapToGrid w:val="0"/>
              <w:jc w:val="center"/>
              <w:rPr>
                <w:rFonts w:hint="eastAsia" w:ascii="宋体" w:hAnsi="宋体"/>
                <w:sz w:val="18"/>
                <w:szCs w:val="18"/>
              </w:rPr>
            </w:pPr>
            <w:r>
              <w:rPr>
                <w:rFonts w:hint="eastAsia" w:ascii="宋体" w:hAnsi="宋体" w:cs="宋体"/>
                <w:szCs w:val="21"/>
                <w:lang w:bidi="ar"/>
              </w:rPr>
              <w:t>个</w:t>
            </w:r>
          </w:p>
        </w:tc>
        <w:tc>
          <w:tcPr>
            <w:tcW w:w="810" w:type="dxa"/>
            <w:vAlign w:val="center"/>
          </w:tcPr>
          <w:p w14:paraId="7038EF36">
            <w:pPr>
              <w:widowControl/>
              <w:jc w:val="center"/>
              <w:rPr>
                <w:rFonts w:hint="eastAsia" w:ascii="宋体" w:hAnsi="宋体"/>
                <w:sz w:val="18"/>
                <w:szCs w:val="18"/>
              </w:rPr>
            </w:pPr>
            <w:r>
              <w:rPr>
                <w:rFonts w:hint="eastAsia" w:ascii="宋体" w:hAnsi="宋体" w:cs="宋体"/>
                <w:kern w:val="0"/>
                <w:szCs w:val="21"/>
              </w:rPr>
              <w:t>1</w:t>
            </w:r>
          </w:p>
        </w:tc>
        <w:tc>
          <w:tcPr>
            <w:tcW w:w="1911" w:type="dxa"/>
            <w:vAlign w:val="center"/>
          </w:tcPr>
          <w:p w14:paraId="533DD371">
            <w:pPr>
              <w:widowControl/>
              <w:rPr>
                <w:rFonts w:hint="eastAsia" w:ascii="宋体" w:hAnsi="宋体" w:cs="宋体"/>
                <w:kern w:val="0"/>
                <w:sz w:val="18"/>
                <w:szCs w:val="18"/>
              </w:rPr>
            </w:pPr>
          </w:p>
        </w:tc>
        <w:tc>
          <w:tcPr>
            <w:tcW w:w="629" w:type="dxa"/>
            <w:vAlign w:val="center"/>
          </w:tcPr>
          <w:p w14:paraId="05E57464">
            <w:pPr>
              <w:widowControl/>
              <w:rPr>
                <w:rFonts w:hint="eastAsia" w:ascii="宋体" w:hAnsi="宋体" w:cs="宋体"/>
                <w:kern w:val="0"/>
                <w:sz w:val="18"/>
                <w:szCs w:val="18"/>
              </w:rPr>
            </w:pPr>
          </w:p>
        </w:tc>
        <w:tc>
          <w:tcPr>
            <w:tcW w:w="674" w:type="dxa"/>
            <w:vAlign w:val="center"/>
          </w:tcPr>
          <w:p w14:paraId="4EAEC7BD">
            <w:pPr>
              <w:widowControl/>
              <w:rPr>
                <w:rFonts w:hint="eastAsia" w:ascii="宋体" w:hAnsi="宋体" w:cs="宋体"/>
                <w:kern w:val="0"/>
                <w:sz w:val="18"/>
                <w:szCs w:val="18"/>
              </w:rPr>
            </w:pPr>
          </w:p>
        </w:tc>
      </w:tr>
      <w:tr w14:paraId="726F7A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61E15738">
            <w:pPr>
              <w:widowControl/>
              <w:jc w:val="center"/>
              <w:textAlignment w:val="center"/>
              <w:rPr>
                <w:rFonts w:hint="eastAsia" w:ascii="宋体" w:hAnsi="宋体"/>
                <w:sz w:val="18"/>
                <w:szCs w:val="18"/>
              </w:rPr>
            </w:pPr>
            <w:r>
              <w:rPr>
                <w:rFonts w:hint="eastAsia" w:ascii="宋体" w:hAnsi="宋体" w:cs="宋体"/>
                <w:color w:val="000000"/>
                <w:kern w:val="0"/>
                <w:szCs w:val="21"/>
                <w:lang w:bidi="ar"/>
              </w:rPr>
              <w:t>12</w:t>
            </w:r>
          </w:p>
        </w:tc>
        <w:tc>
          <w:tcPr>
            <w:tcW w:w="1448" w:type="dxa"/>
            <w:vAlign w:val="center"/>
          </w:tcPr>
          <w:p w14:paraId="1CDBDDFB">
            <w:pPr>
              <w:widowControl/>
              <w:jc w:val="center"/>
              <w:textAlignment w:val="center"/>
              <w:rPr>
                <w:rFonts w:hint="eastAsia" w:ascii="宋体" w:hAnsi="宋体"/>
                <w:sz w:val="18"/>
                <w:szCs w:val="18"/>
              </w:rPr>
            </w:pPr>
            <w:r>
              <w:rPr>
                <w:rFonts w:hint="eastAsia" w:ascii="宋体" w:hAnsi="宋体" w:cs="宋体"/>
                <w:color w:val="000000"/>
                <w:kern w:val="0"/>
                <w:szCs w:val="21"/>
                <w:lang w:bidi="ar"/>
              </w:rPr>
              <w:t>配套智能充电器</w:t>
            </w:r>
          </w:p>
        </w:tc>
        <w:tc>
          <w:tcPr>
            <w:tcW w:w="1643" w:type="dxa"/>
            <w:vAlign w:val="center"/>
          </w:tcPr>
          <w:p w14:paraId="39DFA978">
            <w:pPr>
              <w:adjustRightInd w:val="0"/>
              <w:snapToGrid w:val="0"/>
              <w:jc w:val="center"/>
              <w:rPr>
                <w:rFonts w:hint="eastAsia" w:ascii="宋体" w:hAnsi="宋体"/>
                <w:sz w:val="18"/>
                <w:szCs w:val="18"/>
              </w:rPr>
            </w:pPr>
            <w:r>
              <w:rPr>
                <w:rFonts w:hint="eastAsia" w:ascii="宋体" w:hAnsi="宋体" w:cs="宋体"/>
                <w:szCs w:val="21"/>
              </w:rPr>
              <w:t>符合参数要求</w:t>
            </w:r>
          </w:p>
        </w:tc>
        <w:tc>
          <w:tcPr>
            <w:tcW w:w="738" w:type="dxa"/>
            <w:vAlign w:val="center"/>
          </w:tcPr>
          <w:p w14:paraId="54753EC7">
            <w:pPr>
              <w:widowControl/>
              <w:adjustRightInd w:val="0"/>
              <w:snapToGrid w:val="0"/>
              <w:jc w:val="center"/>
              <w:rPr>
                <w:rFonts w:hint="eastAsia" w:ascii="宋体" w:hAnsi="宋体"/>
                <w:sz w:val="18"/>
                <w:szCs w:val="18"/>
              </w:rPr>
            </w:pPr>
            <w:r>
              <w:rPr>
                <w:rFonts w:hint="eastAsia" w:ascii="宋体" w:hAnsi="宋体" w:cs="宋体"/>
                <w:szCs w:val="21"/>
                <w:lang w:bidi="ar"/>
              </w:rPr>
              <w:t>个</w:t>
            </w:r>
          </w:p>
        </w:tc>
        <w:tc>
          <w:tcPr>
            <w:tcW w:w="810" w:type="dxa"/>
            <w:vAlign w:val="center"/>
          </w:tcPr>
          <w:p w14:paraId="30F63E7F">
            <w:pPr>
              <w:widowControl/>
              <w:jc w:val="center"/>
              <w:rPr>
                <w:rFonts w:hint="eastAsia" w:ascii="宋体" w:hAnsi="宋体"/>
                <w:sz w:val="18"/>
                <w:szCs w:val="18"/>
              </w:rPr>
            </w:pPr>
            <w:r>
              <w:rPr>
                <w:rFonts w:hint="eastAsia" w:ascii="宋体" w:hAnsi="宋体" w:cs="宋体"/>
                <w:kern w:val="0"/>
                <w:szCs w:val="21"/>
              </w:rPr>
              <w:t>1</w:t>
            </w:r>
          </w:p>
        </w:tc>
        <w:tc>
          <w:tcPr>
            <w:tcW w:w="1911" w:type="dxa"/>
            <w:vAlign w:val="center"/>
          </w:tcPr>
          <w:p w14:paraId="71C85EAF">
            <w:pPr>
              <w:widowControl/>
              <w:rPr>
                <w:rFonts w:hint="eastAsia" w:ascii="宋体" w:hAnsi="宋体" w:cs="宋体"/>
                <w:kern w:val="0"/>
                <w:sz w:val="18"/>
                <w:szCs w:val="18"/>
              </w:rPr>
            </w:pPr>
          </w:p>
        </w:tc>
        <w:tc>
          <w:tcPr>
            <w:tcW w:w="629" w:type="dxa"/>
            <w:vAlign w:val="center"/>
          </w:tcPr>
          <w:p w14:paraId="2EE54388">
            <w:pPr>
              <w:widowControl/>
              <w:rPr>
                <w:rFonts w:hint="eastAsia" w:ascii="宋体" w:hAnsi="宋体" w:cs="宋体"/>
                <w:kern w:val="0"/>
                <w:sz w:val="18"/>
                <w:szCs w:val="18"/>
              </w:rPr>
            </w:pPr>
          </w:p>
        </w:tc>
        <w:tc>
          <w:tcPr>
            <w:tcW w:w="674" w:type="dxa"/>
            <w:vAlign w:val="center"/>
          </w:tcPr>
          <w:p w14:paraId="2C5C77DF">
            <w:pPr>
              <w:widowControl/>
              <w:rPr>
                <w:rFonts w:hint="eastAsia" w:ascii="宋体" w:hAnsi="宋体" w:cs="宋体"/>
                <w:kern w:val="0"/>
                <w:sz w:val="18"/>
                <w:szCs w:val="18"/>
              </w:rPr>
            </w:pPr>
          </w:p>
        </w:tc>
      </w:tr>
      <w:tr w14:paraId="304A5E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39AB49D3">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13</w:t>
            </w:r>
          </w:p>
        </w:tc>
        <w:tc>
          <w:tcPr>
            <w:tcW w:w="1448" w:type="dxa"/>
            <w:vAlign w:val="center"/>
          </w:tcPr>
          <w:p w14:paraId="7B3C0787">
            <w:pPr>
              <w:widowControl/>
              <w:jc w:val="center"/>
              <w:textAlignment w:val="center"/>
              <w:rPr>
                <w:rFonts w:hint="eastAsia" w:ascii="宋体" w:hAnsi="宋体"/>
                <w:sz w:val="18"/>
                <w:szCs w:val="18"/>
              </w:rPr>
            </w:pPr>
            <w:r>
              <w:rPr>
                <w:rFonts w:hint="eastAsia" w:ascii="宋体" w:hAnsi="宋体" w:cs="宋体"/>
                <w:color w:val="000000"/>
                <w:kern w:val="0"/>
                <w:szCs w:val="21"/>
                <w:lang w:bidi="ar"/>
              </w:rPr>
              <w:t>配套全能变频充电站</w:t>
            </w:r>
          </w:p>
        </w:tc>
        <w:tc>
          <w:tcPr>
            <w:tcW w:w="1643" w:type="dxa"/>
            <w:vAlign w:val="center"/>
          </w:tcPr>
          <w:p w14:paraId="48F9CB1E">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38" w:type="dxa"/>
            <w:vAlign w:val="center"/>
          </w:tcPr>
          <w:p w14:paraId="31F20827">
            <w:pPr>
              <w:widowControl/>
              <w:adjustRightInd w:val="0"/>
              <w:snapToGrid w:val="0"/>
              <w:jc w:val="center"/>
              <w:rPr>
                <w:rFonts w:hint="eastAsia" w:ascii="宋体" w:hAnsi="宋体" w:cs="宋体"/>
                <w:szCs w:val="21"/>
                <w:lang w:bidi="ar"/>
              </w:rPr>
            </w:pPr>
            <w:r>
              <w:rPr>
                <w:rFonts w:ascii="宋体" w:hAnsi="宋体" w:cs="宋体"/>
                <w:szCs w:val="21"/>
                <w:lang w:bidi="ar"/>
              </w:rPr>
              <w:t>套</w:t>
            </w:r>
          </w:p>
        </w:tc>
        <w:tc>
          <w:tcPr>
            <w:tcW w:w="810" w:type="dxa"/>
            <w:vAlign w:val="center"/>
          </w:tcPr>
          <w:p w14:paraId="2D2F9A3C">
            <w:pPr>
              <w:widowControl/>
              <w:jc w:val="center"/>
              <w:rPr>
                <w:rFonts w:hint="eastAsia" w:ascii="宋体" w:hAnsi="宋体" w:cs="宋体"/>
                <w:kern w:val="0"/>
                <w:szCs w:val="21"/>
              </w:rPr>
            </w:pPr>
            <w:r>
              <w:rPr>
                <w:rFonts w:hint="eastAsia" w:ascii="宋体" w:hAnsi="宋体" w:cs="宋体"/>
                <w:kern w:val="0"/>
                <w:szCs w:val="21"/>
              </w:rPr>
              <w:t>1</w:t>
            </w:r>
          </w:p>
        </w:tc>
        <w:tc>
          <w:tcPr>
            <w:tcW w:w="1911" w:type="dxa"/>
            <w:vAlign w:val="center"/>
          </w:tcPr>
          <w:p w14:paraId="163CB003">
            <w:pPr>
              <w:widowControl/>
              <w:rPr>
                <w:rFonts w:hint="eastAsia" w:ascii="宋体" w:hAnsi="宋体" w:cs="宋体"/>
                <w:kern w:val="0"/>
                <w:sz w:val="18"/>
                <w:szCs w:val="18"/>
              </w:rPr>
            </w:pPr>
          </w:p>
        </w:tc>
        <w:tc>
          <w:tcPr>
            <w:tcW w:w="629" w:type="dxa"/>
            <w:vAlign w:val="center"/>
          </w:tcPr>
          <w:p w14:paraId="3139301E">
            <w:pPr>
              <w:widowControl/>
              <w:rPr>
                <w:rFonts w:hint="eastAsia" w:ascii="宋体" w:hAnsi="宋体" w:cs="宋体"/>
                <w:kern w:val="0"/>
                <w:sz w:val="18"/>
                <w:szCs w:val="18"/>
              </w:rPr>
            </w:pPr>
          </w:p>
        </w:tc>
        <w:tc>
          <w:tcPr>
            <w:tcW w:w="674" w:type="dxa"/>
            <w:vAlign w:val="center"/>
          </w:tcPr>
          <w:p w14:paraId="79F7BE3F">
            <w:pPr>
              <w:widowControl/>
              <w:rPr>
                <w:rFonts w:hint="eastAsia" w:ascii="宋体" w:hAnsi="宋体" w:cs="宋体"/>
                <w:kern w:val="0"/>
                <w:sz w:val="18"/>
                <w:szCs w:val="18"/>
              </w:rPr>
            </w:pPr>
          </w:p>
        </w:tc>
      </w:tr>
      <w:tr w14:paraId="22B005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3015C9BA">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14</w:t>
            </w:r>
          </w:p>
        </w:tc>
        <w:tc>
          <w:tcPr>
            <w:tcW w:w="1448" w:type="dxa"/>
            <w:vAlign w:val="center"/>
          </w:tcPr>
          <w:p w14:paraId="4EE8B2A5">
            <w:pPr>
              <w:widowControl/>
              <w:jc w:val="center"/>
              <w:textAlignment w:val="center"/>
              <w:rPr>
                <w:rFonts w:hint="eastAsia" w:ascii="宋体" w:hAnsi="宋体"/>
                <w:sz w:val="18"/>
                <w:szCs w:val="18"/>
              </w:rPr>
            </w:pPr>
            <w:r>
              <w:rPr>
                <w:rFonts w:hint="eastAsia" w:ascii="宋体" w:hAnsi="宋体" w:cs="宋体"/>
                <w:color w:val="000000"/>
                <w:kern w:val="0"/>
                <w:szCs w:val="21"/>
                <w:lang w:bidi="ar"/>
              </w:rPr>
              <w:t>配套车载充电器</w:t>
            </w:r>
          </w:p>
        </w:tc>
        <w:tc>
          <w:tcPr>
            <w:tcW w:w="1643" w:type="dxa"/>
            <w:vAlign w:val="center"/>
          </w:tcPr>
          <w:p w14:paraId="501A481F">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38" w:type="dxa"/>
            <w:vAlign w:val="center"/>
          </w:tcPr>
          <w:p w14:paraId="1B4DA17C">
            <w:pPr>
              <w:widowControl/>
              <w:adjustRightInd w:val="0"/>
              <w:snapToGrid w:val="0"/>
              <w:jc w:val="center"/>
              <w:rPr>
                <w:rFonts w:hint="eastAsia" w:ascii="宋体" w:hAnsi="宋体" w:cs="宋体"/>
                <w:szCs w:val="21"/>
                <w:lang w:bidi="ar"/>
              </w:rPr>
            </w:pPr>
            <w:r>
              <w:rPr>
                <w:rFonts w:hint="eastAsia" w:ascii="宋体" w:hAnsi="宋体" w:cs="宋体"/>
                <w:szCs w:val="21"/>
                <w:lang w:bidi="ar"/>
              </w:rPr>
              <w:t>个</w:t>
            </w:r>
          </w:p>
        </w:tc>
        <w:tc>
          <w:tcPr>
            <w:tcW w:w="810" w:type="dxa"/>
            <w:vAlign w:val="center"/>
          </w:tcPr>
          <w:p w14:paraId="0C38CBD2">
            <w:pPr>
              <w:widowControl/>
              <w:jc w:val="center"/>
              <w:rPr>
                <w:rFonts w:hint="eastAsia" w:ascii="宋体" w:hAnsi="宋体" w:cs="宋体"/>
                <w:kern w:val="0"/>
                <w:szCs w:val="21"/>
              </w:rPr>
            </w:pPr>
            <w:r>
              <w:rPr>
                <w:rFonts w:hint="eastAsia" w:ascii="宋体" w:hAnsi="宋体" w:cs="宋体"/>
                <w:kern w:val="0"/>
                <w:szCs w:val="21"/>
              </w:rPr>
              <w:t>1</w:t>
            </w:r>
          </w:p>
        </w:tc>
        <w:tc>
          <w:tcPr>
            <w:tcW w:w="1911" w:type="dxa"/>
            <w:vAlign w:val="center"/>
          </w:tcPr>
          <w:p w14:paraId="79EFEC7C">
            <w:pPr>
              <w:widowControl/>
              <w:rPr>
                <w:rFonts w:hint="eastAsia" w:ascii="宋体" w:hAnsi="宋体" w:cs="宋体"/>
                <w:kern w:val="0"/>
                <w:sz w:val="18"/>
                <w:szCs w:val="18"/>
              </w:rPr>
            </w:pPr>
          </w:p>
        </w:tc>
        <w:tc>
          <w:tcPr>
            <w:tcW w:w="629" w:type="dxa"/>
            <w:vAlign w:val="center"/>
          </w:tcPr>
          <w:p w14:paraId="04504FE8">
            <w:pPr>
              <w:widowControl/>
              <w:rPr>
                <w:rFonts w:hint="eastAsia" w:ascii="宋体" w:hAnsi="宋体" w:cs="宋体"/>
                <w:kern w:val="0"/>
                <w:sz w:val="18"/>
                <w:szCs w:val="18"/>
              </w:rPr>
            </w:pPr>
          </w:p>
        </w:tc>
        <w:tc>
          <w:tcPr>
            <w:tcW w:w="674" w:type="dxa"/>
            <w:vAlign w:val="center"/>
          </w:tcPr>
          <w:p w14:paraId="18161854">
            <w:pPr>
              <w:widowControl/>
              <w:rPr>
                <w:rFonts w:hint="eastAsia" w:ascii="宋体" w:hAnsi="宋体" w:cs="宋体"/>
                <w:kern w:val="0"/>
                <w:sz w:val="18"/>
                <w:szCs w:val="18"/>
              </w:rPr>
            </w:pPr>
          </w:p>
        </w:tc>
      </w:tr>
      <w:tr w14:paraId="2E2C52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55E19817">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15</w:t>
            </w:r>
          </w:p>
        </w:tc>
        <w:tc>
          <w:tcPr>
            <w:tcW w:w="1448" w:type="dxa"/>
            <w:vAlign w:val="center"/>
          </w:tcPr>
          <w:p w14:paraId="4A948F82">
            <w:pPr>
              <w:widowControl/>
              <w:jc w:val="center"/>
              <w:textAlignment w:val="center"/>
              <w:rPr>
                <w:rFonts w:hint="eastAsia" w:ascii="宋体" w:hAnsi="宋体"/>
                <w:sz w:val="18"/>
                <w:szCs w:val="18"/>
              </w:rPr>
            </w:pPr>
            <w:r>
              <w:rPr>
                <w:rFonts w:hint="eastAsia" w:ascii="宋体" w:hAnsi="宋体" w:cs="宋体"/>
                <w:color w:val="000000"/>
                <w:kern w:val="0"/>
                <w:szCs w:val="21"/>
                <w:lang w:bidi="ar"/>
              </w:rPr>
              <w:t>配套风冷散热器</w:t>
            </w:r>
          </w:p>
        </w:tc>
        <w:tc>
          <w:tcPr>
            <w:tcW w:w="1643" w:type="dxa"/>
            <w:vAlign w:val="center"/>
          </w:tcPr>
          <w:p w14:paraId="4052504F">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38" w:type="dxa"/>
            <w:vAlign w:val="center"/>
          </w:tcPr>
          <w:p w14:paraId="30DFB79F">
            <w:pPr>
              <w:widowControl/>
              <w:adjustRightInd w:val="0"/>
              <w:snapToGrid w:val="0"/>
              <w:jc w:val="center"/>
              <w:rPr>
                <w:rFonts w:hint="eastAsia" w:ascii="宋体" w:hAnsi="宋体" w:cs="宋体"/>
                <w:szCs w:val="21"/>
                <w:lang w:bidi="ar"/>
              </w:rPr>
            </w:pPr>
            <w:r>
              <w:rPr>
                <w:rFonts w:hint="eastAsia" w:ascii="宋体" w:hAnsi="宋体" w:cs="宋体"/>
                <w:szCs w:val="21"/>
                <w:lang w:bidi="ar"/>
              </w:rPr>
              <w:t>个</w:t>
            </w:r>
          </w:p>
        </w:tc>
        <w:tc>
          <w:tcPr>
            <w:tcW w:w="810" w:type="dxa"/>
            <w:vAlign w:val="center"/>
          </w:tcPr>
          <w:p w14:paraId="11942F33">
            <w:pPr>
              <w:widowControl/>
              <w:jc w:val="center"/>
              <w:rPr>
                <w:rFonts w:hint="eastAsia" w:ascii="宋体" w:hAnsi="宋体" w:cs="宋体"/>
                <w:kern w:val="0"/>
                <w:szCs w:val="21"/>
              </w:rPr>
            </w:pPr>
            <w:r>
              <w:rPr>
                <w:rFonts w:hint="eastAsia" w:ascii="宋体" w:hAnsi="宋体" w:cs="宋体"/>
                <w:kern w:val="0"/>
                <w:szCs w:val="21"/>
              </w:rPr>
              <w:t>1</w:t>
            </w:r>
          </w:p>
        </w:tc>
        <w:tc>
          <w:tcPr>
            <w:tcW w:w="1911" w:type="dxa"/>
            <w:vAlign w:val="center"/>
          </w:tcPr>
          <w:p w14:paraId="7CE3623C">
            <w:pPr>
              <w:widowControl/>
              <w:rPr>
                <w:rFonts w:hint="eastAsia" w:ascii="宋体" w:hAnsi="宋体" w:cs="宋体"/>
                <w:kern w:val="0"/>
                <w:sz w:val="18"/>
                <w:szCs w:val="18"/>
              </w:rPr>
            </w:pPr>
          </w:p>
        </w:tc>
        <w:tc>
          <w:tcPr>
            <w:tcW w:w="629" w:type="dxa"/>
            <w:vAlign w:val="center"/>
          </w:tcPr>
          <w:p w14:paraId="3A3C862B">
            <w:pPr>
              <w:widowControl/>
              <w:rPr>
                <w:rFonts w:hint="eastAsia" w:ascii="宋体" w:hAnsi="宋体" w:cs="宋体"/>
                <w:kern w:val="0"/>
                <w:sz w:val="18"/>
                <w:szCs w:val="18"/>
              </w:rPr>
            </w:pPr>
          </w:p>
        </w:tc>
        <w:tc>
          <w:tcPr>
            <w:tcW w:w="674" w:type="dxa"/>
            <w:vAlign w:val="center"/>
          </w:tcPr>
          <w:p w14:paraId="3EF3E887">
            <w:pPr>
              <w:widowControl/>
              <w:rPr>
                <w:rFonts w:hint="eastAsia" w:ascii="宋体" w:hAnsi="宋体" w:cs="宋体"/>
                <w:kern w:val="0"/>
                <w:sz w:val="18"/>
                <w:szCs w:val="18"/>
              </w:rPr>
            </w:pPr>
          </w:p>
        </w:tc>
      </w:tr>
      <w:tr w14:paraId="17648B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75700D3B">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16</w:t>
            </w:r>
          </w:p>
        </w:tc>
        <w:tc>
          <w:tcPr>
            <w:tcW w:w="1448" w:type="dxa"/>
            <w:vAlign w:val="center"/>
          </w:tcPr>
          <w:p w14:paraId="66B87D14">
            <w:pPr>
              <w:widowControl/>
              <w:jc w:val="center"/>
              <w:textAlignment w:val="center"/>
              <w:rPr>
                <w:rFonts w:hint="eastAsia" w:ascii="宋体" w:hAnsi="宋体"/>
                <w:sz w:val="18"/>
                <w:szCs w:val="18"/>
              </w:rPr>
            </w:pPr>
            <w:r>
              <w:rPr>
                <w:rFonts w:hint="eastAsia" w:ascii="宋体" w:hAnsi="宋体" w:cs="宋体"/>
                <w:color w:val="000000"/>
                <w:kern w:val="0"/>
                <w:szCs w:val="21"/>
                <w:lang w:bidi="ar"/>
              </w:rPr>
              <w:t>配套电池保温箱</w:t>
            </w:r>
          </w:p>
        </w:tc>
        <w:tc>
          <w:tcPr>
            <w:tcW w:w="1643" w:type="dxa"/>
            <w:vAlign w:val="center"/>
          </w:tcPr>
          <w:p w14:paraId="4EA350CA">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38" w:type="dxa"/>
            <w:vAlign w:val="center"/>
          </w:tcPr>
          <w:p w14:paraId="6A5F3E21">
            <w:pPr>
              <w:widowControl/>
              <w:adjustRightInd w:val="0"/>
              <w:snapToGrid w:val="0"/>
              <w:jc w:val="center"/>
              <w:rPr>
                <w:rFonts w:hint="eastAsia" w:ascii="宋体" w:hAnsi="宋体" w:cs="宋体"/>
                <w:szCs w:val="21"/>
                <w:lang w:bidi="ar"/>
              </w:rPr>
            </w:pPr>
            <w:r>
              <w:rPr>
                <w:rFonts w:hint="eastAsia" w:ascii="宋体" w:hAnsi="宋体" w:cs="宋体"/>
                <w:szCs w:val="21"/>
              </w:rPr>
              <w:t>套</w:t>
            </w:r>
          </w:p>
        </w:tc>
        <w:tc>
          <w:tcPr>
            <w:tcW w:w="810" w:type="dxa"/>
            <w:vAlign w:val="center"/>
          </w:tcPr>
          <w:p w14:paraId="62DF75A4">
            <w:pPr>
              <w:widowControl/>
              <w:jc w:val="center"/>
              <w:rPr>
                <w:rFonts w:hint="eastAsia" w:ascii="宋体" w:hAnsi="宋体" w:cs="宋体"/>
                <w:kern w:val="0"/>
                <w:szCs w:val="21"/>
              </w:rPr>
            </w:pPr>
            <w:r>
              <w:rPr>
                <w:rFonts w:hint="eastAsia" w:ascii="宋体" w:hAnsi="宋体" w:cs="宋体"/>
                <w:kern w:val="0"/>
                <w:szCs w:val="21"/>
              </w:rPr>
              <w:t>1</w:t>
            </w:r>
          </w:p>
        </w:tc>
        <w:tc>
          <w:tcPr>
            <w:tcW w:w="1911" w:type="dxa"/>
            <w:vAlign w:val="center"/>
          </w:tcPr>
          <w:p w14:paraId="31B105DF">
            <w:pPr>
              <w:widowControl/>
              <w:rPr>
                <w:rFonts w:hint="eastAsia" w:ascii="宋体" w:hAnsi="宋体" w:cs="宋体"/>
                <w:kern w:val="0"/>
                <w:sz w:val="18"/>
                <w:szCs w:val="18"/>
              </w:rPr>
            </w:pPr>
          </w:p>
        </w:tc>
        <w:tc>
          <w:tcPr>
            <w:tcW w:w="629" w:type="dxa"/>
            <w:vAlign w:val="center"/>
          </w:tcPr>
          <w:p w14:paraId="6F3B0810">
            <w:pPr>
              <w:widowControl/>
              <w:rPr>
                <w:rFonts w:hint="eastAsia" w:ascii="宋体" w:hAnsi="宋体" w:cs="宋体"/>
                <w:kern w:val="0"/>
                <w:sz w:val="18"/>
                <w:szCs w:val="18"/>
              </w:rPr>
            </w:pPr>
          </w:p>
        </w:tc>
        <w:tc>
          <w:tcPr>
            <w:tcW w:w="674" w:type="dxa"/>
            <w:vAlign w:val="center"/>
          </w:tcPr>
          <w:p w14:paraId="46B135AA">
            <w:pPr>
              <w:widowControl/>
              <w:rPr>
                <w:rFonts w:hint="eastAsia" w:ascii="宋体" w:hAnsi="宋体" w:cs="宋体"/>
                <w:kern w:val="0"/>
                <w:sz w:val="18"/>
                <w:szCs w:val="18"/>
              </w:rPr>
            </w:pPr>
          </w:p>
        </w:tc>
      </w:tr>
      <w:tr w14:paraId="60F287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0741134B">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17</w:t>
            </w:r>
          </w:p>
        </w:tc>
        <w:tc>
          <w:tcPr>
            <w:tcW w:w="1448" w:type="dxa"/>
            <w:vAlign w:val="center"/>
          </w:tcPr>
          <w:p w14:paraId="668DE38F">
            <w:pPr>
              <w:widowControl/>
              <w:jc w:val="center"/>
              <w:textAlignment w:val="center"/>
              <w:rPr>
                <w:rFonts w:hint="eastAsia" w:ascii="宋体" w:hAnsi="宋体"/>
                <w:sz w:val="18"/>
                <w:szCs w:val="18"/>
              </w:rPr>
            </w:pPr>
            <w:r>
              <w:rPr>
                <w:rFonts w:hint="eastAsia" w:ascii="宋体" w:hAnsi="宋体" w:cs="宋体"/>
                <w:color w:val="000000"/>
                <w:kern w:val="0"/>
                <w:szCs w:val="21"/>
                <w:lang w:bidi="ar"/>
              </w:rPr>
              <w:t>配套RTK高精度定位模块</w:t>
            </w:r>
          </w:p>
        </w:tc>
        <w:tc>
          <w:tcPr>
            <w:tcW w:w="1643" w:type="dxa"/>
            <w:vAlign w:val="center"/>
          </w:tcPr>
          <w:p w14:paraId="6C5FD171">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38" w:type="dxa"/>
            <w:vAlign w:val="center"/>
          </w:tcPr>
          <w:p w14:paraId="32F2DCDB">
            <w:pPr>
              <w:widowControl/>
              <w:adjustRightInd w:val="0"/>
              <w:snapToGrid w:val="0"/>
              <w:jc w:val="center"/>
              <w:rPr>
                <w:rFonts w:hint="eastAsia" w:ascii="宋体" w:hAnsi="宋体" w:cs="宋体"/>
                <w:szCs w:val="21"/>
                <w:lang w:bidi="ar"/>
              </w:rPr>
            </w:pPr>
            <w:r>
              <w:rPr>
                <w:rFonts w:hint="eastAsia" w:ascii="宋体" w:hAnsi="宋体" w:cs="宋体"/>
                <w:szCs w:val="21"/>
                <w:lang w:bidi="ar"/>
              </w:rPr>
              <w:t>年</w:t>
            </w:r>
          </w:p>
        </w:tc>
        <w:tc>
          <w:tcPr>
            <w:tcW w:w="810" w:type="dxa"/>
            <w:vAlign w:val="center"/>
          </w:tcPr>
          <w:p w14:paraId="2A0F7A54">
            <w:pPr>
              <w:widowControl/>
              <w:jc w:val="center"/>
              <w:rPr>
                <w:rFonts w:hint="eastAsia" w:ascii="宋体" w:hAnsi="宋体" w:cs="宋体"/>
                <w:kern w:val="0"/>
                <w:szCs w:val="21"/>
              </w:rPr>
            </w:pPr>
            <w:r>
              <w:rPr>
                <w:rFonts w:hint="eastAsia" w:ascii="宋体" w:hAnsi="宋体" w:cs="宋体"/>
                <w:kern w:val="0"/>
                <w:szCs w:val="21"/>
              </w:rPr>
              <w:t>1</w:t>
            </w:r>
          </w:p>
        </w:tc>
        <w:tc>
          <w:tcPr>
            <w:tcW w:w="1911" w:type="dxa"/>
            <w:vAlign w:val="center"/>
          </w:tcPr>
          <w:p w14:paraId="2ED4A7E8">
            <w:pPr>
              <w:widowControl/>
              <w:rPr>
                <w:rFonts w:hint="eastAsia" w:ascii="宋体" w:hAnsi="宋体" w:cs="宋体"/>
                <w:kern w:val="0"/>
                <w:sz w:val="18"/>
                <w:szCs w:val="18"/>
              </w:rPr>
            </w:pPr>
          </w:p>
        </w:tc>
        <w:tc>
          <w:tcPr>
            <w:tcW w:w="629" w:type="dxa"/>
            <w:vAlign w:val="center"/>
          </w:tcPr>
          <w:p w14:paraId="2F3A3C62">
            <w:pPr>
              <w:widowControl/>
              <w:rPr>
                <w:rFonts w:hint="eastAsia" w:ascii="宋体" w:hAnsi="宋体" w:cs="宋体"/>
                <w:kern w:val="0"/>
                <w:sz w:val="18"/>
                <w:szCs w:val="18"/>
              </w:rPr>
            </w:pPr>
          </w:p>
        </w:tc>
        <w:tc>
          <w:tcPr>
            <w:tcW w:w="674" w:type="dxa"/>
            <w:vAlign w:val="center"/>
          </w:tcPr>
          <w:p w14:paraId="682B51EB">
            <w:pPr>
              <w:widowControl/>
              <w:rPr>
                <w:rFonts w:hint="eastAsia" w:ascii="宋体" w:hAnsi="宋体" w:cs="宋体"/>
                <w:kern w:val="0"/>
                <w:sz w:val="18"/>
                <w:szCs w:val="18"/>
              </w:rPr>
            </w:pPr>
          </w:p>
        </w:tc>
      </w:tr>
      <w:tr w14:paraId="082E41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53509EBC">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18</w:t>
            </w:r>
          </w:p>
        </w:tc>
        <w:tc>
          <w:tcPr>
            <w:tcW w:w="1448" w:type="dxa"/>
            <w:vAlign w:val="center"/>
          </w:tcPr>
          <w:p w14:paraId="56E67547">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配套4G增强图传套件</w:t>
            </w:r>
          </w:p>
        </w:tc>
        <w:tc>
          <w:tcPr>
            <w:tcW w:w="1643" w:type="dxa"/>
            <w:vAlign w:val="center"/>
          </w:tcPr>
          <w:p w14:paraId="622DFC9B">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38" w:type="dxa"/>
            <w:vAlign w:val="center"/>
          </w:tcPr>
          <w:p w14:paraId="1940C205">
            <w:pPr>
              <w:widowControl/>
              <w:adjustRightInd w:val="0"/>
              <w:snapToGrid w:val="0"/>
              <w:jc w:val="center"/>
              <w:rPr>
                <w:rFonts w:hint="eastAsia" w:ascii="宋体" w:hAnsi="宋体" w:cs="宋体"/>
                <w:szCs w:val="21"/>
                <w:lang w:bidi="ar"/>
              </w:rPr>
            </w:pPr>
            <w:r>
              <w:rPr>
                <w:rFonts w:hint="eastAsia" w:ascii="宋体" w:hAnsi="宋体" w:cs="宋体"/>
                <w:szCs w:val="21"/>
                <w:lang w:bidi="ar"/>
              </w:rPr>
              <w:t>年</w:t>
            </w:r>
          </w:p>
        </w:tc>
        <w:tc>
          <w:tcPr>
            <w:tcW w:w="810" w:type="dxa"/>
            <w:vAlign w:val="center"/>
          </w:tcPr>
          <w:p w14:paraId="645FE905">
            <w:pPr>
              <w:widowControl/>
              <w:jc w:val="center"/>
              <w:rPr>
                <w:rFonts w:hint="eastAsia" w:ascii="宋体" w:hAnsi="宋体" w:cs="宋体"/>
                <w:kern w:val="0"/>
                <w:szCs w:val="21"/>
              </w:rPr>
            </w:pPr>
            <w:r>
              <w:rPr>
                <w:rFonts w:hint="eastAsia" w:ascii="宋体" w:hAnsi="宋体" w:cs="宋体"/>
                <w:kern w:val="0"/>
                <w:szCs w:val="21"/>
              </w:rPr>
              <w:t>1</w:t>
            </w:r>
          </w:p>
        </w:tc>
        <w:tc>
          <w:tcPr>
            <w:tcW w:w="1911" w:type="dxa"/>
            <w:vAlign w:val="center"/>
          </w:tcPr>
          <w:p w14:paraId="4E7B4F4A">
            <w:pPr>
              <w:widowControl/>
              <w:rPr>
                <w:rFonts w:hint="eastAsia" w:ascii="宋体" w:hAnsi="宋体" w:cs="宋体"/>
                <w:kern w:val="0"/>
                <w:sz w:val="18"/>
                <w:szCs w:val="18"/>
              </w:rPr>
            </w:pPr>
          </w:p>
        </w:tc>
        <w:tc>
          <w:tcPr>
            <w:tcW w:w="629" w:type="dxa"/>
            <w:vAlign w:val="center"/>
          </w:tcPr>
          <w:p w14:paraId="6B9DA7FE">
            <w:pPr>
              <w:widowControl/>
              <w:rPr>
                <w:rFonts w:hint="eastAsia" w:ascii="宋体" w:hAnsi="宋体" w:cs="宋体"/>
                <w:kern w:val="0"/>
                <w:sz w:val="18"/>
                <w:szCs w:val="18"/>
              </w:rPr>
            </w:pPr>
          </w:p>
        </w:tc>
        <w:tc>
          <w:tcPr>
            <w:tcW w:w="674" w:type="dxa"/>
            <w:vAlign w:val="center"/>
          </w:tcPr>
          <w:p w14:paraId="1A429A83">
            <w:pPr>
              <w:widowControl/>
              <w:rPr>
                <w:rFonts w:hint="eastAsia" w:ascii="宋体" w:hAnsi="宋体" w:cs="宋体"/>
                <w:kern w:val="0"/>
                <w:sz w:val="18"/>
                <w:szCs w:val="18"/>
              </w:rPr>
            </w:pPr>
          </w:p>
        </w:tc>
      </w:tr>
      <w:tr w14:paraId="077CD2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71A5B1A4">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19</w:t>
            </w:r>
          </w:p>
        </w:tc>
        <w:tc>
          <w:tcPr>
            <w:tcW w:w="1448" w:type="dxa"/>
            <w:vAlign w:val="center"/>
          </w:tcPr>
          <w:p w14:paraId="7C9CC5A7">
            <w:pPr>
              <w:widowControl/>
              <w:jc w:val="left"/>
              <w:textAlignment w:val="center"/>
              <w:rPr>
                <w:rFonts w:hint="eastAsia" w:ascii="宋体" w:hAnsi="宋体" w:cs="宋体"/>
                <w:color w:val="000000"/>
                <w:sz w:val="22"/>
                <w:szCs w:val="22"/>
              </w:rPr>
            </w:pPr>
            <w:r>
              <w:rPr>
                <w:rFonts w:hint="eastAsia" w:ascii="宋体" w:hAnsi="宋体" w:cs="宋体"/>
                <w:color w:val="000000"/>
                <w:sz w:val="22"/>
                <w:szCs w:val="22"/>
              </w:rPr>
              <w:t>喊话器</w:t>
            </w:r>
          </w:p>
        </w:tc>
        <w:tc>
          <w:tcPr>
            <w:tcW w:w="1643" w:type="dxa"/>
            <w:vAlign w:val="center"/>
          </w:tcPr>
          <w:p w14:paraId="25579939">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38" w:type="dxa"/>
            <w:vAlign w:val="center"/>
          </w:tcPr>
          <w:p w14:paraId="2C9DD56F">
            <w:pPr>
              <w:widowControl/>
              <w:adjustRightInd w:val="0"/>
              <w:snapToGrid w:val="0"/>
              <w:jc w:val="center"/>
              <w:rPr>
                <w:rFonts w:hint="eastAsia" w:ascii="宋体" w:hAnsi="宋体" w:cs="宋体"/>
                <w:szCs w:val="21"/>
                <w:lang w:bidi="ar"/>
              </w:rPr>
            </w:pPr>
            <w:r>
              <w:rPr>
                <w:rFonts w:hint="eastAsia" w:ascii="宋体" w:hAnsi="宋体" w:cs="宋体"/>
                <w:szCs w:val="21"/>
                <w:lang w:bidi="ar"/>
              </w:rPr>
              <w:t>年</w:t>
            </w:r>
          </w:p>
        </w:tc>
        <w:tc>
          <w:tcPr>
            <w:tcW w:w="810" w:type="dxa"/>
            <w:vAlign w:val="center"/>
          </w:tcPr>
          <w:p w14:paraId="3E11BFDE">
            <w:pPr>
              <w:widowControl/>
              <w:jc w:val="center"/>
              <w:rPr>
                <w:rFonts w:hint="eastAsia" w:ascii="宋体" w:hAnsi="宋体" w:cs="宋体"/>
                <w:kern w:val="0"/>
                <w:szCs w:val="21"/>
              </w:rPr>
            </w:pPr>
            <w:r>
              <w:rPr>
                <w:rFonts w:hint="eastAsia" w:ascii="宋体" w:hAnsi="宋体" w:cs="宋体"/>
                <w:kern w:val="0"/>
                <w:szCs w:val="21"/>
              </w:rPr>
              <w:t>1</w:t>
            </w:r>
          </w:p>
        </w:tc>
        <w:tc>
          <w:tcPr>
            <w:tcW w:w="1911" w:type="dxa"/>
            <w:vAlign w:val="center"/>
          </w:tcPr>
          <w:p w14:paraId="49FA787F">
            <w:pPr>
              <w:widowControl/>
              <w:rPr>
                <w:rFonts w:hint="eastAsia" w:ascii="宋体" w:hAnsi="宋体" w:cs="宋体"/>
                <w:kern w:val="0"/>
                <w:sz w:val="18"/>
                <w:szCs w:val="18"/>
              </w:rPr>
            </w:pPr>
          </w:p>
        </w:tc>
        <w:tc>
          <w:tcPr>
            <w:tcW w:w="629" w:type="dxa"/>
            <w:vAlign w:val="center"/>
          </w:tcPr>
          <w:p w14:paraId="28ED799A">
            <w:pPr>
              <w:widowControl/>
              <w:rPr>
                <w:rFonts w:hint="eastAsia" w:ascii="宋体" w:hAnsi="宋体" w:cs="宋体"/>
                <w:kern w:val="0"/>
                <w:sz w:val="18"/>
                <w:szCs w:val="18"/>
              </w:rPr>
            </w:pPr>
          </w:p>
        </w:tc>
        <w:tc>
          <w:tcPr>
            <w:tcW w:w="674" w:type="dxa"/>
            <w:vAlign w:val="center"/>
          </w:tcPr>
          <w:p w14:paraId="395EDE24">
            <w:pPr>
              <w:widowControl/>
              <w:rPr>
                <w:rFonts w:hint="eastAsia" w:ascii="宋体" w:hAnsi="宋体" w:cs="宋体"/>
                <w:kern w:val="0"/>
                <w:sz w:val="18"/>
                <w:szCs w:val="18"/>
              </w:rPr>
            </w:pPr>
          </w:p>
        </w:tc>
      </w:tr>
      <w:tr w14:paraId="4DBB8B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5AAC5C78">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20</w:t>
            </w:r>
          </w:p>
        </w:tc>
        <w:tc>
          <w:tcPr>
            <w:tcW w:w="1448" w:type="dxa"/>
            <w:vAlign w:val="center"/>
          </w:tcPr>
          <w:p w14:paraId="216444F5">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D-RTK3多功能基站</w:t>
            </w:r>
          </w:p>
        </w:tc>
        <w:tc>
          <w:tcPr>
            <w:tcW w:w="1643" w:type="dxa"/>
            <w:vAlign w:val="center"/>
          </w:tcPr>
          <w:p w14:paraId="1EB62AEC">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38" w:type="dxa"/>
            <w:vAlign w:val="center"/>
          </w:tcPr>
          <w:p w14:paraId="4D9950E3">
            <w:pPr>
              <w:widowControl/>
              <w:adjustRightInd w:val="0"/>
              <w:snapToGrid w:val="0"/>
              <w:jc w:val="center"/>
              <w:rPr>
                <w:rFonts w:hint="eastAsia" w:ascii="宋体" w:hAnsi="宋体" w:cs="宋体"/>
                <w:szCs w:val="21"/>
                <w:lang w:bidi="ar"/>
              </w:rPr>
            </w:pPr>
            <w:r>
              <w:rPr>
                <w:rFonts w:hint="eastAsia" w:ascii="宋体" w:hAnsi="宋体" w:cs="宋体"/>
                <w:szCs w:val="21"/>
                <w:lang w:bidi="ar"/>
              </w:rPr>
              <w:t>套</w:t>
            </w:r>
          </w:p>
        </w:tc>
        <w:tc>
          <w:tcPr>
            <w:tcW w:w="810" w:type="dxa"/>
            <w:vAlign w:val="center"/>
          </w:tcPr>
          <w:p w14:paraId="0DC0F44D">
            <w:pPr>
              <w:widowControl/>
              <w:jc w:val="center"/>
              <w:rPr>
                <w:rFonts w:hint="eastAsia" w:ascii="宋体" w:hAnsi="宋体" w:cs="宋体"/>
                <w:kern w:val="0"/>
                <w:szCs w:val="21"/>
              </w:rPr>
            </w:pPr>
            <w:r>
              <w:rPr>
                <w:rFonts w:hint="eastAsia" w:ascii="宋体" w:hAnsi="宋体" w:cs="宋体"/>
                <w:kern w:val="0"/>
                <w:szCs w:val="21"/>
              </w:rPr>
              <w:t>1</w:t>
            </w:r>
          </w:p>
        </w:tc>
        <w:tc>
          <w:tcPr>
            <w:tcW w:w="1911" w:type="dxa"/>
            <w:vAlign w:val="center"/>
          </w:tcPr>
          <w:p w14:paraId="3E68EDAA">
            <w:pPr>
              <w:widowControl/>
              <w:rPr>
                <w:rFonts w:hint="eastAsia" w:ascii="宋体" w:hAnsi="宋体" w:cs="宋体"/>
                <w:kern w:val="0"/>
                <w:sz w:val="18"/>
                <w:szCs w:val="18"/>
              </w:rPr>
            </w:pPr>
          </w:p>
        </w:tc>
        <w:tc>
          <w:tcPr>
            <w:tcW w:w="629" w:type="dxa"/>
            <w:vAlign w:val="center"/>
          </w:tcPr>
          <w:p w14:paraId="5A72555E">
            <w:pPr>
              <w:widowControl/>
              <w:rPr>
                <w:rFonts w:hint="eastAsia" w:ascii="宋体" w:hAnsi="宋体" w:cs="宋体"/>
                <w:kern w:val="0"/>
                <w:sz w:val="18"/>
                <w:szCs w:val="18"/>
              </w:rPr>
            </w:pPr>
          </w:p>
        </w:tc>
        <w:tc>
          <w:tcPr>
            <w:tcW w:w="674" w:type="dxa"/>
            <w:vAlign w:val="center"/>
          </w:tcPr>
          <w:p w14:paraId="6F41E358">
            <w:pPr>
              <w:widowControl/>
              <w:rPr>
                <w:rFonts w:hint="eastAsia" w:ascii="宋体" w:hAnsi="宋体" w:cs="宋体"/>
                <w:kern w:val="0"/>
                <w:sz w:val="18"/>
                <w:szCs w:val="18"/>
              </w:rPr>
            </w:pPr>
          </w:p>
        </w:tc>
      </w:tr>
      <w:tr w14:paraId="05BE1D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2EF2C3CF">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21</w:t>
            </w:r>
          </w:p>
        </w:tc>
        <w:tc>
          <w:tcPr>
            <w:tcW w:w="1448" w:type="dxa"/>
            <w:vAlign w:val="center"/>
          </w:tcPr>
          <w:p w14:paraId="324E9A17">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D-RTK3对中杆三脚架套装</w:t>
            </w:r>
          </w:p>
        </w:tc>
        <w:tc>
          <w:tcPr>
            <w:tcW w:w="1643" w:type="dxa"/>
            <w:vAlign w:val="center"/>
          </w:tcPr>
          <w:p w14:paraId="0C7A3F8C">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38" w:type="dxa"/>
            <w:vAlign w:val="center"/>
          </w:tcPr>
          <w:p w14:paraId="48E49382">
            <w:pPr>
              <w:widowControl/>
              <w:adjustRightInd w:val="0"/>
              <w:snapToGrid w:val="0"/>
              <w:jc w:val="center"/>
              <w:rPr>
                <w:rFonts w:hint="eastAsia" w:ascii="宋体" w:hAnsi="宋体" w:cs="宋体"/>
                <w:szCs w:val="21"/>
                <w:lang w:bidi="ar"/>
              </w:rPr>
            </w:pPr>
            <w:r>
              <w:rPr>
                <w:rFonts w:hint="eastAsia" w:ascii="宋体" w:hAnsi="宋体" w:cs="宋体"/>
                <w:szCs w:val="21"/>
                <w:lang w:bidi="ar"/>
              </w:rPr>
              <w:t>套</w:t>
            </w:r>
          </w:p>
        </w:tc>
        <w:tc>
          <w:tcPr>
            <w:tcW w:w="810" w:type="dxa"/>
            <w:vAlign w:val="center"/>
          </w:tcPr>
          <w:p w14:paraId="03FBBE2B">
            <w:pPr>
              <w:widowControl/>
              <w:jc w:val="center"/>
              <w:rPr>
                <w:rFonts w:hint="eastAsia" w:ascii="宋体" w:hAnsi="宋体" w:cs="宋体"/>
                <w:kern w:val="0"/>
                <w:szCs w:val="21"/>
              </w:rPr>
            </w:pPr>
            <w:r>
              <w:rPr>
                <w:rFonts w:hint="eastAsia" w:ascii="宋体" w:hAnsi="宋体" w:cs="宋体"/>
                <w:kern w:val="0"/>
                <w:szCs w:val="21"/>
              </w:rPr>
              <w:t>1</w:t>
            </w:r>
          </w:p>
        </w:tc>
        <w:tc>
          <w:tcPr>
            <w:tcW w:w="1911" w:type="dxa"/>
            <w:vAlign w:val="center"/>
          </w:tcPr>
          <w:p w14:paraId="6BBB2639">
            <w:pPr>
              <w:widowControl/>
              <w:rPr>
                <w:rFonts w:hint="eastAsia" w:ascii="宋体" w:hAnsi="宋体" w:cs="宋体"/>
                <w:kern w:val="0"/>
                <w:sz w:val="18"/>
                <w:szCs w:val="18"/>
              </w:rPr>
            </w:pPr>
          </w:p>
        </w:tc>
        <w:tc>
          <w:tcPr>
            <w:tcW w:w="629" w:type="dxa"/>
            <w:vAlign w:val="center"/>
          </w:tcPr>
          <w:p w14:paraId="05B6582A">
            <w:pPr>
              <w:widowControl/>
              <w:rPr>
                <w:rFonts w:hint="eastAsia" w:ascii="宋体" w:hAnsi="宋体" w:cs="宋体"/>
                <w:kern w:val="0"/>
                <w:sz w:val="18"/>
                <w:szCs w:val="18"/>
              </w:rPr>
            </w:pPr>
          </w:p>
        </w:tc>
        <w:tc>
          <w:tcPr>
            <w:tcW w:w="674" w:type="dxa"/>
            <w:vAlign w:val="center"/>
          </w:tcPr>
          <w:p w14:paraId="3F60F5AF">
            <w:pPr>
              <w:widowControl/>
              <w:rPr>
                <w:rFonts w:hint="eastAsia" w:ascii="宋体" w:hAnsi="宋体" w:cs="宋体"/>
                <w:kern w:val="0"/>
                <w:sz w:val="18"/>
                <w:szCs w:val="18"/>
              </w:rPr>
            </w:pPr>
          </w:p>
        </w:tc>
      </w:tr>
      <w:tr w14:paraId="246E13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69894803">
            <w:pPr>
              <w:widowControl/>
              <w:jc w:val="righ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22</w:t>
            </w:r>
          </w:p>
        </w:tc>
        <w:tc>
          <w:tcPr>
            <w:tcW w:w="1448" w:type="dxa"/>
            <w:vAlign w:val="center"/>
          </w:tcPr>
          <w:p w14:paraId="529C8A6F">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关怀计划基础版</w:t>
            </w:r>
          </w:p>
        </w:tc>
        <w:tc>
          <w:tcPr>
            <w:tcW w:w="1643" w:type="dxa"/>
            <w:vAlign w:val="center"/>
          </w:tcPr>
          <w:p w14:paraId="5A779B04">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38" w:type="dxa"/>
            <w:vAlign w:val="center"/>
          </w:tcPr>
          <w:p w14:paraId="3982C85D">
            <w:pPr>
              <w:widowControl/>
              <w:adjustRightInd w:val="0"/>
              <w:snapToGrid w:val="0"/>
              <w:jc w:val="center"/>
              <w:rPr>
                <w:rFonts w:hint="eastAsia" w:ascii="宋体" w:hAnsi="宋体" w:cs="宋体"/>
                <w:szCs w:val="21"/>
                <w:lang w:bidi="ar"/>
              </w:rPr>
            </w:pPr>
            <w:r>
              <w:rPr>
                <w:rFonts w:hint="eastAsia" w:ascii="宋体" w:hAnsi="宋体" w:cs="宋体"/>
                <w:szCs w:val="21"/>
                <w:lang w:bidi="ar"/>
              </w:rPr>
              <w:t>套</w:t>
            </w:r>
          </w:p>
        </w:tc>
        <w:tc>
          <w:tcPr>
            <w:tcW w:w="810" w:type="dxa"/>
            <w:vAlign w:val="center"/>
          </w:tcPr>
          <w:p w14:paraId="694D5E71">
            <w:pPr>
              <w:widowControl/>
              <w:jc w:val="center"/>
              <w:rPr>
                <w:rFonts w:hint="eastAsia" w:ascii="宋体" w:hAnsi="宋体" w:cs="宋体"/>
                <w:kern w:val="0"/>
                <w:szCs w:val="21"/>
              </w:rPr>
            </w:pPr>
            <w:r>
              <w:rPr>
                <w:rFonts w:hint="eastAsia" w:ascii="宋体" w:hAnsi="宋体" w:cs="宋体"/>
                <w:kern w:val="0"/>
                <w:szCs w:val="21"/>
              </w:rPr>
              <w:t>1</w:t>
            </w:r>
          </w:p>
        </w:tc>
        <w:tc>
          <w:tcPr>
            <w:tcW w:w="1911" w:type="dxa"/>
            <w:vAlign w:val="center"/>
          </w:tcPr>
          <w:p w14:paraId="582CF9E7">
            <w:pPr>
              <w:widowControl/>
              <w:rPr>
                <w:rFonts w:hint="eastAsia" w:ascii="宋体" w:hAnsi="宋体" w:cs="宋体"/>
                <w:kern w:val="0"/>
                <w:sz w:val="18"/>
                <w:szCs w:val="18"/>
              </w:rPr>
            </w:pPr>
          </w:p>
        </w:tc>
        <w:tc>
          <w:tcPr>
            <w:tcW w:w="629" w:type="dxa"/>
            <w:vAlign w:val="center"/>
          </w:tcPr>
          <w:p w14:paraId="507BFF7D">
            <w:pPr>
              <w:widowControl/>
              <w:rPr>
                <w:rFonts w:hint="eastAsia" w:ascii="宋体" w:hAnsi="宋体" w:cs="宋体"/>
                <w:kern w:val="0"/>
                <w:sz w:val="18"/>
                <w:szCs w:val="18"/>
              </w:rPr>
            </w:pPr>
          </w:p>
        </w:tc>
        <w:tc>
          <w:tcPr>
            <w:tcW w:w="674" w:type="dxa"/>
            <w:vAlign w:val="center"/>
          </w:tcPr>
          <w:p w14:paraId="40053FD1">
            <w:pPr>
              <w:widowControl/>
              <w:rPr>
                <w:rFonts w:hint="eastAsia" w:ascii="宋体" w:hAnsi="宋体" w:cs="宋体"/>
                <w:kern w:val="0"/>
                <w:sz w:val="18"/>
                <w:szCs w:val="18"/>
              </w:rPr>
            </w:pPr>
          </w:p>
        </w:tc>
      </w:tr>
      <w:tr w14:paraId="1EB4A4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2DFCBE15">
            <w:pPr>
              <w:widowControl/>
              <w:jc w:val="righ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23</w:t>
            </w:r>
          </w:p>
        </w:tc>
        <w:tc>
          <w:tcPr>
            <w:tcW w:w="1448" w:type="dxa"/>
            <w:vAlign w:val="center"/>
          </w:tcPr>
          <w:p w14:paraId="5414F954">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关怀计划升级版</w:t>
            </w:r>
          </w:p>
        </w:tc>
        <w:tc>
          <w:tcPr>
            <w:tcW w:w="1643" w:type="dxa"/>
            <w:vAlign w:val="center"/>
          </w:tcPr>
          <w:p w14:paraId="43ADF337">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38" w:type="dxa"/>
            <w:vAlign w:val="center"/>
          </w:tcPr>
          <w:p w14:paraId="03586DCF">
            <w:pPr>
              <w:widowControl/>
              <w:adjustRightInd w:val="0"/>
              <w:snapToGrid w:val="0"/>
              <w:jc w:val="center"/>
              <w:rPr>
                <w:rFonts w:hint="eastAsia" w:ascii="宋体" w:hAnsi="宋体" w:cs="宋体"/>
                <w:szCs w:val="21"/>
                <w:lang w:bidi="ar"/>
              </w:rPr>
            </w:pPr>
            <w:r>
              <w:rPr>
                <w:rFonts w:hint="eastAsia" w:ascii="宋体" w:hAnsi="宋体" w:cs="宋体"/>
                <w:szCs w:val="21"/>
                <w:lang w:bidi="ar"/>
              </w:rPr>
              <w:t>套</w:t>
            </w:r>
          </w:p>
        </w:tc>
        <w:tc>
          <w:tcPr>
            <w:tcW w:w="810" w:type="dxa"/>
            <w:vAlign w:val="center"/>
          </w:tcPr>
          <w:p w14:paraId="72795618">
            <w:pPr>
              <w:widowControl/>
              <w:jc w:val="center"/>
              <w:rPr>
                <w:rFonts w:hint="eastAsia" w:ascii="宋体" w:hAnsi="宋体" w:cs="宋体"/>
                <w:kern w:val="0"/>
                <w:szCs w:val="21"/>
              </w:rPr>
            </w:pPr>
            <w:r>
              <w:rPr>
                <w:rFonts w:hint="eastAsia" w:ascii="宋体" w:hAnsi="宋体" w:cs="宋体"/>
                <w:kern w:val="0"/>
                <w:szCs w:val="21"/>
              </w:rPr>
              <w:t>1</w:t>
            </w:r>
          </w:p>
        </w:tc>
        <w:tc>
          <w:tcPr>
            <w:tcW w:w="1911" w:type="dxa"/>
            <w:vAlign w:val="center"/>
          </w:tcPr>
          <w:p w14:paraId="33E8C3E4">
            <w:pPr>
              <w:widowControl/>
              <w:rPr>
                <w:rFonts w:hint="eastAsia" w:ascii="宋体" w:hAnsi="宋体" w:cs="宋体"/>
                <w:kern w:val="0"/>
                <w:sz w:val="18"/>
                <w:szCs w:val="18"/>
              </w:rPr>
            </w:pPr>
          </w:p>
        </w:tc>
        <w:tc>
          <w:tcPr>
            <w:tcW w:w="629" w:type="dxa"/>
            <w:vAlign w:val="center"/>
          </w:tcPr>
          <w:p w14:paraId="03AFCE55">
            <w:pPr>
              <w:widowControl/>
              <w:rPr>
                <w:rFonts w:hint="eastAsia" w:ascii="宋体" w:hAnsi="宋体" w:cs="宋体"/>
                <w:kern w:val="0"/>
                <w:sz w:val="18"/>
                <w:szCs w:val="18"/>
              </w:rPr>
            </w:pPr>
          </w:p>
        </w:tc>
        <w:tc>
          <w:tcPr>
            <w:tcW w:w="674" w:type="dxa"/>
            <w:vAlign w:val="center"/>
          </w:tcPr>
          <w:p w14:paraId="0A8B57D1">
            <w:pPr>
              <w:widowControl/>
              <w:rPr>
                <w:rFonts w:hint="eastAsia" w:ascii="宋体" w:hAnsi="宋体" w:cs="宋体"/>
                <w:kern w:val="0"/>
                <w:sz w:val="18"/>
                <w:szCs w:val="18"/>
              </w:rPr>
            </w:pPr>
          </w:p>
        </w:tc>
      </w:tr>
      <w:tr w14:paraId="5295F3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131B59DA">
            <w:pPr>
              <w:widowControl/>
              <w:jc w:val="righ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24</w:t>
            </w:r>
          </w:p>
        </w:tc>
        <w:tc>
          <w:tcPr>
            <w:tcW w:w="1448" w:type="dxa"/>
            <w:vAlign w:val="center"/>
          </w:tcPr>
          <w:p w14:paraId="1B52B2A0">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智能飞行电池关怀计划</w:t>
            </w:r>
          </w:p>
        </w:tc>
        <w:tc>
          <w:tcPr>
            <w:tcW w:w="1643" w:type="dxa"/>
            <w:vAlign w:val="center"/>
          </w:tcPr>
          <w:p w14:paraId="4E9B60F7">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38" w:type="dxa"/>
            <w:vAlign w:val="center"/>
          </w:tcPr>
          <w:p w14:paraId="39E3D074">
            <w:pPr>
              <w:widowControl/>
              <w:adjustRightInd w:val="0"/>
              <w:snapToGrid w:val="0"/>
              <w:jc w:val="center"/>
              <w:rPr>
                <w:rFonts w:hint="eastAsia" w:ascii="宋体" w:hAnsi="宋体" w:cs="宋体"/>
                <w:szCs w:val="21"/>
                <w:lang w:bidi="ar"/>
              </w:rPr>
            </w:pPr>
            <w:r>
              <w:rPr>
                <w:rFonts w:hint="eastAsia" w:ascii="宋体" w:hAnsi="宋体" w:cs="宋体"/>
                <w:szCs w:val="21"/>
                <w:lang w:bidi="ar"/>
              </w:rPr>
              <w:t>套</w:t>
            </w:r>
          </w:p>
        </w:tc>
        <w:tc>
          <w:tcPr>
            <w:tcW w:w="810" w:type="dxa"/>
            <w:vAlign w:val="center"/>
          </w:tcPr>
          <w:p w14:paraId="73C0BB1E">
            <w:pPr>
              <w:widowControl/>
              <w:jc w:val="center"/>
              <w:rPr>
                <w:rFonts w:hint="eastAsia" w:ascii="宋体" w:hAnsi="宋体" w:cs="宋体"/>
                <w:kern w:val="0"/>
                <w:szCs w:val="21"/>
              </w:rPr>
            </w:pPr>
            <w:r>
              <w:rPr>
                <w:rFonts w:hint="eastAsia" w:ascii="宋体" w:hAnsi="宋体" w:cs="宋体"/>
                <w:kern w:val="0"/>
                <w:szCs w:val="21"/>
              </w:rPr>
              <w:t>1</w:t>
            </w:r>
          </w:p>
        </w:tc>
        <w:tc>
          <w:tcPr>
            <w:tcW w:w="1911" w:type="dxa"/>
            <w:vAlign w:val="center"/>
          </w:tcPr>
          <w:p w14:paraId="43D76AF4">
            <w:pPr>
              <w:widowControl/>
              <w:rPr>
                <w:rFonts w:hint="eastAsia" w:ascii="宋体" w:hAnsi="宋体" w:cs="宋体"/>
                <w:kern w:val="0"/>
                <w:sz w:val="18"/>
                <w:szCs w:val="18"/>
              </w:rPr>
            </w:pPr>
          </w:p>
        </w:tc>
        <w:tc>
          <w:tcPr>
            <w:tcW w:w="629" w:type="dxa"/>
            <w:vAlign w:val="center"/>
          </w:tcPr>
          <w:p w14:paraId="3A2EF2A0">
            <w:pPr>
              <w:widowControl/>
              <w:rPr>
                <w:rFonts w:hint="eastAsia" w:ascii="宋体" w:hAnsi="宋体" w:cs="宋体"/>
                <w:kern w:val="0"/>
                <w:sz w:val="18"/>
                <w:szCs w:val="18"/>
              </w:rPr>
            </w:pPr>
          </w:p>
        </w:tc>
        <w:tc>
          <w:tcPr>
            <w:tcW w:w="674" w:type="dxa"/>
            <w:vAlign w:val="center"/>
          </w:tcPr>
          <w:p w14:paraId="361EB1C0">
            <w:pPr>
              <w:widowControl/>
              <w:rPr>
                <w:rFonts w:hint="eastAsia" w:ascii="宋体" w:hAnsi="宋体" w:cs="宋体"/>
                <w:kern w:val="0"/>
                <w:sz w:val="18"/>
                <w:szCs w:val="18"/>
              </w:rPr>
            </w:pPr>
          </w:p>
        </w:tc>
      </w:tr>
      <w:tr w14:paraId="2386FE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5DAAA2A1">
            <w:pPr>
              <w:widowControl/>
              <w:jc w:val="right"/>
              <w:textAlignment w:val="center"/>
              <w:rPr>
                <w:rFonts w:hint="eastAsia" w:ascii="宋体" w:hAnsi="宋体" w:cs="宋体"/>
                <w:color w:val="000000"/>
                <w:kern w:val="0"/>
                <w:sz w:val="22"/>
                <w:szCs w:val="22"/>
                <w:lang w:bidi="ar"/>
              </w:rPr>
            </w:pPr>
            <w:r>
              <w:rPr>
                <w:rFonts w:hint="eastAsia" w:ascii="宋体" w:hAnsi="宋体" w:cs="宋体"/>
                <w:color w:val="000000"/>
                <w:kern w:val="0"/>
                <w:sz w:val="22"/>
                <w:szCs w:val="22"/>
                <w:lang w:bidi="ar"/>
              </w:rPr>
              <w:t>25</w:t>
            </w:r>
          </w:p>
        </w:tc>
        <w:tc>
          <w:tcPr>
            <w:tcW w:w="1448" w:type="dxa"/>
            <w:vAlign w:val="center"/>
          </w:tcPr>
          <w:p w14:paraId="762DD85F">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大型植保机遥控器</w:t>
            </w:r>
          </w:p>
        </w:tc>
        <w:tc>
          <w:tcPr>
            <w:tcW w:w="1643" w:type="dxa"/>
            <w:vAlign w:val="center"/>
          </w:tcPr>
          <w:p w14:paraId="57D2A534">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38" w:type="dxa"/>
            <w:vAlign w:val="center"/>
          </w:tcPr>
          <w:p w14:paraId="47189CEC">
            <w:pPr>
              <w:widowControl/>
              <w:adjustRightInd w:val="0"/>
              <w:snapToGrid w:val="0"/>
              <w:jc w:val="center"/>
              <w:rPr>
                <w:rFonts w:hint="eastAsia" w:ascii="宋体" w:hAnsi="宋体" w:cs="宋体"/>
                <w:szCs w:val="21"/>
                <w:lang w:bidi="ar"/>
              </w:rPr>
            </w:pPr>
            <w:r>
              <w:rPr>
                <w:rFonts w:hint="eastAsia" w:ascii="宋体" w:hAnsi="宋体" w:cs="宋体"/>
                <w:szCs w:val="21"/>
                <w:lang w:bidi="ar"/>
              </w:rPr>
              <w:t>套</w:t>
            </w:r>
          </w:p>
        </w:tc>
        <w:tc>
          <w:tcPr>
            <w:tcW w:w="810" w:type="dxa"/>
            <w:vAlign w:val="center"/>
          </w:tcPr>
          <w:p w14:paraId="1648EC31">
            <w:pPr>
              <w:widowControl/>
              <w:jc w:val="center"/>
              <w:rPr>
                <w:rFonts w:hint="eastAsia" w:ascii="宋体" w:hAnsi="宋体" w:cs="宋体"/>
                <w:kern w:val="0"/>
                <w:szCs w:val="21"/>
              </w:rPr>
            </w:pPr>
            <w:r>
              <w:rPr>
                <w:rFonts w:hint="eastAsia" w:ascii="宋体" w:hAnsi="宋体" w:cs="宋体"/>
                <w:kern w:val="0"/>
                <w:szCs w:val="21"/>
              </w:rPr>
              <w:t>1</w:t>
            </w:r>
          </w:p>
        </w:tc>
        <w:tc>
          <w:tcPr>
            <w:tcW w:w="1911" w:type="dxa"/>
            <w:vAlign w:val="center"/>
          </w:tcPr>
          <w:p w14:paraId="0699E135">
            <w:pPr>
              <w:widowControl/>
              <w:rPr>
                <w:rFonts w:hint="eastAsia" w:ascii="宋体" w:hAnsi="宋体" w:cs="宋体"/>
                <w:kern w:val="0"/>
                <w:sz w:val="18"/>
                <w:szCs w:val="18"/>
              </w:rPr>
            </w:pPr>
          </w:p>
        </w:tc>
        <w:tc>
          <w:tcPr>
            <w:tcW w:w="629" w:type="dxa"/>
            <w:vAlign w:val="center"/>
          </w:tcPr>
          <w:p w14:paraId="586153B8">
            <w:pPr>
              <w:widowControl/>
              <w:rPr>
                <w:rFonts w:hint="eastAsia" w:ascii="宋体" w:hAnsi="宋体" w:cs="宋体"/>
                <w:kern w:val="0"/>
                <w:sz w:val="18"/>
                <w:szCs w:val="18"/>
              </w:rPr>
            </w:pPr>
          </w:p>
        </w:tc>
        <w:tc>
          <w:tcPr>
            <w:tcW w:w="674" w:type="dxa"/>
            <w:vAlign w:val="center"/>
          </w:tcPr>
          <w:p w14:paraId="28D58CCB">
            <w:pPr>
              <w:widowControl/>
              <w:rPr>
                <w:rFonts w:hint="eastAsia" w:ascii="宋体" w:hAnsi="宋体" w:cs="宋体"/>
                <w:kern w:val="0"/>
                <w:sz w:val="18"/>
                <w:szCs w:val="18"/>
              </w:rPr>
            </w:pPr>
          </w:p>
        </w:tc>
      </w:tr>
    </w:tbl>
    <w:p w14:paraId="0CD0A657">
      <w:pPr>
        <w:spacing w:line="360" w:lineRule="auto"/>
        <w:ind w:firstLine="645"/>
        <w:jc w:val="center"/>
        <w:rPr>
          <w:b/>
          <w:szCs w:val="21"/>
        </w:rPr>
      </w:pPr>
    </w:p>
    <w:p w14:paraId="3B8A035D">
      <w:pPr>
        <w:spacing w:line="360" w:lineRule="auto"/>
        <w:ind w:firstLine="2660" w:firstLineChars="1267"/>
        <w:jc w:val="right"/>
        <w:rPr>
          <w:szCs w:val="21"/>
        </w:rPr>
      </w:pPr>
      <w:r>
        <w:rPr>
          <w:szCs w:val="21"/>
        </w:rPr>
        <w:t>投标商名称：</w:t>
      </w:r>
      <w:r>
        <w:rPr>
          <w:szCs w:val="21"/>
          <w:u w:val="single"/>
        </w:rPr>
        <w:t xml:space="preserve">               </w:t>
      </w:r>
      <w:r>
        <w:rPr>
          <w:szCs w:val="21"/>
        </w:rPr>
        <w:t>（盖章）</w:t>
      </w:r>
    </w:p>
    <w:p w14:paraId="38AFE39F">
      <w:pPr>
        <w:spacing w:line="360" w:lineRule="auto"/>
        <w:ind w:firstLine="2650" w:firstLineChars="1262"/>
        <w:jc w:val="right"/>
        <w:rPr>
          <w:szCs w:val="21"/>
        </w:rPr>
      </w:pPr>
      <w:r>
        <w:rPr>
          <w:szCs w:val="21"/>
        </w:rPr>
        <w:t>授权投标人：</w:t>
      </w:r>
      <w:r>
        <w:rPr>
          <w:szCs w:val="21"/>
          <w:u w:val="single"/>
        </w:rPr>
        <w:t xml:space="preserve">               </w:t>
      </w:r>
      <w:r>
        <w:rPr>
          <w:szCs w:val="21"/>
        </w:rPr>
        <w:t>（签字）</w:t>
      </w:r>
    </w:p>
    <w:p w14:paraId="4EBC26A0">
      <w:pPr>
        <w:pStyle w:val="159"/>
        <w:adjustRightInd w:val="0"/>
        <w:snapToGrid w:val="0"/>
        <w:spacing w:line="360" w:lineRule="auto"/>
        <w:jc w:val="right"/>
        <w:rPr>
          <w:szCs w:val="21"/>
        </w:rPr>
      </w:pPr>
      <w:r>
        <w:rPr>
          <w:szCs w:val="21"/>
        </w:rPr>
        <w:t xml:space="preserve">日      期： </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23229621">
      <w:pPr>
        <w:pStyle w:val="159"/>
        <w:adjustRightInd w:val="0"/>
        <w:snapToGrid w:val="0"/>
        <w:spacing w:line="360" w:lineRule="auto"/>
        <w:rPr>
          <w:rFonts w:hint="eastAsia" w:ascii="宋体" w:hAnsi="宋体" w:eastAsia="宋体"/>
          <w:szCs w:val="21"/>
        </w:rPr>
      </w:pPr>
      <w:r>
        <w:rPr>
          <w:rFonts w:hint="eastAsia" w:ascii="宋体" w:hAnsi="宋体" w:eastAsia="宋体"/>
          <w:szCs w:val="21"/>
        </w:rPr>
        <w:t>投标人应完整填写合同供货范围装置的标准配置，包括各部件型号规格、产地、供货商等，详见附表2.2。</w:t>
      </w:r>
    </w:p>
    <w:p w14:paraId="00E626D7">
      <w:pPr>
        <w:pStyle w:val="159"/>
        <w:adjustRightInd w:val="0"/>
        <w:snapToGrid w:val="0"/>
        <w:spacing w:line="360" w:lineRule="auto"/>
        <w:jc w:val="center"/>
        <w:rPr>
          <w:rFonts w:hint="eastAsia" w:ascii="宋体" w:hAnsi="宋体" w:eastAsia="宋体"/>
          <w:szCs w:val="21"/>
        </w:rPr>
      </w:pPr>
      <w:r>
        <w:rPr>
          <w:rFonts w:hint="eastAsia" w:eastAsia="黑体"/>
          <w:szCs w:val="21"/>
        </w:rPr>
        <w:t>表</w:t>
      </w:r>
      <w:r>
        <w:rPr>
          <w:rFonts w:eastAsia="黑体"/>
          <w:szCs w:val="21"/>
        </w:rPr>
        <w:t>2</w:t>
      </w:r>
      <w:r>
        <w:rPr>
          <w:rFonts w:hint="eastAsia" w:eastAsia="黑体"/>
          <w:szCs w:val="21"/>
        </w:rPr>
        <w:t>.2设备标准配置明细表</w:t>
      </w:r>
      <w:r>
        <w:rPr>
          <w:rFonts w:hint="eastAsia"/>
          <w:szCs w:val="21"/>
        </w:rPr>
        <w:t>（投标方填写）</w:t>
      </w:r>
    </w:p>
    <w:tbl>
      <w:tblPr>
        <w:tblStyle w:val="84"/>
        <w:tblW w:w="0" w:type="auto"/>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40"/>
        <w:gridCol w:w="1995"/>
        <w:gridCol w:w="1701"/>
        <w:gridCol w:w="851"/>
        <w:gridCol w:w="992"/>
        <w:gridCol w:w="851"/>
        <w:gridCol w:w="1134"/>
      </w:tblGrid>
      <w:tr w14:paraId="41219C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186CB816">
            <w:pPr>
              <w:spacing w:line="360" w:lineRule="auto"/>
              <w:jc w:val="center"/>
              <w:rPr>
                <w:szCs w:val="21"/>
              </w:rPr>
            </w:pPr>
            <w:r>
              <w:rPr>
                <w:rFonts w:hint="eastAsia"/>
                <w:szCs w:val="21"/>
              </w:rPr>
              <w:t>配件编号</w:t>
            </w:r>
          </w:p>
        </w:tc>
        <w:tc>
          <w:tcPr>
            <w:tcW w:w="1995" w:type="dxa"/>
            <w:vAlign w:val="center"/>
          </w:tcPr>
          <w:p w14:paraId="1DDEDD64">
            <w:pPr>
              <w:spacing w:line="360" w:lineRule="auto"/>
              <w:jc w:val="center"/>
              <w:rPr>
                <w:szCs w:val="21"/>
              </w:rPr>
            </w:pPr>
            <w:r>
              <w:rPr>
                <w:rFonts w:hint="eastAsia"/>
                <w:szCs w:val="21"/>
              </w:rPr>
              <w:t>配件名称</w:t>
            </w:r>
          </w:p>
        </w:tc>
        <w:tc>
          <w:tcPr>
            <w:tcW w:w="1701" w:type="dxa"/>
            <w:vAlign w:val="center"/>
          </w:tcPr>
          <w:p w14:paraId="09E0098E">
            <w:pPr>
              <w:spacing w:line="360" w:lineRule="auto"/>
              <w:jc w:val="center"/>
              <w:rPr>
                <w:szCs w:val="21"/>
              </w:rPr>
            </w:pPr>
            <w:r>
              <w:rPr>
                <w:rFonts w:hint="eastAsia"/>
                <w:szCs w:val="21"/>
              </w:rPr>
              <w:t>规格型号</w:t>
            </w:r>
          </w:p>
        </w:tc>
        <w:tc>
          <w:tcPr>
            <w:tcW w:w="851" w:type="dxa"/>
            <w:vAlign w:val="center"/>
          </w:tcPr>
          <w:p w14:paraId="72DB3B9A">
            <w:pPr>
              <w:spacing w:line="360" w:lineRule="auto"/>
              <w:jc w:val="center"/>
              <w:rPr>
                <w:szCs w:val="21"/>
              </w:rPr>
            </w:pPr>
            <w:r>
              <w:rPr>
                <w:szCs w:val="21"/>
              </w:rPr>
              <w:t>单位</w:t>
            </w:r>
          </w:p>
        </w:tc>
        <w:tc>
          <w:tcPr>
            <w:tcW w:w="992" w:type="dxa"/>
            <w:vAlign w:val="center"/>
          </w:tcPr>
          <w:p w14:paraId="5F8A6F2D">
            <w:pPr>
              <w:spacing w:line="360" w:lineRule="auto"/>
              <w:jc w:val="center"/>
              <w:rPr>
                <w:szCs w:val="21"/>
              </w:rPr>
            </w:pPr>
            <w:r>
              <w:rPr>
                <w:szCs w:val="21"/>
              </w:rPr>
              <w:t>数量</w:t>
            </w:r>
          </w:p>
        </w:tc>
        <w:tc>
          <w:tcPr>
            <w:tcW w:w="851" w:type="dxa"/>
            <w:vAlign w:val="center"/>
          </w:tcPr>
          <w:p w14:paraId="5CD80D0E">
            <w:pPr>
              <w:spacing w:line="360" w:lineRule="auto"/>
              <w:jc w:val="center"/>
              <w:rPr>
                <w:szCs w:val="21"/>
              </w:rPr>
            </w:pPr>
            <w:r>
              <w:rPr>
                <w:szCs w:val="21"/>
              </w:rPr>
              <w:t>单价</w:t>
            </w:r>
          </w:p>
        </w:tc>
        <w:tc>
          <w:tcPr>
            <w:tcW w:w="1134" w:type="dxa"/>
            <w:vAlign w:val="center"/>
          </w:tcPr>
          <w:p w14:paraId="6779A7A7">
            <w:pPr>
              <w:spacing w:line="360" w:lineRule="auto"/>
              <w:jc w:val="center"/>
              <w:rPr>
                <w:szCs w:val="21"/>
              </w:rPr>
            </w:pPr>
            <w:r>
              <w:rPr>
                <w:szCs w:val="21"/>
              </w:rPr>
              <w:t>产地及生产厂商</w:t>
            </w:r>
          </w:p>
        </w:tc>
      </w:tr>
      <w:tr w14:paraId="7A68FA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416FEF30">
            <w:pPr>
              <w:spacing w:line="360" w:lineRule="auto"/>
              <w:jc w:val="center"/>
              <w:rPr>
                <w:sz w:val="16"/>
                <w:szCs w:val="21"/>
              </w:rPr>
            </w:pPr>
            <w:r>
              <w:rPr>
                <w:sz w:val="16"/>
                <w:szCs w:val="21"/>
              </w:rPr>
              <w:t>1</w:t>
            </w:r>
          </w:p>
        </w:tc>
        <w:tc>
          <w:tcPr>
            <w:tcW w:w="1995" w:type="dxa"/>
            <w:vAlign w:val="center"/>
          </w:tcPr>
          <w:p w14:paraId="7E37E3AB">
            <w:pPr>
              <w:spacing w:line="360" w:lineRule="auto"/>
              <w:jc w:val="center"/>
              <w:rPr>
                <w:sz w:val="16"/>
                <w:szCs w:val="21"/>
              </w:rPr>
            </w:pPr>
          </w:p>
        </w:tc>
        <w:tc>
          <w:tcPr>
            <w:tcW w:w="1701" w:type="dxa"/>
            <w:vAlign w:val="center"/>
          </w:tcPr>
          <w:p w14:paraId="41261227">
            <w:pPr>
              <w:spacing w:line="360" w:lineRule="auto"/>
              <w:jc w:val="center"/>
              <w:rPr>
                <w:sz w:val="16"/>
                <w:szCs w:val="21"/>
              </w:rPr>
            </w:pPr>
          </w:p>
        </w:tc>
        <w:tc>
          <w:tcPr>
            <w:tcW w:w="851" w:type="dxa"/>
            <w:vAlign w:val="center"/>
          </w:tcPr>
          <w:p w14:paraId="6C9345E5">
            <w:pPr>
              <w:spacing w:line="360" w:lineRule="auto"/>
              <w:jc w:val="center"/>
              <w:rPr>
                <w:sz w:val="16"/>
                <w:szCs w:val="21"/>
              </w:rPr>
            </w:pPr>
          </w:p>
        </w:tc>
        <w:tc>
          <w:tcPr>
            <w:tcW w:w="992" w:type="dxa"/>
            <w:vAlign w:val="center"/>
          </w:tcPr>
          <w:p w14:paraId="68ED5953">
            <w:pPr>
              <w:spacing w:line="360" w:lineRule="auto"/>
              <w:jc w:val="center"/>
              <w:rPr>
                <w:sz w:val="16"/>
                <w:szCs w:val="21"/>
              </w:rPr>
            </w:pPr>
          </w:p>
        </w:tc>
        <w:tc>
          <w:tcPr>
            <w:tcW w:w="851" w:type="dxa"/>
            <w:vAlign w:val="center"/>
          </w:tcPr>
          <w:p w14:paraId="7488BE29">
            <w:pPr>
              <w:spacing w:line="360" w:lineRule="auto"/>
              <w:jc w:val="center"/>
              <w:rPr>
                <w:sz w:val="16"/>
                <w:szCs w:val="21"/>
              </w:rPr>
            </w:pPr>
          </w:p>
        </w:tc>
        <w:tc>
          <w:tcPr>
            <w:tcW w:w="1134" w:type="dxa"/>
            <w:vAlign w:val="center"/>
          </w:tcPr>
          <w:p w14:paraId="3CF41225">
            <w:pPr>
              <w:spacing w:line="360" w:lineRule="auto"/>
              <w:jc w:val="center"/>
              <w:rPr>
                <w:sz w:val="16"/>
                <w:szCs w:val="21"/>
              </w:rPr>
            </w:pPr>
          </w:p>
        </w:tc>
      </w:tr>
      <w:tr w14:paraId="2ABB89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2870DAA8">
            <w:pPr>
              <w:spacing w:line="360" w:lineRule="auto"/>
              <w:jc w:val="center"/>
              <w:rPr>
                <w:sz w:val="16"/>
                <w:szCs w:val="21"/>
              </w:rPr>
            </w:pPr>
            <w:r>
              <w:rPr>
                <w:sz w:val="16"/>
                <w:szCs w:val="21"/>
              </w:rPr>
              <w:t>2</w:t>
            </w:r>
          </w:p>
        </w:tc>
        <w:tc>
          <w:tcPr>
            <w:tcW w:w="1995" w:type="dxa"/>
            <w:vAlign w:val="center"/>
          </w:tcPr>
          <w:p w14:paraId="0C811B80">
            <w:pPr>
              <w:spacing w:line="360" w:lineRule="auto"/>
              <w:jc w:val="center"/>
              <w:rPr>
                <w:sz w:val="16"/>
                <w:szCs w:val="21"/>
              </w:rPr>
            </w:pPr>
          </w:p>
        </w:tc>
        <w:tc>
          <w:tcPr>
            <w:tcW w:w="1701" w:type="dxa"/>
            <w:vAlign w:val="center"/>
          </w:tcPr>
          <w:p w14:paraId="5008C761">
            <w:pPr>
              <w:spacing w:line="360" w:lineRule="auto"/>
              <w:jc w:val="center"/>
              <w:rPr>
                <w:sz w:val="16"/>
                <w:szCs w:val="21"/>
              </w:rPr>
            </w:pPr>
          </w:p>
        </w:tc>
        <w:tc>
          <w:tcPr>
            <w:tcW w:w="851" w:type="dxa"/>
            <w:vAlign w:val="center"/>
          </w:tcPr>
          <w:p w14:paraId="7BD5B1D2">
            <w:pPr>
              <w:spacing w:line="360" w:lineRule="auto"/>
              <w:jc w:val="center"/>
              <w:rPr>
                <w:sz w:val="16"/>
                <w:szCs w:val="21"/>
              </w:rPr>
            </w:pPr>
          </w:p>
        </w:tc>
        <w:tc>
          <w:tcPr>
            <w:tcW w:w="992" w:type="dxa"/>
            <w:vAlign w:val="center"/>
          </w:tcPr>
          <w:p w14:paraId="5013C078">
            <w:pPr>
              <w:spacing w:line="360" w:lineRule="auto"/>
              <w:jc w:val="center"/>
              <w:rPr>
                <w:sz w:val="16"/>
                <w:szCs w:val="21"/>
              </w:rPr>
            </w:pPr>
          </w:p>
        </w:tc>
        <w:tc>
          <w:tcPr>
            <w:tcW w:w="851" w:type="dxa"/>
            <w:vAlign w:val="center"/>
          </w:tcPr>
          <w:p w14:paraId="20CBAD1D">
            <w:pPr>
              <w:spacing w:line="360" w:lineRule="auto"/>
              <w:jc w:val="center"/>
              <w:rPr>
                <w:sz w:val="16"/>
                <w:szCs w:val="21"/>
              </w:rPr>
            </w:pPr>
          </w:p>
        </w:tc>
        <w:tc>
          <w:tcPr>
            <w:tcW w:w="1134" w:type="dxa"/>
            <w:vAlign w:val="center"/>
          </w:tcPr>
          <w:p w14:paraId="40BCEC21">
            <w:pPr>
              <w:spacing w:line="360" w:lineRule="auto"/>
              <w:jc w:val="center"/>
              <w:rPr>
                <w:sz w:val="16"/>
                <w:szCs w:val="21"/>
              </w:rPr>
            </w:pPr>
          </w:p>
        </w:tc>
      </w:tr>
      <w:tr w14:paraId="4DAC13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7795DED7">
            <w:pPr>
              <w:spacing w:line="360" w:lineRule="auto"/>
              <w:jc w:val="center"/>
              <w:rPr>
                <w:sz w:val="16"/>
                <w:szCs w:val="21"/>
              </w:rPr>
            </w:pPr>
            <w:r>
              <w:rPr>
                <w:sz w:val="16"/>
                <w:szCs w:val="21"/>
              </w:rPr>
              <w:t>3</w:t>
            </w:r>
          </w:p>
        </w:tc>
        <w:tc>
          <w:tcPr>
            <w:tcW w:w="1995" w:type="dxa"/>
            <w:vAlign w:val="center"/>
          </w:tcPr>
          <w:p w14:paraId="4B92CFEC">
            <w:pPr>
              <w:spacing w:line="360" w:lineRule="auto"/>
              <w:jc w:val="center"/>
              <w:rPr>
                <w:sz w:val="16"/>
                <w:szCs w:val="21"/>
              </w:rPr>
            </w:pPr>
          </w:p>
        </w:tc>
        <w:tc>
          <w:tcPr>
            <w:tcW w:w="1701" w:type="dxa"/>
            <w:vAlign w:val="center"/>
          </w:tcPr>
          <w:p w14:paraId="5A3F6746">
            <w:pPr>
              <w:spacing w:line="360" w:lineRule="auto"/>
              <w:jc w:val="center"/>
              <w:rPr>
                <w:sz w:val="16"/>
                <w:szCs w:val="21"/>
              </w:rPr>
            </w:pPr>
          </w:p>
        </w:tc>
        <w:tc>
          <w:tcPr>
            <w:tcW w:w="851" w:type="dxa"/>
            <w:vAlign w:val="center"/>
          </w:tcPr>
          <w:p w14:paraId="4D69E0C4">
            <w:pPr>
              <w:spacing w:line="360" w:lineRule="auto"/>
              <w:jc w:val="center"/>
              <w:rPr>
                <w:sz w:val="16"/>
                <w:szCs w:val="21"/>
              </w:rPr>
            </w:pPr>
          </w:p>
        </w:tc>
        <w:tc>
          <w:tcPr>
            <w:tcW w:w="992" w:type="dxa"/>
            <w:vAlign w:val="center"/>
          </w:tcPr>
          <w:p w14:paraId="71E08E1A">
            <w:pPr>
              <w:spacing w:line="360" w:lineRule="auto"/>
              <w:jc w:val="center"/>
              <w:rPr>
                <w:sz w:val="16"/>
                <w:szCs w:val="21"/>
              </w:rPr>
            </w:pPr>
          </w:p>
        </w:tc>
        <w:tc>
          <w:tcPr>
            <w:tcW w:w="851" w:type="dxa"/>
            <w:vAlign w:val="center"/>
          </w:tcPr>
          <w:p w14:paraId="4EB85F8D">
            <w:pPr>
              <w:spacing w:line="360" w:lineRule="auto"/>
              <w:jc w:val="center"/>
              <w:rPr>
                <w:sz w:val="16"/>
                <w:szCs w:val="21"/>
              </w:rPr>
            </w:pPr>
          </w:p>
        </w:tc>
        <w:tc>
          <w:tcPr>
            <w:tcW w:w="1134" w:type="dxa"/>
            <w:vAlign w:val="center"/>
          </w:tcPr>
          <w:p w14:paraId="1236717A">
            <w:pPr>
              <w:autoSpaceDE w:val="0"/>
              <w:autoSpaceDN w:val="0"/>
              <w:spacing w:line="360" w:lineRule="auto"/>
              <w:jc w:val="center"/>
              <w:rPr>
                <w:sz w:val="16"/>
                <w:szCs w:val="21"/>
              </w:rPr>
            </w:pPr>
          </w:p>
        </w:tc>
      </w:tr>
      <w:tr w14:paraId="5A4B9C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5D69D9CE">
            <w:pPr>
              <w:spacing w:line="360" w:lineRule="auto"/>
              <w:jc w:val="center"/>
              <w:rPr>
                <w:sz w:val="16"/>
                <w:szCs w:val="21"/>
              </w:rPr>
            </w:pPr>
            <w:r>
              <w:rPr>
                <w:rFonts w:hint="eastAsia"/>
                <w:sz w:val="16"/>
                <w:szCs w:val="21"/>
              </w:rPr>
              <w:t>4</w:t>
            </w:r>
          </w:p>
        </w:tc>
        <w:tc>
          <w:tcPr>
            <w:tcW w:w="1995" w:type="dxa"/>
            <w:vAlign w:val="center"/>
          </w:tcPr>
          <w:p w14:paraId="40D58FD9">
            <w:pPr>
              <w:spacing w:line="360" w:lineRule="auto"/>
              <w:jc w:val="center"/>
              <w:rPr>
                <w:sz w:val="16"/>
                <w:szCs w:val="21"/>
              </w:rPr>
            </w:pPr>
          </w:p>
        </w:tc>
        <w:tc>
          <w:tcPr>
            <w:tcW w:w="1701" w:type="dxa"/>
            <w:vAlign w:val="center"/>
          </w:tcPr>
          <w:p w14:paraId="5BFC53C5">
            <w:pPr>
              <w:spacing w:line="360" w:lineRule="auto"/>
              <w:jc w:val="center"/>
              <w:rPr>
                <w:sz w:val="16"/>
                <w:szCs w:val="21"/>
              </w:rPr>
            </w:pPr>
          </w:p>
        </w:tc>
        <w:tc>
          <w:tcPr>
            <w:tcW w:w="851" w:type="dxa"/>
            <w:vAlign w:val="center"/>
          </w:tcPr>
          <w:p w14:paraId="7A268188">
            <w:pPr>
              <w:spacing w:line="360" w:lineRule="auto"/>
              <w:jc w:val="center"/>
              <w:rPr>
                <w:sz w:val="16"/>
                <w:szCs w:val="21"/>
              </w:rPr>
            </w:pPr>
          </w:p>
        </w:tc>
        <w:tc>
          <w:tcPr>
            <w:tcW w:w="992" w:type="dxa"/>
            <w:vAlign w:val="center"/>
          </w:tcPr>
          <w:p w14:paraId="32443DDC">
            <w:pPr>
              <w:spacing w:line="360" w:lineRule="auto"/>
              <w:jc w:val="center"/>
              <w:rPr>
                <w:sz w:val="16"/>
                <w:szCs w:val="21"/>
              </w:rPr>
            </w:pPr>
          </w:p>
        </w:tc>
        <w:tc>
          <w:tcPr>
            <w:tcW w:w="851" w:type="dxa"/>
            <w:vAlign w:val="center"/>
          </w:tcPr>
          <w:p w14:paraId="7F05F9B5">
            <w:pPr>
              <w:spacing w:line="360" w:lineRule="auto"/>
              <w:jc w:val="center"/>
              <w:rPr>
                <w:sz w:val="16"/>
                <w:szCs w:val="21"/>
              </w:rPr>
            </w:pPr>
          </w:p>
        </w:tc>
        <w:tc>
          <w:tcPr>
            <w:tcW w:w="1134" w:type="dxa"/>
            <w:vAlign w:val="center"/>
          </w:tcPr>
          <w:p w14:paraId="23499E53">
            <w:pPr>
              <w:autoSpaceDE w:val="0"/>
              <w:autoSpaceDN w:val="0"/>
              <w:spacing w:line="360" w:lineRule="auto"/>
              <w:jc w:val="center"/>
              <w:rPr>
                <w:sz w:val="16"/>
                <w:szCs w:val="21"/>
              </w:rPr>
            </w:pPr>
          </w:p>
        </w:tc>
      </w:tr>
      <w:tr w14:paraId="47175F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21C01692">
            <w:pPr>
              <w:spacing w:line="360" w:lineRule="auto"/>
              <w:jc w:val="center"/>
              <w:rPr>
                <w:sz w:val="16"/>
                <w:szCs w:val="21"/>
              </w:rPr>
            </w:pPr>
            <w:r>
              <w:rPr>
                <w:rFonts w:hint="eastAsia"/>
                <w:sz w:val="16"/>
                <w:szCs w:val="21"/>
              </w:rPr>
              <w:t>5</w:t>
            </w:r>
          </w:p>
        </w:tc>
        <w:tc>
          <w:tcPr>
            <w:tcW w:w="1995" w:type="dxa"/>
            <w:vAlign w:val="center"/>
          </w:tcPr>
          <w:p w14:paraId="612EB5BB">
            <w:pPr>
              <w:spacing w:line="360" w:lineRule="auto"/>
              <w:jc w:val="center"/>
              <w:rPr>
                <w:sz w:val="16"/>
                <w:szCs w:val="21"/>
              </w:rPr>
            </w:pPr>
          </w:p>
        </w:tc>
        <w:tc>
          <w:tcPr>
            <w:tcW w:w="1701" w:type="dxa"/>
            <w:vAlign w:val="center"/>
          </w:tcPr>
          <w:p w14:paraId="57FEA6D7">
            <w:pPr>
              <w:spacing w:line="360" w:lineRule="auto"/>
              <w:jc w:val="center"/>
              <w:rPr>
                <w:sz w:val="16"/>
                <w:szCs w:val="21"/>
              </w:rPr>
            </w:pPr>
          </w:p>
        </w:tc>
        <w:tc>
          <w:tcPr>
            <w:tcW w:w="851" w:type="dxa"/>
            <w:vAlign w:val="center"/>
          </w:tcPr>
          <w:p w14:paraId="5F537320">
            <w:pPr>
              <w:spacing w:line="360" w:lineRule="auto"/>
              <w:jc w:val="center"/>
              <w:rPr>
                <w:sz w:val="16"/>
                <w:szCs w:val="21"/>
              </w:rPr>
            </w:pPr>
          </w:p>
        </w:tc>
        <w:tc>
          <w:tcPr>
            <w:tcW w:w="992" w:type="dxa"/>
            <w:vAlign w:val="center"/>
          </w:tcPr>
          <w:p w14:paraId="1F74777B">
            <w:pPr>
              <w:spacing w:line="360" w:lineRule="auto"/>
              <w:jc w:val="center"/>
              <w:rPr>
                <w:sz w:val="16"/>
                <w:szCs w:val="21"/>
              </w:rPr>
            </w:pPr>
          </w:p>
        </w:tc>
        <w:tc>
          <w:tcPr>
            <w:tcW w:w="851" w:type="dxa"/>
            <w:vAlign w:val="center"/>
          </w:tcPr>
          <w:p w14:paraId="52186FE4">
            <w:pPr>
              <w:spacing w:line="360" w:lineRule="auto"/>
              <w:jc w:val="center"/>
              <w:rPr>
                <w:sz w:val="16"/>
                <w:szCs w:val="21"/>
              </w:rPr>
            </w:pPr>
          </w:p>
        </w:tc>
        <w:tc>
          <w:tcPr>
            <w:tcW w:w="1134" w:type="dxa"/>
            <w:vAlign w:val="center"/>
          </w:tcPr>
          <w:p w14:paraId="0E895F3D">
            <w:pPr>
              <w:autoSpaceDE w:val="0"/>
              <w:autoSpaceDN w:val="0"/>
              <w:spacing w:line="360" w:lineRule="auto"/>
              <w:jc w:val="center"/>
              <w:rPr>
                <w:sz w:val="16"/>
                <w:szCs w:val="21"/>
              </w:rPr>
            </w:pPr>
          </w:p>
        </w:tc>
      </w:tr>
      <w:tr w14:paraId="108C57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3" w:hRule="atLeast"/>
        </w:trPr>
        <w:tc>
          <w:tcPr>
            <w:tcW w:w="840" w:type="dxa"/>
            <w:vAlign w:val="center"/>
          </w:tcPr>
          <w:p w14:paraId="66C06817">
            <w:pPr>
              <w:spacing w:line="360" w:lineRule="auto"/>
              <w:jc w:val="center"/>
              <w:rPr>
                <w:sz w:val="16"/>
                <w:szCs w:val="21"/>
              </w:rPr>
            </w:pPr>
            <w:r>
              <w:rPr>
                <w:rFonts w:hint="eastAsia"/>
                <w:sz w:val="16"/>
                <w:szCs w:val="21"/>
              </w:rPr>
              <w:t>6</w:t>
            </w:r>
          </w:p>
        </w:tc>
        <w:tc>
          <w:tcPr>
            <w:tcW w:w="1995" w:type="dxa"/>
            <w:vAlign w:val="center"/>
          </w:tcPr>
          <w:p w14:paraId="7E662E6A">
            <w:pPr>
              <w:spacing w:line="360" w:lineRule="auto"/>
              <w:jc w:val="center"/>
              <w:rPr>
                <w:sz w:val="16"/>
                <w:szCs w:val="21"/>
              </w:rPr>
            </w:pPr>
          </w:p>
        </w:tc>
        <w:tc>
          <w:tcPr>
            <w:tcW w:w="1701" w:type="dxa"/>
            <w:vAlign w:val="center"/>
          </w:tcPr>
          <w:p w14:paraId="310FA693">
            <w:pPr>
              <w:spacing w:line="360" w:lineRule="auto"/>
              <w:jc w:val="center"/>
              <w:rPr>
                <w:sz w:val="16"/>
                <w:szCs w:val="21"/>
              </w:rPr>
            </w:pPr>
          </w:p>
        </w:tc>
        <w:tc>
          <w:tcPr>
            <w:tcW w:w="851" w:type="dxa"/>
            <w:vAlign w:val="center"/>
          </w:tcPr>
          <w:p w14:paraId="407617DD">
            <w:pPr>
              <w:spacing w:line="360" w:lineRule="auto"/>
              <w:jc w:val="center"/>
              <w:rPr>
                <w:sz w:val="16"/>
                <w:szCs w:val="21"/>
              </w:rPr>
            </w:pPr>
          </w:p>
        </w:tc>
        <w:tc>
          <w:tcPr>
            <w:tcW w:w="992" w:type="dxa"/>
            <w:vAlign w:val="center"/>
          </w:tcPr>
          <w:p w14:paraId="0D7E578C">
            <w:pPr>
              <w:spacing w:line="360" w:lineRule="auto"/>
              <w:jc w:val="center"/>
              <w:rPr>
                <w:sz w:val="16"/>
                <w:szCs w:val="21"/>
              </w:rPr>
            </w:pPr>
          </w:p>
        </w:tc>
        <w:tc>
          <w:tcPr>
            <w:tcW w:w="851" w:type="dxa"/>
            <w:vAlign w:val="center"/>
          </w:tcPr>
          <w:p w14:paraId="42F15CAB">
            <w:pPr>
              <w:spacing w:line="360" w:lineRule="auto"/>
              <w:jc w:val="center"/>
              <w:rPr>
                <w:sz w:val="16"/>
                <w:szCs w:val="21"/>
              </w:rPr>
            </w:pPr>
          </w:p>
        </w:tc>
        <w:tc>
          <w:tcPr>
            <w:tcW w:w="1134" w:type="dxa"/>
            <w:vAlign w:val="center"/>
          </w:tcPr>
          <w:p w14:paraId="407CD88C">
            <w:pPr>
              <w:autoSpaceDE w:val="0"/>
              <w:autoSpaceDN w:val="0"/>
              <w:spacing w:line="360" w:lineRule="auto"/>
              <w:jc w:val="center"/>
              <w:rPr>
                <w:sz w:val="16"/>
                <w:szCs w:val="21"/>
              </w:rPr>
            </w:pPr>
          </w:p>
        </w:tc>
      </w:tr>
      <w:tr w14:paraId="300DCE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72F9AE97">
            <w:pPr>
              <w:spacing w:line="360" w:lineRule="auto"/>
              <w:jc w:val="center"/>
              <w:rPr>
                <w:sz w:val="16"/>
                <w:szCs w:val="21"/>
              </w:rPr>
            </w:pPr>
            <w:r>
              <w:rPr>
                <w:rFonts w:hint="eastAsia"/>
                <w:sz w:val="16"/>
                <w:szCs w:val="21"/>
              </w:rPr>
              <w:t>7</w:t>
            </w:r>
          </w:p>
        </w:tc>
        <w:tc>
          <w:tcPr>
            <w:tcW w:w="1995" w:type="dxa"/>
            <w:vAlign w:val="center"/>
          </w:tcPr>
          <w:p w14:paraId="6FABD51B">
            <w:pPr>
              <w:spacing w:line="360" w:lineRule="auto"/>
              <w:jc w:val="center"/>
              <w:rPr>
                <w:sz w:val="16"/>
                <w:szCs w:val="21"/>
              </w:rPr>
            </w:pPr>
          </w:p>
        </w:tc>
        <w:tc>
          <w:tcPr>
            <w:tcW w:w="1701" w:type="dxa"/>
            <w:vAlign w:val="center"/>
          </w:tcPr>
          <w:p w14:paraId="2E1B6F8F">
            <w:pPr>
              <w:spacing w:line="360" w:lineRule="auto"/>
              <w:jc w:val="center"/>
              <w:rPr>
                <w:sz w:val="16"/>
                <w:szCs w:val="21"/>
              </w:rPr>
            </w:pPr>
          </w:p>
        </w:tc>
        <w:tc>
          <w:tcPr>
            <w:tcW w:w="851" w:type="dxa"/>
            <w:vAlign w:val="center"/>
          </w:tcPr>
          <w:p w14:paraId="6D939970">
            <w:pPr>
              <w:spacing w:line="360" w:lineRule="auto"/>
              <w:jc w:val="center"/>
              <w:rPr>
                <w:sz w:val="16"/>
                <w:szCs w:val="21"/>
              </w:rPr>
            </w:pPr>
          </w:p>
        </w:tc>
        <w:tc>
          <w:tcPr>
            <w:tcW w:w="992" w:type="dxa"/>
            <w:vAlign w:val="center"/>
          </w:tcPr>
          <w:p w14:paraId="52724B62">
            <w:pPr>
              <w:spacing w:line="360" w:lineRule="auto"/>
              <w:jc w:val="center"/>
              <w:rPr>
                <w:sz w:val="16"/>
                <w:szCs w:val="21"/>
              </w:rPr>
            </w:pPr>
          </w:p>
        </w:tc>
        <w:tc>
          <w:tcPr>
            <w:tcW w:w="851" w:type="dxa"/>
            <w:vAlign w:val="center"/>
          </w:tcPr>
          <w:p w14:paraId="05C2C573">
            <w:pPr>
              <w:spacing w:line="360" w:lineRule="auto"/>
              <w:jc w:val="center"/>
              <w:rPr>
                <w:sz w:val="16"/>
                <w:szCs w:val="21"/>
              </w:rPr>
            </w:pPr>
          </w:p>
        </w:tc>
        <w:tc>
          <w:tcPr>
            <w:tcW w:w="1134" w:type="dxa"/>
            <w:vAlign w:val="center"/>
          </w:tcPr>
          <w:p w14:paraId="1C1D6DE6">
            <w:pPr>
              <w:autoSpaceDE w:val="0"/>
              <w:autoSpaceDN w:val="0"/>
              <w:spacing w:line="360" w:lineRule="auto"/>
              <w:jc w:val="center"/>
              <w:rPr>
                <w:sz w:val="16"/>
                <w:szCs w:val="21"/>
              </w:rPr>
            </w:pPr>
          </w:p>
        </w:tc>
      </w:tr>
      <w:tr w14:paraId="47DCDC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2" w:hRule="atLeast"/>
        </w:trPr>
        <w:tc>
          <w:tcPr>
            <w:tcW w:w="840" w:type="dxa"/>
            <w:vAlign w:val="center"/>
          </w:tcPr>
          <w:p w14:paraId="1CC9E5B3">
            <w:pPr>
              <w:spacing w:line="360" w:lineRule="auto"/>
              <w:jc w:val="center"/>
              <w:rPr>
                <w:sz w:val="16"/>
                <w:szCs w:val="21"/>
              </w:rPr>
            </w:pPr>
            <w:r>
              <w:rPr>
                <w:rFonts w:hint="eastAsia"/>
                <w:sz w:val="16"/>
                <w:szCs w:val="21"/>
              </w:rPr>
              <w:t>8</w:t>
            </w:r>
          </w:p>
        </w:tc>
        <w:tc>
          <w:tcPr>
            <w:tcW w:w="1995" w:type="dxa"/>
            <w:vAlign w:val="center"/>
          </w:tcPr>
          <w:p w14:paraId="087DC332">
            <w:pPr>
              <w:spacing w:line="360" w:lineRule="auto"/>
              <w:jc w:val="center"/>
              <w:rPr>
                <w:sz w:val="16"/>
                <w:szCs w:val="21"/>
              </w:rPr>
            </w:pPr>
          </w:p>
        </w:tc>
        <w:tc>
          <w:tcPr>
            <w:tcW w:w="1701" w:type="dxa"/>
            <w:vAlign w:val="center"/>
          </w:tcPr>
          <w:p w14:paraId="5BB60D5C">
            <w:pPr>
              <w:spacing w:line="360" w:lineRule="auto"/>
              <w:jc w:val="center"/>
              <w:rPr>
                <w:sz w:val="16"/>
                <w:szCs w:val="21"/>
              </w:rPr>
            </w:pPr>
          </w:p>
        </w:tc>
        <w:tc>
          <w:tcPr>
            <w:tcW w:w="851" w:type="dxa"/>
            <w:vAlign w:val="center"/>
          </w:tcPr>
          <w:p w14:paraId="722B651A">
            <w:pPr>
              <w:spacing w:line="360" w:lineRule="auto"/>
              <w:jc w:val="center"/>
              <w:rPr>
                <w:sz w:val="16"/>
                <w:szCs w:val="21"/>
              </w:rPr>
            </w:pPr>
          </w:p>
        </w:tc>
        <w:tc>
          <w:tcPr>
            <w:tcW w:w="992" w:type="dxa"/>
            <w:vAlign w:val="center"/>
          </w:tcPr>
          <w:p w14:paraId="05D278C1">
            <w:pPr>
              <w:spacing w:line="360" w:lineRule="auto"/>
              <w:jc w:val="center"/>
              <w:rPr>
                <w:sz w:val="16"/>
                <w:szCs w:val="21"/>
              </w:rPr>
            </w:pPr>
          </w:p>
        </w:tc>
        <w:tc>
          <w:tcPr>
            <w:tcW w:w="851" w:type="dxa"/>
            <w:vAlign w:val="center"/>
          </w:tcPr>
          <w:p w14:paraId="766F4393">
            <w:pPr>
              <w:spacing w:line="360" w:lineRule="auto"/>
              <w:jc w:val="center"/>
              <w:rPr>
                <w:sz w:val="16"/>
                <w:szCs w:val="21"/>
              </w:rPr>
            </w:pPr>
          </w:p>
        </w:tc>
        <w:tc>
          <w:tcPr>
            <w:tcW w:w="1134" w:type="dxa"/>
            <w:vAlign w:val="center"/>
          </w:tcPr>
          <w:p w14:paraId="258058D6">
            <w:pPr>
              <w:autoSpaceDE w:val="0"/>
              <w:autoSpaceDN w:val="0"/>
              <w:spacing w:line="360" w:lineRule="auto"/>
              <w:jc w:val="center"/>
              <w:rPr>
                <w:sz w:val="16"/>
                <w:szCs w:val="21"/>
              </w:rPr>
            </w:pPr>
          </w:p>
        </w:tc>
      </w:tr>
      <w:tr w14:paraId="7485F3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8" w:hRule="atLeast"/>
        </w:trPr>
        <w:tc>
          <w:tcPr>
            <w:tcW w:w="840" w:type="dxa"/>
            <w:vAlign w:val="center"/>
          </w:tcPr>
          <w:p w14:paraId="7EF429BB">
            <w:pPr>
              <w:spacing w:line="360" w:lineRule="auto"/>
              <w:jc w:val="center"/>
              <w:rPr>
                <w:sz w:val="16"/>
                <w:szCs w:val="21"/>
              </w:rPr>
            </w:pPr>
            <w:r>
              <w:rPr>
                <w:rFonts w:hint="eastAsia"/>
                <w:sz w:val="16"/>
                <w:szCs w:val="21"/>
              </w:rPr>
              <w:t>9</w:t>
            </w:r>
          </w:p>
        </w:tc>
        <w:tc>
          <w:tcPr>
            <w:tcW w:w="1995" w:type="dxa"/>
            <w:vAlign w:val="center"/>
          </w:tcPr>
          <w:p w14:paraId="77F1E0CB">
            <w:pPr>
              <w:spacing w:line="360" w:lineRule="auto"/>
              <w:jc w:val="center"/>
              <w:rPr>
                <w:sz w:val="16"/>
                <w:szCs w:val="21"/>
              </w:rPr>
            </w:pPr>
          </w:p>
        </w:tc>
        <w:tc>
          <w:tcPr>
            <w:tcW w:w="1701" w:type="dxa"/>
            <w:vAlign w:val="center"/>
          </w:tcPr>
          <w:p w14:paraId="1549C150">
            <w:pPr>
              <w:spacing w:line="360" w:lineRule="auto"/>
              <w:jc w:val="center"/>
              <w:rPr>
                <w:sz w:val="16"/>
                <w:szCs w:val="21"/>
              </w:rPr>
            </w:pPr>
          </w:p>
        </w:tc>
        <w:tc>
          <w:tcPr>
            <w:tcW w:w="851" w:type="dxa"/>
            <w:vAlign w:val="center"/>
          </w:tcPr>
          <w:p w14:paraId="4989CD63">
            <w:pPr>
              <w:spacing w:line="360" w:lineRule="auto"/>
              <w:jc w:val="center"/>
              <w:rPr>
                <w:sz w:val="16"/>
                <w:szCs w:val="21"/>
              </w:rPr>
            </w:pPr>
          </w:p>
        </w:tc>
        <w:tc>
          <w:tcPr>
            <w:tcW w:w="992" w:type="dxa"/>
            <w:vAlign w:val="center"/>
          </w:tcPr>
          <w:p w14:paraId="46993910">
            <w:pPr>
              <w:spacing w:line="360" w:lineRule="auto"/>
              <w:jc w:val="center"/>
              <w:rPr>
                <w:sz w:val="16"/>
                <w:szCs w:val="21"/>
              </w:rPr>
            </w:pPr>
          </w:p>
        </w:tc>
        <w:tc>
          <w:tcPr>
            <w:tcW w:w="851" w:type="dxa"/>
            <w:vAlign w:val="center"/>
          </w:tcPr>
          <w:p w14:paraId="7F2EFC71">
            <w:pPr>
              <w:spacing w:line="360" w:lineRule="auto"/>
              <w:jc w:val="center"/>
              <w:rPr>
                <w:sz w:val="16"/>
                <w:szCs w:val="21"/>
              </w:rPr>
            </w:pPr>
          </w:p>
        </w:tc>
        <w:tc>
          <w:tcPr>
            <w:tcW w:w="1134" w:type="dxa"/>
            <w:vAlign w:val="center"/>
          </w:tcPr>
          <w:p w14:paraId="48976EE4">
            <w:pPr>
              <w:autoSpaceDE w:val="0"/>
              <w:autoSpaceDN w:val="0"/>
              <w:spacing w:line="360" w:lineRule="auto"/>
              <w:jc w:val="center"/>
              <w:rPr>
                <w:sz w:val="16"/>
                <w:szCs w:val="21"/>
              </w:rPr>
            </w:pPr>
          </w:p>
        </w:tc>
      </w:tr>
    </w:tbl>
    <w:p w14:paraId="51E5CFB1">
      <w:pPr>
        <w:pStyle w:val="145"/>
        <w:spacing w:line="360" w:lineRule="auto"/>
        <w:ind w:firstLine="171" w:firstLineChars="95"/>
        <w:jc w:val="left"/>
        <w:rPr>
          <w:rFonts w:hint="eastAsia" w:hAnsi="宋体"/>
          <w:sz w:val="18"/>
          <w:szCs w:val="21"/>
        </w:rPr>
      </w:pPr>
      <w:r>
        <w:rPr>
          <w:rFonts w:hint="eastAsia"/>
          <w:sz w:val="18"/>
          <w:szCs w:val="21"/>
        </w:rPr>
        <w:t>（注：若上表内容与装置实际配置有区别，应在</w:t>
      </w:r>
      <w:r>
        <w:rPr>
          <w:rFonts w:hint="eastAsia" w:hAnsi="宋体"/>
          <w:sz w:val="18"/>
          <w:szCs w:val="21"/>
        </w:rPr>
        <w:t>表3.1 投标单位技术差异表 中详细列出。）</w:t>
      </w:r>
    </w:p>
    <w:p w14:paraId="785D8E57">
      <w:pPr>
        <w:spacing w:line="360" w:lineRule="auto"/>
        <w:ind w:firstLine="2660" w:firstLineChars="1267"/>
        <w:jc w:val="right"/>
        <w:rPr>
          <w:szCs w:val="21"/>
        </w:rPr>
      </w:pPr>
      <w:r>
        <w:rPr>
          <w:szCs w:val="21"/>
        </w:rPr>
        <w:t>投标商名称：</w:t>
      </w:r>
      <w:r>
        <w:rPr>
          <w:szCs w:val="21"/>
          <w:u w:val="single"/>
        </w:rPr>
        <w:t xml:space="preserve">               </w:t>
      </w:r>
      <w:r>
        <w:rPr>
          <w:szCs w:val="21"/>
        </w:rPr>
        <w:t>（盖章）</w:t>
      </w:r>
    </w:p>
    <w:p w14:paraId="382AA607">
      <w:pPr>
        <w:spacing w:line="360" w:lineRule="auto"/>
        <w:ind w:firstLine="2650" w:firstLineChars="1262"/>
        <w:jc w:val="right"/>
        <w:rPr>
          <w:szCs w:val="21"/>
        </w:rPr>
      </w:pPr>
      <w:r>
        <w:rPr>
          <w:szCs w:val="21"/>
        </w:rPr>
        <w:t>授权投标人：</w:t>
      </w:r>
      <w:r>
        <w:rPr>
          <w:szCs w:val="21"/>
          <w:u w:val="single"/>
        </w:rPr>
        <w:t xml:space="preserve">               </w:t>
      </w:r>
      <w:r>
        <w:rPr>
          <w:szCs w:val="21"/>
        </w:rPr>
        <w:t>（签字）</w:t>
      </w:r>
    </w:p>
    <w:p w14:paraId="57302F49">
      <w:pPr>
        <w:pStyle w:val="159"/>
        <w:adjustRightInd w:val="0"/>
        <w:snapToGrid w:val="0"/>
        <w:spacing w:line="360" w:lineRule="auto"/>
        <w:jc w:val="right"/>
        <w:rPr>
          <w:szCs w:val="21"/>
        </w:rPr>
      </w:pPr>
      <w:r>
        <w:rPr>
          <w:szCs w:val="21"/>
        </w:rPr>
        <w:t xml:space="preserve">日      期： </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6E92EE11">
      <w:pPr>
        <w:pStyle w:val="3"/>
        <w:numPr>
          <w:ilvl w:val="0"/>
          <w:numId w:val="0"/>
        </w:numPr>
        <w:spacing w:line="360" w:lineRule="auto"/>
        <w:rPr>
          <w:szCs w:val="21"/>
        </w:rPr>
      </w:pPr>
      <w:bookmarkStart w:id="419" w:name="_Toc19235"/>
      <w:bookmarkStart w:id="420" w:name="_Toc222991747"/>
      <w:bookmarkStart w:id="421" w:name="_Toc494477702"/>
      <w:r>
        <w:rPr>
          <w:szCs w:val="21"/>
        </w:rPr>
        <w:t xml:space="preserve">2.2 </w:t>
      </w:r>
      <w:r>
        <w:rPr>
          <w:rFonts w:hint="eastAsia"/>
          <w:szCs w:val="21"/>
        </w:rPr>
        <w:t>标准</w:t>
      </w:r>
      <w:r>
        <w:rPr>
          <w:szCs w:val="21"/>
        </w:rPr>
        <w:t>技术</w:t>
      </w:r>
      <w:r>
        <w:rPr>
          <w:rFonts w:hint="eastAsia"/>
          <w:szCs w:val="21"/>
        </w:rPr>
        <w:t>特性参数表</w:t>
      </w:r>
      <w:bookmarkEnd w:id="419"/>
      <w:bookmarkEnd w:id="420"/>
      <w:bookmarkEnd w:id="421"/>
    </w:p>
    <w:p w14:paraId="15C3E742">
      <w:pPr>
        <w:pStyle w:val="159"/>
        <w:adjustRightInd w:val="0"/>
        <w:snapToGrid w:val="0"/>
        <w:spacing w:line="360" w:lineRule="auto"/>
      </w:pPr>
      <w:r>
        <w:rPr>
          <w:rFonts w:hint="eastAsia"/>
        </w:rPr>
        <w:t>投标人应认真逐项填写标准技术特性参数表中投标人响应值，不能空格，也不能以“响应”两字代替，不允许改动项目单位要求值。如有差异，请填写投标方技术偏差表。</w:t>
      </w:r>
    </w:p>
    <w:p w14:paraId="178B83CE">
      <w:pPr>
        <w:pStyle w:val="159"/>
        <w:adjustRightInd w:val="0"/>
        <w:snapToGrid w:val="0"/>
        <w:spacing w:line="360" w:lineRule="auto"/>
        <w:rPr>
          <w:rFonts w:hint="eastAsia" w:ascii="宋体" w:hAnsi="宋体" w:eastAsia="宋体"/>
          <w:szCs w:val="21"/>
        </w:rPr>
      </w:pPr>
      <w:r>
        <w:rPr>
          <w:rFonts w:hint="eastAsia"/>
        </w:rPr>
        <w:t>注</w:t>
      </w:r>
      <w:r>
        <w:t>：</w:t>
      </w:r>
      <w:r>
        <w:rPr>
          <w:rFonts w:hint="eastAsia" w:ascii="宋体" w:hAnsi="宋体" w:eastAsia="宋体"/>
          <w:szCs w:val="21"/>
        </w:rPr>
        <w:t>需按照以下</w:t>
      </w:r>
      <w:r>
        <w:rPr>
          <w:rFonts w:ascii="宋体" w:hAnsi="宋体" w:eastAsia="宋体"/>
          <w:szCs w:val="21"/>
        </w:rPr>
        <w:t>类型参数</w:t>
      </w:r>
      <w:r>
        <w:rPr>
          <w:rFonts w:hint="eastAsia" w:ascii="宋体" w:hAnsi="宋体" w:eastAsia="宋体"/>
          <w:szCs w:val="21"/>
        </w:rPr>
        <w:t>填写</w:t>
      </w:r>
      <w:r>
        <w:rPr>
          <w:rFonts w:ascii="宋体" w:hAnsi="宋体" w:eastAsia="宋体"/>
          <w:szCs w:val="21"/>
        </w:rPr>
        <w:t>方式</w:t>
      </w:r>
      <w:r>
        <w:rPr>
          <w:rFonts w:hint="eastAsia" w:ascii="宋体" w:hAnsi="宋体" w:eastAsia="宋体"/>
          <w:szCs w:val="21"/>
        </w:rPr>
        <w:t>准确填写</w:t>
      </w:r>
      <w:r>
        <w:rPr>
          <w:rFonts w:ascii="宋体" w:hAnsi="宋体" w:eastAsia="宋体"/>
          <w:szCs w:val="21"/>
        </w:rPr>
        <w:t>：</w:t>
      </w:r>
      <w:r>
        <w:rPr>
          <w:rFonts w:hint="eastAsia" w:ascii="宋体" w:hAnsi="宋体" w:eastAsia="宋体"/>
          <w:szCs w:val="21"/>
        </w:rPr>
        <w:t xml:space="preserve"> </w:t>
      </w:r>
    </w:p>
    <w:p w14:paraId="5E4C2B7C">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针对标准值</w:t>
      </w:r>
      <w:r>
        <w:rPr>
          <w:rFonts w:ascii="宋体" w:hAnsi="宋体" w:eastAsia="宋体"/>
          <w:szCs w:val="21"/>
        </w:rPr>
        <w:t>特性</w:t>
      </w:r>
      <w:r>
        <w:rPr>
          <w:rFonts w:hint="eastAsia" w:ascii="宋体" w:hAnsi="宋体" w:eastAsia="宋体"/>
          <w:szCs w:val="21"/>
        </w:rPr>
        <w:t>“</w:t>
      </w:r>
      <w:r>
        <w:rPr>
          <w:rFonts w:ascii="宋体" w:hAnsi="宋体" w:eastAsia="宋体"/>
          <w:szCs w:val="21"/>
        </w:rPr>
        <w:t>单一</w:t>
      </w:r>
      <w:r>
        <w:rPr>
          <w:rFonts w:hint="eastAsia" w:ascii="宋体" w:hAnsi="宋体" w:eastAsia="宋体"/>
          <w:szCs w:val="21"/>
        </w:rPr>
        <w:t>”，招标方无需填写，</w:t>
      </w:r>
      <w:r>
        <w:rPr>
          <w:rFonts w:ascii="宋体" w:hAnsi="宋体" w:eastAsia="宋体"/>
          <w:szCs w:val="21"/>
        </w:rPr>
        <w:t>投标人必须</w:t>
      </w:r>
      <w:r>
        <w:rPr>
          <w:rFonts w:hint="eastAsia" w:ascii="宋体" w:hAnsi="宋体" w:eastAsia="宋体"/>
          <w:szCs w:val="21"/>
        </w:rPr>
        <w:t>完全</w:t>
      </w:r>
      <w:r>
        <w:rPr>
          <w:rFonts w:ascii="宋体" w:hAnsi="宋体" w:eastAsia="宋体"/>
          <w:szCs w:val="21"/>
        </w:rPr>
        <w:t>响应</w:t>
      </w:r>
      <w:r>
        <w:rPr>
          <w:rFonts w:hint="eastAsia" w:ascii="宋体" w:hAnsi="宋体" w:eastAsia="宋体"/>
          <w:szCs w:val="21"/>
        </w:rPr>
        <w:t>，如有</w:t>
      </w:r>
      <w:r>
        <w:rPr>
          <w:rFonts w:ascii="宋体" w:hAnsi="宋体" w:eastAsia="宋体"/>
          <w:szCs w:val="21"/>
        </w:rPr>
        <w:t>偏差</w:t>
      </w:r>
      <w:r>
        <w:rPr>
          <w:rFonts w:hint="eastAsia" w:ascii="宋体" w:hAnsi="宋体" w:eastAsia="宋体"/>
          <w:szCs w:val="21"/>
        </w:rPr>
        <w:t>逐项填写</w:t>
      </w:r>
      <w:r>
        <w:rPr>
          <w:rFonts w:ascii="宋体" w:hAnsi="宋体" w:eastAsia="宋体"/>
          <w:szCs w:val="21"/>
        </w:rPr>
        <w:t>在</w:t>
      </w:r>
      <w:r>
        <w:rPr>
          <w:rFonts w:hint="eastAsia" w:ascii="宋体" w:hAnsi="宋体" w:eastAsia="宋体"/>
          <w:szCs w:val="21"/>
        </w:rPr>
        <w:t>“3.</w:t>
      </w:r>
      <w:r>
        <w:rPr>
          <w:rFonts w:ascii="宋体" w:hAnsi="宋体" w:eastAsia="宋体"/>
          <w:szCs w:val="21"/>
        </w:rPr>
        <w:t>1</w:t>
      </w:r>
      <w:r>
        <w:rPr>
          <w:rFonts w:hint="eastAsia" w:ascii="宋体" w:hAnsi="宋体" w:eastAsia="宋体"/>
          <w:szCs w:val="21"/>
        </w:rPr>
        <w:t>投标方技术偏差”</w:t>
      </w:r>
      <w:r>
        <w:rPr>
          <w:rFonts w:ascii="宋体" w:hAnsi="宋体" w:eastAsia="宋体"/>
          <w:szCs w:val="21"/>
        </w:rPr>
        <w:t>部分</w:t>
      </w:r>
      <w:r>
        <w:rPr>
          <w:rFonts w:hint="eastAsia" w:ascii="宋体" w:hAnsi="宋体" w:eastAsia="宋体"/>
          <w:szCs w:val="21"/>
        </w:rPr>
        <w:t>；</w:t>
      </w:r>
    </w:p>
    <w:p w14:paraId="2B2D0FFC">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w:t>
      </w:r>
      <w:r>
        <w:rPr>
          <w:rFonts w:ascii="宋体" w:hAnsi="宋体" w:eastAsia="宋体"/>
          <w:szCs w:val="21"/>
        </w:rPr>
        <w:t>标准值特性</w:t>
      </w:r>
      <w:r>
        <w:rPr>
          <w:rFonts w:hint="eastAsia" w:ascii="宋体" w:hAnsi="宋体" w:eastAsia="宋体"/>
          <w:szCs w:val="21"/>
        </w:rPr>
        <w:t>“可选”，招标方</w:t>
      </w:r>
      <w:r>
        <w:rPr>
          <w:rFonts w:ascii="宋体" w:hAnsi="宋体" w:eastAsia="宋体"/>
          <w:szCs w:val="21"/>
        </w:rPr>
        <w:t>可选定</w:t>
      </w:r>
      <w:r>
        <w:rPr>
          <w:rFonts w:hint="eastAsia" w:ascii="宋体" w:hAnsi="宋体" w:eastAsia="宋体"/>
          <w:szCs w:val="21"/>
        </w:rPr>
        <w:t>参数</w:t>
      </w:r>
      <w:r>
        <w:rPr>
          <w:rFonts w:ascii="宋体" w:hAnsi="宋体" w:eastAsia="宋体"/>
          <w:szCs w:val="21"/>
        </w:rPr>
        <w:t>，投标人必须</w:t>
      </w:r>
      <w:r>
        <w:rPr>
          <w:rFonts w:hint="eastAsia" w:ascii="宋体" w:hAnsi="宋体" w:eastAsia="宋体"/>
          <w:szCs w:val="21"/>
        </w:rPr>
        <w:t>完全</w:t>
      </w:r>
      <w:r>
        <w:rPr>
          <w:rFonts w:ascii="宋体" w:hAnsi="宋体" w:eastAsia="宋体"/>
          <w:szCs w:val="21"/>
        </w:rPr>
        <w:t>响应</w:t>
      </w:r>
      <w:r>
        <w:rPr>
          <w:rFonts w:hint="eastAsia" w:ascii="宋体" w:hAnsi="宋体" w:eastAsia="宋体"/>
          <w:szCs w:val="21"/>
        </w:rPr>
        <w:t>，如有</w:t>
      </w:r>
      <w:r>
        <w:rPr>
          <w:rFonts w:ascii="宋体" w:hAnsi="宋体" w:eastAsia="宋体"/>
          <w:szCs w:val="21"/>
        </w:rPr>
        <w:t>偏差</w:t>
      </w:r>
      <w:r>
        <w:rPr>
          <w:rFonts w:hint="eastAsia" w:ascii="宋体" w:hAnsi="宋体" w:eastAsia="宋体"/>
          <w:szCs w:val="21"/>
        </w:rPr>
        <w:t>逐项填写</w:t>
      </w:r>
      <w:r>
        <w:rPr>
          <w:rFonts w:ascii="宋体" w:hAnsi="宋体" w:eastAsia="宋体"/>
          <w:szCs w:val="21"/>
        </w:rPr>
        <w:t>在</w:t>
      </w:r>
      <w:r>
        <w:rPr>
          <w:rFonts w:hint="eastAsia" w:ascii="宋体" w:hAnsi="宋体" w:eastAsia="宋体"/>
          <w:szCs w:val="21"/>
        </w:rPr>
        <w:t>“3.</w:t>
      </w:r>
      <w:r>
        <w:rPr>
          <w:rFonts w:ascii="宋体" w:hAnsi="宋体" w:eastAsia="宋体"/>
          <w:szCs w:val="21"/>
        </w:rPr>
        <w:t>1</w:t>
      </w:r>
      <w:r>
        <w:rPr>
          <w:rFonts w:hint="eastAsia" w:ascii="宋体" w:hAnsi="宋体" w:eastAsia="宋体"/>
          <w:szCs w:val="21"/>
        </w:rPr>
        <w:t>投标方技术偏差”</w:t>
      </w:r>
      <w:r>
        <w:rPr>
          <w:rFonts w:ascii="宋体" w:hAnsi="宋体" w:eastAsia="宋体"/>
          <w:szCs w:val="21"/>
        </w:rPr>
        <w:t>部分</w:t>
      </w:r>
      <w:r>
        <w:rPr>
          <w:rFonts w:hint="eastAsia" w:ascii="宋体" w:hAnsi="宋体" w:eastAsia="宋体"/>
          <w:szCs w:val="21"/>
        </w:rPr>
        <w:t>；</w:t>
      </w:r>
    </w:p>
    <w:p w14:paraId="7ACB0B83">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针对标准值特性“投标人响应”，有标准参数值要求，投标方需根据自身实际情况，提供限制要求范围内的响应值，同时需将此部分逐项填写</w:t>
      </w:r>
      <w:r>
        <w:rPr>
          <w:rFonts w:ascii="宋体" w:hAnsi="宋体" w:eastAsia="宋体"/>
          <w:szCs w:val="21"/>
        </w:rPr>
        <w:t>在</w:t>
      </w:r>
      <w:r>
        <w:rPr>
          <w:rFonts w:hint="eastAsia" w:ascii="宋体" w:hAnsi="宋体" w:eastAsia="宋体"/>
          <w:szCs w:val="21"/>
        </w:rPr>
        <w:t>“3.</w:t>
      </w:r>
      <w:r>
        <w:rPr>
          <w:rFonts w:ascii="宋体" w:hAnsi="宋体" w:eastAsia="宋体"/>
          <w:szCs w:val="21"/>
        </w:rPr>
        <w:t>1</w:t>
      </w:r>
      <w:r>
        <w:rPr>
          <w:rFonts w:hint="eastAsia" w:ascii="宋体" w:hAnsi="宋体" w:eastAsia="宋体"/>
          <w:szCs w:val="21"/>
        </w:rPr>
        <w:t>投标方技术偏差”</w:t>
      </w:r>
      <w:r>
        <w:rPr>
          <w:rFonts w:ascii="宋体" w:hAnsi="宋体" w:eastAsia="宋体"/>
          <w:szCs w:val="21"/>
        </w:rPr>
        <w:t>部分；</w:t>
      </w:r>
    </w:p>
    <w:p w14:paraId="5A85A00B">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w:t>
      </w:r>
      <w:r>
        <w:rPr>
          <w:rFonts w:ascii="宋体" w:hAnsi="宋体" w:eastAsia="宋体"/>
          <w:szCs w:val="21"/>
        </w:rPr>
        <w:t>标准值特性</w:t>
      </w:r>
      <w:r>
        <w:rPr>
          <w:rFonts w:hint="eastAsia" w:ascii="宋体" w:hAnsi="宋体" w:eastAsia="宋体"/>
          <w:szCs w:val="21"/>
        </w:rPr>
        <w:t>“投标人提供”，无标准参数值要求，投标方根据实际情况填写投标响应值；</w:t>
      </w:r>
    </w:p>
    <w:p w14:paraId="53599EC9">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w:t>
      </w:r>
      <w:r>
        <w:rPr>
          <w:rFonts w:ascii="宋体" w:hAnsi="宋体" w:eastAsia="宋体"/>
          <w:szCs w:val="21"/>
        </w:rPr>
        <w:t>标准值特性</w:t>
      </w:r>
      <w:r>
        <w:rPr>
          <w:rFonts w:hint="eastAsia" w:ascii="宋体" w:hAnsi="宋体" w:eastAsia="宋体"/>
          <w:szCs w:val="21"/>
        </w:rPr>
        <w:t>“扩建”，招标方根据原项目情况填写，投标方根据实际情况填写投标响应值；</w:t>
      </w:r>
    </w:p>
    <w:p w14:paraId="302D683A">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w:t>
      </w:r>
      <w:r>
        <w:rPr>
          <w:rFonts w:ascii="宋体" w:hAnsi="宋体" w:eastAsia="宋体"/>
          <w:szCs w:val="21"/>
        </w:rPr>
        <w:t>标准值特性</w:t>
      </w:r>
      <w:r>
        <w:rPr>
          <w:rFonts w:hint="eastAsia" w:ascii="宋体" w:hAnsi="宋体" w:eastAsia="宋体"/>
          <w:szCs w:val="21"/>
        </w:rPr>
        <w:t>“特殊”，招标方提出的所有特殊要求，需附对应审批流程，投标方根据实际情况填写投标响应值。</w:t>
      </w:r>
    </w:p>
    <w:p w14:paraId="59043F6D">
      <w:pPr>
        <w:pStyle w:val="159"/>
        <w:adjustRightInd w:val="0"/>
        <w:snapToGrid w:val="0"/>
        <w:spacing w:line="360" w:lineRule="auto"/>
        <w:ind w:firstLine="0" w:firstLineChars="0"/>
        <w:rPr>
          <w:rFonts w:hint="eastAsia" w:ascii="宋体" w:hAnsi="宋体" w:eastAsia="宋体"/>
          <w:szCs w:val="21"/>
        </w:rPr>
      </w:pPr>
    </w:p>
    <w:p w14:paraId="130227F2">
      <w:pPr>
        <w:pStyle w:val="159"/>
        <w:adjustRightInd w:val="0"/>
        <w:snapToGrid w:val="0"/>
        <w:spacing w:line="360" w:lineRule="auto"/>
        <w:ind w:firstLine="0" w:firstLineChars="0"/>
        <w:rPr>
          <w:rFonts w:hint="eastAsia" w:ascii="宋体" w:hAnsi="宋体" w:eastAsia="宋体"/>
          <w:szCs w:val="21"/>
        </w:rPr>
      </w:pPr>
    </w:p>
    <w:p w14:paraId="54C31F3E">
      <w:pPr>
        <w:pStyle w:val="159"/>
        <w:adjustRightInd w:val="0"/>
        <w:snapToGrid w:val="0"/>
        <w:spacing w:line="360" w:lineRule="auto"/>
        <w:ind w:firstLine="0" w:firstLineChars="0"/>
        <w:rPr>
          <w:rFonts w:hint="eastAsia" w:ascii="宋体" w:hAnsi="宋体" w:eastAsia="宋体"/>
          <w:szCs w:val="21"/>
        </w:rPr>
      </w:pPr>
    </w:p>
    <w:p w14:paraId="5C926D6E">
      <w:pPr>
        <w:pStyle w:val="159"/>
        <w:adjustRightInd w:val="0"/>
        <w:snapToGrid w:val="0"/>
        <w:spacing w:line="360" w:lineRule="auto"/>
        <w:ind w:firstLine="0" w:firstLineChars="0"/>
        <w:rPr>
          <w:rFonts w:hint="eastAsia" w:ascii="宋体" w:hAnsi="宋体" w:eastAsia="宋体"/>
          <w:szCs w:val="21"/>
        </w:rPr>
      </w:pPr>
    </w:p>
    <w:p w14:paraId="787D01FA">
      <w:pPr>
        <w:pStyle w:val="159"/>
        <w:adjustRightInd w:val="0"/>
        <w:snapToGrid w:val="0"/>
        <w:spacing w:line="360" w:lineRule="auto"/>
        <w:ind w:firstLine="0" w:firstLineChars="0"/>
        <w:rPr>
          <w:rFonts w:hint="eastAsia" w:ascii="宋体" w:hAnsi="宋体" w:eastAsia="宋体"/>
          <w:szCs w:val="21"/>
        </w:rPr>
      </w:pPr>
    </w:p>
    <w:p w14:paraId="6EC1DF09">
      <w:pPr>
        <w:pStyle w:val="159"/>
        <w:adjustRightInd w:val="0"/>
        <w:snapToGrid w:val="0"/>
        <w:spacing w:line="360" w:lineRule="auto"/>
        <w:ind w:firstLine="0" w:firstLineChars="0"/>
        <w:rPr>
          <w:rFonts w:hint="eastAsia" w:ascii="宋体" w:hAnsi="宋体" w:eastAsia="宋体"/>
          <w:szCs w:val="21"/>
        </w:rPr>
      </w:pPr>
    </w:p>
    <w:p w14:paraId="1E9648FE">
      <w:pPr>
        <w:pStyle w:val="159"/>
        <w:adjustRightInd w:val="0"/>
        <w:snapToGrid w:val="0"/>
        <w:spacing w:line="360" w:lineRule="auto"/>
        <w:ind w:firstLine="0" w:firstLineChars="0"/>
        <w:rPr>
          <w:rFonts w:hint="eastAsia" w:ascii="宋体" w:hAnsi="宋体" w:eastAsia="宋体"/>
          <w:szCs w:val="21"/>
        </w:rPr>
      </w:pPr>
    </w:p>
    <w:p w14:paraId="067B0155">
      <w:pPr>
        <w:pStyle w:val="159"/>
        <w:adjustRightInd w:val="0"/>
        <w:snapToGrid w:val="0"/>
        <w:spacing w:line="360" w:lineRule="auto"/>
        <w:ind w:firstLine="0" w:firstLineChars="0"/>
        <w:rPr>
          <w:rFonts w:hint="eastAsia" w:ascii="宋体" w:hAnsi="宋体" w:eastAsia="宋体"/>
          <w:szCs w:val="21"/>
        </w:rPr>
      </w:pPr>
    </w:p>
    <w:p w14:paraId="37EED12D">
      <w:pPr>
        <w:pStyle w:val="159"/>
        <w:adjustRightInd w:val="0"/>
        <w:snapToGrid w:val="0"/>
        <w:spacing w:line="360" w:lineRule="auto"/>
        <w:ind w:firstLine="0" w:firstLineChars="0"/>
        <w:rPr>
          <w:rFonts w:hint="eastAsia" w:ascii="宋体" w:hAnsi="宋体" w:eastAsia="宋体"/>
          <w:szCs w:val="21"/>
        </w:rPr>
      </w:pPr>
    </w:p>
    <w:p w14:paraId="5FDB8722">
      <w:pPr>
        <w:pStyle w:val="159"/>
        <w:adjustRightInd w:val="0"/>
        <w:snapToGrid w:val="0"/>
        <w:spacing w:line="360" w:lineRule="auto"/>
        <w:ind w:firstLine="0" w:firstLineChars="0"/>
        <w:rPr>
          <w:rFonts w:hint="eastAsia" w:ascii="宋体" w:hAnsi="宋体" w:eastAsia="宋体"/>
          <w:szCs w:val="21"/>
        </w:rPr>
        <w:sectPr>
          <w:headerReference r:id="rId8" w:type="first"/>
          <w:footerReference r:id="rId11" w:type="first"/>
          <w:footerReference r:id="rId9" w:type="default"/>
          <w:headerReference r:id="rId7" w:type="even"/>
          <w:footerReference r:id="rId10" w:type="even"/>
          <w:pgSz w:w="11906" w:h="16838"/>
          <w:pgMar w:top="1440" w:right="1797" w:bottom="1440" w:left="1797" w:header="851" w:footer="992" w:gutter="0"/>
          <w:pgNumType w:start="1"/>
          <w:cols w:space="720" w:num="1"/>
          <w:docGrid w:type="lines" w:linePitch="312" w:charSpace="0"/>
        </w:sectPr>
      </w:pPr>
    </w:p>
    <w:p w14:paraId="03DC10C0">
      <w:pPr>
        <w:spacing w:after="156" w:afterLines="50" w:line="360" w:lineRule="auto"/>
        <w:jc w:val="center"/>
        <w:rPr>
          <w:rFonts w:hint="eastAsia" w:ascii="宋体" w:hAnsi="宋体" w:cs="宋体"/>
          <w:szCs w:val="21"/>
        </w:rPr>
      </w:pPr>
      <w:r>
        <w:rPr>
          <w:rFonts w:hint="eastAsia" w:eastAsia="黑体"/>
          <w:szCs w:val="21"/>
        </w:rPr>
        <w:t>表2.3.1</w:t>
      </w:r>
      <w:r>
        <w:rPr>
          <w:rFonts w:hint="eastAsia" w:ascii="宋体" w:hAnsi="宋体" w:cs="宋体"/>
          <w:szCs w:val="21"/>
        </w:rPr>
        <w:t>旗舰重载无人机设备标准技术特性参数表（投标方填写）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2072"/>
        <w:gridCol w:w="2478"/>
        <w:gridCol w:w="1582"/>
        <w:gridCol w:w="1289"/>
        <w:gridCol w:w="1473"/>
        <w:gridCol w:w="1462"/>
        <w:gridCol w:w="1461"/>
        <w:gridCol w:w="1454"/>
      </w:tblGrid>
      <w:tr w14:paraId="16A56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2C7B50B8">
            <w:pPr>
              <w:spacing w:after="156" w:afterLines="50" w:line="360" w:lineRule="auto"/>
              <w:jc w:val="center"/>
              <w:rPr>
                <w:rFonts w:hint="eastAsia" w:ascii="宋体" w:hAnsi="宋体" w:cs="宋体"/>
                <w:szCs w:val="21"/>
              </w:rPr>
            </w:pPr>
            <w:r>
              <w:rPr>
                <w:rFonts w:hint="eastAsia" w:ascii="宋体" w:hAnsi="宋体" w:cs="宋体"/>
                <w:szCs w:val="21"/>
              </w:rPr>
              <w:t>序号</w:t>
            </w:r>
          </w:p>
        </w:tc>
        <w:tc>
          <w:tcPr>
            <w:tcW w:w="2072" w:type="dxa"/>
            <w:vAlign w:val="center"/>
          </w:tcPr>
          <w:p w14:paraId="11D47AD0">
            <w:pPr>
              <w:spacing w:after="156" w:afterLines="50" w:line="360" w:lineRule="auto"/>
              <w:jc w:val="center"/>
              <w:rPr>
                <w:rFonts w:hint="eastAsia" w:ascii="宋体" w:hAnsi="宋体" w:cs="宋体"/>
                <w:szCs w:val="21"/>
              </w:rPr>
            </w:pPr>
            <w:r>
              <w:rPr>
                <w:rFonts w:hint="eastAsia" w:ascii="宋体" w:hAnsi="宋体" w:cs="宋体"/>
                <w:szCs w:val="21"/>
              </w:rPr>
              <w:t>参数类型</w:t>
            </w:r>
          </w:p>
        </w:tc>
        <w:tc>
          <w:tcPr>
            <w:tcW w:w="2478" w:type="dxa"/>
            <w:vAlign w:val="center"/>
          </w:tcPr>
          <w:p w14:paraId="1F783A7B">
            <w:pPr>
              <w:spacing w:after="156" w:afterLines="50" w:line="360" w:lineRule="auto"/>
              <w:jc w:val="center"/>
              <w:rPr>
                <w:rFonts w:hint="eastAsia" w:ascii="宋体" w:hAnsi="宋体" w:cs="宋体"/>
                <w:szCs w:val="21"/>
              </w:rPr>
            </w:pPr>
            <w:r>
              <w:rPr>
                <w:rFonts w:hint="eastAsia" w:ascii="宋体" w:hAnsi="宋体" w:cs="宋体"/>
                <w:szCs w:val="21"/>
              </w:rPr>
              <w:t>标准参数值</w:t>
            </w:r>
          </w:p>
        </w:tc>
        <w:tc>
          <w:tcPr>
            <w:tcW w:w="1582" w:type="dxa"/>
            <w:vAlign w:val="center"/>
          </w:tcPr>
          <w:p w14:paraId="62684E02">
            <w:pPr>
              <w:spacing w:after="156" w:afterLines="50" w:line="360" w:lineRule="auto"/>
              <w:jc w:val="center"/>
              <w:rPr>
                <w:rFonts w:hint="eastAsia" w:ascii="宋体" w:hAnsi="宋体" w:cs="宋体"/>
                <w:szCs w:val="21"/>
              </w:rPr>
            </w:pPr>
            <w:r>
              <w:rPr>
                <w:rFonts w:hint="eastAsia" w:ascii="宋体" w:hAnsi="宋体" w:cs="宋体"/>
                <w:szCs w:val="21"/>
              </w:rPr>
              <w:t>标准值特性</w:t>
            </w:r>
          </w:p>
        </w:tc>
        <w:tc>
          <w:tcPr>
            <w:tcW w:w="1289" w:type="dxa"/>
            <w:vAlign w:val="center"/>
          </w:tcPr>
          <w:p w14:paraId="56858DF3">
            <w:pPr>
              <w:spacing w:after="156" w:afterLines="50" w:line="360" w:lineRule="auto"/>
              <w:jc w:val="center"/>
              <w:rPr>
                <w:rFonts w:hint="eastAsia" w:ascii="宋体" w:hAnsi="宋体" w:cs="宋体"/>
                <w:szCs w:val="21"/>
              </w:rPr>
            </w:pPr>
            <w:r>
              <w:rPr>
                <w:rFonts w:hint="eastAsia" w:ascii="宋体" w:hAnsi="宋体" w:cs="宋体"/>
                <w:szCs w:val="21"/>
              </w:rPr>
              <w:t>项目单位要求值</w:t>
            </w:r>
          </w:p>
        </w:tc>
        <w:tc>
          <w:tcPr>
            <w:tcW w:w="1473" w:type="dxa"/>
            <w:vAlign w:val="center"/>
          </w:tcPr>
          <w:p w14:paraId="5CA37A58">
            <w:pPr>
              <w:spacing w:after="156" w:afterLines="50" w:line="360" w:lineRule="auto"/>
              <w:jc w:val="center"/>
              <w:rPr>
                <w:rFonts w:hint="eastAsia" w:ascii="宋体" w:hAnsi="宋体" w:cs="宋体"/>
                <w:szCs w:val="21"/>
              </w:rPr>
            </w:pPr>
            <w:r>
              <w:rPr>
                <w:rFonts w:hint="eastAsia" w:ascii="宋体" w:hAnsi="宋体" w:cs="宋体"/>
                <w:szCs w:val="21"/>
              </w:rPr>
              <w:t>投标人响应值</w:t>
            </w:r>
          </w:p>
        </w:tc>
        <w:tc>
          <w:tcPr>
            <w:tcW w:w="1462" w:type="dxa"/>
            <w:vAlign w:val="center"/>
          </w:tcPr>
          <w:p w14:paraId="06995E5C">
            <w:pPr>
              <w:spacing w:after="156" w:afterLines="50" w:line="360" w:lineRule="auto"/>
              <w:jc w:val="center"/>
              <w:rPr>
                <w:rFonts w:hint="eastAsia" w:ascii="宋体" w:hAnsi="宋体" w:cs="宋体"/>
                <w:szCs w:val="21"/>
              </w:rPr>
            </w:pPr>
            <w:r>
              <w:rPr>
                <w:rFonts w:hint="eastAsia" w:ascii="宋体" w:hAnsi="宋体" w:cs="宋体"/>
                <w:szCs w:val="21"/>
              </w:rPr>
              <w:t>证明材料</w:t>
            </w:r>
          </w:p>
        </w:tc>
        <w:tc>
          <w:tcPr>
            <w:tcW w:w="1461" w:type="dxa"/>
            <w:vAlign w:val="center"/>
          </w:tcPr>
          <w:p w14:paraId="44C5A179">
            <w:pPr>
              <w:spacing w:after="156" w:afterLines="50" w:line="360" w:lineRule="auto"/>
              <w:jc w:val="center"/>
              <w:rPr>
                <w:rFonts w:hint="eastAsia" w:ascii="宋体" w:hAnsi="宋体" w:cs="宋体"/>
                <w:szCs w:val="21"/>
              </w:rPr>
            </w:pPr>
            <w:r>
              <w:rPr>
                <w:rFonts w:hint="eastAsia" w:ascii="宋体" w:hAnsi="宋体" w:cs="宋体"/>
                <w:szCs w:val="21"/>
              </w:rPr>
              <w:t>偏差说明</w:t>
            </w:r>
          </w:p>
        </w:tc>
        <w:tc>
          <w:tcPr>
            <w:tcW w:w="1454" w:type="dxa"/>
            <w:vAlign w:val="center"/>
          </w:tcPr>
          <w:p w14:paraId="6CD085AE">
            <w:pPr>
              <w:spacing w:after="156" w:afterLines="50" w:line="360" w:lineRule="auto"/>
              <w:jc w:val="center"/>
              <w:rPr>
                <w:rFonts w:hint="eastAsia" w:ascii="宋体" w:hAnsi="宋体" w:cs="宋体"/>
                <w:szCs w:val="21"/>
              </w:rPr>
            </w:pPr>
            <w:r>
              <w:rPr>
                <w:rFonts w:hint="eastAsia" w:ascii="宋体" w:hAnsi="宋体" w:cs="宋体"/>
                <w:szCs w:val="21"/>
              </w:rPr>
              <w:t>评标专家审核</w:t>
            </w:r>
          </w:p>
        </w:tc>
      </w:tr>
      <w:tr w14:paraId="1D73E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62352663">
            <w:pPr>
              <w:spacing w:after="156" w:afterLines="50" w:line="360" w:lineRule="auto"/>
              <w:jc w:val="center"/>
              <w:rPr>
                <w:rFonts w:hint="eastAsia" w:ascii="宋体" w:hAnsi="宋体" w:cs="宋体"/>
                <w:szCs w:val="21"/>
              </w:rPr>
            </w:pPr>
            <w:r>
              <w:rPr>
                <w:rFonts w:hint="eastAsia" w:ascii="宋体" w:hAnsi="宋体" w:cs="宋体"/>
                <w:szCs w:val="21"/>
              </w:rPr>
              <w:t>1</w:t>
            </w:r>
          </w:p>
        </w:tc>
        <w:tc>
          <w:tcPr>
            <w:tcW w:w="2072" w:type="dxa"/>
            <w:vAlign w:val="center"/>
          </w:tcPr>
          <w:p w14:paraId="2C0E9A34">
            <w:pPr>
              <w:spacing w:after="156" w:afterLines="50" w:line="360" w:lineRule="auto"/>
              <w:jc w:val="center"/>
              <w:rPr>
                <w:rFonts w:hint="eastAsia" w:ascii="宋体" w:hAnsi="宋体" w:cs="宋体"/>
                <w:szCs w:val="21"/>
              </w:rPr>
            </w:pPr>
            <w:r>
              <w:rPr>
                <w:rFonts w:hint="eastAsia" w:ascii="宋体" w:hAnsi="宋体" w:cs="宋体"/>
                <w:szCs w:val="21"/>
              </w:rPr>
              <w:t>空机重量</w:t>
            </w:r>
          </w:p>
        </w:tc>
        <w:tc>
          <w:tcPr>
            <w:tcW w:w="2478" w:type="dxa"/>
            <w:vAlign w:val="center"/>
          </w:tcPr>
          <w:p w14:paraId="473E887E">
            <w:pPr>
              <w:spacing w:after="156" w:afterLines="50" w:line="360" w:lineRule="auto"/>
              <w:jc w:val="center"/>
              <w:rPr>
                <w:rFonts w:hint="eastAsia" w:ascii="宋体" w:hAnsi="宋体" w:cs="宋体"/>
                <w:szCs w:val="21"/>
              </w:rPr>
            </w:pPr>
            <w:r>
              <w:rPr>
                <w:rFonts w:hint="eastAsia" w:ascii="宋体" w:hAnsi="宋体" w:cs="宋体"/>
                <w:szCs w:val="21"/>
              </w:rPr>
              <w:t>≥98.8kg（标准吊运系统）；≥103.3kg（旗舰空吊系统），不含电池</w:t>
            </w:r>
          </w:p>
        </w:tc>
        <w:tc>
          <w:tcPr>
            <w:tcW w:w="1582" w:type="dxa"/>
            <w:vAlign w:val="center"/>
          </w:tcPr>
          <w:p w14:paraId="45072E2D">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3F835D79">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2DA5BEBA">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4A92C242">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7B332BE6">
            <w:pPr>
              <w:spacing w:after="156" w:afterLines="50" w:line="360" w:lineRule="auto"/>
              <w:jc w:val="center"/>
              <w:rPr>
                <w:rFonts w:hint="eastAsia" w:ascii="宋体" w:hAnsi="宋体" w:cs="宋体"/>
                <w:szCs w:val="21"/>
              </w:rPr>
            </w:pPr>
          </w:p>
        </w:tc>
        <w:tc>
          <w:tcPr>
            <w:tcW w:w="1454" w:type="dxa"/>
            <w:vAlign w:val="center"/>
          </w:tcPr>
          <w:p w14:paraId="75281328">
            <w:pPr>
              <w:spacing w:after="156" w:afterLines="50" w:line="360" w:lineRule="auto"/>
              <w:jc w:val="center"/>
              <w:rPr>
                <w:rFonts w:hint="eastAsia" w:ascii="宋体" w:hAnsi="宋体" w:cs="宋体"/>
                <w:szCs w:val="21"/>
              </w:rPr>
            </w:pPr>
          </w:p>
        </w:tc>
      </w:tr>
      <w:tr w14:paraId="0E167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02A8AA64">
            <w:pPr>
              <w:spacing w:after="156" w:afterLines="50" w:line="360" w:lineRule="auto"/>
              <w:jc w:val="center"/>
              <w:rPr>
                <w:rFonts w:hint="eastAsia" w:ascii="宋体" w:hAnsi="宋体" w:cs="宋体"/>
                <w:szCs w:val="21"/>
              </w:rPr>
            </w:pPr>
            <w:r>
              <w:rPr>
                <w:rFonts w:hint="eastAsia" w:ascii="宋体" w:hAnsi="宋体" w:cs="宋体"/>
                <w:szCs w:val="21"/>
              </w:rPr>
              <w:t>2</w:t>
            </w:r>
          </w:p>
        </w:tc>
        <w:tc>
          <w:tcPr>
            <w:tcW w:w="2072" w:type="dxa"/>
            <w:vAlign w:val="center"/>
          </w:tcPr>
          <w:p w14:paraId="1B9D7D6C">
            <w:pPr>
              <w:spacing w:after="156" w:afterLines="50" w:line="360" w:lineRule="auto"/>
              <w:jc w:val="center"/>
              <w:rPr>
                <w:rFonts w:hint="eastAsia" w:ascii="宋体" w:hAnsi="宋体" w:cs="宋体"/>
                <w:szCs w:val="21"/>
              </w:rPr>
            </w:pPr>
            <w:r>
              <w:rPr>
                <w:rFonts w:hint="eastAsia" w:ascii="宋体" w:hAnsi="宋体" w:cs="宋体"/>
                <w:szCs w:val="21"/>
              </w:rPr>
              <w:t>最大轴距</w:t>
            </w:r>
          </w:p>
        </w:tc>
        <w:tc>
          <w:tcPr>
            <w:tcW w:w="2478" w:type="dxa"/>
            <w:vAlign w:val="center"/>
          </w:tcPr>
          <w:p w14:paraId="03E14978">
            <w:pPr>
              <w:spacing w:after="156" w:afterLines="50" w:line="360" w:lineRule="auto"/>
              <w:jc w:val="center"/>
              <w:rPr>
                <w:rFonts w:hint="eastAsia" w:ascii="宋体" w:hAnsi="宋体" w:cs="宋体"/>
                <w:szCs w:val="21"/>
              </w:rPr>
            </w:pPr>
            <w:r>
              <w:rPr>
                <w:rFonts w:hint="eastAsia" w:ascii="宋体" w:hAnsi="宋体" w:cs="宋体"/>
                <w:szCs w:val="21"/>
              </w:rPr>
              <w:t>≥2699mm（对角线）</w:t>
            </w:r>
          </w:p>
        </w:tc>
        <w:tc>
          <w:tcPr>
            <w:tcW w:w="1582" w:type="dxa"/>
            <w:vAlign w:val="center"/>
          </w:tcPr>
          <w:p w14:paraId="74CC31AB">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589A6C59">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373B7CA8">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002A0935">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67AFF75D">
            <w:pPr>
              <w:spacing w:after="156" w:afterLines="50" w:line="360" w:lineRule="auto"/>
              <w:jc w:val="center"/>
              <w:rPr>
                <w:rFonts w:hint="eastAsia" w:ascii="宋体" w:hAnsi="宋体" w:cs="宋体"/>
                <w:szCs w:val="21"/>
              </w:rPr>
            </w:pPr>
          </w:p>
        </w:tc>
        <w:tc>
          <w:tcPr>
            <w:tcW w:w="1454" w:type="dxa"/>
            <w:vAlign w:val="center"/>
          </w:tcPr>
          <w:p w14:paraId="64B1A511">
            <w:pPr>
              <w:spacing w:after="156" w:afterLines="50" w:line="360" w:lineRule="auto"/>
              <w:jc w:val="center"/>
              <w:rPr>
                <w:rFonts w:hint="eastAsia" w:ascii="宋体" w:hAnsi="宋体" w:cs="宋体"/>
                <w:szCs w:val="21"/>
              </w:rPr>
            </w:pPr>
          </w:p>
        </w:tc>
      </w:tr>
      <w:tr w14:paraId="12366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0EC0D054">
            <w:pPr>
              <w:spacing w:after="156" w:afterLines="50" w:line="360" w:lineRule="auto"/>
              <w:jc w:val="center"/>
              <w:rPr>
                <w:rFonts w:hint="eastAsia" w:ascii="宋体" w:hAnsi="宋体" w:cs="宋体"/>
                <w:szCs w:val="21"/>
              </w:rPr>
            </w:pPr>
            <w:r>
              <w:rPr>
                <w:rFonts w:hint="eastAsia" w:ascii="宋体" w:hAnsi="宋体" w:cs="宋体"/>
                <w:szCs w:val="21"/>
              </w:rPr>
              <w:t>3</w:t>
            </w:r>
          </w:p>
        </w:tc>
        <w:tc>
          <w:tcPr>
            <w:tcW w:w="2072" w:type="dxa"/>
            <w:vAlign w:val="center"/>
          </w:tcPr>
          <w:p w14:paraId="1604E589">
            <w:pPr>
              <w:spacing w:after="156" w:afterLines="50" w:line="360" w:lineRule="auto"/>
              <w:jc w:val="center"/>
              <w:rPr>
                <w:rFonts w:hint="eastAsia" w:ascii="宋体" w:hAnsi="宋体" w:cs="宋体"/>
                <w:szCs w:val="21"/>
              </w:rPr>
            </w:pPr>
            <w:r>
              <w:rPr>
                <w:rFonts w:hint="eastAsia" w:ascii="宋体" w:hAnsi="宋体" w:cs="宋体"/>
                <w:szCs w:val="21"/>
              </w:rPr>
              <w:t>尺寸</w:t>
            </w:r>
          </w:p>
        </w:tc>
        <w:tc>
          <w:tcPr>
            <w:tcW w:w="2478" w:type="dxa"/>
            <w:vAlign w:val="center"/>
          </w:tcPr>
          <w:p w14:paraId="54E66307">
            <w:pPr>
              <w:spacing w:after="156" w:afterLines="50" w:line="360" w:lineRule="auto"/>
              <w:jc w:val="center"/>
              <w:rPr>
                <w:rFonts w:hint="eastAsia" w:ascii="宋体" w:hAnsi="宋体" w:cs="宋体"/>
                <w:szCs w:val="21"/>
              </w:rPr>
            </w:pPr>
            <w:r>
              <w:rPr>
                <w:rFonts w:hint="eastAsia" w:ascii="宋体" w:hAnsi="宋体" w:cs="宋体"/>
                <w:szCs w:val="21"/>
              </w:rPr>
              <w:t>外形尺寸（展开）  ≤ 3334×3055×1045mm</w:t>
            </w:r>
            <w:r>
              <w:rPr>
                <w:rFonts w:hint="eastAsia" w:ascii="宋体" w:hAnsi="宋体" w:cs="宋体"/>
                <w:szCs w:val="21"/>
              </w:rPr>
              <w:br w:type="textWrapping"/>
            </w:r>
            <w:r>
              <w:rPr>
                <w:rFonts w:hint="eastAsia" w:ascii="宋体" w:hAnsi="宋体" w:cs="宋体"/>
                <w:szCs w:val="21"/>
              </w:rPr>
              <w:t xml:space="preserve">（桨叶折叠） ≤ 1786×1852×1045mm   </w:t>
            </w:r>
            <w:r>
              <w:rPr>
                <w:rFonts w:hint="eastAsia" w:ascii="宋体" w:hAnsi="宋体" w:cs="宋体"/>
                <w:szCs w:val="21"/>
              </w:rPr>
              <w:br w:type="textWrapping"/>
            </w:r>
            <w:r>
              <w:rPr>
                <w:rFonts w:hint="eastAsia" w:ascii="宋体" w:hAnsi="宋体" w:cs="宋体"/>
                <w:szCs w:val="21"/>
              </w:rPr>
              <w:t>（全折叠）  ≤ 1154×984×1045mm（无降落伞）≤1272×984×1045mm（有降落伞）</w:t>
            </w:r>
          </w:p>
        </w:tc>
        <w:tc>
          <w:tcPr>
            <w:tcW w:w="1582" w:type="dxa"/>
            <w:vAlign w:val="center"/>
          </w:tcPr>
          <w:p w14:paraId="2571EE78">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1ED62CCA">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198107E5">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06188CC0">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76DC49D5">
            <w:pPr>
              <w:spacing w:after="156" w:afterLines="50" w:line="360" w:lineRule="auto"/>
              <w:jc w:val="center"/>
              <w:rPr>
                <w:rFonts w:hint="eastAsia" w:ascii="宋体" w:hAnsi="宋体" w:cs="宋体"/>
                <w:szCs w:val="21"/>
              </w:rPr>
            </w:pPr>
          </w:p>
        </w:tc>
        <w:tc>
          <w:tcPr>
            <w:tcW w:w="1454" w:type="dxa"/>
            <w:vAlign w:val="center"/>
          </w:tcPr>
          <w:p w14:paraId="7C097765">
            <w:pPr>
              <w:spacing w:after="156" w:afterLines="50" w:line="360" w:lineRule="auto"/>
              <w:jc w:val="center"/>
              <w:rPr>
                <w:rFonts w:hint="eastAsia" w:ascii="宋体" w:hAnsi="宋体" w:cs="宋体"/>
                <w:szCs w:val="21"/>
              </w:rPr>
            </w:pPr>
          </w:p>
        </w:tc>
      </w:tr>
      <w:tr w14:paraId="7B6A9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4C9456BA">
            <w:pPr>
              <w:spacing w:after="156" w:afterLines="50" w:line="360" w:lineRule="auto"/>
              <w:jc w:val="center"/>
              <w:rPr>
                <w:rFonts w:hint="eastAsia" w:ascii="宋体" w:hAnsi="宋体" w:cs="宋体"/>
                <w:szCs w:val="21"/>
              </w:rPr>
            </w:pPr>
            <w:r>
              <w:rPr>
                <w:rFonts w:hint="eastAsia" w:ascii="宋体" w:hAnsi="宋体" w:cs="宋体"/>
                <w:szCs w:val="21"/>
              </w:rPr>
              <w:t>4</w:t>
            </w:r>
          </w:p>
        </w:tc>
        <w:tc>
          <w:tcPr>
            <w:tcW w:w="2072" w:type="dxa"/>
            <w:vAlign w:val="center"/>
          </w:tcPr>
          <w:p w14:paraId="71D00C9C">
            <w:pPr>
              <w:spacing w:after="156" w:afterLines="50" w:line="360" w:lineRule="auto"/>
              <w:jc w:val="center"/>
              <w:rPr>
                <w:rFonts w:hint="eastAsia" w:ascii="宋体" w:hAnsi="宋体" w:cs="宋体"/>
                <w:szCs w:val="21"/>
              </w:rPr>
            </w:pPr>
            <w:r>
              <w:rPr>
                <w:rFonts w:hint="eastAsia" w:ascii="宋体" w:hAnsi="宋体" w:cs="宋体"/>
                <w:szCs w:val="21"/>
              </w:rPr>
              <w:t>★电池数量</w:t>
            </w:r>
          </w:p>
        </w:tc>
        <w:tc>
          <w:tcPr>
            <w:tcW w:w="2478" w:type="dxa"/>
            <w:vAlign w:val="center"/>
          </w:tcPr>
          <w:p w14:paraId="5580C437">
            <w:pPr>
              <w:spacing w:after="156" w:afterLines="50" w:line="360" w:lineRule="auto"/>
              <w:jc w:val="center"/>
              <w:rPr>
                <w:rFonts w:hint="eastAsia" w:ascii="宋体" w:hAnsi="宋体" w:cs="宋体"/>
                <w:szCs w:val="21"/>
              </w:rPr>
            </w:pPr>
            <w:r>
              <w:rPr>
                <w:rFonts w:hint="eastAsia" w:ascii="宋体" w:hAnsi="宋体" w:cs="宋体"/>
                <w:szCs w:val="21"/>
              </w:rPr>
              <w:t>支持双电、四电</w:t>
            </w:r>
          </w:p>
        </w:tc>
        <w:tc>
          <w:tcPr>
            <w:tcW w:w="1582" w:type="dxa"/>
            <w:vAlign w:val="center"/>
          </w:tcPr>
          <w:p w14:paraId="47F46273">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0571A1E9">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735D09BC">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534B63F0">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0E45C4BC">
            <w:pPr>
              <w:spacing w:after="156" w:afterLines="50" w:line="360" w:lineRule="auto"/>
              <w:jc w:val="center"/>
              <w:rPr>
                <w:rFonts w:hint="eastAsia" w:ascii="宋体" w:hAnsi="宋体" w:cs="宋体"/>
                <w:szCs w:val="21"/>
              </w:rPr>
            </w:pPr>
          </w:p>
        </w:tc>
        <w:tc>
          <w:tcPr>
            <w:tcW w:w="1454" w:type="dxa"/>
            <w:vAlign w:val="center"/>
          </w:tcPr>
          <w:p w14:paraId="25990BE8">
            <w:pPr>
              <w:spacing w:after="156" w:afterLines="50" w:line="360" w:lineRule="auto"/>
              <w:jc w:val="center"/>
              <w:rPr>
                <w:rFonts w:hint="eastAsia" w:ascii="宋体" w:hAnsi="宋体" w:cs="宋体"/>
                <w:szCs w:val="21"/>
              </w:rPr>
            </w:pPr>
          </w:p>
        </w:tc>
      </w:tr>
      <w:tr w14:paraId="232E3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4276D2D1">
            <w:pPr>
              <w:spacing w:after="156" w:afterLines="50" w:line="360" w:lineRule="auto"/>
              <w:jc w:val="center"/>
              <w:rPr>
                <w:rFonts w:hint="eastAsia" w:ascii="宋体" w:hAnsi="宋体" w:cs="宋体"/>
                <w:szCs w:val="21"/>
              </w:rPr>
            </w:pPr>
            <w:r>
              <w:rPr>
                <w:rFonts w:hint="eastAsia" w:ascii="宋体" w:hAnsi="宋体" w:cs="宋体"/>
                <w:szCs w:val="21"/>
              </w:rPr>
              <w:t>5</w:t>
            </w:r>
          </w:p>
        </w:tc>
        <w:tc>
          <w:tcPr>
            <w:tcW w:w="2072" w:type="dxa"/>
            <w:vAlign w:val="center"/>
          </w:tcPr>
          <w:p w14:paraId="6382692D">
            <w:pPr>
              <w:spacing w:after="156" w:afterLines="50" w:line="360" w:lineRule="auto"/>
              <w:jc w:val="center"/>
              <w:rPr>
                <w:rFonts w:hint="eastAsia" w:ascii="宋体" w:hAnsi="宋体" w:cs="宋体"/>
                <w:szCs w:val="21"/>
              </w:rPr>
            </w:pPr>
            <w:r>
              <w:rPr>
                <w:rFonts w:hint="eastAsia" w:ascii="宋体" w:hAnsi="宋体" w:cs="宋体"/>
                <w:szCs w:val="21"/>
              </w:rPr>
              <w:t>★最大飞行距离</w:t>
            </w:r>
          </w:p>
        </w:tc>
        <w:tc>
          <w:tcPr>
            <w:tcW w:w="2478" w:type="dxa"/>
            <w:vAlign w:val="center"/>
          </w:tcPr>
          <w:p w14:paraId="1D09C79B">
            <w:pPr>
              <w:spacing w:after="156" w:afterLines="50" w:line="360" w:lineRule="auto"/>
              <w:jc w:val="center"/>
              <w:rPr>
                <w:rFonts w:hint="eastAsia" w:ascii="宋体" w:hAnsi="宋体" w:cs="宋体"/>
                <w:szCs w:val="21"/>
              </w:rPr>
            </w:pPr>
            <w:r>
              <w:rPr>
                <w:rFonts w:hint="eastAsia" w:ascii="宋体" w:hAnsi="宋体" w:cs="宋体"/>
                <w:szCs w:val="21"/>
              </w:rPr>
              <w:t>满载：四电10km/双电6km；空载：四电36km/双电24km</w:t>
            </w:r>
          </w:p>
        </w:tc>
        <w:tc>
          <w:tcPr>
            <w:tcW w:w="1582" w:type="dxa"/>
            <w:vAlign w:val="center"/>
          </w:tcPr>
          <w:p w14:paraId="1B3B3A23">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4A32065D">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7C2AF9B8">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17BB032E">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7C75AE95">
            <w:pPr>
              <w:spacing w:after="156" w:afterLines="50" w:line="360" w:lineRule="auto"/>
              <w:jc w:val="center"/>
              <w:rPr>
                <w:rFonts w:hint="eastAsia" w:ascii="宋体" w:hAnsi="宋体" w:cs="宋体"/>
                <w:szCs w:val="21"/>
              </w:rPr>
            </w:pPr>
          </w:p>
        </w:tc>
        <w:tc>
          <w:tcPr>
            <w:tcW w:w="1454" w:type="dxa"/>
            <w:vAlign w:val="center"/>
          </w:tcPr>
          <w:p w14:paraId="49B79725">
            <w:pPr>
              <w:spacing w:after="156" w:afterLines="50" w:line="360" w:lineRule="auto"/>
              <w:jc w:val="center"/>
              <w:rPr>
                <w:rFonts w:hint="eastAsia" w:ascii="宋体" w:hAnsi="宋体" w:cs="宋体"/>
                <w:szCs w:val="21"/>
              </w:rPr>
            </w:pPr>
          </w:p>
        </w:tc>
      </w:tr>
      <w:tr w14:paraId="31219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3F8A65A8">
            <w:pPr>
              <w:spacing w:after="156" w:afterLines="50" w:line="360" w:lineRule="auto"/>
              <w:jc w:val="center"/>
              <w:rPr>
                <w:rFonts w:hint="eastAsia" w:ascii="宋体" w:hAnsi="宋体" w:cs="宋体"/>
                <w:szCs w:val="21"/>
              </w:rPr>
            </w:pPr>
            <w:r>
              <w:rPr>
                <w:rFonts w:hint="eastAsia" w:ascii="宋体" w:hAnsi="宋体" w:cs="宋体"/>
                <w:szCs w:val="21"/>
              </w:rPr>
              <w:t>6</w:t>
            </w:r>
          </w:p>
        </w:tc>
        <w:tc>
          <w:tcPr>
            <w:tcW w:w="2072" w:type="dxa"/>
            <w:vAlign w:val="center"/>
          </w:tcPr>
          <w:p w14:paraId="3B6ABDB7">
            <w:pPr>
              <w:spacing w:after="156" w:afterLines="50" w:line="360" w:lineRule="auto"/>
              <w:jc w:val="center"/>
              <w:rPr>
                <w:rFonts w:hint="eastAsia" w:ascii="宋体" w:hAnsi="宋体" w:cs="宋体"/>
                <w:szCs w:val="21"/>
              </w:rPr>
            </w:pPr>
            <w:r>
              <w:rPr>
                <w:rFonts w:hint="eastAsia" w:ascii="宋体" w:hAnsi="宋体" w:cs="宋体"/>
                <w:szCs w:val="21"/>
              </w:rPr>
              <w:t>★最大悬停时间</w:t>
            </w:r>
          </w:p>
        </w:tc>
        <w:tc>
          <w:tcPr>
            <w:tcW w:w="2478" w:type="dxa"/>
            <w:vAlign w:val="center"/>
          </w:tcPr>
          <w:p w14:paraId="08FCED9A">
            <w:pPr>
              <w:spacing w:after="156" w:afterLines="50" w:line="360" w:lineRule="auto"/>
              <w:jc w:val="center"/>
              <w:rPr>
                <w:rFonts w:hint="eastAsia" w:ascii="宋体" w:hAnsi="宋体" w:cs="宋体"/>
                <w:szCs w:val="21"/>
              </w:rPr>
            </w:pPr>
            <w:r>
              <w:rPr>
                <w:rFonts w:hint="eastAsia" w:ascii="宋体" w:hAnsi="宋体" w:cs="宋体"/>
                <w:szCs w:val="21"/>
              </w:rPr>
              <w:t>满载：四电7min/双电4min；空载：四电25min/双电17min</w:t>
            </w:r>
          </w:p>
        </w:tc>
        <w:tc>
          <w:tcPr>
            <w:tcW w:w="1582" w:type="dxa"/>
            <w:vAlign w:val="center"/>
          </w:tcPr>
          <w:p w14:paraId="6A33D16F">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60F67AC5">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6AD0C389">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65EA5527">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69D1B911">
            <w:pPr>
              <w:spacing w:after="156" w:afterLines="50" w:line="360" w:lineRule="auto"/>
              <w:jc w:val="center"/>
              <w:rPr>
                <w:rFonts w:hint="eastAsia" w:ascii="宋体" w:hAnsi="宋体" w:cs="宋体"/>
                <w:szCs w:val="21"/>
              </w:rPr>
            </w:pPr>
          </w:p>
        </w:tc>
        <w:tc>
          <w:tcPr>
            <w:tcW w:w="1454" w:type="dxa"/>
            <w:vAlign w:val="center"/>
          </w:tcPr>
          <w:p w14:paraId="2DB5C3B4">
            <w:pPr>
              <w:spacing w:after="156" w:afterLines="50" w:line="360" w:lineRule="auto"/>
              <w:jc w:val="center"/>
              <w:rPr>
                <w:rFonts w:hint="eastAsia" w:ascii="宋体" w:hAnsi="宋体" w:cs="宋体"/>
                <w:szCs w:val="21"/>
              </w:rPr>
            </w:pPr>
          </w:p>
        </w:tc>
      </w:tr>
      <w:tr w14:paraId="67FDE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7033D1A4">
            <w:pPr>
              <w:spacing w:after="156" w:afterLines="50" w:line="360" w:lineRule="auto"/>
              <w:jc w:val="center"/>
              <w:rPr>
                <w:rFonts w:hint="eastAsia" w:ascii="宋体" w:hAnsi="宋体" w:cs="宋体"/>
                <w:szCs w:val="21"/>
              </w:rPr>
            </w:pPr>
            <w:r>
              <w:rPr>
                <w:rFonts w:hint="eastAsia" w:ascii="宋体" w:hAnsi="宋体" w:cs="宋体"/>
                <w:szCs w:val="21"/>
              </w:rPr>
              <w:t>7</w:t>
            </w:r>
          </w:p>
        </w:tc>
        <w:tc>
          <w:tcPr>
            <w:tcW w:w="2072" w:type="dxa"/>
            <w:vAlign w:val="center"/>
          </w:tcPr>
          <w:p w14:paraId="0EFE80C9">
            <w:pPr>
              <w:spacing w:after="156" w:afterLines="50" w:line="360" w:lineRule="auto"/>
              <w:jc w:val="center"/>
              <w:rPr>
                <w:rFonts w:hint="eastAsia" w:ascii="宋体" w:hAnsi="宋体" w:cs="宋体"/>
                <w:szCs w:val="21"/>
              </w:rPr>
            </w:pPr>
            <w:r>
              <w:rPr>
                <w:rFonts w:hint="eastAsia" w:ascii="宋体" w:hAnsi="宋体" w:cs="宋体"/>
                <w:szCs w:val="21"/>
              </w:rPr>
              <w:t>工作温度</w:t>
            </w:r>
          </w:p>
        </w:tc>
        <w:tc>
          <w:tcPr>
            <w:tcW w:w="2478" w:type="dxa"/>
            <w:vAlign w:val="center"/>
          </w:tcPr>
          <w:p w14:paraId="549F4A67">
            <w:pPr>
              <w:spacing w:after="156" w:afterLines="50" w:line="360" w:lineRule="auto"/>
              <w:jc w:val="center"/>
              <w:rPr>
                <w:rFonts w:hint="eastAsia" w:ascii="宋体" w:hAnsi="宋体" w:cs="宋体"/>
                <w:szCs w:val="21"/>
              </w:rPr>
            </w:pPr>
            <w:r>
              <w:rPr>
                <w:rFonts w:hint="eastAsia" w:ascii="宋体" w:hAnsi="宋体" w:cs="宋体"/>
                <w:szCs w:val="21"/>
              </w:rPr>
              <w:t>覆盖范围-20℃ 至 5</w:t>
            </w:r>
            <w:r>
              <w:rPr>
                <w:rFonts w:hint="eastAsia" w:ascii="宋体" w:hAnsi="宋体" w:cs="宋体"/>
                <w:szCs w:val="21"/>
                <w:lang w:val="en-US" w:eastAsia="zh-CN"/>
              </w:rPr>
              <w:t>5</w:t>
            </w:r>
            <w:r>
              <w:rPr>
                <w:rFonts w:hint="eastAsia" w:ascii="宋体" w:hAnsi="宋体" w:cs="宋体"/>
                <w:szCs w:val="21"/>
              </w:rPr>
              <w:t>℃</w:t>
            </w:r>
          </w:p>
        </w:tc>
        <w:tc>
          <w:tcPr>
            <w:tcW w:w="1582" w:type="dxa"/>
            <w:vAlign w:val="center"/>
          </w:tcPr>
          <w:p w14:paraId="7DF631C6">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68E06965">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04383A43">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7C1FC566">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69E4C892">
            <w:pPr>
              <w:spacing w:after="156" w:afterLines="50" w:line="360" w:lineRule="auto"/>
              <w:jc w:val="center"/>
              <w:rPr>
                <w:rFonts w:hint="eastAsia" w:ascii="宋体" w:hAnsi="宋体" w:cs="宋体"/>
                <w:szCs w:val="21"/>
              </w:rPr>
            </w:pPr>
          </w:p>
        </w:tc>
        <w:tc>
          <w:tcPr>
            <w:tcW w:w="1454" w:type="dxa"/>
            <w:vAlign w:val="center"/>
          </w:tcPr>
          <w:p w14:paraId="08EF863F">
            <w:pPr>
              <w:spacing w:after="156" w:afterLines="50" w:line="360" w:lineRule="auto"/>
              <w:jc w:val="center"/>
              <w:rPr>
                <w:rFonts w:hint="eastAsia" w:ascii="宋体" w:hAnsi="宋体" w:cs="宋体"/>
                <w:szCs w:val="21"/>
              </w:rPr>
            </w:pPr>
          </w:p>
        </w:tc>
      </w:tr>
      <w:tr w14:paraId="3732A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127B88EE">
            <w:pPr>
              <w:spacing w:after="156" w:afterLines="50" w:line="360" w:lineRule="auto"/>
              <w:jc w:val="center"/>
              <w:rPr>
                <w:rFonts w:hint="eastAsia" w:ascii="宋体" w:hAnsi="宋体" w:cs="宋体"/>
                <w:szCs w:val="21"/>
              </w:rPr>
            </w:pPr>
            <w:r>
              <w:rPr>
                <w:rFonts w:hint="eastAsia" w:ascii="宋体" w:hAnsi="宋体" w:cs="宋体"/>
                <w:szCs w:val="21"/>
              </w:rPr>
              <w:t>8</w:t>
            </w:r>
          </w:p>
        </w:tc>
        <w:tc>
          <w:tcPr>
            <w:tcW w:w="2072" w:type="dxa"/>
            <w:vAlign w:val="center"/>
          </w:tcPr>
          <w:p w14:paraId="2840D1B4">
            <w:pPr>
              <w:spacing w:after="156" w:afterLines="50" w:line="360" w:lineRule="auto"/>
              <w:jc w:val="center"/>
              <w:rPr>
                <w:rFonts w:hint="eastAsia" w:ascii="宋体" w:hAnsi="宋体" w:cs="宋体"/>
                <w:szCs w:val="21"/>
              </w:rPr>
            </w:pPr>
            <w:r>
              <w:rPr>
                <w:rFonts w:hint="eastAsia" w:ascii="宋体" w:hAnsi="宋体" w:cs="宋体"/>
                <w:szCs w:val="21"/>
              </w:rPr>
              <w:t>★防护等级</w:t>
            </w:r>
          </w:p>
        </w:tc>
        <w:tc>
          <w:tcPr>
            <w:tcW w:w="2478" w:type="dxa"/>
            <w:vAlign w:val="center"/>
          </w:tcPr>
          <w:p w14:paraId="59B9A58E">
            <w:pPr>
              <w:spacing w:after="156" w:afterLines="50" w:line="360" w:lineRule="auto"/>
              <w:jc w:val="center"/>
              <w:rPr>
                <w:rFonts w:hint="eastAsia" w:ascii="宋体" w:hAnsi="宋体" w:cs="宋体"/>
                <w:szCs w:val="21"/>
              </w:rPr>
            </w:pPr>
            <w:r>
              <w:rPr>
                <w:rFonts w:hint="eastAsia" w:ascii="宋体" w:hAnsi="宋体" w:cs="宋体"/>
                <w:szCs w:val="21"/>
              </w:rPr>
              <w:t>IP55</w:t>
            </w:r>
          </w:p>
        </w:tc>
        <w:tc>
          <w:tcPr>
            <w:tcW w:w="1582" w:type="dxa"/>
            <w:vAlign w:val="center"/>
          </w:tcPr>
          <w:p w14:paraId="42111725">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24B1C920">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537D8C91">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12867C82">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4C6334EF">
            <w:pPr>
              <w:spacing w:after="156" w:afterLines="50" w:line="360" w:lineRule="auto"/>
              <w:jc w:val="center"/>
              <w:rPr>
                <w:rFonts w:hint="eastAsia" w:ascii="宋体" w:hAnsi="宋体" w:cs="宋体"/>
                <w:szCs w:val="21"/>
              </w:rPr>
            </w:pPr>
          </w:p>
        </w:tc>
        <w:tc>
          <w:tcPr>
            <w:tcW w:w="1454" w:type="dxa"/>
            <w:vAlign w:val="center"/>
          </w:tcPr>
          <w:p w14:paraId="14F28706">
            <w:pPr>
              <w:spacing w:after="156" w:afterLines="50" w:line="360" w:lineRule="auto"/>
              <w:jc w:val="center"/>
              <w:rPr>
                <w:rFonts w:hint="eastAsia" w:ascii="宋体" w:hAnsi="宋体" w:cs="宋体"/>
                <w:szCs w:val="21"/>
              </w:rPr>
            </w:pPr>
          </w:p>
        </w:tc>
      </w:tr>
      <w:tr w14:paraId="48EE1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2E61E181">
            <w:pPr>
              <w:spacing w:after="156" w:afterLines="50" w:line="360" w:lineRule="auto"/>
              <w:jc w:val="center"/>
              <w:rPr>
                <w:rFonts w:hint="eastAsia" w:ascii="宋体" w:hAnsi="宋体" w:cs="宋体"/>
                <w:szCs w:val="21"/>
              </w:rPr>
            </w:pPr>
            <w:r>
              <w:rPr>
                <w:rFonts w:hint="eastAsia" w:ascii="宋体" w:hAnsi="宋体" w:cs="宋体"/>
                <w:szCs w:val="21"/>
              </w:rPr>
              <w:t>9</w:t>
            </w:r>
          </w:p>
        </w:tc>
        <w:tc>
          <w:tcPr>
            <w:tcW w:w="2072" w:type="dxa"/>
            <w:vAlign w:val="center"/>
          </w:tcPr>
          <w:p w14:paraId="7C14E03C">
            <w:pPr>
              <w:spacing w:after="156" w:afterLines="50" w:line="360" w:lineRule="auto"/>
              <w:jc w:val="center"/>
              <w:rPr>
                <w:rFonts w:hint="eastAsia" w:ascii="宋体" w:hAnsi="宋体" w:cs="宋体"/>
                <w:szCs w:val="21"/>
              </w:rPr>
            </w:pPr>
            <w:r>
              <w:rPr>
                <w:rFonts w:hint="eastAsia" w:ascii="宋体" w:hAnsi="宋体" w:cs="宋体"/>
                <w:szCs w:val="21"/>
              </w:rPr>
              <w:t>★最大抗风速度</w:t>
            </w:r>
          </w:p>
        </w:tc>
        <w:tc>
          <w:tcPr>
            <w:tcW w:w="2478" w:type="dxa"/>
            <w:vAlign w:val="center"/>
          </w:tcPr>
          <w:p w14:paraId="47EB5DD9">
            <w:pPr>
              <w:spacing w:after="156" w:afterLines="50" w:line="360" w:lineRule="auto"/>
              <w:jc w:val="center"/>
              <w:rPr>
                <w:rFonts w:hint="eastAsia" w:ascii="宋体" w:hAnsi="宋体" w:cs="宋体"/>
                <w:szCs w:val="21"/>
              </w:rPr>
            </w:pPr>
            <w:r>
              <w:rPr>
                <w:rFonts w:hint="eastAsia" w:ascii="宋体" w:hAnsi="宋体" w:cs="宋体"/>
                <w:szCs w:val="21"/>
              </w:rPr>
              <w:t>12m/s</w:t>
            </w:r>
          </w:p>
        </w:tc>
        <w:tc>
          <w:tcPr>
            <w:tcW w:w="1582" w:type="dxa"/>
            <w:vAlign w:val="center"/>
          </w:tcPr>
          <w:p w14:paraId="2B7C3802">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577D66F6">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00E3DB17">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4058AE2A">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251E4C90">
            <w:pPr>
              <w:spacing w:after="156" w:afterLines="50" w:line="360" w:lineRule="auto"/>
              <w:jc w:val="center"/>
              <w:rPr>
                <w:rFonts w:hint="eastAsia" w:ascii="宋体" w:hAnsi="宋体" w:cs="宋体"/>
                <w:szCs w:val="21"/>
              </w:rPr>
            </w:pPr>
          </w:p>
        </w:tc>
        <w:tc>
          <w:tcPr>
            <w:tcW w:w="1454" w:type="dxa"/>
            <w:vAlign w:val="center"/>
          </w:tcPr>
          <w:p w14:paraId="166C044F">
            <w:pPr>
              <w:spacing w:after="156" w:afterLines="50" w:line="360" w:lineRule="auto"/>
              <w:jc w:val="center"/>
              <w:rPr>
                <w:rFonts w:hint="eastAsia" w:ascii="宋体" w:hAnsi="宋体" w:cs="宋体"/>
                <w:szCs w:val="21"/>
              </w:rPr>
            </w:pPr>
          </w:p>
        </w:tc>
      </w:tr>
      <w:tr w14:paraId="68644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70CC0D05">
            <w:pPr>
              <w:spacing w:after="156" w:afterLines="50" w:line="360" w:lineRule="auto"/>
              <w:jc w:val="center"/>
              <w:rPr>
                <w:rFonts w:hint="eastAsia" w:ascii="宋体" w:hAnsi="宋体" w:cs="宋体"/>
                <w:szCs w:val="21"/>
              </w:rPr>
            </w:pPr>
            <w:r>
              <w:rPr>
                <w:rFonts w:hint="eastAsia" w:ascii="宋体" w:hAnsi="宋体" w:cs="宋体"/>
                <w:szCs w:val="21"/>
              </w:rPr>
              <w:t>10</w:t>
            </w:r>
          </w:p>
        </w:tc>
        <w:tc>
          <w:tcPr>
            <w:tcW w:w="2072" w:type="dxa"/>
            <w:vAlign w:val="center"/>
          </w:tcPr>
          <w:p w14:paraId="5F1C768B">
            <w:pPr>
              <w:spacing w:after="156" w:afterLines="50" w:line="360" w:lineRule="auto"/>
              <w:jc w:val="center"/>
              <w:rPr>
                <w:rFonts w:hint="eastAsia" w:ascii="宋体" w:hAnsi="宋体" w:cs="宋体"/>
                <w:szCs w:val="21"/>
              </w:rPr>
            </w:pPr>
            <w:r>
              <w:rPr>
                <w:rFonts w:hint="eastAsia" w:ascii="宋体" w:hAnsi="宋体" w:cs="宋体"/>
                <w:szCs w:val="21"/>
              </w:rPr>
              <w:t>最大上升/下降速度</w:t>
            </w:r>
          </w:p>
        </w:tc>
        <w:tc>
          <w:tcPr>
            <w:tcW w:w="2478" w:type="dxa"/>
            <w:vAlign w:val="center"/>
          </w:tcPr>
          <w:p w14:paraId="61FCAAE7">
            <w:pPr>
              <w:spacing w:after="156" w:afterLines="50" w:line="360" w:lineRule="auto"/>
              <w:jc w:val="center"/>
              <w:rPr>
                <w:rFonts w:hint="eastAsia" w:ascii="宋体" w:hAnsi="宋体" w:cs="宋体"/>
                <w:szCs w:val="21"/>
              </w:rPr>
            </w:pPr>
            <w:r>
              <w:rPr>
                <w:rFonts w:hint="eastAsia" w:ascii="宋体" w:hAnsi="宋体" w:cs="宋体"/>
                <w:szCs w:val="21"/>
              </w:rPr>
              <w:t>5m/s</w:t>
            </w:r>
          </w:p>
        </w:tc>
        <w:tc>
          <w:tcPr>
            <w:tcW w:w="1582" w:type="dxa"/>
            <w:vAlign w:val="center"/>
          </w:tcPr>
          <w:p w14:paraId="35355C26">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5B1CFDC9">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0240FC03">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1210B976">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26A7AA74">
            <w:pPr>
              <w:spacing w:after="156" w:afterLines="50" w:line="360" w:lineRule="auto"/>
              <w:jc w:val="center"/>
              <w:rPr>
                <w:rFonts w:hint="eastAsia" w:ascii="宋体" w:hAnsi="宋体" w:cs="宋体"/>
                <w:szCs w:val="21"/>
              </w:rPr>
            </w:pPr>
          </w:p>
        </w:tc>
        <w:tc>
          <w:tcPr>
            <w:tcW w:w="1454" w:type="dxa"/>
            <w:vAlign w:val="center"/>
          </w:tcPr>
          <w:p w14:paraId="0942F2AB">
            <w:pPr>
              <w:spacing w:after="156" w:afterLines="50" w:line="360" w:lineRule="auto"/>
              <w:jc w:val="center"/>
              <w:rPr>
                <w:rFonts w:hint="eastAsia" w:ascii="宋体" w:hAnsi="宋体" w:cs="宋体"/>
                <w:szCs w:val="21"/>
              </w:rPr>
            </w:pPr>
          </w:p>
        </w:tc>
      </w:tr>
      <w:tr w14:paraId="6595B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6AACD075">
            <w:pPr>
              <w:spacing w:after="156" w:afterLines="50" w:line="360" w:lineRule="auto"/>
              <w:jc w:val="center"/>
              <w:rPr>
                <w:rFonts w:hint="eastAsia" w:ascii="宋体" w:hAnsi="宋体" w:cs="宋体"/>
                <w:szCs w:val="21"/>
              </w:rPr>
            </w:pPr>
            <w:r>
              <w:rPr>
                <w:rFonts w:hint="eastAsia" w:ascii="宋体" w:hAnsi="宋体" w:cs="宋体"/>
                <w:szCs w:val="21"/>
              </w:rPr>
              <w:t>11</w:t>
            </w:r>
          </w:p>
        </w:tc>
        <w:tc>
          <w:tcPr>
            <w:tcW w:w="2072" w:type="dxa"/>
            <w:vAlign w:val="center"/>
          </w:tcPr>
          <w:p w14:paraId="02C5FAE4">
            <w:pPr>
              <w:spacing w:after="156" w:afterLines="50" w:line="360" w:lineRule="auto"/>
              <w:jc w:val="center"/>
              <w:rPr>
                <w:rFonts w:hint="eastAsia" w:ascii="宋体" w:hAnsi="宋体" w:cs="宋体"/>
                <w:szCs w:val="21"/>
              </w:rPr>
            </w:pPr>
            <w:r>
              <w:rPr>
                <w:rFonts w:hint="eastAsia" w:ascii="宋体" w:hAnsi="宋体" w:cs="宋体"/>
                <w:szCs w:val="21"/>
              </w:rPr>
              <w:t>★最大水平速度</w:t>
            </w:r>
          </w:p>
        </w:tc>
        <w:tc>
          <w:tcPr>
            <w:tcW w:w="2478" w:type="dxa"/>
            <w:vAlign w:val="center"/>
          </w:tcPr>
          <w:p w14:paraId="00369CE7">
            <w:pPr>
              <w:spacing w:after="156" w:afterLines="50" w:line="360" w:lineRule="auto"/>
              <w:jc w:val="center"/>
              <w:rPr>
                <w:rFonts w:hint="eastAsia" w:ascii="宋体" w:hAnsi="宋体" w:cs="宋体"/>
                <w:szCs w:val="21"/>
              </w:rPr>
            </w:pPr>
            <w:r>
              <w:rPr>
                <w:rFonts w:hint="eastAsia" w:ascii="宋体" w:hAnsi="宋体" w:cs="宋体"/>
                <w:szCs w:val="21"/>
              </w:rPr>
              <w:t>空载25m/s，满载20m/s</w:t>
            </w:r>
          </w:p>
        </w:tc>
        <w:tc>
          <w:tcPr>
            <w:tcW w:w="1582" w:type="dxa"/>
            <w:vAlign w:val="center"/>
          </w:tcPr>
          <w:p w14:paraId="4A2DF381">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5FE3856E">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3682BA48">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50313685">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0B056868">
            <w:pPr>
              <w:spacing w:after="156" w:afterLines="50" w:line="360" w:lineRule="auto"/>
              <w:jc w:val="center"/>
              <w:rPr>
                <w:rFonts w:hint="eastAsia" w:ascii="宋体" w:hAnsi="宋体" w:cs="宋体"/>
                <w:szCs w:val="21"/>
              </w:rPr>
            </w:pPr>
          </w:p>
        </w:tc>
        <w:tc>
          <w:tcPr>
            <w:tcW w:w="1454" w:type="dxa"/>
            <w:vAlign w:val="center"/>
          </w:tcPr>
          <w:p w14:paraId="69831A52">
            <w:pPr>
              <w:spacing w:after="156" w:afterLines="50" w:line="360" w:lineRule="auto"/>
              <w:jc w:val="center"/>
              <w:rPr>
                <w:rFonts w:hint="eastAsia" w:ascii="宋体" w:hAnsi="宋体" w:cs="宋体"/>
                <w:szCs w:val="21"/>
              </w:rPr>
            </w:pPr>
          </w:p>
        </w:tc>
      </w:tr>
      <w:tr w14:paraId="33814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3B00E077">
            <w:pPr>
              <w:spacing w:after="156" w:afterLines="50" w:line="360" w:lineRule="auto"/>
              <w:jc w:val="center"/>
              <w:rPr>
                <w:rFonts w:hint="eastAsia" w:ascii="宋体" w:hAnsi="宋体" w:cs="宋体"/>
                <w:szCs w:val="21"/>
              </w:rPr>
            </w:pPr>
            <w:r>
              <w:rPr>
                <w:rFonts w:hint="eastAsia" w:ascii="宋体" w:hAnsi="宋体" w:cs="宋体"/>
                <w:szCs w:val="21"/>
              </w:rPr>
              <w:t>12</w:t>
            </w:r>
          </w:p>
        </w:tc>
        <w:tc>
          <w:tcPr>
            <w:tcW w:w="2072" w:type="dxa"/>
            <w:vAlign w:val="center"/>
          </w:tcPr>
          <w:p w14:paraId="2BB00A6D">
            <w:pPr>
              <w:spacing w:after="156" w:afterLines="50" w:line="360" w:lineRule="auto"/>
              <w:jc w:val="center"/>
              <w:rPr>
                <w:rFonts w:hint="eastAsia" w:ascii="宋体" w:hAnsi="宋体" w:cs="宋体"/>
                <w:szCs w:val="21"/>
              </w:rPr>
            </w:pPr>
            <w:r>
              <w:rPr>
                <w:rFonts w:hint="eastAsia" w:ascii="宋体" w:hAnsi="宋体" w:cs="宋体"/>
                <w:szCs w:val="21"/>
              </w:rPr>
              <w:t>★最大飞行海拔</w:t>
            </w:r>
          </w:p>
        </w:tc>
        <w:tc>
          <w:tcPr>
            <w:tcW w:w="2478" w:type="dxa"/>
            <w:vAlign w:val="center"/>
          </w:tcPr>
          <w:p w14:paraId="1B8CBF3B">
            <w:pPr>
              <w:spacing w:after="156" w:afterLines="50" w:line="360" w:lineRule="auto"/>
              <w:jc w:val="center"/>
              <w:rPr>
                <w:rFonts w:hint="eastAsia" w:ascii="宋体" w:hAnsi="宋体" w:cs="宋体"/>
                <w:szCs w:val="21"/>
              </w:rPr>
            </w:pPr>
            <w:r>
              <w:rPr>
                <w:rFonts w:hint="eastAsia" w:ascii="宋体" w:hAnsi="宋体" w:cs="宋体"/>
                <w:szCs w:val="21"/>
                <w:lang w:val="en-US" w:eastAsia="zh-CN"/>
              </w:rPr>
              <w:t>≥</w:t>
            </w:r>
            <w:r>
              <w:rPr>
                <w:rFonts w:hint="eastAsia" w:ascii="宋体" w:hAnsi="宋体" w:cs="宋体"/>
                <w:szCs w:val="21"/>
              </w:rPr>
              <w:t>6000m（空载）</w:t>
            </w:r>
          </w:p>
        </w:tc>
        <w:tc>
          <w:tcPr>
            <w:tcW w:w="1582" w:type="dxa"/>
            <w:vAlign w:val="center"/>
          </w:tcPr>
          <w:p w14:paraId="019106CA">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33BE2A62">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216CB185">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61E2F7F8">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5B4FD393">
            <w:pPr>
              <w:spacing w:after="156" w:afterLines="50" w:line="360" w:lineRule="auto"/>
              <w:jc w:val="center"/>
              <w:rPr>
                <w:rFonts w:hint="eastAsia" w:ascii="宋体" w:hAnsi="宋体" w:cs="宋体"/>
                <w:szCs w:val="21"/>
              </w:rPr>
            </w:pPr>
          </w:p>
        </w:tc>
        <w:tc>
          <w:tcPr>
            <w:tcW w:w="1454" w:type="dxa"/>
            <w:vAlign w:val="center"/>
          </w:tcPr>
          <w:p w14:paraId="207494E8">
            <w:pPr>
              <w:spacing w:after="156" w:afterLines="50" w:line="360" w:lineRule="auto"/>
              <w:jc w:val="center"/>
              <w:rPr>
                <w:rFonts w:hint="eastAsia" w:ascii="宋体" w:hAnsi="宋体" w:cs="宋体"/>
                <w:szCs w:val="21"/>
              </w:rPr>
            </w:pPr>
          </w:p>
        </w:tc>
      </w:tr>
      <w:tr w14:paraId="652E9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02A73314">
            <w:pPr>
              <w:spacing w:after="156" w:afterLines="50" w:line="360" w:lineRule="auto"/>
              <w:jc w:val="center"/>
              <w:rPr>
                <w:rFonts w:hint="eastAsia" w:ascii="宋体" w:hAnsi="宋体" w:cs="宋体"/>
                <w:szCs w:val="21"/>
              </w:rPr>
            </w:pPr>
            <w:r>
              <w:rPr>
                <w:rFonts w:hint="eastAsia" w:ascii="宋体" w:hAnsi="宋体" w:cs="宋体"/>
                <w:szCs w:val="21"/>
              </w:rPr>
              <w:t>13</w:t>
            </w:r>
          </w:p>
        </w:tc>
        <w:tc>
          <w:tcPr>
            <w:tcW w:w="2072" w:type="dxa"/>
            <w:vAlign w:val="center"/>
          </w:tcPr>
          <w:p w14:paraId="635F4714">
            <w:pPr>
              <w:spacing w:after="156" w:afterLines="50" w:line="360" w:lineRule="auto"/>
              <w:jc w:val="center"/>
              <w:rPr>
                <w:rFonts w:hint="eastAsia" w:ascii="宋体" w:hAnsi="宋体" w:cs="宋体"/>
                <w:szCs w:val="21"/>
              </w:rPr>
            </w:pPr>
            <w:r>
              <w:rPr>
                <w:rFonts w:hint="eastAsia" w:ascii="宋体" w:hAnsi="宋体" w:cs="宋体"/>
                <w:szCs w:val="21"/>
              </w:rPr>
              <w:t>★安全系统</w:t>
            </w:r>
          </w:p>
        </w:tc>
        <w:tc>
          <w:tcPr>
            <w:tcW w:w="2478" w:type="dxa"/>
            <w:vAlign w:val="center"/>
          </w:tcPr>
          <w:p w14:paraId="5936A8AD">
            <w:pPr>
              <w:spacing w:after="156" w:afterLines="50" w:line="360" w:lineRule="auto"/>
              <w:jc w:val="center"/>
              <w:rPr>
                <w:rFonts w:hint="eastAsia" w:ascii="宋体" w:hAnsi="宋体" w:cs="宋体"/>
                <w:szCs w:val="21"/>
              </w:rPr>
            </w:pPr>
            <w:r>
              <w:rPr>
                <w:rFonts w:hint="eastAsia" w:ascii="宋体" w:hAnsi="宋体" w:cs="宋体"/>
                <w:szCs w:val="21"/>
              </w:rPr>
              <w:t>360度旋转毫米波雷达</w:t>
            </w:r>
            <w:r>
              <w:rPr>
                <w:rFonts w:hint="eastAsia" w:ascii="宋体" w:hAnsi="宋体" w:cs="宋体"/>
                <w:szCs w:val="21"/>
              </w:rPr>
              <w:br w:type="textWrapping"/>
            </w:r>
            <w:r>
              <w:rPr>
                <w:rFonts w:hint="eastAsia" w:ascii="宋体" w:hAnsi="宋体" w:cs="宋体"/>
                <w:szCs w:val="21"/>
              </w:rPr>
              <w:t>后方毫米波雷达</w:t>
            </w:r>
            <w:r>
              <w:rPr>
                <w:rFonts w:hint="eastAsia" w:ascii="宋体" w:hAnsi="宋体" w:cs="宋体"/>
                <w:szCs w:val="21"/>
              </w:rPr>
              <w:br w:type="textWrapping"/>
            </w:r>
            <w:r>
              <w:rPr>
                <w:rFonts w:hint="eastAsia" w:ascii="宋体" w:hAnsi="宋体" w:cs="宋体"/>
                <w:szCs w:val="21"/>
              </w:rPr>
              <w:t>下方毫米波雷达</w:t>
            </w:r>
            <w:r>
              <w:rPr>
                <w:rFonts w:hint="eastAsia" w:ascii="宋体" w:hAnsi="宋体" w:cs="宋体"/>
                <w:szCs w:val="21"/>
              </w:rPr>
              <w:br w:type="textWrapping"/>
            </w:r>
            <w:r>
              <w:rPr>
                <w:rFonts w:hint="eastAsia" w:ascii="宋体" w:hAnsi="宋体" w:cs="宋体"/>
                <w:szCs w:val="21"/>
              </w:rPr>
              <w:t>激光雷达</w:t>
            </w:r>
            <w:r>
              <w:rPr>
                <w:rFonts w:hint="eastAsia" w:ascii="宋体" w:hAnsi="宋体" w:cs="宋体"/>
                <w:szCs w:val="21"/>
              </w:rPr>
              <w:br w:type="textWrapping"/>
            </w:r>
            <w:r>
              <w:rPr>
                <w:rFonts w:hint="eastAsia" w:ascii="宋体" w:hAnsi="宋体" w:cs="宋体"/>
                <w:szCs w:val="21"/>
              </w:rPr>
              <w:t>三目鱼眼视觉</w:t>
            </w:r>
            <w:r>
              <w:rPr>
                <w:rFonts w:hint="eastAsia" w:ascii="宋体" w:hAnsi="宋体" w:cs="宋体"/>
                <w:szCs w:val="21"/>
              </w:rPr>
              <w:br w:type="textWrapping"/>
            </w:r>
            <w:r>
              <w:rPr>
                <w:rFonts w:hint="eastAsia" w:ascii="宋体" w:hAnsi="宋体" w:cs="宋体"/>
                <w:szCs w:val="21"/>
              </w:rPr>
              <w:t>双FPV</w:t>
            </w:r>
            <w:r>
              <w:rPr>
                <w:rFonts w:hint="eastAsia" w:ascii="宋体" w:hAnsi="宋体" w:cs="宋体"/>
                <w:szCs w:val="21"/>
              </w:rPr>
              <w:br w:type="textWrapping"/>
            </w:r>
            <w:r>
              <w:rPr>
                <w:rFonts w:hint="eastAsia" w:ascii="宋体" w:hAnsi="宋体" w:cs="宋体"/>
                <w:szCs w:val="21"/>
              </w:rPr>
              <w:t>后方双目视觉</w:t>
            </w:r>
          </w:p>
        </w:tc>
        <w:tc>
          <w:tcPr>
            <w:tcW w:w="1582" w:type="dxa"/>
            <w:vAlign w:val="center"/>
          </w:tcPr>
          <w:p w14:paraId="20F1E099">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7A4208B2">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5254A0EE">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13AEA580">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2E0FED94">
            <w:pPr>
              <w:spacing w:after="156" w:afterLines="50" w:line="360" w:lineRule="auto"/>
              <w:jc w:val="center"/>
              <w:rPr>
                <w:rFonts w:hint="eastAsia" w:ascii="宋体" w:hAnsi="宋体" w:cs="宋体"/>
                <w:szCs w:val="21"/>
              </w:rPr>
            </w:pPr>
          </w:p>
        </w:tc>
        <w:tc>
          <w:tcPr>
            <w:tcW w:w="1454" w:type="dxa"/>
            <w:vAlign w:val="center"/>
          </w:tcPr>
          <w:p w14:paraId="341A0495">
            <w:pPr>
              <w:spacing w:after="156" w:afterLines="50" w:line="360" w:lineRule="auto"/>
              <w:jc w:val="center"/>
              <w:rPr>
                <w:rFonts w:hint="eastAsia" w:ascii="宋体" w:hAnsi="宋体" w:cs="宋体"/>
                <w:szCs w:val="21"/>
              </w:rPr>
            </w:pPr>
          </w:p>
        </w:tc>
      </w:tr>
      <w:tr w14:paraId="17B70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4830E277">
            <w:pPr>
              <w:spacing w:after="156" w:afterLines="50" w:line="360" w:lineRule="auto"/>
              <w:jc w:val="center"/>
              <w:rPr>
                <w:rFonts w:hint="eastAsia" w:ascii="宋体" w:hAnsi="宋体" w:cs="宋体"/>
                <w:szCs w:val="21"/>
              </w:rPr>
            </w:pPr>
            <w:r>
              <w:rPr>
                <w:rFonts w:hint="eastAsia" w:ascii="宋体" w:hAnsi="宋体" w:cs="宋体"/>
                <w:szCs w:val="21"/>
              </w:rPr>
              <w:t>14</w:t>
            </w:r>
          </w:p>
        </w:tc>
        <w:tc>
          <w:tcPr>
            <w:tcW w:w="2072" w:type="dxa"/>
            <w:vAlign w:val="center"/>
          </w:tcPr>
          <w:p w14:paraId="166CCACC">
            <w:pPr>
              <w:spacing w:after="156" w:afterLines="50" w:line="360" w:lineRule="auto"/>
              <w:jc w:val="center"/>
              <w:rPr>
                <w:rFonts w:hint="eastAsia" w:ascii="宋体" w:hAnsi="宋体" w:cs="宋体"/>
                <w:szCs w:val="21"/>
              </w:rPr>
            </w:pPr>
            <w:r>
              <w:rPr>
                <w:rFonts w:hint="eastAsia" w:ascii="宋体" w:hAnsi="宋体" w:cs="宋体"/>
                <w:szCs w:val="21"/>
              </w:rPr>
              <w:t>★毫米波雷达</w:t>
            </w:r>
          </w:p>
        </w:tc>
        <w:tc>
          <w:tcPr>
            <w:tcW w:w="2478" w:type="dxa"/>
            <w:vAlign w:val="center"/>
          </w:tcPr>
          <w:p w14:paraId="66ACA63C">
            <w:pPr>
              <w:spacing w:after="156" w:afterLines="50" w:line="360" w:lineRule="auto"/>
              <w:jc w:val="center"/>
              <w:rPr>
                <w:rFonts w:hint="eastAsia" w:ascii="宋体" w:hAnsi="宋体" w:cs="宋体"/>
                <w:szCs w:val="21"/>
              </w:rPr>
            </w:pPr>
            <w:r>
              <w:rPr>
                <w:rFonts w:hint="eastAsia" w:ascii="宋体" w:hAnsi="宋体" w:cs="宋体"/>
                <w:szCs w:val="21"/>
              </w:rPr>
              <w:br w:type="textWrapping"/>
            </w:r>
            <w:r>
              <w:rPr>
                <w:rFonts w:hint="eastAsia" w:ascii="宋体" w:hAnsi="宋体" w:cs="宋体"/>
                <w:szCs w:val="21"/>
              </w:rPr>
              <w:t>&lt; 20 dBm（ NCC / MIC / KC / CE / FCC ）</w:t>
            </w:r>
            <w:r>
              <w:rPr>
                <w:rFonts w:hint="eastAsia" w:ascii="宋体" w:hAnsi="宋体" w:cs="宋体"/>
                <w:szCs w:val="21"/>
              </w:rPr>
              <w:br w:type="textWrapping"/>
            </w:r>
            <w:r>
              <w:rPr>
                <w:rFonts w:hint="eastAsia" w:ascii="宋体" w:hAnsi="宋体" w:cs="宋体"/>
                <w:szCs w:val="21"/>
              </w:rPr>
              <w:t>&lt; 13 dBm（MIC）</w:t>
            </w:r>
          </w:p>
        </w:tc>
        <w:tc>
          <w:tcPr>
            <w:tcW w:w="1582" w:type="dxa"/>
            <w:vAlign w:val="center"/>
          </w:tcPr>
          <w:p w14:paraId="0872397F">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21146D9E">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27BE0DE2">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41275584">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1D088E8F">
            <w:pPr>
              <w:spacing w:after="156" w:afterLines="50" w:line="360" w:lineRule="auto"/>
              <w:jc w:val="center"/>
              <w:rPr>
                <w:rFonts w:hint="eastAsia" w:ascii="宋体" w:hAnsi="宋体" w:cs="宋体"/>
                <w:szCs w:val="21"/>
              </w:rPr>
            </w:pPr>
          </w:p>
        </w:tc>
        <w:tc>
          <w:tcPr>
            <w:tcW w:w="1454" w:type="dxa"/>
            <w:vAlign w:val="center"/>
          </w:tcPr>
          <w:p w14:paraId="6C51C31D">
            <w:pPr>
              <w:spacing w:after="156" w:afterLines="50" w:line="360" w:lineRule="auto"/>
              <w:jc w:val="center"/>
              <w:rPr>
                <w:rFonts w:hint="eastAsia" w:ascii="宋体" w:hAnsi="宋体" w:cs="宋体"/>
                <w:szCs w:val="21"/>
              </w:rPr>
            </w:pPr>
          </w:p>
        </w:tc>
      </w:tr>
      <w:tr w14:paraId="74C73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64A4918C">
            <w:pPr>
              <w:spacing w:after="156" w:afterLines="50" w:line="360" w:lineRule="auto"/>
              <w:jc w:val="center"/>
              <w:rPr>
                <w:rFonts w:hint="eastAsia" w:ascii="宋体" w:hAnsi="宋体" w:cs="宋体"/>
                <w:szCs w:val="21"/>
              </w:rPr>
            </w:pPr>
            <w:r>
              <w:rPr>
                <w:rFonts w:hint="eastAsia" w:ascii="宋体" w:hAnsi="宋体" w:cs="宋体"/>
                <w:szCs w:val="21"/>
              </w:rPr>
              <w:t>15</w:t>
            </w:r>
          </w:p>
        </w:tc>
        <w:tc>
          <w:tcPr>
            <w:tcW w:w="2072" w:type="dxa"/>
            <w:vAlign w:val="center"/>
          </w:tcPr>
          <w:p w14:paraId="1870981B">
            <w:pPr>
              <w:spacing w:after="156" w:afterLines="50" w:line="360" w:lineRule="auto"/>
              <w:jc w:val="center"/>
              <w:rPr>
                <w:rFonts w:hint="eastAsia" w:ascii="宋体" w:hAnsi="宋体" w:cs="宋体"/>
                <w:szCs w:val="21"/>
              </w:rPr>
            </w:pPr>
          </w:p>
          <w:p w14:paraId="3287FB08">
            <w:pPr>
              <w:spacing w:after="156" w:afterLines="50" w:line="360" w:lineRule="auto"/>
              <w:jc w:val="center"/>
              <w:rPr>
                <w:rFonts w:hint="eastAsia" w:ascii="宋体" w:hAnsi="宋体" w:cs="宋体"/>
                <w:szCs w:val="21"/>
              </w:rPr>
            </w:pPr>
            <w:r>
              <w:rPr>
                <w:rFonts w:hint="eastAsia" w:ascii="宋体" w:hAnsi="宋体" w:cs="宋体"/>
                <w:szCs w:val="21"/>
              </w:rPr>
              <w:t>工作环境温度</w:t>
            </w:r>
          </w:p>
          <w:p w14:paraId="25B636BA">
            <w:pPr>
              <w:spacing w:after="156" w:afterLines="50" w:line="360" w:lineRule="auto"/>
              <w:jc w:val="center"/>
              <w:rPr>
                <w:rFonts w:hint="eastAsia" w:ascii="宋体" w:hAnsi="宋体" w:cs="宋体"/>
                <w:szCs w:val="21"/>
              </w:rPr>
            </w:pPr>
          </w:p>
        </w:tc>
        <w:tc>
          <w:tcPr>
            <w:tcW w:w="2478" w:type="dxa"/>
            <w:vAlign w:val="center"/>
          </w:tcPr>
          <w:p w14:paraId="5A5E48B9">
            <w:pPr>
              <w:spacing w:after="156" w:afterLines="50" w:line="360" w:lineRule="auto"/>
              <w:jc w:val="center"/>
              <w:rPr>
                <w:rFonts w:hint="eastAsia" w:ascii="宋体" w:hAnsi="宋体" w:cs="宋体"/>
                <w:szCs w:val="21"/>
              </w:rPr>
            </w:pPr>
            <w:r>
              <w:rPr>
                <w:rFonts w:hint="eastAsia" w:ascii="宋体" w:hAnsi="宋体" w:cs="宋体"/>
                <w:szCs w:val="21"/>
              </w:rPr>
              <w:t>覆盖范围-20℃ 至 50℃</w:t>
            </w:r>
          </w:p>
        </w:tc>
        <w:tc>
          <w:tcPr>
            <w:tcW w:w="1582" w:type="dxa"/>
            <w:vAlign w:val="center"/>
          </w:tcPr>
          <w:p w14:paraId="6E18C229">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46DDA0BF">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3F6C90FC">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4302E5F8">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613D2D70">
            <w:pPr>
              <w:spacing w:after="156" w:afterLines="50" w:line="360" w:lineRule="auto"/>
              <w:jc w:val="center"/>
              <w:rPr>
                <w:rFonts w:hint="eastAsia" w:ascii="宋体" w:hAnsi="宋体" w:cs="宋体"/>
                <w:szCs w:val="21"/>
              </w:rPr>
            </w:pPr>
          </w:p>
        </w:tc>
        <w:tc>
          <w:tcPr>
            <w:tcW w:w="1454" w:type="dxa"/>
            <w:vAlign w:val="center"/>
          </w:tcPr>
          <w:p w14:paraId="0305136F">
            <w:pPr>
              <w:spacing w:after="156" w:afterLines="50" w:line="360" w:lineRule="auto"/>
              <w:jc w:val="center"/>
              <w:rPr>
                <w:rFonts w:hint="eastAsia" w:ascii="宋体" w:hAnsi="宋体" w:cs="宋体"/>
                <w:szCs w:val="21"/>
              </w:rPr>
            </w:pPr>
          </w:p>
        </w:tc>
      </w:tr>
      <w:tr w14:paraId="79ECB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18E7A7FF">
            <w:pPr>
              <w:spacing w:after="156" w:afterLines="50" w:line="360" w:lineRule="auto"/>
              <w:jc w:val="center"/>
              <w:rPr>
                <w:rFonts w:hint="eastAsia" w:ascii="宋体" w:hAnsi="宋体" w:cs="宋体"/>
                <w:szCs w:val="21"/>
              </w:rPr>
            </w:pPr>
            <w:r>
              <w:rPr>
                <w:rFonts w:hint="eastAsia" w:ascii="宋体" w:hAnsi="宋体" w:cs="宋体"/>
                <w:szCs w:val="21"/>
              </w:rPr>
              <w:t>16</w:t>
            </w:r>
          </w:p>
        </w:tc>
        <w:tc>
          <w:tcPr>
            <w:tcW w:w="2072" w:type="dxa"/>
            <w:vAlign w:val="center"/>
          </w:tcPr>
          <w:p w14:paraId="0A24A500">
            <w:pPr>
              <w:spacing w:after="156" w:afterLines="50" w:line="360" w:lineRule="auto"/>
              <w:jc w:val="center"/>
              <w:rPr>
                <w:rFonts w:hint="eastAsia" w:ascii="宋体" w:hAnsi="宋体" w:cs="宋体"/>
                <w:szCs w:val="21"/>
              </w:rPr>
            </w:pPr>
          </w:p>
          <w:p w14:paraId="3ADAAFCA">
            <w:pPr>
              <w:spacing w:after="156" w:afterLines="50" w:line="360" w:lineRule="auto"/>
              <w:jc w:val="center"/>
              <w:rPr>
                <w:rFonts w:hint="eastAsia" w:ascii="宋体" w:hAnsi="宋体" w:cs="宋体"/>
                <w:szCs w:val="21"/>
              </w:rPr>
            </w:pPr>
            <w:r>
              <w:rPr>
                <w:rFonts w:hint="eastAsia" w:ascii="宋体" w:hAnsi="宋体" w:cs="宋体"/>
                <w:szCs w:val="21"/>
              </w:rPr>
              <w:t>★测距范围</w:t>
            </w:r>
          </w:p>
          <w:p w14:paraId="7296BA76">
            <w:pPr>
              <w:spacing w:after="156" w:afterLines="50" w:line="360" w:lineRule="auto"/>
              <w:jc w:val="center"/>
              <w:rPr>
                <w:rFonts w:hint="eastAsia" w:ascii="宋体" w:hAnsi="宋体" w:cs="宋体"/>
                <w:szCs w:val="21"/>
              </w:rPr>
            </w:pPr>
          </w:p>
        </w:tc>
        <w:tc>
          <w:tcPr>
            <w:tcW w:w="2478" w:type="dxa"/>
            <w:vAlign w:val="center"/>
          </w:tcPr>
          <w:p w14:paraId="1B7C3828">
            <w:pPr>
              <w:spacing w:after="156" w:afterLines="50" w:line="360" w:lineRule="auto"/>
              <w:jc w:val="center"/>
              <w:rPr>
                <w:rFonts w:hint="eastAsia" w:ascii="宋体" w:hAnsi="宋体" w:cs="宋体"/>
                <w:szCs w:val="21"/>
              </w:rPr>
            </w:pPr>
            <w:r>
              <w:rPr>
                <w:rFonts w:hint="eastAsia" w:ascii="宋体" w:hAnsi="宋体" w:cs="宋体"/>
                <w:szCs w:val="21"/>
              </w:rPr>
              <w:t>最大120m</w:t>
            </w:r>
          </w:p>
        </w:tc>
        <w:tc>
          <w:tcPr>
            <w:tcW w:w="1582" w:type="dxa"/>
            <w:vAlign w:val="center"/>
          </w:tcPr>
          <w:p w14:paraId="0783109B">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4A20B504">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63CD48D2">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556F8F7B">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33E050CE">
            <w:pPr>
              <w:spacing w:after="156" w:afterLines="50" w:line="360" w:lineRule="auto"/>
              <w:jc w:val="center"/>
              <w:rPr>
                <w:rFonts w:hint="eastAsia" w:ascii="宋体" w:hAnsi="宋体" w:cs="宋体"/>
                <w:szCs w:val="21"/>
              </w:rPr>
            </w:pPr>
          </w:p>
        </w:tc>
        <w:tc>
          <w:tcPr>
            <w:tcW w:w="1454" w:type="dxa"/>
            <w:vAlign w:val="center"/>
          </w:tcPr>
          <w:p w14:paraId="3F88B0A0">
            <w:pPr>
              <w:spacing w:after="156" w:afterLines="50" w:line="360" w:lineRule="auto"/>
              <w:jc w:val="center"/>
              <w:rPr>
                <w:rFonts w:hint="eastAsia" w:ascii="宋体" w:hAnsi="宋体" w:cs="宋体"/>
                <w:szCs w:val="21"/>
              </w:rPr>
            </w:pPr>
          </w:p>
        </w:tc>
      </w:tr>
      <w:tr w14:paraId="1E6E6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082A0ECF">
            <w:pPr>
              <w:spacing w:after="156" w:afterLines="50" w:line="360" w:lineRule="auto"/>
              <w:jc w:val="center"/>
              <w:rPr>
                <w:rFonts w:hint="eastAsia" w:ascii="宋体" w:hAnsi="宋体" w:cs="宋体"/>
                <w:szCs w:val="21"/>
              </w:rPr>
            </w:pPr>
            <w:r>
              <w:rPr>
                <w:rFonts w:hint="eastAsia" w:ascii="宋体" w:hAnsi="宋体" w:cs="宋体"/>
                <w:szCs w:val="21"/>
              </w:rPr>
              <w:t>17</w:t>
            </w:r>
          </w:p>
        </w:tc>
        <w:tc>
          <w:tcPr>
            <w:tcW w:w="2072" w:type="dxa"/>
            <w:vAlign w:val="center"/>
          </w:tcPr>
          <w:p w14:paraId="5086BDE4">
            <w:pPr>
              <w:spacing w:after="156" w:afterLines="50" w:line="360" w:lineRule="auto"/>
              <w:jc w:val="center"/>
              <w:rPr>
                <w:rFonts w:hint="eastAsia" w:ascii="宋体" w:hAnsi="宋体" w:cs="宋体"/>
                <w:szCs w:val="21"/>
              </w:rPr>
            </w:pPr>
          </w:p>
          <w:p w14:paraId="5C2FB17D">
            <w:pPr>
              <w:spacing w:after="156" w:afterLines="50" w:line="360" w:lineRule="auto"/>
              <w:jc w:val="center"/>
              <w:rPr>
                <w:rFonts w:hint="eastAsia" w:ascii="宋体" w:hAnsi="宋体" w:cs="宋体"/>
                <w:szCs w:val="21"/>
              </w:rPr>
            </w:pPr>
            <w:r>
              <w:rPr>
                <w:rFonts w:hint="eastAsia" w:ascii="宋体" w:hAnsi="宋体" w:cs="宋体"/>
                <w:szCs w:val="21"/>
              </w:rPr>
              <w:t>最大信号有效距离</w:t>
            </w:r>
          </w:p>
          <w:p w14:paraId="2CB8E433">
            <w:pPr>
              <w:spacing w:after="156" w:afterLines="50" w:line="360" w:lineRule="auto"/>
              <w:jc w:val="center"/>
              <w:rPr>
                <w:rFonts w:hint="eastAsia" w:ascii="宋体" w:hAnsi="宋体" w:cs="宋体"/>
                <w:szCs w:val="21"/>
              </w:rPr>
            </w:pPr>
          </w:p>
          <w:p w14:paraId="4C173F8F">
            <w:pPr>
              <w:spacing w:after="156" w:afterLines="50" w:line="360" w:lineRule="auto"/>
              <w:jc w:val="center"/>
              <w:rPr>
                <w:rFonts w:hint="eastAsia" w:ascii="宋体" w:hAnsi="宋体" w:cs="宋体"/>
                <w:szCs w:val="21"/>
              </w:rPr>
            </w:pPr>
          </w:p>
        </w:tc>
        <w:tc>
          <w:tcPr>
            <w:tcW w:w="2478" w:type="dxa"/>
            <w:vAlign w:val="center"/>
          </w:tcPr>
          <w:p w14:paraId="32EE3248">
            <w:pPr>
              <w:spacing w:after="156" w:afterLines="50" w:line="360" w:lineRule="auto"/>
              <w:jc w:val="center"/>
              <w:rPr>
                <w:rFonts w:hint="eastAsia" w:ascii="宋体" w:hAnsi="宋体" w:cs="宋体"/>
                <w:szCs w:val="21"/>
              </w:rPr>
            </w:pPr>
            <w:r>
              <w:rPr>
                <w:rFonts w:hint="eastAsia" w:ascii="宋体" w:hAnsi="宋体" w:cs="宋体"/>
                <w:szCs w:val="21"/>
              </w:rPr>
              <w:t>≥40 公里（FCC）</w:t>
            </w:r>
            <w:r>
              <w:rPr>
                <w:rFonts w:hint="eastAsia" w:ascii="宋体" w:hAnsi="宋体" w:cs="宋体"/>
                <w:szCs w:val="21"/>
              </w:rPr>
              <w:br w:type="textWrapping"/>
            </w:r>
            <w:r>
              <w:rPr>
                <w:rFonts w:hint="eastAsia" w:ascii="宋体" w:hAnsi="宋体" w:cs="宋体"/>
                <w:szCs w:val="21"/>
              </w:rPr>
              <w:t>≥20公里（CE/SRRC/MIC）</w:t>
            </w:r>
          </w:p>
        </w:tc>
        <w:tc>
          <w:tcPr>
            <w:tcW w:w="1582" w:type="dxa"/>
            <w:vAlign w:val="center"/>
          </w:tcPr>
          <w:p w14:paraId="770BCC1E">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1AA2A48B">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6C8F35E5">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4D138462">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00CA768D">
            <w:pPr>
              <w:spacing w:after="156" w:afterLines="50" w:line="360" w:lineRule="auto"/>
              <w:jc w:val="center"/>
              <w:rPr>
                <w:rFonts w:hint="eastAsia" w:ascii="宋体" w:hAnsi="宋体" w:cs="宋体"/>
                <w:szCs w:val="21"/>
              </w:rPr>
            </w:pPr>
          </w:p>
        </w:tc>
        <w:tc>
          <w:tcPr>
            <w:tcW w:w="1454" w:type="dxa"/>
            <w:vAlign w:val="center"/>
          </w:tcPr>
          <w:p w14:paraId="7232B59E">
            <w:pPr>
              <w:spacing w:after="156" w:afterLines="50" w:line="360" w:lineRule="auto"/>
              <w:jc w:val="center"/>
              <w:rPr>
                <w:rFonts w:hint="eastAsia" w:ascii="宋体" w:hAnsi="宋体" w:cs="宋体"/>
                <w:szCs w:val="21"/>
              </w:rPr>
            </w:pPr>
          </w:p>
        </w:tc>
      </w:tr>
      <w:tr w14:paraId="7D53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0CD82FC5">
            <w:pPr>
              <w:spacing w:after="156" w:afterLines="50" w:line="360" w:lineRule="auto"/>
              <w:jc w:val="center"/>
              <w:rPr>
                <w:rFonts w:hint="eastAsia" w:ascii="宋体" w:hAnsi="宋体" w:cs="宋体"/>
                <w:szCs w:val="21"/>
              </w:rPr>
            </w:pPr>
            <w:r>
              <w:rPr>
                <w:rFonts w:hint="eastAsia" w:ascii="宋体" w:hAnsi="宋体" w:cs="宋体"/>
                <w:szCs w:val="21"/>
              </w:rPr>
              <w:t>18</w:t>
            </w:r>
          </w:p>
        </w:tc>
        <w:tc>
          <w:tcPr>
            <w:tcW w:w="2072" w:type="dxa"/>
            <w:vAlign w:val="center"/>
          </w:tcPr>
          <w:p w14:paraId="5CAD54F5">
            <w:pPr>
              <w:spacing w:after="156" w:afterLines="50" w:line="360" w:lineRule="auto"/>
              <w:jc w:val="center"/>
              <w:rPr>
                <w:rFonts w:hint="eastAsia" w:ascii="宋体" w:hAnsi="宋体" w:cs="宋体"/>
                <w:szCs w:val="21"/>
              </w:rPr>
            </w:pPr>
            <w:r>
              <w:rPr>
                <w:rFonts w:hint="eastAsia" w:ascii="宋体" w:hAnsi="宋体" w:cs="宋体"/>
                <w:szCs w:val="21"/>
              </w:rPr>
              <w:t>照明灯</w:t>
            </w:r>
          </w:p>
        </w:tc>
        <w:tc>
          <w:tcPr>
            <w:tcW w:w="2478" w:type="dxa"/>
            <w:vAlign w:val="center"/>
          </w:tcPr>
          <w:p w14:paraId="00A12448">
            <w:pPr>
              <w:spacing w:after="156" w:afterLines="50" w:line="360" w:lineRule="auto"/>
              <w:jc w:val="center"/>
              <w:rPr>
                <w:rFonts w:hint="eastAsia" w:ascii="宋体" w:hAnsi="宋体" w:cs="宋体"/>
                <w:szCs w:val="21"/>
              </w:rPr>
            </w:pPr>
            <w:r>
              <w:rPr>
                <w:rFonts w:hint="eastAsia" w:ascii="宋体" w:hAnsi="宋体" w:cs="宋体"/>
                <w:szCs w:val="21"/>
              </w:rPr>
              <w:t>前方、下方</w:t>
            </w:r>
          </w:p>
        </w:tc>
        <w:tc>
          <w:tcPr>
            <w:tcW w:w="1582" w:type="dxa"/>
            <w:vAlign w:val="center"/>
          </w:tcPr>
          <w:p w14:paraId="40F99980">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428297F2">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270BF90E">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115E5545">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6AFA00F8">
            <w:pPr>
              <w:spacing w:after="156" w:afterLines="50" w:line="360" w:lineRule="auto"/>
              <w:jc w:val="center"/>
              <w:rPr>
                <w:rFonts w:hint="eastAsia" w:ascii="宋体" w:hAnsi="宋体" w:cs="宋体"/>
                <w:szCs w:val="21"/>
              </w:rPr>
            </w:pPr>
          </w:p>
        </w:tc>
        <w:tc>
          <w:tcPr>
            <w:tcW w:w="1454" w:type="dxa"/>
            <w:vAlign w:val="center"/>
          </w:tcPr>
          <w:p w14:paraId="1404202F">
            <w:pPr>
              <w:spacing w:after="156" w:afterLines="50" w:line="360" w:lineRule="auto"/>
              <w:jc w:val="center"/>
              <w:rPr>
                <w:rFonts w:hint="eastAsia" w:ascii="宋体" w:hAnsi="宋体" w:cs="宋体"/>
                <w:szCs w:val="21"/>
              </w:rPr>
            </w:pPr>
          </w:p>
        </w:tc>
      </w:tr>
      <w:tr w14:paraId="0589A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03E6074F">
            <w:pPr>
              <w:spacing w:after="156" w:afterLines="50" w:line="360" w:lineRule="auto"/>
              <w:jc w:val="center"/>
              <w:rPr>
                <w:rFonts w:hint="eastAsia" w:ascii="宋体" w:hAnsi="宋体" w:cs="宋体"/>
                <w:szCs w:val="21"/>
              </w:rPr>
            </w:pPr>
            <w:r>
              <w:rPr>
                <w:rFonts w:hint="eastAsia" w:ascii="宋体" w:hAnsi="宋体" w:cs="宋体"/>
                <w:szCs w:val="21"/>
              </w:rPr>
              <w:t>19</w:t>
            </w:r>
          </w:p>
        </w:tc>
        <w:tc>
          <w:tcPr>
            <w:tcW w:w="2072" w:type="dxa"/>
            <w:vAlign w:val="center"/>
          </w:tcPr>
          <w:p w14:paraId="2AB323DD">
            <w:pPr>
              <w:spacing w:after="156" w:afterLines="50" w:line="360" w:lineRule="auto"/>
              <w:jc w:val="center"/>
              <w:rPr>
                <w:rFonts w:hint="eastAsia" w:ascii="宋体" w:hAnsi="宋体" w:cs="宋体"/>
                <w:szCs w:val="21"/>
              </w:rPr>
            </w:pPr>
            <w:r>
              <w:rPr>
                <w:rFonts w:hint="eastAsia" w:ascii="宋体" w:hAnsi="宋体" w:cs="宋体"/>
                <w:szCs w:val="21"/>
              </w:rPr>
              <w:t>降落伞</w:t>
            </w:r>
          </w:p>
        </w:tc>
        <w:tc>
          <w:tcPr>
            <w:tcW w:w="2478" w:type="dxa"/>
            <w:vAlign w:val="center"/>
          </w:tcPr>
          <w:p w14:paraId="357397AC">
            <w:pPr>
              <w:spacing w:after="156" w:afterLines="50" w:line="360" w:lineRule="auto"/>
              <w:jc w:val="center"/>
              <w:rPr>
                <w:rFonts w:hint="eastAsia" w:ascii="宋体" w:hAnsi="宋体" w:cs="宋体"/>
                <w:szCs w:val="21"/>
              </w:rPr>
            </w:pPr>
            <w:r>
              <w:rPr>
                <w:rFonts w:hint="eastAsia" w:ascii="宋体" w:hAnsi="宋体" w:cs="宋体"/>
                <w:szCs w:val="21"/>
              </w:rPr>
              <w:t>最低安全开伞高度：100米；</w:t>
            </w:r>
          </w:p>
          <w:p w14:paraId="2E8E78C7">
            <w:pPr>
              <w:spacing w:after="156" w:afterLines="50" w:line="360" w:lineRule="auto"/>
              <w:jc w:val="center"/>
              <w:rPr>
                <w:rFonts w:hint="eastAsia" w:ascii="宋体" w:hAnsi="宋体" w:cs="宋体"/>
                <w:szCs w:val="21"/>
              </w:rPr>
            </w:pPr>
            <w:r>
              <w:rPr>
                <w:rFonts w:hint="eastAsia" w:ascii="宋体" w:hAnsi="宋体" w:cs="宋体"/>
                <w:szCs w:val="21"/>
              </w:rPr>
              <w:t>材料：尼龙；</w:t>
            </w:r>
          </w:p>
          <w:p w14:paraId="2ABC3539">
            <w:pPr>
              <w:spacing w:after="156" w:afterLines="50" w:line="360" w:lineRule="auto"/>
              <w:jc w:val="center"/>
              <w:rPr>
                <w:rFonts w:hint="eastAsia" w:ascii="宋体" w:hAnsi="宋体" w:cs="宋体"/>
                <w:szCs w:val="21"/>
              </w:rPr>
            </w:pPr>
            <w:r>
              <w:rPr>
                <w:rFonts w:hint="eastAsia" w:ascii="宋体" w:hAnsi="宋体" w:cs="宋体"/>
                <w:szCs w:val="21"/>
              </w:rPr>
              <w:t>报警方式：蜂鸣报警、灯光报警；</w:t>
            </w:r>
          </w:p>
          <w:p w14:paraId="115297C3">
            <w:pPr>
              <w:spacing w:after="156" w:afterLines="50" w:line="360" w:lineRule="auto"/>
              <w:jc w:val="center"/>
              <w:rPr>
                <w:rFonts w:hint="eastAsia" w:ascii="宋体" w:hAnsi="宋体" w:cs="宋体"/>
                <w:szCs w:val="21"/>
              </w:rPr>
            </w:pPr>
            <w:r>
              <w:rPr>
                <w:rFonts w:hint="eastAsia" w:ascii="宋体" w:hAnsi="宋体" w:cs="宋体"/>
                <w:szCs w:val="21"/>
              </w:rPr>
              <w:t>开伞方式：手动开伞、自动开伞</w:t>
            </w:r>
          </w:p>
        </w:tc>
        <w:tc>
          <w:tcPr>
            <w:tcW w:w="1582" w:type="dxa"/>
            <w:vAlign w:val="center"/>
          </w:tcPr>
          <w:p w14:paraId="2894D554">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70C8C7E9">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61AA3206">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594DFE19">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2019F0D5">
            <w:pPr>
              <w:spacing w:after="156" w:afterLines="50" w:line="360" w:lineRule="auto"/>
              <w:jc w:val="center"/>
              <w:rPr>
                <w:rFonts w:hint="eastAsia" w:ascii="宋体" w:hAnsi="宋体" w:cs="宋体"/>
                <w:szCs w:val="21"/>
              </w:rPr>
            </w:pPr>
          </w:p>
        </w:tc>
        <w:tc>
          <w:tcPr>
            <w:tcW w:w="1454" w:type="dxa"/>
            <w:vAlign w:val="center"/>
          </w:tcPr>
          <w:p w14:paraId="1E38D680">
            <w:pPr>
              <w:spacing w:after="156" w:afterLines="50" w:line="360" w:lineRule="auto"/>
              <w:jc w:val="center"/>
              <w:rPr>
                <w:rFonts w:hint="eastAsia" w:ascii="宋体" w:hAnsi="宋体" w:cs="宋体"/>
                <w:szCs w:val="21"/>
              </w:rPr>
            </w:pPr>
          </w:p>
        </w:tc>
      </w:tr>
    </w:tbl>
    <w:p w14:paraId="0D99D6AD">
      <w:pPr>
        <w:spacing w:after="156" w:afterLines="50" w:line="360" w:lineRule="auto"/>
        <w:jc w:val="center"/>
        <w:rPr>
          <w:rFonts w:hint="eastAsia" w:ascii="宋体" w:hAnsi="宋体" w:cs="宋体"/>
          <w:szCs w:val="21"/>
        </w:rPr>
      </w:pPr>
    </w:p>
    <w:p w14:paraId="61CD528F">
      <w:pPr>
        <w:spacing w:after="156" w:afterLines="50" w:line="360" w:lineRule="auto"/>
        <w:jc w:val="center"/>
        <w:rPr>
          <w:rFonts w:hint="eastAsia" w:ascii="宋体" w:hAnsi="宋体" w:cs="宋体"/>
          <w:szCs w:val="21"/>
        </w:rPr>
      </w:pPr>
      <w:r>
        <w:rPr>
          <w:rFonts w:hint="eastAsia" w:eastAsia="黑体"/>
          <w:szCs w:val="21"/>
        </w:rPr>
        <w:t>表2.3.2</w:t>
      </w:r>
      <w:r>
        <w:rPr>
          <w:rFonts w:hint="eastAsia" w:ascii="宋体" w:hAnsi="宋体" w:cs="宋体"/>
          <w:szCs w:val="21"/>
        </w:rPr>
        <w:t>大型农业无人机设备标准技术特性参数表（投标方填写）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2072"/>
        <w:gridCol w:w="2478"/>
        <w:gridCol w:w="1582"/>
        <w:gridCol w:w="1289"/>
        <w:gridCol w:w="1473"/>
        <w:gridCol w:w="1462"/>
        <w:gridCol w:w="1461"/>
        <w:gridCol w:w="1454"/>
      </w:tblGrid>
      <w:tr w14:paraId="74A32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1CE51C21">
            <w:pPr>
              <w:spacing w:after="156" w:afterLines="50" w:line="360" w:lineRule="auto"/>
              <w:jc w:val="center"/>
              <w:rPr>
                <w:rFonts w:hint="eastAsia" w:ascii="宋体" w:hAnsi="宋体" w:cs="宋体"/>
                <w:szCs w:val="21"/>
              </w:rPr>
            </w:pPr>
            <w:r>
              <w:rPr>
                <w:rFonts w:hint="eastAsia" w:ascii="宋体" w:hAnsi="宋体" w:cs="宋体"/>
                <w:szCs w:val="21"/>
              </w:rPr>
              <w:t>序号</w:t>
            </w:r>
          </w:p>
        </w:tc>
        <w:tc>
          <w:tcPr>
            <w:tcW w:w="2072" w:type="dxa"/>
            <w:vAlign w:val="center"/>
          </w:tcPr>
          <w:p w14:paraId="1C74F236">
            <w:pPr>
              <w:spacing w:after="156" w:afterLines="50" w:line="360" w:lineRule="auto"/>
              <w:jc w:val="center"/>
              <w:rPr>
                <w:rFonts w:hint="eastAsia" w:ascii="宋体" w:hAnsi="宋体" w:cs="宋体"/>
                <w:szCs w:val="21"/>
              </w:rPr>
            </w:pPr>
            <w:r>
              <w:rPr>
                <w:rFonts w:hint="eastAsia" w:ascii="宋体" w:hAnsi="宋体" w:cs="宋体"/>
                <w:szCs w:val="21"/>
              </w:rPr>
              <w:t>参数类型</w:t>
            </w:r>
          </w:p>
        </w:tc>
        <w:tc>
          <w:tcPr>
            <w:tcW w:w="2478" w:type="dxa"/>
            <w:vAlign w:val="center"/>
          </w:tcPr>
          <w:p w14:paraId="4D7CBB63">
            <w:pPr>
              <w:spacing w:after="156" w:afterLines="50" w:line="360" w:lineRule="auto"/>
              <w:jc w:val="center"/>
              <w:rPr>
                <w:rFonts w:hint="eastAsia" w:ascii="宋体" w:hAnsi="宋体" w:cs="宋体"/>
                <w:szCs w:val="21"/>
              </w:rPr>
            </w:pPr>
            <w:r>
              <w:rPr>
                <w:rFonts w:hint="eastAsia" w:ascii="宋体" w:hAnsi="宋体" w:cs="宋体"/>
                <w:szCs w:val="21"/>
              </w:rPr>
              <w:t>标准参数值</w:t>
            </w:r>
          </w:p>
        </w:tc>
        <w:tc>
          <w:tcPr>
            <w:tcW w:w="1582" w:type="dxa"/>
            <w:vAlign w:val="center"/>
          </w:tcPr>
          <w:p w14:paraId="452DA087">
            <w:pPr>
              <w:spacing w:after="156" w:afterLines="50" w:line="360" w:lineRule="auto"/>
              <w:jc w:val="center"/>
              <w:rPr>
                <w:rFonts w:hint="eastAsia" w:ascii="宋体" w:hAnsi="宋体" w:cs="宋体"/>
                <w:szCs w:val="21"/>
              </w:rPr>
            </w:pPr>
            <w:r>
              <w:rPr>
                <w:rFonts w:hint="eastAsia" w:ascii="宋体" w:hAnsi="宋体" w:cs="宋体"/>
                <w:szCs w:val="21"/>
              </w:rPr>
              <w:t>标准值特性</w:t>
            </w:r>
          </w:p>
        </w:tc>
        <w:tc>
          <w:tcPr>
            <w:tcW w:w="1289" w:type="dxa"/>
            <w:vAlign w:val="center"/>
          </w:tcPr>
          <w:p w14:paraId="0274338A">
            <w:pPr>
              <w:spacing w:after="156" w:afterLines="50" w:line="360" w:lineRule="auto"/>
              <w:jc w:val="center"/>
              <w:rPr>
                <w:rFonts w:hint="eastAsia" w:ascii="宋体" w:hAnsi="宋体" w:cs="宋体"/>
                <w:szCs w:val="21"/>
              </w:rPr>
            </w:pPr>
            <w:r>
              <w:rPr>
                <w:rFonts w:hint="eastAsia" w:ascii="宋体" w:hAnsi="宋体" w:cs="宋体"/>
                <w:szCs w:val="21"/>
              </w:rPr>
              <w:t>项目单位要求值</w:t>
            </w:r>
          </w:p>
        </w:tc>
        <w:tc>
          <w:tcPr>
            <w:tcW w:w="1473" w:type="dxa"/>
            <w:vAlign w:val="center"/>
          </w:tcPr>
          <w:p w14:paraId="3EE9D61A">
            <w:pPr>
              <w:spacing w:after="156" w:afterLines="50" w:line="360" w:lineRule="auto"/>
              <w:jc w:val="center"/>
              <w:rPr>
                <w:rFonts w:hint="eastAsia" w:ascii="宋体" w:hAnsi="宋体" w:cs="宋体"/>
                <w:szCs w:val="21"/>
              </w:rPr>
            </w:pPr>
            <w:r>
              <w:rPr>
                <w:rFonts w:hint="eastAsia" w:ascii="宋体" w:hAnsi="宋体" w:cs="宋体"/>
                <w:szCs w:val="21"/>
              </w:rPr>
              <w:t>投标人响应值</w:t>
            </w:r>
          </w:p>
        </w:tc>
        <w:tc>
          <w:tcPr>
            <w:tcW w:w="1462" w:type="dxa"/>
            <w:vAlign w:val="center"/>
          </w:tcPr>
          <w:p w14:paraId="2BC77A4B">
            <w:pPr>
              <w:spacing w:after="156" w:afterLines="50" w:line="360" w:lineRule="auto"/>
              <w:jc w:val="center"/>
              <w:rPr>
                <w:rFonts w:hint="eastAsia" w:ascii="宋体" w:hAnsi="宋体" w:cs="宋体"/>
                <w:szCs w:val="21"/>
              </w:rPr>
            </w:pPr>
            <w:r>
              <w:rPr>
                <w:rFonts w:hint="eastAsia" w:ascii="宋体" w:hAnsi="宋体" w:cs="宋体"/>
                <w:szCs w:val="21"/>
              </w:rPr>
              <w:t>证明材料</w:t>
            </w:r>
          </w:p>
        </w:tc>
        <w:tc>
          <w:tcPr>
            <w:tcW w:w="1461" w:type="dxa"/>
            <w:vAlign w:val="center"/>
          </w:tcPr>
          <w:p w14:paraId="1EAB475F">
            <w:pPr>
              <w:spacing w:after="156" w:afterLines="50" w:line="360" w:lineRule="auto"/>
              <w:jc w:val="center"/>
              <w:rPr>
                <w:rFonts w:hint="eastAsia" w:ascii="宋体" w:hAnsi="宋体" w:cs="宋体"/>
                <w:szCs w:val="21"/>
              </w:rPr>
            </w:pPr>
            <w:r>
              <w:rPr>
                <w:rFonts w:hint="eastAsia" w:ascii="宋体" w:hAnsi="宋体" w:cs="宋体"/>
                <w:szCs w:val="21"/>
              </w:rPr>
              <w:t>偏差说明</w:t>
            </w:r>
          </w:p>
        </w:tc>
        <w:tc>
          <w:tcPr>
            <w:tcW w:w="1454" w:type="dxa"/>
            <w:vAlign w:val="center"/>
          </w:tcPr>
          <w:p w14:paraId="2BDDBCDD">
            <w:pPr>
              <w:spacing w:after="156" w:afterLines="50" w:line="360" w:lineRule="auto"/>
              <w:jc w:val="center"/>
              <w:rPr>
                <w:rFonts w:hint="eastAsia" w:ascii="宋体" w:hAnsi="宋体" w:cs="宋体"/>
                <w:szCs w:val="21"/>
              </w:rPr>
            </w:pPr>
            <w:r>
              <w:rPr>
                <w:rFonts w:hint="eastAsia" w:ascii="宋体" w:hAnsi="宋体" w:cs="宋体"/>
                <w:szCs w:val="21"/>
              </w:rPr>
              <w:t>评标专家审核</w:t>
            </w:r>
          </w:p>
        </w:tc>
      </w:tr>
      <w:tr w14:paraId="03FEC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329C7DC9">
            <w:pPr>
              <w:spacing w:after="156" w:afterLines="50" w:line="360" w:lineRule="auto"/>
              <w:jc w:val="center"/>
              <w:rPr>
                <w:rFonts w:hint="eastAsia" w:ascii="宋体" w:hAnsi="宋体" w:cs="宋体"/>
                <w:szCs w:val="21"/>
              </w:rPr>
            </w:pPr>
            <w:r>
              <w:rPr>
                <w:rFonts w:hint="eastAsia" w:ascii="宋体" w:hAnsi="宋体" w:cs="宋体"/>
                <w:szCs w:val="21"/>
              </w:rPr>
              <w:t>1</w:t>
            </w:r>
          </w:p>
        </w:tc>
        <w:tc>
          <w:tcPr>
            <w:tcW w:w="2072" w:type="dxa"/>
            <w:vAlign w:val="center"/>
          </w:tcPr>
          <w:p w14:paraId="38925FC3">
            <w:pPr>
              <w:spacing w:after="156" w:afterLines="50" w:line="360" w:lineRule="auto"/>
              <w:jc w:val="center"/>
              <w:rPr>
                <w:rFonts w:hint="eastAsia" w:ascii="宋体" w:hAnsi="宋体" w:cs="宋体"/>
                <w:szCs w:val="21"/>
              </w:rPr>
            </w:pPr>
            <w:r>
              <w:rPr>
                <w:rFonts w:hint="eastAsia" w:ascii="宋体" w:hAnsi="宋体" w:cs="宋体"/>
                <w:szCs w:val="21"/>
              </w:rPr>
              <w:t>空机重量</w:t>
            </w:r>
          </w:p>
        </w:tc>
        <w:tc>
          <w:tcPr>
            <w:tcW w:w="2478" w:type="dxa"/>
            <w:vAlign w:val="center"/>
          </w:tcPr>
          <w:p w14:paraId="62708A37">
            <w:pPr>
              <w:spacing w:after="156" w:afterLines="50" w:line="360" w:lineRule="auto"/>
              <w:jc w:val="center"/>
              <w:rPr>
                <w:rFonts w:hint="eastAsia" w:ascii="宋体" w:hAnsi="宋体" w:cs="宋体"/>
                <w:szCs w:val="21"/>
              </w:rPr>
            </w:pPr>
            <w:r>
              <w:rPr>
                <w:rFonts w:hint="eastAsia" w:ascii="宋体" w:hAnsi="宋体" w:cs="宋体"/>
                <w:szCs w:val="21"/>
              </w:rPr>
              <w:t>≥92.3kg（配备标准吊运系统，不含降落伞），不含电池</w:t>
            </w:r>
          </w:p>
        </w:tc>
        <w:tc>
          <w:tcPr>
            <w:tcW w:w="1582" w:type="dxa"/>
            <w:vAlign w:val="center"/>
          </w:tcPr>
          <w:p w14:paraId="127339AC">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69783F38">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451E28FA">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3116CC4C">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52A85268">
            <w:pPr>
              <w:spacing w:after="156" w:afterLines="50" w:line="360" w:lineRule="auto"/>
              <w:jc w:val="center"/>
              <w:rPr>
                <w:rFonts w:hint="eastAsia" w:ascii="宋体" w:hAnsi="宋体" w:cs="宋体"/>
                <w:szCs w:val="21"/>
              </w:rPr>
            </w:pPr>
          </w:p>
        </w:tc>
        <w:tc>
          <w:tcPr>
            <w:tcW w:w="1454" w:type="dxa"/>
            <w:vAlign w:val="center"/>
          </w:tcPr>
          <w:p w14:paraId="1E6E2E9C">
            <w:pPr>
              <w:spacing w:after="156" w:afterLines="50" w:line="360" w:lineRule="auto"/>
              <w:jc w:val="center"/>
              <w:rPr>
                <w:rFonts w:hint="eastAsia" w:ascii="宋体" w:hAnsi="宋体" w:cs="宋体"/>
                <w:szCs w:val="21"/>
              </w:rPr>
            </w:pPr>
          </w:p>
        </w:tc>
      </w:tr>
      <w:tr w14:paraId="1670A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611C5FC9">
            <w:pPr>
              <w:spacing w:after="156" w:afterLines="50" w:line="360" w:lineRule="auto"/>
              <w:jc w:val="center"/>
              <w:rPr>
                <w:rFonts w:hint="eastAsia" w:ascii="宋体" w:hAnsi="宋体" w:cs="宋体"/>
                <w:szCs w:val="21"/>
              </w:rPr>
            </w:pPr>
            <w:r>
              <w:rPr>
                <w:rFonts w:hint="eastAsia" w:ascii="宋体" w:hAnsi="宋体" w:cs="宋体"/>
                <w:szCs w:val="21"/>
              </w:rPr>
              <w:t>2</w:t>
            </w:r>
          </w:p>
        </w:tc>
        <w:tc>
          <w:tcPr>
            <w:tcW w:w="2072" w:type="dxa"/>
            <w:vAlign w:val="center"/>
          </w:tcPr>
          <w:p w14:paraId="189385E7">
            <w:pPr>
              <w:spacing w:after="156" w:afterLines="50" w:line="360" w:lineRule="auto"/>
              <w:jc w:val="center"/>
              <w:rPr>
                <w:rFonts w:hint="eastAsia" w:ascii="宋体" w:hAnsi="宋体" w:cs="宋体"/>
                <w:szCs w:val="21"/>
              </w:rPr>
            </w:pPr>
            <w:r>
              <w:rPr>
                <w:rFonts w:hint="eastAsia" w:ascii="宋体" w:hAnsi="宋体" w:cs="宋体"/>
                <w:szCs w:val="21"/>
              </w:rPr>
              <w:t>★最大轴距</w:t>
            </w:r>
          </w:p>
        </w:tc>
        <w:tc>
          <w:tcPr>
            <w:tcW w:w="2478" w:type="dxa"/>
            <w:vAlign w:val="center"/>
          </w:tcPr>
          <w:p w14:paraId="6E84A743">
            <w:pPr>
              <w:spacing w:after="156" w:afterLines="50" w:line="360" w:lineRule="auto"/>
              <w:jc w:val="center"/>
              <w:rPr>
                <w:rFonts w:hint="eastAsia" w:ascii="宋体" w:hAnsi="宋体" w:cs="宋体"/>
                <w:szCs w:val="21"/>
              </w:rPr>
            </w:pPr>
            <w:r>
              <w:rPr>
                <w:rFonts w:hint="eastAsia" w:ascii="宋体" w:hAnsi="宋体" w:cs="宋体"/>
                <w:szCs w:val="21"/>
              </w:rPr>
              <w:t>2699mm（对角线）</w:t>
            </w:r>
          </w:p>
        </w:tc>
        <w:tc>
          <w:tcPr>
            <w:tcW w:w="1582" w:type="dxa"/>
            <w:vAlign w:val="center"/>
          </w:tcPr>
          <w:p w14:paraId="7211A5F4">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2A188225">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09458CB4">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4C337EE7">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6E982F85">
            <w:pPr>
              <w:spacing w:after="156" w:afterLines="50" w:line="360" w:lineRule="auto"/>
              <w:jc w:val="center"/>
              <w:rPr>
                <w:rFonts w:hint="eastAsia" w:ascii="宋体" w:hAnsi="宋体" w:cs="宋体"/>
                <w:szCs w:val="21"/>
              </w:rPr>
            </w:pPr>
          </w:p>
        </w:tc>
        <w:tc>
          <w:tcPr>
            <w:tcW w:w="1454" w:type="dxa"/>
            <w:vAlign w:val="center"/>
          </w:tcPr>
          <w:p w14:paraId="5F63E5B8">
            <w:pPr>
              <w:spacing w:after="156" w:afterLines="50" w:line="360" w:lineRule="auto"/>
              <w:jc w:val="center"/>
              <w:rPr>
                <w:rFonts w:hint="eastAsia" w:ascii="宋体" w:hAnsi="宋体" w:cs="宋体"/>
                <w:szCs w:val="21"/>
              </w:rPr>
            </w:pPr>
          </w:p>
        </w:tc>
      </w:tr>
      <w:tr w14:paraId="3E048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7BA879DC">
            <w:pPr>
              <w:spacing w:after="156" w:afterLines="50" w:line="360" w:lineRule="auto"/>
              <w:jc w:val="center"/>
              <w:rPr>
                <w:rFonts w:hint="eastAsia" w:ascii="宋体" w:hAnsi="宋体" w:cs="宋体"/>
                <w:szCs w:val="21"/>
              </w:rPr>
            </w:pPr>
            <w:r>
              <w:rPr>
                <w:rFonts w:hint="eastAsia" w:ascii="宋体" w:hAnsi="宋体" w:cs="宋体"/>
                <w:szCs w:val="21"/>
              </w:rPr>
              <w:t>3</w:t>
            </w:r>
          </w:p>
        </w:tc>
        <w:tc>
          <w:tcPr>
            <w:tcW w:w="2072" w:type="dxa"/>
            <w:vAlign w:val="center"/>
          </w:tcPr>
          <w:p w14:paraId="0957EFFA">
            <w:pPr>
              <w:spacing w:after="156" w:afterLines="50" w:line="360" w:lineRule="auto"/>
              <w:jc w:val="center"/>
              <w:rPr>
                <w:rFonts w:hint="eastAsia" w:ascii="宋体" w:hAnsi="宋体" w:cs="宋体"/>
                <w:szCs w:val="21"/>
              </w:rPr>
            </w:pPr>
            <w:r>
              <w:rPr>
                <w:rFonts w:hint="eastAsia" w:ascii="宋体" w:hAnsi="宋体" w:cs="宋体"/>
                <w:szCs w:val="21"/>
              </w:rPr>
              <w:t>外形尺寸</w:t>
            </w:r>
          </w:p>
        </w:tc>
        <w:tc>
          <w:tcPr>
            <w:tcW w:w="2478" w:type="dxa"/>
            <w:vAlign w:val="center"/>
          </w:tcPr>
          <w:p w14:paraId="0D9DF176">
            <w:pPr>
              <w:spacing w:after="156" w:afterLines="50" w:line="360" w:lineRule="auto"/>
              <w:jc w:val="center"/>
              <w:rPr>
                <w:rFonts w:hint="eastAsia" w:ascii="宋体" w:hAnsi="宋体" w:cs="宋体"/>
                <w:szCs w:val="21"/>
              </w:rPr>
            </w:pPr>
            <w:r>
              <w:rPr>
                <w:rFonts w:hint="eastAsia" w:ascii="宋体" w:hAnsi="宋体" w:cs="宋体"/>
                <w:szCs w:val="21"/>
              </w:rPr>
              <w:t>展开：≤3334×3055×1045mm</w:t>
            </w:r>
            <w:r>
              <w:rPr>
                <w:rFonts w:hint="eastAsia" w:ascii="宋体" w:hAnsi="宋体" w:cs="宋体"/>
                <w:szCs w:val="21"/>
              </w:rPr>
              <w:br w:type="textWrapping"/>
            </w:r>
            <w:r>
              <w:rPr>
                <w:rFonts w:hint="eastAsia" w:ascii="宋体" w:hAnsi="宋体" w:cs="宋体"/>
                <w:szCs w:val="21"/>
              </w:rPr>
              <w:t>桨叶折叠：≤1786×1852×1045mm</w:t>
            </w:r>
            <w:r>
              <w:rPr>
                <w:rFonts w:hint="eastAsia" w:ascii="宋体" w:hAnsi="宋体" w:cs="宋体"/>
                <w:szCs w:val="21"/>
              </w:rPr>
              <w:br w:type="textWrapping"/>
            </w:r>
            <w:r>
              <w:rPr>
                <w:rFonts w:hint="eastAsia" w:ascii="宋体" w:hAnsi="宋体" w:cs="宋体"/>
                <w:szCs w:val="21"/>
              </w:rPr>
              <w:t>全折叠：≤1154×984×1045mm</w:t>
            </w:r>
          </w:p>
        </w:tc>
        <w:tc>
          <w:tcPr>
            <w:tcW w:w="1582" w:type="dxa"/>
            <w:vAlign w:val="center"/>
          </w:tcPr>
          <w:p w14:paraId="7F44F2B6">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13202ED3">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54B10E1F">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2777A151">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3374630A">
            <w:pPr>
              <w:spacing w:after="156" w:afterLines="50" w:line="360" w:lineRule="auto"/>
              <w:jc w:val="center"/>
              <w:rPr>
                <w:rFonts w:hint="eastAsia" w:ascii="宋体" w:hAnsi="宋体" w:cs="宋体"/>
                <w:szCs w:val="21"/>
              </w:rPr>
            </w:pPr>
          </w:p>
        </w:tc>
        <w:tc>
          <w:tcPr>
            <w:tcW w:w="1454" w:type="dxa"/>
            <w:vAlign w:val="center"/>
          </w:tcPr>
          <w:p w14:paraId="13083C78">
            <w:pPr>
              <w:spacing w:after="156" w:afterLines="50" w:line="360" w:lineRule="auto"/>
              <w:jc w:val="center"/>
              <w:rPr>
                <w:rFonts w:hint="eastAsia" w:ascii="宋体" w:hAnsi="宋体" w:cs="宋体"/>
                <w:szCs w:val="21"/>
              </w:rPr>
            </w:pPr>
          </w:p>
        </w:tc>
      </w:tr>
      <w:tr w14:paraId="34ECF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4E9BA012">
            <w:pPr>
              <w:spacing w:after="156" w:afterLines="50" w:line="360" w:lineRule="auto"/>
              <w:jc w:val="center"/>
              <w:rPr>
                <w:rFonts w:hint="eastAsia" w:ascii="宋体" w:hAnsi="宋体" w:cs="宋体"/>
                <w:szCs w:val="21"/>
              </w:rPr>
            </w:pPr>
            <w:r>
              <w:rPr>
                <w:rFonts w:hint="eastAsia" w:ascii="宋体" w:hAnsi="宋体" w:cs="宋体"/>
                <w:szCs w:val="21"/>
              </w:rPr>
              <w:t>4</w:t>
            </w:r>
          </w:p>
        </w:tc>
        <w:tc>
          <w:tcPr>
            <w:tcW w:w="2072" w:type="dxa"/>
            <w:vAlign w:val="center"/>
          </w:tcPr>
          <w:p w14:paraId="4358AFD3">
            <w:pPr>
              <w:spacing w:after="156" w:afterLines="50" w:line="360" w:lineRule="auto"/>
              <w:jc w:val="center"/>
              <w:rPr>
                <w:rFonts w:hint="eastAsia" w:ascii="宋体" w:hAnsi="宋体" w:cs="宋体"/>
                <w:szCs w:val="21"/>
              </w:rPr>
            </w:pPr>
            <w:r>
              <w:rPr>
                <w:rFonts w:hint="eastAsia" w:ascii="宋体" w:hAnsi="宋体" w:cs="宋体"/>
                <w:szCs w:val="21"/>
              </w:rPr>
              <w:t>★电池数量</w:t>
            </w:r>
          </w:p>
        </w:tc>
        <w:tc>
          <w:tcPr>
            <w:tcW w:w="2478" w:type="dxa"/>
            <w:vAlign w:val="center"/>
          </w:tcPr>
          <w:p w14:paraId="3C5E10F6">
            <w:pPr>
              <w:spacing w:after="156" w:afterLines="50" w:line="360" w:lineRule="auto"/>
              <w:jc w:val="center"/>
              <w:rPr>
                <w:rFonts w:hint="eastAsia" w:ascii="宋体" w:hAnsi="宋体" w:cs="宋体"/>
                <w:szCs w:val="21"/>
              </w:rPr>
            </w:pPr>
            <w:r>
              <w:rPr>
                <w:rFonts w:hint="eastAsia" w:ascii="宋体" w:hAnsi="宋体" w:cs="宋体"/>
                <w:szCs w:val="21"/>
              </w:rPr>
              <w:t>支持双电、四电</w:t>
            </w:r>
          </w:p>
        </w:tc>
        <w:tc>
          <w:tcPr>
            <w:tcW w:w="1582" w:type="dxa"/>
            <w:vAlign w:val="center"/>
          </w:tcPr>
          <w:p w14:paraId="7FBD8900">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253DCAD3">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4E9AC403">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225E8C3F">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2037089B">
            <w:pPr>
              <w:spacing w:after="156" w:afterLines="50" w:line="360" w:lineRule="auto"/>
              <w:jc w:val="center"/>
              <w:rPr>
                <w:rFonts w:hint="eastAsia" w:ascii="宋体" w:hAnsi="宋体" w:cs="宋体"/>
                <w:szCs w:val="21"/>
              </w:rPr>
            </w:pPr>
          </w:p>
        </w:tc>
        <w:tc>
          <w:tcPr>
            <w:tcW w:w="1454" w:type="dxa"/>
            <w:vAlign w:val="center"/>
          </w:tcPr>
          <w:p w14:paraId="7A51F33A">
            <w:pPr>
              <w:spacing w:after="156" w:afterLines="50" w:line="360" w:lineRule="auto"/>
              <w:jc w:val="center"/>
              <w:rPr>
                <w:rFonts w:hint="eastAsia" w:ascii="宋体" w:hAnsi="宋体" w:cs="宋体"/>
                <w:szCs w:val="21"/>
              </w:rPr>
            </w:pPr>
          </w:p>
        </w:tc>
      </w:tr>
      <w:tr w14:paraId="63211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02FA5BCD">
            <w:pPr>
              <w:spacing w:after="156" w:afterLines="50" w:line="360" w:lineRule="auto"/>
              <w:jc w:val="center"/>
              <w:rPr>
                <w:rFonts w:hint="eastAsia" w:ascii="宋体" w:hAnsi="宋体" w:cs="宋体"/>
                <w:szCs w:val="21"/>
              </w:rPr>
            </w:pPr>
            <w:r>
              <w:rPr>
                <w:rFonts w:hint="eastAsia" w:ascii="宋体" w:hAnsi="宋体" w:cs="宋体"/>
                <w:szCs w:val="21"/>
              </w:rPr>
              <w:t>5</w:t>
            </w:r>
          </w:p>
        </w:tc>
        <w:tc>
          <w:tcPr>
            <w:tcW w:w="2072" w:type="dxa"/>
            <w:vAlign w:val="center"/>
          </w:tcPr>
          <w:p w14:paraId="59A07015">
            <w:pPr>
              <w:spacing w:after="156" w:afterLines="50" w:line="360" w:lineRule="auto"/>
              <w:jc w:val="center"/>
              <w:rPr>
                <w:rFonts w:hint="eastAsia" w:ascii="宋体" w:hAnsi="宋体" w:cs="宋体"/>
                <w:szCs w:val="21"/>
              </w:rPr>
            </w:pPr>
            <w:r>
              <w:rPr>
                <w:rFonts w:hint="eastAsia" w:ascii="宋体" w:hAnsi="宋体" w:cs="宋体"/>
                <w:szCs w:val="21"/>
              </w:rPr>
              <w:t>★最大悬停时间</w:t>
            </w:r>
          </w:p>
        </w:tc>
        <w:tc>
          <w:tcPr>
            <w:tcW w:w="2478" w:type="dxa"/>
            <w:vAlign w:val="center"/>
          </w:tcPr>
          <w:p w14:paraId="7AF8C0B3">
            <w:pPr>
              <w:spacing w:after="156" w:afterLines="50" w:line="360" w:lineRule="auto"/>
              <w:jc w:val="center"/>
              <w:rPr>
                <w:rFonts w:hint="eastAsia" w:ascii="宋体" w:hAnsi="宋体" w:cs="宋体"/>
                <w:szCs w:val="21"/>
              </w:rPr>
            </w:pPr>
            <w:r>
              <w:rPr>
                <w:rFonts w:hint="eastAsia" w:ascii="宋体" w:hAnsi="宋体" w:cs="宋体"/>
                <w:szCs w:val="21"/>
              </w:rPr>
              <w:t>满载：≥四电7min/双电4min；空载：四电≥25min/双电≥17min</w:t>
            </w:r>
          </w:p>
        </w:tc>
        <w:tc>
          <w:tcPr>
            <w:tcW w:w="1582" w:type="dxa"/>
            <w:vAlign w:val="center"/>
          </w:tcPr>
          <w:p w14:paraId="34059986">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55DF8551">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7B0A53E2">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5640EEAD">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14113A24">
            <w:pPr>
              <w:spacing w:after="156" w:afterLines="50" w:line="360" w:lineRule="auto"/>
              <w:jc w:val="center"/>
              <w:rPr>
                <w:rFonts w:hint="eastAsia" w:ascii="宋体" w:hAnsi="宋体" w:cs="宋体"/>
                <w:szCs w:val="21"/>
              </w:rPr>
            </w:pPr>
          </w:p>
        </w:tc>
        <w:tc>
          <w:tcPr>
            <w:tcW w:w="1454" w:type="dxa"/>
            <w:vAlign w:val="center"/>
          </w:tcPr>
          <w:p w14:paraId="73F04201">
            <w:pPr>
              <w:spacing w:after="156" w:afterLines="50" w:line="360" w:lineRule="auto"/>
              <w:jc w:val="center"/>
              <w:rPr>
                <w:rFonts w:hint="eastAsia" w:ascii="宋体" w:hAnsi="宋体" w:cs="宋体"/>
                <w:szCs w:val="21"/>
              </w:rPr>
            </w:pPr>
          </w:p>
        </w:tc>
      </w:tr>
      <w:tr w14:paraId="42D0B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06DA4439">
            <w:pPr>
              <w:spacing w:after="156" w:afterLines="50" w:line="360" w:lineRule="auto"/>
              <w:jc w:val="center"/>
              <w:rPr>
                <w:rFonts w:hint="eastAsia" w:ascii="宋体" w:hAnsi="宋体" w:cs="宋体"/>
                <w:szCs w:val="21"/>
              </w:rPr>
            </w:pPr>
            <w:r>
              <w:rPr>
                <w:rFonts w:hint="eastAsia" w:ascii="宋体" w:hAnsi="宋体" w:cs="宋体"/>
                <w:szCs w:val="21"/>
              </w:rPr>
              <w:t>6</w:t>
            </w:r>
          </w:p>
        </w:tc>
        <w:tc>
          <w:tcPr>
            <w:tcW w:w="2072" w:type="dxa"/>
            <w:vAlign w:val="center"/>
          </w:tcPr>
          <w:p w14:paraId="7E77EFB5">
            <w:pPr>
              <w:spacing w:after="156" w:afterLines="50" w:line="360" w:lineRule="auto"/>
              <w:jc w:val="center"/>
              <w:rPr>
                <w:rFonts w:hint="eastAsia" w:ascii="宋体" w:hAnsi="宋体" w:cs="宋体"/>
                <w:szCs w:val="21"/>
              </w:rPr>
            </w:pPr>
            <w:r>
              <w:rPr>
                <w:rFonts w:hint="eastAsia" w:ascii="宋体" w:hAnsi="宋体" w:cs="宋体"/>
                <w:szCs w:val="21"/>
              </w:rPr>
              <w:t>工作温度</w:t>
            </w:r>
          </w:p>
        </w:tc>
        <w:tc>
          <w:tcPr>
            <w:tcW w:w="2478" w:type="dxa"/>
            <w:vAlign w:val="center"/>
          </w:tcPr>
          <w:p w14:paraId="5A33EB03">
            <w:pPr>
              <w:spacing w:after="156" w:afterLines="50" w:line="360" w:lineRule="auto"/>
              <w:jc w:val="center"/>
              <w:rPr>
                <w:rFonts w:hint="eastAsia" w:ascii="宋体" w:hAnsi="宋体" w:cs="宋体"/>
                <w:szCs w:val="21"/>
              </w:rPr>
            </w:pPr>
            <w:r>
              <w:rPr>
                <w:rFonts w:hint="eastAsia" w:ascii="宋体" w:hAnsi="宋体" w:cs="宋体"/>
                <w:szCs w:val="21"/>
              </w:rPr>
              <w:t>覆盖范围-20℃ 至 5</w:t>
            </w:r>
            <w:r>
              <w:rPr>
                <w:rFonts w:hint="eastAsia" w:ascii="宋体" w:hAnsi="宋体" w:cs="宋体"/>
                <w:szCs w:val="21"/>
                <w:lang w:val="en-US" w:eastAsia="zh-CN"/>
              </w:rPr>
              <w:t>5</w:t>
            </w:r>
            <w:r>
              <w:rPr>
                <w:rFonts w:hint="eastAsia" w:ascii="宋体" w:hAnsi="宋体" w:cs="宋体"/>
                <w:szCs w:val="21"/>
              </w:rPr>
              <w:t>℃</w:t>
            </w:r>
          </w:p>
        </w:tc>
        <w:tc>
          <w:tcPr>
            <w:tcW w:w="1582" w:type="dxa"/>
            <w:vAlign w:val="center"/>
          </w:tcPr>
          <w:p w14:paraId="14CBC076">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67A337B2">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7B9C96C8">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41515ECF">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69AEF141">
            <w:pPr>
              <w:spacing w:after="156" w:afterLines="50" w:line="360" w:lineRule="auto"/>
              <w:jc w:val="center"/>
              <w:rPr>
                <w:rFonts w:hint="eastAsia" w:ascii="宋体" w:hAnsi="宋体" w:cs="宋体"/>
                <w:szCs w:val="21"/>
              </w:rPr>
            </w:pPr>
          </w:p>
        </w:tc>
        <w:tc>
          <w:tcPr>
            <w:tcW w:w="1454" w:type="dxa"/>
            <w:vAlign w:val="center"/>
          </w:tcPr>
          <w:p w14:paraId="776A4472">
            <w:pPr>
              <w:spacing w:after="156" w:afterLines="50" w:line="360" w:lineRule="auto"/>
              <w:jc w:val="center"/>
              <w:rPr>
                <w:rFonts w:hint="eastAsia" w:ascii="宋体" w:hAnsi="宋体" w:cs="宋体"/>
                <w:szCs w:val="21"/>
              </w:rPr>
            </w:pPr>
          </w:p>
        </w:tc>
      </w:tr>
      <w:tr w14:paraId="2B212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5B136F57">
            <w:pPr>
              <w:spacing w:after="156" w:afterLines="50" w:line="360" w:lineRule="auto"/>
              <w:jc w:val="center"/>
              <w:rPr>
                <w:rFonts w:hint="eastAsia" w:ascii="宋体" w:hAnsi="宋体" w:cs="宋体"/>
                <w:szCs w:val="21"/>
              </w:rPr>
            </w:pPr>
            <w:r>
              <w:rPr>
                <w:rFonts w:hint="eastAsia" w:ascii="宋体" w:hAnsi="宋体" w:cs="宋体"/>
                <w:szCs w:val="21"/>
              </w:rPr>
              <w:t>7</w:t>
            </w:r>
          </w:p>
        </w:tc>
        <w:tc>
          <w:tcPr>
            <w:tcW w:w="2072" w:type="dxa"/>
            <w:vAlign w:val="center"/>
          </w:tcPr>
          <w:p w14:paraId="13A33852">
            <w:pPr>
              <w:spacing w:after="156" w:afterLines="50" w:line="360" w:lineRule="auto"/>
              <w:jc w:val="center"/>
              <w:rPr>
                <w:rFonts w:hint="eastAsia" w:ascii="宋体" w:hAnsi="宋体" w:cs="宋体"/>
                <w:szCs w:val="21"/>
              </w:rPr>
            </w:pPr>
            <w:r>
              <w:rPr>
                <w:rFonts w:hint="eastAsia" w:ascii="宋体" w:hAnsi="宋体" w:cs="宋体"/>
                <w:szCs w:val="21"/>
              </w:rPr>
              <w:t>★防护等级</w:t>
            </w:r>
          </w:p>
        </w:tc>
        <w:tc>
          <w:tcPr>
            <w:tcW w:w="2478" w:type="dxa"/>
            <w:vAlign w:val="center"/>
          </w:tcPr>
          <w:p w14:paraId="77B461DA">
            <w:pPr>
              <w:spacing w:after="156" w:afterLines="50" w:line="360" w:lineRule="auto"/>
              <w:jc w:val="center"/>
              <w:rPr>
                <w:rFonts w:hint="eastAsia" w:ascii="宋体" w:hAnsi="宋体" w:cs="宋体"/>
                <w:szCs w:val="21"/>
              </w:rPr>
            </w:pPr>
            <w:r>
              <w:rPr>
                <w:rFonts w:hint="eastAsia" w:ascii="宋体" w:hAnsi="宋体" w:cs="宋体"/>
                <w:szCs w:val="21"/>
              </w:rPr>
              <w:t>IP55</w:t>
            </w:r>
          </w:p>
        </w:tc>
        <w:tc>
          <w:tcPr>
            <w:tcW w:w="1582" w:type="dxa"/>
            <w:vAlign w:val="center"/>
          </w:tcPr>
          <w:p w14:paraId="5E1ACDA6">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4550310C">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307667BC">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497670FC">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5FD95DA5">
            <w:pPr>
              <w:spacing w:after="156" w:afterLines="50" w:line="360" w:lineRule="auto"/>
              <w:jc w:val="center"/>
              <w:rPr>
                <w:rFonts w:hint="eastAsia" w:ascii="宋体" w:hAnsi="宋体" w:cs="宋体"/>
                <w:szCs w:val="21"/>
              </w:rPr>
            </w:pPr>
          </w:p>
        </w:tc>
        <w:tc>
          <w:tcPr>
            <w:tcW w:w="1454" w:type="dxa"/>
            <w:vAlign w:val="center"/>
          </w:tcPr>
          <w:p w14:paraId="30EA6493">
            <w:pPr>
              <w:spacing w:after="156" w:afterLines="50" w:line="360" w:lineRule="auto"/>
              <w:jc w:val="center"/>
              <w:rPr>
                <w:rFonts w:hint="eastAsia" w:ascii="宋体" w:hAnsi="宋体" w:cs="宋体"/>
                <w:szCs w:val="21"/>
              </w:rPr>
            </w:pPr>
          </w:p>
        </w:tc>
      </w:tr>
      <w:tr w14:paraId="3D839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322A1289">
            <w:pPr>
              <w:spacing w:after="156" w:afterLines="50" w:line="360" w:lineRule="auto"/>
              <w:jc w:val="center"/>
              <w:rPr>
                <w:rFonts w:hint="eastAsia" w:ascii="宋体" w:hAnsi="宋体" w:cs="宋体"/>
                <w:szCs w:val="21"/>
              </w:rPr>
            </w:pPr>
            <w:r>
              <w:rPr>
                <w:rFonts w:hint="eastAsia" w:ascii="宋体" w:hAnsi="宋体" w:cs="宋体"/>
                <w:szCs w:val="21"/>
              </w:rPr>
              <w:t>8</w:t>
            </w:r>
          </w:p>
        </w:tc>
        <w:tc>
          <w:tcPr>
            <w:tcW w:w="2072" w:type="dxa"/>
            <w:vAlign w:val="center"/>
          </w:tcPr>
          <w:p w14:paraId="1315E099">
            <w:pPr>
              <w:spacing w:after="156" w:afterLines="50" w:line="360" w:lineRule="auto"/>
              <w:jc w:val="center"/>
              <w:rPr>
                <w:rFonts w:hint="eastAsia" w:ascii="宋体" w:hAnsi="宋体" w:cs="宋体"/>
                <w:szCs w:val="21"/>
              </w:rPr>
            </w:pPr>
            <w:r>
              <w:rPr>
                <w:rFonts w:hint="eastAsia" w:ascii="宋体" w:hAnsi="宋体" w:cs="宋体"/>
                <w:szCs w:val="21"/>
              </w:rPr>
              <w:t>★悬停精度</w:t>
            </w:r>
          </w:p>
        </w:tc>
        <w:tc>
          <w:tcPr>
            <w:tcW w:w="2478" w:type="dxa"/>
            <w:vAlign w:val="center"/>
          </w:tcPr>
          <w:p w14:paraId="4956045B">
            <w:pPr>
              <w:spacing w:after="156" w:afterLines="50" w:line="360" w:lineRule="auto"/>
              <w:jc w:val="center"/>
              <w:rPr>
                <w:rFonts w:hint="eastAsia" w:ascii="宋体" w:hAnsi="宋体" w:cs="宋体"/>
                <w:szCs w:val="21"/>
              </w:rPr>
            </w:pPr>
            <w:r>
              <w:rPr>
                <w:rFonts w:hint="eastAsia" w:ascii="宋体" w:hAnsi="宋体" w:cs="宋体"/>
                <w:szCs w:val="21"/>
              </w:rPr>
              <w:t>RTK: ±10cm（水平/垂直）/ 普通: ±0.6m（水平）/ ±0.3m（垂直）</w:t>
            </w:r>
          </w:p>
        </w:tc>
        <w:tc>
          <w:tcPr>
            <w:tcW w:w="1582" w:type="dxa"/>
            <w:vAlign w:val="center"/>
          </w:tcPr>
          <w:p w14:paraId="03F1E86F">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726EA7D6">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1A29C1D1">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4EFD392E">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638773C6">
            <w:pPr>
              <w:spacing w:after="156" w:afterLines="50" w:line="360" w:lineRule="auto"/>
              <w:jc w:val="center"/>
              <w:rPr>
                <w:rFonts w:hint="eastAsia" w:ascii="宋体" w:hAnsi="宋体" w:cs="宋体"/>
                <w:szCs w:val="21"/>
              </w:rPr>
            </w:pPr>
          </w:p>
        </w:tc>
        <w:tc>
          <w:tcPr>
            <w:tcW w:w="1454" w:type="dxa"/>
            <w:vAlign w:val="center"/>
          </w:tcPr>
          <w:p w14:paraId="5E715981">
            <w:pPr>
              <w:spacing w:after="156" w:afterLines="50" w:line="360" w:lineRule="auto"/>
              <w:jc w:val="center"/>
              <w:rPr>
                <w:rFonts w:hint="eastAsia" w:ascii="宋体" w:hAnsi="宋体" w:cs="宋体"/>
                <w:szCs w:val="21"/>
              </w:rPr>
            </w:pPr>
          </w:p>
        </w:tc>
      </w:tr>
      <w:tr w14:paraId="19FD1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7D3495F5">
            <w:pPr>
              <w:spacing w:after="156" w:afterLines="50" w:line="360" w:lineRule="auto"/>
              <w:jc w:val="center"/>
              <w:rPr>
                <w:rFonts w:hint="eastAsia" w:ascii="宋体" w:hAnsi="宋体" w:cs="宋体"/>
                <w:szCs w:val="21"/>
              </w:rPr>
            </w:pPr>
            <w:r>
              <w:rPr>
                <w:rFonts w:hint="eastAsia" w:ascii="宋体" w:hAnsi="宋体" w:cs="宋体"/>
                <w:szCs w:val="21"/>
              </w:rPr>
              <w:t>9</w:t>
            </w:r>
          </w:p>
        </w:tc>
        <w:tc>
          <w:tcPr>
            <w:tcW w:w="2072" w:type="dxa"/>
            <w:vAlign w:val="center"/>
          </w:tcPr>
          <w:p w14:paraId="6569E5EB">
            <w:pPr>
              <w:spacing w:after="156" w:afterLines="50" w:line="360" w:lineRule="auto"/>
              <w:jc w:val="center"/>
              <w:rPr>
                <w:rFonts w:hint="eastAsia" w:ascii="宋体" w:hAnsi="宋体" w:cs="宋体"/>
                <w:szCs w:val="21"/>
              </w:rPr>
            </w:pPr>
            <w:r>
              <w:rPr>
                <w:rFonts w:hint="eastAsia" w:ascii="宋体" w:hAnsi="宋体" w:cs="宋体"/>
                <w:szCs w:val="21"/>
              </w:rPr>
              <w:t>最大上升/下降速度</w:t>
            </w:r>
          </w:p>
        </w:tc>
        <w:tc>
          <w:tcPr>
            <w:tcW w:w="2478" w:type="dxa"/>
            <w:vAlign w:val="center"/>
          </w:tcPr>
          <w:p w14:paraId="2AA64369">
            <w:pPr>
              <w:spacing w:after="156" w:afterLines="50" w:line="360" w:lineRule="auto"/>
              <w:jc w:val="center"/>
              <w:rPr>
                <w:rFonts w:hint="eastAsia" w:ascii="宋体" w:hAnsi="宋体" w:cs="宋体"/>
                <w:szCs w:val="21"/>
              </w:rPr>
            </w:pPr>
            <w:r>
              <w:rPr>
                <w:rFonts w:hint="eastAsia" w:ascii="宋体" w:hAnsi="宋体" w:cs="宋体"/>
                <w:szCs w:val="21"/>
              </w:rPr>
              <w:t>5m/s</w:t>
            </w:r>
          </w:p>
        </w:tc>
        <w:tc>
          <w:tcPr>
            <w:tcW w:w="1582" w:type="dxa"/>
            <w:vAlign w:val="center"/>
          </w:tcPr>
          <w:p w14:paraId="4774E138">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69F10585">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5E6DB9E6">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32818CB0">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2EFF1780">
            <w:pPr>
              <w:spacing w:after="156" w:afterLines="50" w:line="360" w:lineRule="auto"/>
              <w:jc w:val="center"/>
              <w:rPr>
                <w:rFonts w:hint="eastAsia" w:ascii="宋体" w:hAnsi="宋体" w:cs="宋体"/>
                <w:szCs w:val="21"/>
              </w:rPr>
            </w:pPr>
          </w:p>
        </w:tc>
        <w:tc>
          <w:tcPr>
            <w:tcW w:w="1454" w:type="dxa"/>
            <w:vAlign w:val="center"/>
          </w:tcPr>
          <w:p w14:paraId="0B3561FE">
            <w:pPr>
              <w:spacing w:after="156" w:afterLines="50" w:line="360" w:lineRule="auto"/>
              <w:jc w:val="center"/>
              <w:rPr>
                <w:rFonts w:hint="eastAsia" w:ascii="宋体" w:hAnsi="宋体" w:cs="宋体"/>
                <w:szCs w:val="21"/>
              </w:rPr>
            </w:pPr>
          </w:p>
        </w:tc>
      </w:tr>
      <w:tr w14:paraId="735ED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1D0C5527">
            <w:pPr>
              <w:spacing w:after="156" w:afterLines="50" w:line="360" w:lineRule="auto"/>
              <w:jc w:val="center"/>
              <w:rPr>
                <w:rFonts w:hint="eastAsia" w:ascii="宋体" w:hAnsi="宋体" w:cs="宋体"/>
                <w:szCs w:val="21"/>
              </w:rPr>
            </w:pPr>
            <w:r>
              <w:rPr>
                <w:rFonts w:hint="eastAsia" w:ascii="宋体" w:hAnsi="宋体" w:cs="宋体"/>
                <w:szCs w:val="21"/>
              </w:rPr>
              <w:t>10</w:t>
            </w:r>
          </w:p>
        </w:tc>
        <w:tc>
          <w:tcPr>
            <w:tcW w:w="2072" w:type="dxa"/>
            <w:vAlign w:val="center"/>
          </w:tcPr>
          <w:p w14:paraId="7D2B80A5">
            <w:pPr>
              <w:spacing w:after="156" w:afterLines="50" w:line="360" w:lineRule="auto"/>
              <w:jc w:val="center"/>
              <w:rPr>
                <w:rFonts w:hint="eastAsia" w:ascii="宋体" w:hAnsi="宋体" w:cs="宋体"/>
                <w:szCs w:val="21"/>
              </w:rPr>
            </w:pPr>
            <w:r>
              <w:rPr>
                <w:rFonts w:hint="eastAsia" w:ascii="宋体" w:hAnsi="宋体" w:cs="宋体"/>
                <w:szCs w:val="21"/>
              </w:rPr>
              <w:t>★最大抗风速度</w:t>
            </w:r>
          </w:p>
        </w:tc>
        <w:tc>
          <w:tcPr>
            <w:tcW w:w="2478" w:type="dxa"/>
            <w:vAlign w:val="center"/>
          </w:tcPr>
          <w:p w14:paraId="08F34516">
            <w:pPr>
              <w:spacing w:after="156" w:afterLines="50" w:line="360" w:lineRule="auto"/>
              <w:jc w:val="center"/>
              <w:rPr>
                <w:rFonts w:hint="eastAsia" w:ascii="宋体" w:hAnsi="宋体" w:cs="宋体"/>
                <w:szCs w:val="21"/>
              </w:rPr>
            </w:pPr>
            <w:r>
              <w:rPr>
                <w:rFonts w:hint="eastAsia" w:ascii="宋体" w:hAnsi="宋体" w:cs="宋体"/>
                <w:szCs w:val="21"/>
              </w:rPr>
              <w:t>6m/s</w:t>
            </w:r>
          </w:p>
        </w:tc>
        <w:tc>
          <w:tcPr>
            <w:tcW w:w="1582" w:type="dxa"/>
            <w:vAlign w:val="center"/>
          </w:tcPr>
          <w:p w14:paraId="77AE1C4E">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6D80C8D4">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00A56DD2">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6572CE0E">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0057D4D8">
            <w:pPr>
              <w:spacing w:after="156" w:afterLines="50" w:line="360" w:lineRule="auto"/>
              <w:jc w:val="center"/>
              <w:rPr>
                <w:rFonts w:hint="eastAsia" w:ascii="宋体" w:hAnsi="宋体" w:cs="宋体"/>
                <w:szCs w:val="21"/>
              </w:rPr>
            </w:pPr>
          </w:p>
        </w:tc>
        <w:tc>
          <w:tcPr>
            <w:tcW w:w="1454" w:type="dxa"/>
            <w:vAlign w:val="center"/>
          </w:tcPr>
          <w:p w14:paraId="448D14AC">
            <w:pPr>
              <w:spacing w:after="156" w:afterLines="50" w:line="360" w:lineRule="auto"/>
              <w:jc w:val="center"/>
              <w:rPr>
                <w:rFonts w:hint="eastAsia" w:ascii="宋体" w:hAnsi="宋体" w:cs="宋体"/>
                <w:szCs w:val="21"/>
              </w:rPr>
            </w:pPr>
          </w:p>
        </w:tc>
      </w:tr>
      <w:tr w14:paraId="74D97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18AF7821">
            <w:pPr>
              <w:spacing w:after="156" w:afterLines="50" w:line="360" w:lineRule="auto"/>
              <w:jc w:val="center"/>
              <w:rPr>
                <w:rFonts w:hint="eastAsia" w:ascii="宋体" w:hAnsi="宋体" w:cs="宋体"/>
                <w:szCs w:val="21"/>
              </w:rPr>
            </w:pPr>
            <w:r>
              <w:rPr>
                <w:rFonts w:hint="eastAsia" w:ascii="宋体" w:hAnsi="宋体" w:cs="宋体"/>
                <w:szCs w:val="21"/>
              </w:rPr>
              <w:t>11</w:t>
            </w:r>
          </w:p>
        </w:tc>
        <w:tc>
          <w:tcPr>
            <w:tcW w:w="2072" w:type="dxa"/>
            <w:vAlign w:val="center"/>
          </w:tcPr>
          <w:p w14:paraId="1EA04D0D">
            <w:pPr>
              <w:spacing w:after="156" w:afterLines="50" w:line="360" w:lineRule="auto"/>
              <w:jc w:val="center"/>
              <w:rPr>
                <w:rFonts w:hint="eastAsia" w:ascii="宋体" w:hAnsi="宋体" w:cs="宋体"/>
                <w:szCs w:val="21"/>
              </w:rPr>
            </w:pPr>
            <w:r>
              <w:rPr>
                <w:rFonts w:hint="eastAsia" w:ascii="宋体" w:hAnsi="宋体" w:cs="宋体"/>
                <w:szCs w:val="21"/>
              </w:rPr>
              <w:t>安全系统类型</w:t>
            </w:r>
          </w:p>
        </w:tc>
        <w:tc>
          <w:tcPr>
            <w:tcW w:w="2478" w:type="dxa"/>
            <w:vAlign w:val="center"/>
          </w:tcPr>
          <w:p w14:paraId="06B8B502">
            <w:pPr>
              <w:spacing w:after="156" w:afterLines="50" w:line="360" w:lineRule="auto"/>
              <w:jc w:val="center"/>
              <w:rPr>
                <w:rFonts w:hint="eastAsia" w:ascii="宋体" w:hAnsi="宋体" w:cs="宋体"/>
                <w:szCs w:val="21"/>
              </w:rPr>
            </w:pPr>
            <w:r>
              <w:rPr>
                <w:rFonts w:hint="eastAsia" w:ascii="宋体" w:hAnsi="宋体" w:cs="宋体"/>
                <w:szCs w:val="21"/>
              </w:rPr>
              <w:t>360度旋转毫米波雷达</w:t>
            </w:r>
          </w:p>
          <w:p w14:paraId="7704B390">
            <w:pPr>
              <w:spacing w:after="156" w:afterLines="50" w:line="360" w:lineRule="auto"/>
              <w:jc w:val="center"/>
              <w:rPr>
                <w:rFonts w:hint="eastAsia" w:ascii="宋体" w:hAnsi="宋体" w:cs="宋体"/>
                <w:szCs w:val="21"/>
              </w:rPr>
            </w:pPr>
            <w:r>
              <w:rPr>
                <w:rFonts w:hint="eastAsia" w:ascii="宋体" w:hAnsi="宋体" w:cs="宋体"/>
                <w:szCs w:val="21"/>
              </w:rPr>
              <w:t>后方毫米波雷达</w:t>
            </w:r>
          </w:p>
          <w:p w14:paraId="0A69911A">
            <w:pPr>
              <w:spacing w:after="156" w:afterLines="50" w:line="360" w:lineRule="auto"/>
              <w:jc w:val="center"/>
              <w:rPr>
                <w:rFonts w:hint="eastAsia" w:ascii="宋体" w:hAnsi="宋体" w:cs="宋体"/>
                <w:szCs w:val="21"/>
              </w:rPr>
            </w:pPr>
            <w:r>
              <w:rPr>
                <w:rFonts w:hint="eastAsia" w:ascii="宋体" w:hAnsi="宋体" w:cs="宋体"/>
                <w:szCs w:val="21"/>
              </w:rPr>
              <w:t>下方毫米波雷达</w:t>
            </w:r>
          </w:p>
          <w:p w14:paraId="0EF05A9B">
            <w:pPr>
              <w:spacing w:after="156" w:afterLines="50" w:line="360" w:lineRule="auto"/>
              <w:jc w:val="center"/>
              <w:rPr>
                <w:rFonts w:hint="eastAsia" w:ascii="宋体" w:hAnsi="宋体" w:cs="宋体"/>
                <w:szCs w:val="21"/>
              </w:rPr>
            </w:pPr>
            <w:r>
              <w:rPr>
                <w:rFonts w:hint="eastAsia" w:ascii="宋体" w:hAnsi="宋体" w:cs="宋体"/>
                <w:szCs w:val="21"/>
              </w:rPr>
              <w:t>激光雷达</w:t>
            </w:r>
          </w:p>
          <w:p w14:paraId="35D09CB7">
            <w:pPr>
              <w:spacing w:after="156" w:afterLines="50" w:line="360" w:lineRule="auto"/>
              <w:jc w:val="center"/>
              <w:rPr>
                <w:rFonts w:hint="eastAsia" w:ascii="宋体" w:hAnsi="宋体" w:cs="宋体"/>
                <w:szCs w:val="21"/>
              </w:rPr>
            </w:pPr>
            <w:r>
              <w:rPr>
                <w:rFonts w:hint="eastAsia" w:ascii="宋体" w:hAnsi="宋体" w:cs="宋体"/>
                <w:szCs w:val="21"/>
              </w:rPr>
              <w:t>三目鱼眼视觉</w:t>
            </w:r>
          </w:p>
          <w:p w14:paraId="1F18D8FF">
            <w:pPr>
              <w:spacing w:after="156" w:afterLines="50" w:line="360" w:lineRule="auto"/>
              <w:jc w:val="center"/>
              <w:rPr>
                <w:rFonts w:hint="eastAsia" w:ascii="宋体" w:hAnsi="宋体" w:cs="宋体"/>
                <w:szCs w:val="21"/>
              </w:rPr>
            </w:pPr>
            <w:r>
              <w:rPr>
                <w:rFonts w:hint="eastAsia" w:ascii="宋体" w:hAnsi="宋体" w:cs="宋体"/>
                <w:szCs w:val="21"/>
              </w:rPr>
              <w:t>双FPV</w:t>
            </w:r>
          </w:p>
          <w:p w14:paraId="1749712D">
            <w:pPr>
              <w:spacing w:after="156" w:afterLines="50" w:line="360" w:lineRule="auto"/>
              <w:jc w:val="center"/>
              <w:rPr>
                <w:rFonts w:hint="eastAsia" w:ascii="宋体" w:hAnsi="宋体" w:cs="宋体"/>
                <w:szCs w:val="21"/>
              </w:rPr>
            </w:pPr>
            <w:r>
              <w:rPr>
                <w:rFonts w:hint="eastAsia" w:ascii="宋体" w:hAnsi="宋体" w:cs="宋体"/>
                <w:szCs w:val="21"/>
              </w:rPr>
              <w:t>后方双目视觉</w:t>
            </w:r>
          </w:p>
        </w:tc>
        <w:tc>
          <w:tcPr>
            <w:tcW w:w="1582" w:type="dxa"/>
            <w:vAlign w:val="center"/>
          </w:tcPr>
          <w:p w14:paraId="77878A36">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25CE22AB">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7014C712">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6825EC48">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11E671FB">
            <w:pPr>
              <w:spacing w:after="156" w:afterLines="50" w:line="360" w:lineRule="auto"/>
              <w:jc w:val="center"/>
              <w:rPr>
                <w:rFonts w:hint="eastAsia" w:ascii="宋体" w:hAnsi="宋体" w:cs="宋体"/>
                <w:szCs w:val="21"/>
              </w:rPr>
            </w:pPr>
          </w:p>
        </w:tc>
        <w:tc>
          <w:tcPr>
            <w:tcW w:w="1454" w:type="dxa"/>
            <w:vAlign w:val="center"/>
          </w:tcPr>
          <w:p w14:paraId="50AF6C45">
            <w:pPr>
              <w:spacing w:after="156" w:afterLines="50" w:line="360" w:lineRule="auto"/>
              <w:jc w:val="center"/>
              <w:rPr>
                <w:rFonts w:hint="eastAsia" w:ascii="宋体" w:hAnsi="宋体" w:cs="宋体"/>
                <w:szCs w:val="21"/>
              </w:rPr>
            </w:pPr>
          </w:p>
        </w:tc>
      </w:tr>
      <w:tr w14:paraId="07541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5564843E">
            <w:pPr>
              <w:spacing w:after="156" w:afterLines="50" w:line="360" w:lineRule="auto"/>
              <w:jc w:val="center"/>
              <w:rPr>
                <w:rFonts w:hint="eastAsia" w:ascii="宋体" w:hAnsi="宋体" w:cs="宋体"/>
                <w:szCs w:val="21"/>
              </w:rPr>
            </w:pPr>
            <w:r>
              <w:rPr>
                <w:rFonts w:hint="eastAsia" w:ascii="宋体" w:hAnsi="宋体" w:cs="宋体"/>
                <w:szCs w:val="21"/>
              </w:rPr>
              <w:t>12</w:t>
            </w:r>
          </w:p>
        </w:tc>
        <w:tc>
          <w:tcPr>
            <w:tcW w:w="2072" w:type="dxa"/>
            <w:vAlign w:val="center"/>
          </w:tcPr>
          <w:p w14:paraId="0C322F72">
            <w:pPr>
              <w:spacing w:after="156" w:afterLines="50" w:line="360" w:lineRule="auto"/>
              <w:jc w:val="center"/>
              <w:rPr>
                <w:rFonts w:hint="eastAsia" w:ascii="宋体" w:hAnsi="宋体" w:cs="宋体"/>
                <w:szCs w:val="21"/>
              </w:rPr>
            </w:pPr>
            <w:r>
              <w:rPr>
                <w:rFonts w:hint="eastAsia" w:ascii="宋体" w:hAnsi="宋体" w:cs="宋体"/>
                <w:szCs w:val="21"/>
              </w:rPr>
              <w:t>★毫米波雷达 EIRP</w:t>
            </w:r>
          </w:p>
        </w:tc>
        <w:tc>
          <w:tcPr>
            <w:tcW w:w="2478" w:type="dxa"/>
            <w:vAlign w:val="center"/>
          </w:tcPr>
          <w:p w14:paraId="7C52D19F">
            <w:pPr>
              <w:spacing w:after="156" w:afterLines="50" w:line="360" w:lineRule="auto"/>
              <w:jc w:val="center"/>
              <w:rPr>
                <w:rFonts w:hint="eastAsia" w:ascii="宋体" w:hAnsi="宋体" w:cs="宋体"/>
                <w:szCs w:val="21"/>
              </w:rPr>
            </w:pPr>
            <w:r>
              <w:rPr>
                <w:rFonts w:hint="eastAsia" w:ascii="宋体" w:hAnsi="宋体" w:cs="宋体"/>
                <w:szCs w:val="21"/>
              </w:rPr>
              <w:t>&lt; 20 dBm（ NCC / MIC / KC / CE / FCC ）</w:t>
            </w:r>
          </w:p>
          <w:p w14:paraId="1040BD39">
            <w:pPr>
              <w:spacing w:after="156" w:afterLines="50" w:line="360" w:lineRule="auto"/>
              <w:jc w:val="center"/>
              <w:rPr>
                <w:rFonts w:hint="eastAsia" w:ascii="宋体" w:hAnsi="宋体" w:cs="宋体"/>
                <w:szCs w:val="21"/>
              </w:rPr>
            </w:pPr>
            <w:r>
              <w:rPr>
                <w:rFonts w:hint="eastAsia" w:ascii="宋体" w:hAnsi="宋体" w:cs="宋体"/>
                <w:szCs w:val="21"/>
              </w:rPr>
              <w:t>&lt; 13 dBm（MIC）</w:t>
            </w:r>
          </w:p>
        </w:tc>
        <w:tc>
          <w:tcPr>
            <w:tcW w:w="1582" w:type="dxa"/>
            <w:vAlign w:val="center"/>
          </w:tcPr>
          <w:p w14:paraId="1EA7DBF2">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28AD9B26">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2725B82E">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6D17791A">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388DC3B8">
            <w:pPr>
              <w:spacing w:after="156" w:afterLines="50" w:line="360" w:lineRule="auto"/>
              <w:jc w:val="center"/>
              <w:rPr>
                <w:rFonts w:hint="eastAsia" w:ascii="宋体" w:hAnsi="宋体" w:cs="宋体"/>
                <w:szCs w:val="21"/>
              </w:rPr>
            </w:pPr>
          </w:p>
        </w:tc>
        <w:tc>
          <w:tcPr>
            <w:tcW w:w="1454" w:type="dxa"/>
            <w:vAlign w:val="center"/>
          </w:tcPr>
          <w:p w14:paraId="319A4BA0">
            <w:pPr>
              <w:spacing w:after="156" w:afterLines="50" w:line="360" w:lineRule="auto"/>
              <w:jc w:val="center"/>
              <w:rPr>
                <w:rFonts w:hint="eastAsia" w:ascii="宋体" w:hAnsi="宋体" w:cs="宋体"/>
                <w:szCs w:val="21"/>
              </w:rPr>
            </w:pPr>
          </w:p>
        </w:tc>
      </w:tr>
      <w:tr w14:paraId="2F316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3FA4BCB0">
            <w:pPr>
              <w:spacing w:after="156" w:afterLines="50" w:line="360" w:lineRule="auto"/>
              <w:jc w:val="center"/>
              <w:rPr>
                <w:rFonts w:hint="eastAsia" w:ascii="宋体" w:hAnsi="宋体" w:cs="宋体"/>
                <w:szCs w:val="21"/>
              </w:rPr>
            </w:pPr>
            <w:r>
              <w:rPr>
                <w:rFonts w:hint="eastAsia" w:ascii="宋体" w:hAnsi="宋体" w:cs="宋体"/>
                <w:szCs w:val="21"/>
              </w:rPr>
              <w:t>13</w:t>
            </w:r>
          </w:p>
        </w:tc>
        <w:tc>
          <w:tcPr>
            <w:tcW w:w="2072" w:type="dxa"/>
            <w:vAlign w:val="center"/>
          </w:tcPr>
          <w:p w14:paraId="2DE77B83">
            <w:pPr>
              <w:spacing w:after="156" w:afterLines="50" w:line="360" w:lineRule="auto"/>
              <w:jc w:val="center"/>
              <w:rPr>
                <w:rFonts w:hint="eastAsia" w:ascii="宋体" w:hAnsi="宋体" w:cs="宋体"/>
                <w:szCs w:val="21"/>
              </w:rPr>
            </w:pPr>
            <w:r>
              <w:rPr>
                <w:rFonts w:hint="eastAsia" w:ascii="宋体" w:hAnsi="宋体" w:cs="宋体"/>
                <w:szCs w:val="21"/>
              </w:rPr>
              <w:t>★测距范围</w:t>
            </w:r>
          </w:p>
        </w:tc>
        <w:tc>
          <w:tcPr>
            <w:tcW w:w="2478" w:type="dxa"/>
            <w:vAlign w:val="center"/>
          </w:tcPr>
          <w:p w14:paraId="247A26AF">
            <w:pPr>
              <w:spacing w:after="156" w:afterLines="50" w:line="360" w:lineRule="auto"/>
              <w:jc w:val="center"/>
              <w:rPr>
                <w:rFonts w:hint="eastAsia" w:ascii="宋体" w:hAnsi="宋体" w:cs="宋体"/>
                <w:szCs w:val="21"/>
              </w:rPr>
            </w:pPr>
            <w:r>
              <w:rPr>
                <w:rFonts w:hint="eastAsia" w:ascii="宋体" w:hAnsi="宋体" w:cs="宋体"/>
                <w:szCs w:val="21"/>
              </w:rPr>
              <w:t>最大120m</w:t>
            </w:r>
          </w:p>
        </w:tc>
        <w:tc>
          <w:tcPr>
            <w:tcW w:w="1582" w:type="dxa"/>
            <w:vAlign w:val="center"/>
          </w:tcPr>
          <w:p w14:paraId="7D2AD618">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6F6464B5">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797855AF">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187C0400">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68B23D5A">
            <w:pPr>
              <w:spacing w:after="156" w:afterLines="50" w:line="360" w:lineRule="auto"/>
              <w:jc w:val="center"/>
              <w:rPr>
                <w:rFonts w:hint="eastAsia" w:ascii="宋体" w:hAnsi="宋体" w:cs="宋体"/>
                <w:szCs w:val="21"/>
              </w:rPr>
            </w:pPr>
          </w:p>
        </w:tc>
        <w:tc>
          <w:tcPr>
            <w:tcW w:w="1454" w:type="dxa"/>
            <w:vAlign w:val="center"/>
          </w:tcPr>
          <w:p w14:paraId="18E89F3B">
            <w:pPr>
              <w:spacing w:after="156" w:afterLines="50" w:line="360" w:lineRule="auto"/>
              <w:jc w:val="center"/>
              <w:rPr>
                <w:rFonts w:hint="eastAsia" w:ascii="宋体" w:hAnsi="宋体" w:cs="宋体"/>
                <w:szCs w:val="21"/>
              </w:rPr>
            </w:pPr>
          </w:p>
        </w:tc>
      </w:tr>
      <w:tr w14:paraId="71028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1518CC32">
            <w:pPr>
              <w:spacing w:after="156" w:afterLines="50" w:line="360" w:lineRule="auto"/>
              <w:jc w:val="center"/>
              <w:rPr>
                <w:rFonts w:hint="eastAsia" w:ascii="宋体" w:hAnsi="宋体" w:cs="宋体"/>
                <w:szCs w:val="21"/>
              </w:rPr>
            </w:pPr>
            <w:r>
              <w:rPr>
                <w:rFonts w:hint="eastAsia" w:ascii="宋体" w:hAnsi="宋体" w:cs="宋体"/>
                <w:szCs w:val="21"/>
              </w:rPr>
              <w:t>14</w:t>
            </w:r>
          </w:p>
        </w:tc>
        <w:tc>
          <w:tcPr>
            <w:tcW w:w="2072" w:type="dxa"/>
            <w:vAlign w:val="center"/>
          </w:tcPr>
          <w:p w14:paraId="735E470B">
            <w:pPr>
              <w:spacing w:after="156" w:afterLines="50" w:line="360" w:lineRule="auto"/>
              <w:jc w:val="center"/>
              <w:rPr>
                <w:rFonts w:hint="eastAsia" w:ascii="宋体" w:hAnsi="宋体" w:cs="宋体"/>
                <w:szCs w:val="21"/>
              </w:rPr>
            </w:pPr>
            <w:r>
              <w:rPr>
                <w:rFonts w:hint="eastAsia" w:ascii="宋体" w:hAnsi="宋体" w:cs="宋体"/>
                <w:szCs w:val="21"/>
              </w:rPr>
              <w:t>照明灯</w:t>
            </w:r>
          </w:p>
        </w:tc>
        <w:tc>
          <w:tcPr>
            <w:tcW w:w="2478" w:type="dxa"/>
            <w:vAlign w:val="center"/>
          </w:tcPr>
          <w:p w14:paraId="02D869A2">
            <w:pPr>
              <w:spacing w:after="156" w:afterLines="50" w:line="360" w:lineRule="auto"/>
              <w:jc w:val="center"/>
              <w:rPr>
                <w:rFonts w:hint="eastAsia" w:ascii="宋体" w:hAnsi="宋体" w:cs="宋体"/>
                <w:szCs w:val="21"/>
              </w:rPr>
            </w:pPr>
            <w:r>
              <w:rPr>
                <w:rFonts w:hint="eastAsia" w:ascii="宋体" w:hAnsi="宋体" w:cs="宋体"/>
                <w:szCs w:val="21"/>
              </w:rPr>
              <w:t>前方、下方</w:t>
            </w:r>
          </w:p>
        </w:tc>
        <w:tc>
          <w:tcPr>
            <w:tcW w:w="1582" w:type="dxa"/>
            <w:vAlign w:val="center"/>
          </w:tcPr>
          <w:p w14:paraId="43593069">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4FA30DB4">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3D518FE7">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7D0A5EC4">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11E27AD8">
            <w:pPr>
              <w:spacing w:after="156" w:afterLines="50" w:line="360" w:lineRule="auto"/>
              <w:jc w:val="center"/>
              <w:rPr>
                <w:rFonts w:hint="eastAsia" w:ascii="宋体" w:hAnsi="宋体" w:cs="宋体"/>
                <w:szCs w:val="21"/>
              </w:rPr>
            </w:pPr>
          </w:p>
        </w:tc>
        <w:tc>
          <w:tcPr>
            <w:tcW w:w="1454" w:type="dxa"/>
            <w:vAlign w:val="center"/>
          </w:tcPr>
          <w:p w14:paraId="388F6AD7">
            <w:pPr>
              <w:spacing w:after="156" w:afterLines="50" w:line="360" w:lineRule="auto"/>
              <w:jc w:val="center"/>
              <w:rPr>
                <w:rFonts w:hint="eastAsia" w:ascii="宋体" w:hAnsi="宋体" w:cs="宋体"/>
                <w:szCs w:val="21"/>
              </w:rPr>
            </w:pPr>
          </w:p>
        </w:tc>
      </w:tr>
      <w:tr w14:paraId="3CA13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080FBDD4">
            <w:pPr>
              <w:spacing w:after="156" w:afterLines="50" w:line="360" w:lineRule="auto"/>
              <w:jc w:val="center"/>
              <w:rPr>
                <w:rFonts w:hint="eastAsia" w:ascii="宋体" w:hAnsi="宋体" w:cs="宋体"/>
                <w:szCs w:val="21"/>
              </w:rPr>
            </w:pPr>
            <w:r>
              <w:rPr>
                <w:rFonts w:hint="eastAsia" w:ascii="宋体" w:hAnsi="宋体" w:cs="宋体"/>
                <w:szCs w:val="21"/>
              </w:rPr>
              <w:t>15</w:t>
            </w:r>
          </w:p>
        </w:tc>
        <w:tc>
          <w:tcPr>
            <w:tcW w:w="2072" w:type="dxa"/>
            <w:vAlign w:val="center"/>
          </w:tcPr>
          <w:p w14:paraId="5EF2120E">
            <w:pPr>
              <w:spacing w:after="156" w:afterLines="50" w:line="360" w:lineRule="auto"/>
              <w:jc w:val="center"/>
              <w:rPr>
                <w:rFonts w:hint="eastAsia" w:ascii="宋体" w:hAnsi="宋体" w:cs="宋体"/>
                <w:szCs w:val="21"/>
              </w:rPr>
            </w:pPr>
            <w:r>
              <w:rPr>
                <w:rFonts w:hint="eastAsia" w:ascii="宋体" w:hAnsi="宋体" w:cs="宋体"/>
                <w:szCs w:val="21"/>
              </w:rPr>
              <w:t>卫星模块</w:t>
            </w:r>
          </w:p>
        </w:tc>
        <w:tc>
          <w:tcPr>
            <w:tcW w:w="2478" w:type="dxa"/>
            <w:vAlign w:val="center"/>
          </w:tcPr>
          <w:p w14:paraId="07AB8B17">
            <w:pPr>
              <w:spacing w:line="360" w:lineRule="auto"/>
              <w:rPr>
                <w:rFonts w:hint="eastAsia" w:ascii="宋体" w:hAnsi="宋体" w:cs="宋体"/>
                <w:szCs w:val="21"/>
              </w:rPr>
            </w:pPr>
            <w:r>
              <w:rPr>
                <w:rFonts w:hint="eastAsia"/>
                <w:szCs w:val="21"/>
              </w:rPr>
              <w:t>仅支持BDS且兼容北斗3号及以下卫星系统</w:t>
            </w:r>
          </w:p>
        </w:tc>
        <w:tc>
          <w:tcPr>
            <w:tcW w:w="1582" w:type="dxa"/>
            <w:vAlign w:val="center"/>
          </w:tcPr>
          <w:p w14:paraId="5B03A953">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3683C94B">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78CE0A8C">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1377A7EE">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70720DBB">
            <w:pPr>
              <w:spacing w:after="156" w:afterLines="50" w:line="360" w:lineRule="auto"/>
              <w:jc w:val="center"/>
              <w:rPr>
                <w:rFonts w:hint="eastAsia" w:ascii="宋体" w:hAnsi="宋体" w:cs="宋体"/>
                <w:szCs w:val="21"/>
              </w:rPr>
            </w:pPr>
          </w:p>
        </w:tc>
        <w:tc>
          <w:tcPr>
            <w:tcW w:w="1454" w:type="dxa"/>
            <w:vAlign w:val="center"/>
          </w:tcPr>
          <w:p w14:paraId="6285A895">
            <w:pPr>
              <w:spacing w:after="156" w:afterLines="50" w:line="360" w:lineRule="auto"/>
              <w:jc w:val="center"/>
              <w:rPr>
                <w:rFonts w:hint="eastAsia" w:ascii="宋体" w:hAnsi="宋体" w:cs="宋体"/>
                <w:szCs w:val="21"/>
              </w:rPr>
            </w:pPr>
          </w:p>
        </w:tc>
      </w:tr>
    </w:tbl>
    <w:p w14:paraId="104CB502">
      <w:pPr>
        <w:spacing w:after="156" w:afterLines="50" w:line="360" w:lineRule="auto"/>
        <w:rPr>
          <w:rFonts w:hint="eastAsia" w:ascii="宋体" w:hAnsi="宋体" w:cs="宋体"/>
          <w:szCs w:val="21"/>
        </w:rPr>
      </w:pPr>
    </w:p>
    <w:p w14:paraId="69C8D608">
      <w:pPr>
        <w:spacing w:after="156" w:afterLines="50" w:line="360" w:lineRule="auto"/>
        <w:jc w:val="center"/>
        <w:rPr>
          <w:rFonts w:hint="eastAsia" w:ascii="宋体" w:hAnsi="宋体" w:cs="宋体"/>
          <w:szCs w:val="21"/>
        </w:rPr>
      </w:pPr>
      <w:r>
        <w:rPr>
          <w:rFonts w:hint="eastAsia" w:eastAsia="黑体"/>
          <w:szCs w:val="21"/>
        </w:rPr>
        <w:t>表2.3.3</w:t>
      </w:r>
      <w:r>
        <w:rPr>
          <w:rFonts w:hint="eastAsia" w:ascii="宋体" w:hAnsi="宋体" w:cs="宋体"/>
          <w:szCs w:val="21"/>
        </w:rPr>
        <w:t>旗舰重载无人机遥控器设备标准技术特性参数表（投标方填写）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2072"/>
        <w:gridCol w:w="2478"/>
        <w:gridCol w:w="1582"/>
        <w:gridCol w:w="1289"/>
        <w:gridCol w:w="1473"/>
        <w:gridCol w:w="1462"/>
        <w:gridCol w:w="1461"/>
        <w:gridCol w:w="1454"/>
      </w:tblGrid>
      <w:tr w14:paraId="7F1BB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58C7D59C">
            <w:pPr>
              <w:spacing w:after="156" w:afterLines="50" w:line="360" w:lineRule="auto"/>
              <w:jc w:val="center"/>
              <w:rPr>
                <w:rFonts w:hint="eastAsia" w:ascii="宋体" w:hAnsi="宋体" w:cs="宋体"/>
                <w:szCs w:val="21"/>
              </w:rPr>
            </w:pPr>
            <w:r>
              <w:rPr>
                <w:rFonts w:hint="eastAsia" w:ascii="宋体" w:hAnsi="宋体" w:cs="宋体"/>
                <w:szCs w:val="21"/>
              </w:rPr>
              <w:t>序号</w:t>
            </w:r>
          </w:p>
        </w:tc>
        <w:tc>
          <w:tcPr>
            <w:tcW w:w="2072" w:type="dxa"/>
            <w:vAlign w:val="center"/>
          </w:tcPr>
          <w:p w14:paraId="055AA04F">
            <w:pPr>
              <w:spacing w:after="156" w:afterLines="50" w:line="360" w:lineRule="auto"/>
              <w:jc w:val="center"/>
              <w:rPr>
                <w:rFonts w:hint="eastAsia" w:ascii="宋体" w:hAnsi="宋体" w:cs="宋体"/>
                <w:szCs w:val="21"/>
              </w:rPr>
            </w:pPr>
            <w:r>
              <w:rPr>
                <w:rFonts w:hint="eastAsia" w:ascii="宋体" w:hAnsi="宋体" w:cs="宋体"/>
                <w:szCs w:val="21"/>
              </w:rPr>
              <w:t>参数类型</w:t>
            </w:r>
          </w:p>
        </w:tc>
        <w:tc>
          <w:tcPr>
            <w:tcW w:w="2478" w:type="dxa"/>
            <w:vAlign w:val="center"/>
          </w:tcPr>
          <w:p w14:paraId="00C4B9FD">
            <w:pPr>
              <w:spacing w:after="156" w:afterLines="50" w:line="360" w:lineRule="auto"/>
              <w:jc w:val="center"/>
              <w:rPr>
                <w:rFonts w:hint="eastAsia" w:ascii="宋体" w:hAnsi="宋体" w:cs="宋体"/>
                <w:szCs w:val="21"/>
              </w:rPr>
            </w:pPr>
            <w:r>
              <w:rPr>
                <w:rFonts w:hint="eastAsia" w:ascii="宋体" w:hAnsi="宋体" w:cs="宋体"/>
                <w:szCs w:val="21"/>
              </w:rPr>
              <w:t>标准参数值</w:t>
            </w:r>
          </w:p>
        </w:tc>
        <w:tc>
          <w:tcPr>
            <w:tcW w:w="1582" w:type="dxa"/>
            <w:vAlign w:val="center"/>
          </w:tcPr>
          <w:p w14:paraId="161FD6BC">
            <w:pPr>
              <w:spacing w:after="156" w:afterLines="50" w:line="360" w:lineRule="auto"/>
              <w:jc w:val="center"/>
              <w:rPr>
                <w:rFonts w:hint="eastAsia" w:ascii="宋体" w:hAnsi="宋体" w:cs="宋体"/>
                <w:szCs w:val="21"/>
              </w:rPr>
            </w:pPr>
            <w:r>
              <w:rPr>
                <w:rFonts w:hint="eastAsia" w:ascii="宋体" w:hAnsi="宋体" w:cs="宋体"/>
                <w:szCs w:val="21"/>
              </w:rPr>
              <w:t>标准值特性</w:t>
            </w:r>
          </w:p>
        </w:tc>
        <w:tc>
          <w:tcPr>
            <w:tcW w:w="1289" w:type="dxa"/>
            <w:vAlign w:val="center"/>
          </w:tcPr>
          <w:p w14:paraId="5E7DAA23">
            <w:pPr>
              <w:spacing w:after="156" w:afterLines="50" w:line="360" w:lineRule="auto"/>
              <w:jc w:val="center"/>
              <w:rPr>
                <w:rFonts w:hint="eastAsia" w:ascii="宋体" w:hAnsi="宋体" w:cs="宋体"/>
                <w:szCs w:val="21"/>
              </w:rPr>
            </w:pPr>
            <w:r>
              <w:rPr>
                <w:rFonts w:hint="eastAsia" w:ascii="宋体" w:hAnsi="宋体" w:cs="宋体"/>
                <w:szCs w:val="21"/>
              </w:rPr>
              <w:t>项目单位要求值</w:t>
            </w:r>
          </w:p>
        </w:tc>
        <w:tc>
          <w:tcPr>
            <w:tcW w:w="1473" w:type="dxa"/>
            <w:vAlign w:val="center"/>
          </w:tcPr>
          <w:p w14:paraId="15F4DCC4">
            <w:pPr>
              <w:spacing w:after="156" w:afterLines="50" w:line="360" w:lineRule="auto"/>
              <w:jc w:val="center"/>
              <w:rPr>
                <w:rFonts w:hint="eastAsia" w:ascii="宋体" w:hAnsi="宋体" w:cs="宋体"/>
                <w:szCs w:val="21"/>
              </w:rPr>
            </w:pPr>
            <w:r>
              <w:rPr>
                <w:rFonts w:hint="eastAsia" w:ascii="宋体" w:hAnsi="宋体" w:cs="宋体"/>
                <w:szCs w:val="21"/>
              </w:rPr>
              <w:t>投标人响应值</w:t>
            </w:r>
          </w:p>
        </w:tc>
        <w:tc>
          <w:tcPr>
            <w:tcW w:w="1462" w:type="dxa"/>
            <w:vAlign w:val="center"/>
          </w:tcPr>
          <w:p w14:paraId="6DC6177A">
            <w:pPr>
              <w:spacing w:after="156" w:afterLines="50" w:line="360" w:lineRule="auto"/>
              <w:jc w:val="center"/>
              <w:rPr>
                <w:rFonts w:hint="eastAsia" w:ascii="宋体" w:hAnsi="宋体" w:cs="宋体"/>
                <w:szCs w:val="21"/>
              </w:rPr>
            </w:pPr>
            <w:r>
              <w:rPr>
                <w:rFonts w:hint="eastAsia" w:ascii="宋体" w:hAnsi="宋体" w:cs="宋体"/>
                <w:szCs w:val="21"/>
              </w:rPr>
              <w:t>证明材料</w:t>
            </w:r>
          </w:p>
        </w:tc>
        <w:tc>
          <w:tcPr>
            <w:tcW w:w="1461" w:type="dxa"/>
            <w:vAlign w:val="center"/>
          </w:tcPr>
          <w:p w14:paraId="637FA013">
            <w:pPr>
              <w:spacing w:after="156" w:afterLines="50" w:line="360" w:lineRule="auto"/>
              <w:jc w:val="center"/>
              <w:rPr>
                <w:rFonts w:hint="eastAsia" w:ascii="宋体" w:hAnsi="宋体" w:cs="宋体"/>
                <w:szCs w:val="21"/>
              </w:rPr>
            </w:pPr>
            <w:r>
              <w:rPr>
                <w:rFonts w:hint="eastAsia" w:ascii="宋体" w:hAnsi="宋体" w:cs="宋体"/>
                <w:szCs w:val="21"/>
              </w:rPr>
              <w:t>偏差说明</w:t>
            </w:r>
          </w:p>
        </w:tc>
        <w:tc>
          <w:tcPr>
            <w:tcW w:w="1454" w:type="dxa"/>
            <w:vAlign w:val="center"/>
          </w:tcPr>
          <w:p w14:paraId="322CE360">
            <w:pPr>
              <w:spacing w:after="156" w:afterLines="50" w:line="360" w:lineRule="auto"/>
              <w:jc w:val="center"/>
              <w:rPr>
                <w:rFonts w:hint="eastAsia" w:ascii="宋体" w:hAnsi="宋体" w:cs="宋体"/>
                <w:szCs w:val="21"/>
              </w:rPr>
            </w:pPr>
            <w:r>
              <w:rPr>
                <w:rFonts w:hint="eastAsia" w:ascii="宋体" w:hAnsi="宋体" w:cs="宋体"/>
                <w:szCs w:val="21"/>
              </w:rPr>
              <w:t>评标专家审核</w:t>
            </w:r>
          </w:p>
        </w:tc>
      </w:tr>
      <w:tr w14:paraId="230D4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656E1DC7">
            <w:pPr>
              <w:spacing w:after="156" w:afterLines="50" w:line="360" w:lineRule="auto"/>
              <w:jc w:val="center"/>
              <w:rPr>
                <w:rFonts w:hint="eastAsia" w:ascii="宋体" w:hAnsi="宋体" w:cs="宋体"/>
                <w:szCs w:val="21"/>
              </w:rPr>
            </w:pPr>
            <w:r>
              <w:rPr>
                <w:rFonts w:hint="eastAsia" w:ascii="宋体" w:hAnsi="宋体" w:cs="宋体"/>
                <w:szCs w:val="21"/>
              </w:rPr>
              <w:t>1</w:t>
            </w:r>
          </w:p>
        </w:tc>
        <w:tc>
          <w:tcPr>
            <w:tcW w:w="2072" w:type="dxa"/>
            <w:vAlign w:val="center"/>
          </w:tcPr>
          <w:p w14:paraId="4C795666">
            <w:pPr>
              <w:spacing w:after="156" w:afterLines="50" w:line="360" w:lineRule="auto"/>
              <w:jc w:val="center"/>
              <w:rPr>
                <w:rFonts w:hint="eastAsia" w:ascii="宋体" w:hAnsi="宋体" w:cs="宋体"/>
                <w:szCs w:val="21"/>
              </w:rPr>
            </w:pPr>
            <w:r>
              <w:rPr>
                <w:rFonts w:hint="eastAsia" w:ascii="宋体" w:hAnsi="宋体" w:cs="宋体"/>
                <w:szCs w:val="21"/>
              </w:rPr>
              <w:t>显示屏</w:t>
            </w:r>
          </w:p>
        </w:tc>
        <w:tc>
          <w:tcPr>
            <w:tcW w:w="2478" w:type="dxa"/>
            <w:vAlign w:val="center"/>
          </w:tcPr>
          <w:p w14:paraId="65F4719A">
            <w:pPr>
              <w:spacing w:after="156" w:afterLines="50" w:line="360" w:lineRule="auto"/>
              <w:jc w:val="center"/>
              <w:rPr>
                <w:rFonts w:hint="eastAsia" w:ascii="宋体" w:hAnsi="宋体" w:cs="宋体"/>
                <w:szCs w:val="21"/>
              </w:rPr>
            </w:pPr>
            <w:r>
              <w:rPr>
                <w:rFonts w:hint="eastAsia" w:ascii="宋体" w:hAnsi="宋体" w:cs="宋体"/>
                <w:szCs w:val="21"/>
              </w:rPr>
              <w:t>7英寸 1920×1200，1400cd/m²</w:t>
            </w:r>
          </w:p>
        </w:tc>
        <w:tc>
          <w:tcPr>
            <w:tcW w:w="1582" w:type="dxa"/>
            <w:vAlign w:val="center"/>
          </w:tcPr>
          <w:p w14:paraId="6DB70605">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216EEF4B">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37DEE54A">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7D0F27F0">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497C1D25">
            <w:pPr>
              <w:spacing w:after="156" w:afterLines="50" w:line="360" w:lineRule="auto"/>
              <w:jc w:val="center"/>
              <w:rPr>
                <w:rFonts w:hint="eastAsia" w:ascii="宋体" w:hAnsi="宋体" w:cs="宋体"/>
                <w:szCs w:val="21"/>
              </w:rPr>
            </w:pPr>
          </w:p>
        </w:tc>
        <w:tc>
          <w:tcPr>
            <w:tcW w:w="1454" w:type="dxa"/>
            <w:vAlign w:val="center"/>
          </w:tcPr>
          <w:p w14:paraId="3976F121">
            <w:pPr>
              <w:spacing w:after="156" w:afterLines="50" w:line="360" w:lineRule="auto"/>
              <w:jc w:val="center"/>
              <w:rPr>
                <w:rFonts w:hint="eastAsia" w:ascii="宋体" w:hAnsi="宋体" w:cs="宋体"/>
                <w:szCs w:val="21"/>
              </w:rPr>
            </w:pPr>
          </w:p>
        </w:tc>
      </w:tr>
      <w:tr w14:paraId="463DE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504C8340">
            <w:pPr>
              <w:spacing w:after="156" w:afterLines="50" w:line="360" w:lineRule="auto"/>
              <w:jc w:val="center"/>
              <w:rPr>
                <w:rFonts w:hint="eastAsia" w:ascii="宋体" w:hAnsi="宋体" w:cs="宋体"/>
                <w:szCs w:val="21"/>
              </w:rPr>
            </w:pPr>
            <w:r>
              <w:rPr>
                <w:rFonts w:hint="eastAsia" w:ascii="宋体" w:hAnsi="宋体" w:cs="宋体"/>
                <w:szCs w:val="21"/>
              </w:rPr>
              <w:t>2</w:t>
            </w:r>
          </w:p>
        </w:tc>
        <w:tc>
          <w:tcPr>
            <w:tcW w:w="2072" w:type="dxa"/>
            <w:vAlign w:val="center"/>
          </w:tcPr>
          <w:p w14:paraId="22540AB7">
            <w:pPr>
              <w:spacing w:after="156" w:afterLines="50" w:line="360" w:lineRule="auto"/>
              <w:jc w:val="center"/>
              <w:rPr>
                <w:rFonts w:hint="eastAsia" w:ascii="宋体" w:hAnsi="宋体" w:cs="宋体"/>
                <w:szCs w:val="21"/>
              </w:rPr>
            </w:pPr>
            <w:r>
              <w:rPr>
                <w:rFonts w:hint="eastAsia" w:ascii="宋体" w:hAnsi="宋体" w:cs="宋体"/>
                <w:szCs w:val="21"/>
              </w:rPr>
              <w:t>★续航</w:t>
            </w:r>
          </w:p>
        </w:tc>
        <w:tc>
          <w:tcPr>
            <w:tcW w:w="2478" w:type="dxa"/>
            <w:vAlign w:val="center"/>
          </w:tcPr>
          <w:p w14:paraId="0D2BC781">
            <w:pPr>
              <w:spacing w:after="156" w:afterLines="50" w:line="360" w:lineRule="auto"/>
              <w:jc w:val="center"/>
              <w:rPr>
                <w:rFonts w:hint="eastAsia" w:ascii="宋体" w:hAnsi="宋体" w:cs="宋体"/>
                <w:szCs w:val="21"/>
              </w:rPr>
            </w:pPr>
            <w:r>
              <w:rPr>
                <w:rFonts w:hint="eastAsia" w:ascii="宋体" w:hAnsi="宋体" w:cs="宋体"/>
                <w:szCs w:val="21"/>
              </w:rPr>
              <w:t>内置电池：≥3.8小时</w:t>
            </w:r>
          </w:p>
          <w:p w14:paraId="63915C1B">
            <w:pPr>
              <w:spacing w:after="156" w:afterLines="50" w:line="360" w:lineRule="auto"/>
              <w:jc w:val="center"/>
              <w:rPr>
                <w:rFonts w:hint="eastAsia" w:ascii="宋体" w:hAnsi="宋体" w:cs="宋体"/>
                <w:szCs w:val="21"/>
              </w:rPr>
            </w:pPr>
            <w:r>
              <w:rPr>
                <w:rFonts w:hint="eastAsia" w:ascii="宋体" w:hAnsi="宋体" w:cs="宋体"/>
                <w:szCs w:val="21"/>
              </w:rPr>
              <w:t>外置电池：≥3.2小时</w:t>
            </w:r>
          </w:p>
        </w:tc>
        <w:tc>
          <w:tcPr>
            <w:tcW w:w="1582" w:type="dxa"/>
            <w:vAlign w:val="center"/>
          </w:tcPr>
          <w:p w14:paraId="5A875325">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148D9C65">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17B57C07">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2863C7E6">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16F8949B">
            <w:pPr>
              <w:spacing w:after="156" w:afterLines="50" w:line="360" w:lineRule="auto"/>
              <w:jc w:val="center"/>
              <w:rPr>
                <w:rFonts w:hint="eastAsia" w:ascii="宋体" w:hAnsi="宋体" w:cs="宋体"/>
                <w:szCs w:val="21"/>
              </w:rPr>
            </w:pPr>
          </w:p>
        </w:tc>
        <w:tc>
          <w:tcPr>
            <w:tcW w:w="1454" w:type="dxa"/>
            <w:vAlign w:val="center"/>
          </w:tcPr>
          <w:p w14:paraId="5969ADD0">
            <w:pPr>
              <w:spacing w:after="156" w:afterLines="50" w:line="360" w:lineRule="auto"/>
              <w:jc w:val="center"/>
              <w:rPr>
                <w:rFonts w:hint="eastAsia" w:ascii="宋体" w:hAnsi="宋体" w:cs="宋体"/>
                <w:szCs w:val="21"/>
              </w:rPr>
            </w:pPr>
          </w:p>
        </w:tc>
      </w:tr>
      <w:tr w14:paraId="18E62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4F759C7C">
            <w:pPr>
              <w:spacing w:after="156" w:afterLines="50" w:line="360" w:lineRule="auto"/>
              <w:jc w:val="center"/>
              <w:rPr>
                <w:rFonts w:hint="eastAsia" w:ascii="宋体" w:hAnsi="宋体" w:cs="宋体"/>
                <w:szCs w:val="21"/>
              </w:rPr>
            </w:pPr>
            <w:r>
              <w:rPr>
                <w:rFonts w:hint="eastAsia" w:ascii="宋体" w:hAnsi="宋体" w:cs="宋体"/>
                <w:szCs w:val="21"/>
              </w:rPr>
              <w:t>3</w:t>
            </w:r>
          </w:p>
        </w:tc>
        <w:tc>
          <w:tcPr>
            <w:tcW w:w="2072" w:type="dxa"/>
            <w:vAlign w:val="center"/>
          </w:tcPr>
          <w:p w14:paraId="6E0121C7">
            <w:pPr>
              <w:spacing w:after="156" w:afterLines="50" w:line="360" w:lineRule="auto"/>
              <w:jc w:val="center"/>
              <w:rPr>
                <w:rFonts w:hint="eastAsia" w:ascii="宋体" w:hAnsi="宋体" w:cs="宋体"/>
                <w:szCs w:val="21"/>
              </w:rPr>
            </w:pPr>
            <w:r>
              <w:rPr>
                <w:rFonts w:hint="eastAsia" w:ascii="宋体" w:hAnsi="宋体" w:cs="宋体"/>
                <w:szCs w:val="21"/>
              </w:rPr>
              <w:t>RTK模块</w:t>
            </w:r>
          </w:p>
        </w:tc>
        <w:tc>
          <w:tcPr>
            <w:tcW w:w="2478" w:type="dxa"/>
            <w:vAlign w:val="center"/>
          </w:tcPr>
          <w:p w14:paraId="3C79BC3D">
            <w:pPr>
              <w:spacing w:after="156" w:afterLines="50" w:line="360" w:lineRule="auto"/>
              <w:jc w:val="center"/>
              <w:rPr>
                <w:rFonts w:hint="eastAsia" w:ascii="宋体" w:hAnsi="宋体" w:cs="宋体"/>
                <w:szCs w:val="21"/>
              </w:rPr>
            </w:pPr>
            <w:r>
              <w:rPr>
                <w:rFonts w:hint="eastAsia" w:ascii="宋体" w:hAnsi="宋体" w:cs="宋体"/>
                <w:szCs w:val="21"/>
              </w:rPr>
              <w:t>支持</w:t>
            </w:r>
          </w:p>
        </w:tc>
        <w:tc>
          <w:tcPr>
            <w:tcW w:w="1582" w:type="dxa"/>
            <w:vAlign w:val="center"/>
          </w:tcPr>
          <w:p w14:paraId="25374E32">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55BFAC6E">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3546D0C0">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78C338F4">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746CD55C">
            <w:pPr>
              <w:spacing w:after="156" w:afterLines="50" w:line="360" w:lineRule="auto"/>
              <w:jc w:val="center"/>
              <w:rPr>
                <w:rFonts w:hint="eastAsia" w:ascii="宋体" w:hAnsi="宋体" w:cs="宋体"/>
                <w:szCs w:val="21"/>
              </w:rPr>
            </w:pPr>
          </w:p>
        </w:tc>
        <w:tc>
          <w:tcPr>
            <w:tcW w:w="1454" w:type="dxa"/>
            <w:vAlign w:val="center"/>
          </w:tcPr>
          <w:p w14:paraId="0E4219D8">
            <w:pPr>
              <w:spacing w:after="156" w:afterLines="50" w:line="360" w:lineRule="auto"/>
              <w:jc w:val="center"/>
              <w:rPr>
                <w:rFonts w:hint="eastAsia" w:ascii="宋体" w:hAnsi="宋体" w:cs="宋体"/>
                <w:szCs w:val="21"/>
              </w:rPr>
            </w:pPr>
          </w:p>
        </w:tc>
      </w:tr>
      <w:tr w14:paraId="2B60B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51065CDC">
            <w:pPr>
              <w:spacing w:after="156" w:afterLines="50" w:line="360" w:lineRule="auto"/>
              <w:jc w:val="center"/>
              <w:rPr>
                <w:rFonts w:hint="eastAsia" w:ascii="宋体" w:hAnsi="宋体" w:cs="宋体"/>
                <w:szCs w:val="21"/>
              </w:rPr>
            </w:pPr>
            <w:r>
              <w:rPr>
                <w:rFonts w:hint="eastAsia" w:ascii="宋体" w:hAnsi="宋体" w:cs="宋体"/>
                <w:szCs w:val="21"/>
              </w:rPr>
              <w:t>4</w:t>
            </w:r>
          </w:p>
        </w:tc>
        <w:tc>
          <w:tcPr>
            <w:tcW w:w="2072" w:type="dxa"/>
            <w:vAlign w:val="center"/>
          </w:tcPr>
          <w:p w14:paraId="7C254D31">
            <w:pPr>
              <w:spacing w:after="156" w:afterLines="50" w:line="360" w:lineRule="auto"/>
              <w:jc w:val="center"/>
              <w:rPr>
                <w:rFonts w:hint="eastAsia" w:ascii="宋体" w:hAnsi="宋体" w:cs="宋体"/>
                <w:szCs w:val="21"/>
              </w:rPr>
            </w:pPr>
            <w:r>
              <w:rPr>
                <w:rFonts w:hint="eastAsia" w:ascii="宋体" w:hAnsi="宋体" w:cs="宋体"/>
                <w:szCs w:val="21"/>
              </w:rPr>
              <w:t>★主从控</w:t>
            </w:r>
          </w:p>
        </w:tc>
        <w:tc>
          <w:tcPr>
            <w:tcW w:w="2478" w:type="dxa"/>
            <w:vAlign w:val="center"/>
          </w:tcPr>
          <w:p w14:paraId="3E0F58DF">
            <w:pPr>
              <w:spacing w:after="156" w:afterLines="50" w:line="360" w:lineRule="auto"/>
              <w:jc w:val="center"/>
              <w:rPr>
                <w:rFonts w:hint="eastAsia" w:ascii="宋体" w:hAnsi="宋体" w:cs="宋体"/>
                <w:szCs w:val="21"/>
              </w:rPr>
            </w:pPr>
            <w:r>
              <w:rPr>
                <w:rFonts w:hint="eastAsia" w:ascii="宋体" w:hAnsi="宋体" w:cs="宋体"/>
                <w:szCs w:val="21"/>
              </w:rPr>
              <w:t>支持</w:t>
            </w:r>
          </w:p>
        </w:tc>
        <w:tc>
          <w:tcPr>
            <w:tcW w:w="1582" w:type="dxa"/>
            <w:vAlign w:val="center"/>
          </w:tcPr>
          <w:p w14:paraId="6DD13774">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0E49522F">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2DE27E10">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650AED00">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6F32F3E3">
            <w:pPr>
              <w:spacing w:after="156" w:afterLines="50" w:line="360" w:lineRule="auto"/>
              <w:jc w:val="center"/>
              <w:rPr>
                <w:rFonts w:hint="eastAsia" w:ascii="宋体" w:hAnsi="宋体" w:cs="宋体"/>
                <w:szCs w:val="21"/>
              </w:rPr>
            </w:pPr>
          </w:p>
        </w:tc>
        <w:tc>
          <w:tcPr>
            <w:tcW w:w="1454" w:type="dxa"/>
            <w:vAlign w:val="center"/>
          </w:tcPr>
          <w:p w14:paraId="10C331F8">
            <w:pPr>
              <w:spacing w:after="156" w:afterLines="50" w:line="360" w:lineRule="auto"/>
              <w:jc w:val="center"/>
              <w:rPr>
                <w:rFonts w:hint="eastAsia" w:ascii="宋体" w:hAnsi="宋体" w:cs="宋体"/>
                <w:szCs w:val="21"/>
              </w:rPr>
            </w:pPr>
          </w:p>
        </w:tc>
      </w:tr>
      <w:tr w14:paraId="07A01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394554A4">
            <w:pPr>
              <w:spacing w:after="156" w:afterLines="50" w:line="360" w:lineRule="auto"/>
              <w:jc w:val="center"/>
              <w:rPr>
                <w:rFonts w:hint="eastAsia" w:ascii="宋体" w:hAnsi="宋体" w:cs="宋体"/>
                <w:szCs w:val="21"/>
              </w:rPr>
            </w:pPr>
            <w:r>
              <w:rPr>
                <w:rFonts w:hint="eastAsia" w:ascii="宋体" w:hAnsi="宋体" w:cs="宋体"/>
                <w:szCs w:val="21"/>
              </w:rPr>
              <w:t>5</w:t>
            </w:r>
          </w:p>
        </w:tc>
        <w:tc>
          <w:tcPr>
            <w:tcW w:w="2072" w:type="dxa"/>
            <w:vAlign w:val="center"/>
          </w:tcPr>
          <w:p w14:paraId="33CCD864">
            <w:pPr>
              <w:spacing w:after="156" w:afterLines="50" w:line="360" w:lineRule="auto"/>
              <w:jc w:val="center"/>
              <w:rPr>
                <w:rFonts w:hint="eastAsia" w:ascii="宋体" w:hAnsi="宋体" w:cs="宋体"/>
                <w:szCs w:val="21"/>
              </w:rPr>
            </w:pPr>
            <w:r>
              <w:rPr>
                <w:rFonts w:hint="eastAsia" w:ascii="宋体" w:hAnsi="宋体" w:cs="宋体"/>
                <w:szCs w:val="21"/>
              </w:rPr>
              <w:t>App</w:t>
            </w:r>
          </w:p>
        </w:tc>
        <w:tc>
          <w:tcPr>
            <w:tcW w:w="2478" w:type="dxa"/>
            <w:vAlign w:val="center"/>
          </w:tcPr>
          <w:p w14:paraId="549652BD">
            <w:pPr>
              <w:spacing w:after="156" w:afterLines="50" w:line="360" w:lineRule="auto"/>
              <w:jc w:val="center"/>
              <w:rPr>
                <w:rFonts w:hint="eastAsia" w:ascii="宋体" w:hAnsi="宋体" w:cs="宋体"/>
                <w:szCs w:val="21"/>
              </w:rPr>
            </w:pPr>
            <w:r>
              <w:rPr>
                <w:rFonts w:hint="eastAsia" w:ascii="宋体" w:hAnsi="宋体" w:cs="宋体"/>
                <w:szCs w:val="21"/>
              </w:rPr>
              <w:t>搭配运载app</w:t>
            </w:r>
          </w:p>
        </w:tc>
        <w:tc>
          <w:tcPr>
            <w:tcW w:w="1582" w:type="dxa"/>
            <w:vAlign w:val="center"/>
          </w:tcPr>
          <w:p w14:paraId="25F0F168">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2769E6F8">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24CE76D0">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1FB0BE50">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5A81D81B">
            <w:pPr>
              <w:spacing w:after="156" w:afterLines="50" w:line="360" w:lineRule="auto"/>
              <w:jc w:val="center"/>
              <w:rPr>
                <w:rFonts w:hint="eastAsia" w:ascii="宋体" w:hAnsi="宋体" w:cs="宋体"/>
                <w:szCs w:val="21"/>
              </w:rPr>
            </w:pPr>
          </w:p>
        </w:tc>
        <w:tc>
          <w:tcPr>
            <w:tcW w:w="1454" w:type="dxa"/>
            <w:vAlign w:val="center"/>
          </w:tcPr>
          <w:p w14:paraId="424C63DE">
            <w:pPr>
              <w:spacing w:after="156" w:afterLines="50" w:line="360" w:lineRule="auto"/>
              <w:jc w:val="center"/>
              <w:rPr>
                <w:rFonts w:hint="eastAsia" w:ascii="宋体" w:hAnsi="宋体" w:cs="宋体"/>
                <w:szCs w:val="21"/>
              </w:rPr>
            </w:pPr>
          </w:p>
        </w:tc>
      </w:tr>
    </w:tbl>
    <w:p w14:paraId="229BF723">
      <w:pPr>
        <w:spacing w:after="156" w:afterLines="50" w:line="360" w:lineRule="auto"/>
        <w:jc w:val="center"/>
        <w:rPr>
          <w:rFonts w:hint="eastAsia" w:ascii="宋体" w:hAnsi="宋体" w:cs="宋体"/>
          <w:szCs w:val="21"/>
        </w:rPr>
      </w:pPr>
      <w:r>
        <w:rPr>
          <w:rFonts w:hint="eastAsia" w:ascii="宋体" w:hAnsi="宋体" w:cs="宋体"/>
          <w:szCs w:val="21"/>
        </w:rPr>
        <w:t>表2.3.4大型农业无人机遥控器设备标准技术特性参数表（投标方填写）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2072"/>
        <w:gridCol w:w="2478"/>
        <w:gridCol w:w="1582"/>
        <w:gridCol w:w="1289"/>
        <w:gridCol w:w="1473"/>
        <w:gridCol w:w="1462"/>
        <w:gridCol w:w="1461"/>
        <w:gridCol w:w="1454"/>
      </w:tblGrid>
      <w:tr w14:paraId="5432A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5464C0AC">
            <w:pPr>
              <w:spacing w:after="156" w:afterLines="50" w:line="360" w:lineRule="auto"/>
              <w:jc w:val="center"/>
              <w:rPr>
                <w:rFonts w:hint="eastAsia" w:ascii="宋体" w:hAnsi="宋体" w:cs="宋体"/>
                <w:szCs w:val="21"/>
              </w:rPr>
            </w:pPr>
            <w:r>
              <w:rPr>
                <w:rFonts w:hint="eastAsia" w:ascii="宋体" w:hAnsi="宋体" w:cs="宋体"/>
                <w:szCs w:val="21"/>
              </w:rPr>
              <w:t>序号</w:t>
            </w:r>
          </w:p>
        </w:tc>
        <w:tc>
          <w:tcPr>
            <w:tcW w:w="2072" w:type="dxa"/>
            <w:vAlign w:val="center"/>
          </w:tcPr>
          <w:p w14:paraId="384060D9">
            <w:pPr>
              <w:spacing w:after="156" w:afterLines="50" w:line="360" w:lineRule="auto"/>
              <w:jc w:val="center"/>
              <w:rPr>
                <w:rFonts w:hint="eastAsia" w:ascii="宋体" w:hAnsi="宋体" w:cs="宋体"/>
                <w:szCs w:val="21"/>
              </w:rPr>
            </w:pPr>
            <w:r>
              <w:rPr>
                <w:rFonts w:hint="eastAsia" w:ascii="宋体" w:hAnsi="宋体" w:cs="宋体"/>
                <w:szCs w:val="21"/>
              </w:rPr>
              <w:t>参数类型</w:t>
            </w:r>
          </w:p>
        </w:tc>
        <w:tc>
          <w:tcPr>
            <w:tcW w:w="2478" w:type="dxa"/>
            <w:vAlign w:val="center"/>
          </w:tcPr>
          <w:p w14:paraId="18D040EC">
            <w:pPr>
              <w:spacing w:after="156" w:afterLines="50" w:line="360" w:lineRule="auto"/>
              <w:jc w:val="center"/>
              <w:rPr>
                <w:rFonts w:hint="eastAsia" w:ascii="宋体" w:hAnsi="宋体" w:cs="宋体"/>
                <w:szCs w:val="21"/>
              </w:rPr>
            </w:pPr>
            <w:r>
              <w:rPr>
                <w:rFonts w:hint="eastAsia" w:ascii="宋体" w:hAnsi="宋体" w:cs="宋体"/>
                <w:szCs w:val="21"/>
              </w:rPr>
              <w:t>标准参数值</w:t>
            </w:r>
          </w:p>
        </w:tc>
        <w:tc>
          <w:tcPr>
            <w:tcW w:w="1582" w:type="dxa"/>
            <w:vAlign w:val="center"/>
          </w:tcPr>
          <w:p w14:paraId="08575A48">
            <w:pPr>
              <w:spacing w:after="156" w:afterLines="50" w:line="360" w:lineRule="auto"/>
              <w:jc w:val="center"/>
              <w:rPr>
                <w:rFonts w:hint="eastAsia" w:ascii="宋体" w:hAnsi="宋体" w:cs="宋体"/>
                <w:szCs w:val="21"/>
              </w:rPr>
            </w:pPr>
            <w:r>
              <w:rPr>
                <w:rFonts w:hint="eastAsia" w:ascii="宋体" w:hAnsi="宋体" w:cs="宋体"/>
                <w:szCs w:val="21"/>
              </w:rPr>
              <w:t>标准值特性</w:t>
            </w:r>
          </w:p>
        </w:tc>
        <w:tc>
          <w:tcPr>
            <w:tcW w:w="1289" w:type="dxa"/>
            <w:vAlign w:val="center"/>
          </w:tcPr>
          <w:p w14:paraId="1A2F26A5">
            <w:pPr>
              <w:spacing w:after="156" w:afterLines="50" w:line="360" w:lineRule="auto"/>
              <w:jc w:val="center"/>
              <w:rPr>
                <w:rFonts w:hint="eastAsia" w:ascii="宋体" w:hAnsi="宋体" w:cs="宋体"/>
                <w:szCs w:val="21"/>
              </w:rPr>
            </w:pPr>
            <w:r>
              <w:rPr>
                <w:rFonts w:hint="eastAsia" w:ascii="宋体" w:hAnsi="宋体" w:cs="宋体"/>
                <w:szCs w:val="21"/>
              </w:rPr>
              <w:t>项目单位要求值</w:t>
            </w:r>
          </w:p>
        </w:tc>
        <w:tc>
          <w:tcPr>
            <w:tcW w:w="1473" w:type="dxa"/>
            <w:vAlign w:val="center"/>
          </w:tcPr>
          <w:p w14:paraId="1DEA3B0B">
            <w:pPr>
              <w:spacing w:after="156" w:afterLines="50" w:line="360" w:lineRule="auto"/>
              <w:jc w:val="center"/>
              <w:rPr>
                <w:rFonts w:hint="eastAsia" w:ascii="宋体" w:hAnsi="宋体" w:cs="宋体"/>
                <w:szCs w:val="21"/>
              </w:rPr>
            </w:pPr>
            <w:r>
              <w:rPr>
                <w:rFonts w:hint="eastAsia" w:ascii="宋体" w:hAnsi="宋体" w:cs="宋体"/>
                <w:szCs w:val="21"/>
              </w:rPr>
              <w:t>投标人响应值</w:t>
            </w:r>
          </w:p>
        </w:tc>
        <w:tc>
          <w:tcPr>
            <w:tcW w:w="1462" w:type="dxa"/>
            <w:vAlign w:val="center"/>
          </w:tcPr>
          <w:p w14:paraId="3DE7EA31">
            <w:pPr>
              <w:spacing w:after="156" w:afterLines="50" w:line="360" w:lineRule="auto"/>
              <w:jc w:val="center"/>
              <w:rPr>
                <w:rFonts w:hint="eastAsia" w:ascii="宋体" w:hAnsi="宋体" w:cs="宋体"/>
                <w:szCs w:val="21"/>
              </w:rPr>
            </w:pPr>
            <w:r>
              <w:rPr>
                <w:rFonts w:hint="eastAsia" w:ascii="宋体" w:hAnsi="宋体" w:cs="宋体"/>
                <w:szCs w:val="21"/>
              </w:rPr>
              <w:t>证明材料</w:t>
            </w:r>
          </w:p>
        </w:tc>
        <w:tc>
          <w:tcPr>
            <w:tcW w:w="1461" w:type="dxa"/>
            <w:vAlign w:val="center"/>
          </w:tcPr>
          <w:p w14:paraId="05102170">
            <w:pPr>
              <w:spacing w:after="156" w:afterLines="50" w:line="360" w:lineRule="auto"/>
              <w:jc w:val="center"/>
              <w:rPr>
                <w:rFonts w:hint="eastAsia" w:ascii="宋体" w:hAnsi="宋体" w:cs="宋体"/>
                <w:szCs w:val="21"/>
              </w:rPr>
            </w:pPr>
            <w:r>
              <w:rPr>
                <w:rFonts w:hint="eastAsia" w:ascii="宋体" w:hAnsi="宋体" w:cs="宋体"/>
                <w:szCs w:val="21"/>
              </w:rPr>
              <w:t>偏差说明</w:t>
            </w:r>
          </w:p>
        </w:tc>
        <w:tc>
          <w:tcPr>
            <w:tcW w:w="1454" w:type="dxa"/>
            <w:vAlign w:val="center"/>
          </w:tcPr>
          <w:p w14:paraId="56DF6BAD">
            <w:pPr>
              <w:spacing w:after="156" w:afterLines="50" w:line="360" w:lineRule="auto"/>
              <w:jc w:val="center"/>
              <w:rPr>
                <w:rFonts w:hint="eastAsia" w:ascii="宋体" w:hAnsi="宋体" w:cs="宋体"/>
                <w:szCs w:val="21"/>
              </w:rPr>
            </w:pPr>
            <w:r>
              <w:rPr>
                <w:rFonts w:hint="eastAsia" w:ascii="宋体" w:hAnsi="宋体" w:cs="宋体"/>
                <w:szCs w:val="21"/>
              </w:rPr>
              <w:t>评标专家审核</w:t>
            </w:r>
          </w:p>
        </w:tc>
      </w:tr>
      <w:tr w14:paraId="5AAF9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36923C88">
            <w:pPr>
              <w:spacing w:after="156" w:afterLines="50" w:line="360" w:lineRule="auto"/>
              <w:jc w:val="center"/>
              <w:rPr>
                <w:rFonts w:hint="eastAsia" w:ascii="宋体" w:hAnsi="宋体" w:cs="宋体"/>
                <w:szCs w:val="21"/>
              </w:rPr>
            </w:pPr>
            <w:r>
              <w:rPr>
                <w:rFonts w:hint="eastAsia" w:ascii="宋体" w:hAnsi="宋体" w:cs="宋体"/>
                <w:szCs w:val="21"/>
              </w:rPr>
              <w:t>1</w:t>
            </w:r>
          </w:p>
        </w:tc>
        <w:tc>
          <w:tcPr>
            <w:tcW w:w="2072" w:type="dxa"/>
            <w:vAlign w:val="center"/>
          </w:tcPr>
          <w:p w14:paraId="232904ED">
            <w:pPr>
              <w:spacing w:after="156" w:afterLines="50" w:line="360" w:lineRule="auto"/>
              <w:jc w:val="center"/>
              <w:rPr>
                <w:rFonts w:hint="eastAsia" w:ascii="宋体" w:hAnsi="宋体" w:cs="宋体"/>
                <w:szCs w:val="21"/>
              </w:rPr>
            </w:pPr>
            <w:r>
              <w:rPr>
                <w:rFonts w:hint="eastAsia" w:ascii="宋体" w:hAnsi="宋体" w:cs="宋体"/>
                <w:szCs w:val="21"/>
              </w:rPr>
              <w:t>★显示屏</w:t>
            </w:r>
          </w:p>
        </w:tc>
        <w:tc>
          <w:tcPr>
            <w:tcW w:w="2478" w:type="dxa"/>
            <w:vAlign w:val="center"/>
          </w:tcPr>
          <w:p w14:paraId="77AEB191">
            <w:pPr>
              <w:spacing w:after="156" w:afterLines="50" w:line="360" w:lineRule="auto"/>
              <w:jc w:val="center"/>
              <w:rPr>
                <w:rFonts w:hint="eastAsia" w:ascii="宋体" w:hAnsi="宋体" w:cs="宋体"/>
                <w:szCs w:val="21"/>
              </w:rPr>
            </w:pPr>
            <w:r>
              <w:rPr>
                <w:rFonts w:hint="eastAsia" w:ascii="宋体" w:hAnsi="宋体" w:cs="宋体"/>
                <w:szCs w:val="21"/>
              </w:rPr>
              <w:t>7英寸 1920×1200，1400cd/m²</w:t>
            </w:r>
          </w:p>
        </w:tc>
        <w:tc>
          <w:tcPr>
            <w:tcW w:w="1582" w:type="dxa"/>
            <w:vAlign w:val="center"/>
          </w:tcPr>
          <w:p w14:paraId="03DEEDBB">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1A52E1B3">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78A93D6E">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0FA6A804">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07884918">
            <w:pPr>
              <w:spacing w:after="156" w:afterLines="50" w:line="360" w:lineRule="auto"/>
              <w:jc w:val="center"/>
              <w:rPr>
                <w:rFonts w:hint="eastAsia" w:ascii="宋体" w:hAnsi="宋体" w:cs="宋体"/>
                <w:szCs w:val="21"/>
              </w:rPr>
            </w:pPr>
          </w:p>
        </w:tc>
        <w:tc>
          <w:tcPr>
            <w:tcW w:w="1454" w:type="dxa"/>
            <w:vAlign w:val="center"/>
          </w:tcPr>
          <w:p w14:paraId="1268D492">
            <w:pPr>
              <w:spacing w:after="156" w:afterLines="50" w:line="360" w:lineRule="auto"/>
              <w:jc w:val="center"/>
              <w:rPr>
                <w:rFonts w:hint="eastAsia" w:ascii="宋体" w:hAnsi="宋体" w:cs="宋体"/>
                <w:szCs w:val="21"/>
              </w:rPr>
            </w:pPr>
          </w:p>
        </w:tc>
      </w:tr>
      <w:tr w14:paraId="0E0A0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1D415437">
            <w:pPr>
              <w:spacing w:after="156" w:afterLines="50" w:line="360" w:lineRule="auto"/>
              <w:jc w:val="center"/>
              <w:rPr>
                <w:rFonts w:hint="eastAsia" w:ascii="宋体" w:hAnsi="宋体" w:cs="宋体"/>
                <w:szCs w:val="21"/>
              </w:rPr>
            </w:pPr>
            <w:r>
              <w:rPr>
                <w:rFonts w:hint="eastAsia" w:ascii="宋体" w:hAnsi="宋体" w:cs="宋体"/>
                <w:szCs w:val="21"/>
              </w:rPr>
              <w:t>2</w:t>
            </w:r>
          </w:p>
        </w:tc>
        <w:tc>
          <w:tcPr>
            <w:tcW w:w="2072" w:type="dxa"/>
            <w:vAlign w:val="center"/>
          </w:tcPr>
          <w:p w14:paraId="6E487AB3">
            <w:pPr>
              <w:spacing w:after="156" w:afterLines="50" w:line="360" w:lineRule="auto"/>
              <w:jc w:val="center"/>
              <w:rPr>
                <w:rFonts w:hint="eastAsia" w:ascii="宋体" w:hAnsi="宋体" w:cs="宋体"/>
                <w:szCs w:val="21"/>
              </w:rPr>
            </w:pPr>
            <w:r>
              <w:rPr>
                <w:rFonts w:hint="eastAsia" w:ascii="宋体" w:hAnsi="宋体" w:cs="宋体"/>
                <w:szCs w:val="21"/>
              </w:rPr>
              <w:t>★续航</w:t>
            </w:r>
          </w:p>
        </w:tc>
        <w:tc>
          <w:tcPr>
            <w:tcW w:w="2478" w:type="dxa"/>
            <w:vAlign w:val="center"/>
          </w:tcPr>
          <w:p w14:paraId="6D98121F">
            <w:pPr>
              <w:spacing w:after="156" w:afterLines="50" w:line="360" w:lineRule="auto"/>
              <w:jc w:val="center"/>
              <w:rPr>
                <w:rFonts w:hint="eastAsia" w:ascii="宋体" w:hAnsi="宋体" w:cs="宋体"/>
                <w:szCs w:val="21"/>
              </w:rPr>
            </w:pPr>
            <w:r>
              <w:rPr>
                <w:rFonts w:hint="eastAsia" w:ascii="宋体" w:hAnsi="宋体" w:cs="宋体"/>
                <w:szCs w:val="21"/>
              </w:rPr>
              <w:t>内置电池：≥3.8小时</w:t>
            </w:r>
          </w:p>
          <w:p w14:paraId="7DFC1B15">
            <w:pPr>
              <w:spacing w:after="156" w:afterLines="50" w:line="360" w:lineRule="auto"/>
              <w:jc w:val="center"/>
              <w:rPr>
                <w:rFonts w:hint="eastAsia" w:ascii="宋体" w:hAnsi="宋体" w:cs="宋体"/>
                <w:szCs w:val="21"/>
              </w:rPr>
            </w:pPr>
            <w:r>
              <w:rPr>
                <w:rFonts w:hint="eastAsia" w:ascii="宋体" w:hAnsi="宋体" w:cs="宋体"/>
                <w:szCs w:val="21"/>
              </w:rPr>
              <w:t>外置电池：≥3.2小时</w:t>
            </w:r>
          </w:p>
        </w:tc>
        <w:tc>
          <w:tcPr>
            <w:tcW w:w="1582" w:type="dxa"/>
            <w:vAlign w:val="center"/>
          </w:tcPr>
          <w:p w14:paraId="4BA7DD27">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01DC09FF">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71783388">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2B5DD595">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49D77232">
            <w:pPr>
              <w:spacing w:after="156" w:afterLines="50" w:line="360" w:lineRule="auto"/>
              <w:jc w:val="center"/>
              <w:rPr>
                <w:rFonts w:hint="eastAsia" w:ascii="宋体" w:hAnsi="宋体" w:cs="宋体"/>
                <w:szCs w:val="21"/>
              </w:rPr>
            </w:pPr>
          </w:p>
        </w:tc>
        <w:tc>
          <w:tcPr>
            <w:tcW w:w="1454" w:type="dxa"/>
            <w:vAlign w:val="center"/>
          </w:tcPr>
          <w:p w14:paraId="6944C36D">
            <w:pPr>
              <w:spacing w:after="156" w:afterLines="50" w:line="360" w:lineRule="auto"/>
              <w:jc w:val="center"/>
              <w:rPr>
                <w:rFonts w:hint="eastAsia" w:ascii="宋体" w:hAnsi="宋体" w:cs="宋体"/>
                <w:szCs w:val="21"/>
              </w:rPr>
            </w:pPr>
          </w:p>
        </w:tc>
      </w:tr>
      <w:tr w14:paraId="10617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33047895">
            <w:pPr>
              <w:spacing w:after="156" w:afterLines="50" w:line="360" w:lineRule="auto"/>
              <w:jc w:val="center"/>
              <w:rPr>
                <w:rFonts w:hint="eastAsia" w:ascii="宋体" w:hAnsi="宋体" w:cs="宋体"/>
                <w:szCs w:val="21"/>
              </w:rPr>
            </w:pPr>
            <w:r>
              <w:rPr>
                <w:rFonts w:hint="eastAsia" w:ascii="宋体" w:hAnsi="宋体" w:cs="宋体"/>
                <w:szCs w:val="21"/>
              </w:rPr>
              <w:t>3</w:t>
            </w:r>
          </w:p>
        </w:tc>
        <w:tc>
          <w:tcPr>
            <w:tcW w:w="2072" w:type="dxa"/>
            <w:vAlign w:val="center"/>
          </w:tcPr>
          <w:p w14:paraId="4D92C179">
            <w:pPr>
              <w:spacing w:after="156" w:afterLines="50" w:line="360" w:lineRule="auto"/>
              <w:jc w:val="center"/>
              <w:rPr>
                <w:rFonts w:hint="eastAsia" w:ascii="宋体" w:hAnsi="宋体" w:cs="宋体"/>
                <w:szCs w:val="21"/>
              </w:rPr>
            </w:pPr>
            <w:r>
              <w:rPr>
                <w:rFonts w:hint="eastAsia" w:ascii="宋体" w:hAnsi="宋体" w:cs="宋体"/>
                <w:szCs w:val="21"/>
              </w:rPr>
              <w:t>RTK模块</w:t>
            </w:r>
          </w:p>
        </w:tc>
        <w:tc>
          <w:tcPr>
            <w:tcW w:w="2478" w:type="dxa"/>
            <w:vAlign w:val="center"/>
          </w:tcPr>
          <w:p w14:paraId="12151487">
            <w:pPr>
              <w:spacing w:after="156" w:afterLines="50" w:line="360" w:lineRule="auto"/>
              <w:jc w:val="center"/>
              <w:rPr>
                <w:rFonts w:hint="eastAsia" w:ascii="宋体" w:hAnsi="宋体" w:cs="宋体"/>
                <w:szCs w:val="21"/>
              </w:rPr>
            </w:pPr>
            <w:r>
              <w:rPr>
                <w:rFonts w:hint="eastAsia" w:ascii="宋体" w:hAnsi="宋体" w:cs="宋体"/>
                <w:szCs w:val="21"/>
              </w:rPr>
              <w:t>支持</w:t>
            </w:r>
          </w:p>
        </w:tc>
        <w:tc>
          <w:tcPr>
            <w:tcW w:w="1582" w:type="dxa"/>
            <w:vAlign w:val="center"/>
          </w:tcPr>
          <w:p w14:paraId="4DC14327">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0A3A0D48">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701C3C06">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0637AD37">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20FCD459">
            <w:pPr>
              <w:spacing w:after="156" w:afterLines="50" w:line="360" w:lineRule="auto"/>
              <w:jc w:val="center"/>
              <w:rPr>
                <w:rFonts w:hint="eastAsia" w:ascii="宋体" w:hAnsi="宋体" w:cs="宋体"/>
                <w:szCs w:val="21"/>
              </w:rPr>
            </w:pPr>
          </w:p>
        </w:tc>
        <w:tc>
          <w:tcPr>
            <w:tcW w:w="1454" w:type="dxa"/>
            <w:vAlign w:val="center"/>
          </w:tcPr>
          <w:p w14:paraId="1E6B2B1B">
            <w:pPr>
              <w:spacing w:after="156" w:afterLines="50" w:line="360" w:lineRule="auto"/>
              <w:jc w:val="center"/>
              <w:rPr>
                <w:rFonts w:hint="eastAsia" w:ascii="宋体" w:hAnsi="宋体" w:cs="宋体"/>
                <w:szCs w:val="21"/>
              </w:rPr>
            </w:pPr>
          </w:p>
        </w:tc>
      </w:tr>
      <w:tr w14:paraId="10771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0710F2A7">
            <w:pPr>
              <w:spacing w:after="156" w:afterLines="50" w:line="360" w:lineRule="auto"/>
              <w:jc w:val="center"/>
              <w:rPr>
                <w:rFonts w:hint="eastAsia" w:ascii="宋体" w:hAnsi="宋体" w:cs="宋体"/>
                <w:szCs w:val="21"/>
              </w:rPr>
            </w:pPr>
            <w:r>
              <w:rPr>
                <w:rFonts w:hint="eastAsia" w:ascii="宋体" w:hAnsi="宋体" w:cs="宋体"/>
                <w:szCs w:val="21"/>
              </w:rPr>
              <w:t>4</w:t>
            </w:r>
          </w:p>
        </w:tc>
        <w:tc>
          <w:tcPr>
            <w:tcW w:w="2072" w:type="dxa"/>
            <w:vAlign w:val="center"/>
          </w:tcPr>
          <w:p w14:paraId="3039B7ED">
            <w:pPr>
              <w:spacing w:after="156" w:afterLines="50" w:line="360" w:lineRule="auto"/>
              <w:jc w:val="center"/>
              <w:rPr>
                <w:rFonts w:hint="eastAsia" w:ascii="宋体" w:hAnsi="宋体" w:cs="宋体"/>
                <w:szCs w:val="21"/>
              </w:rPr>
            </w:pPr>
            <w:r>
              <w:rPr>
                <w:rFonts w:hint="eastAsia" w:ascii="宋体" w:hAnsi="宋体" w:cs="宋体"/>
                <w:szCs w:val="21"/>
              </w:rPr>
              <w:t>主从控</w:t>
            </w:r>
          </w:p>
        </w:tc>
        <w:tc>
          <w:tcPr>
            <w:tcW w:w="2478" w:type="dxa"/>
            <w:vAlign w:val="center"/>
          </w:tcPr>
          <w:p w14:paraId="3151CEF9">
            <w:pPr>
              <w:spacing w:after="156" w:afterLines="50" w:line="360" w:lineRule="auto"/>
              <w:jc w:val="center"/>
              <w:rPr>
                <w:rFonts w:hint="eastAsia" w:ascii="宋体" w:hAnsi="宋体" w:cs="宋体"/>
                <w:szCs w:val="21"/>
              </w:rPr>
            </w:pPr>
            <w:r>
              <w:rPr>
                <w:rFonts w:hint="eastAsia" w:ascii="宋体" w:hAnsi="宋体" w:cs="宋体"/>
                <w:szCs w:val="21"/>
              </w:rPr>
              <w:t>支持</w:t>
            </w:r>
          </w:p>
        </w:tc>
        <w:tc>
          <w:tcPr>
            <w:tcW w:w="1582" w:type="dxa"/>
            <w:vAlign w:val="center"/>
          </w:tcPr>
          <w:p w14:paraId="2A7DF210">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3CBC0DDB">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156C4D53">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76DF168E">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677148A2">
            <w:pPr>
              <w:spacing w:after="156" w:afterLines="50" w:line="360" w:lineRule="auto"/>
              <w:jc w:val="center"/>
              <w:rPr>
                <w:rFonts w:hint="eastAsia" w:ascii="宋体" w:hAnsi="宋体" w:cs="宋体"/>
                <w:szCs w:val="21"/>
              </w:rPr>
            </w:pPr>
          </w:p>
        </w:tc>
        <w:tc>
          <w:tcPr>
            <w:tcW w:w="1454" w:type="dxa"/>
            <w:vAlign w:val="center"/>
          </w:tcPr>
          <w:p w14:paraId="7FFC6336">
            <w:pPr>
              <w:spacing w:after="156" w:afterLines="50" w:line="360" w:lineRule="auto"/>
              <w:jc w:val="center"/>
              <w:rPr>
                <w:rFonts w:hint="eastAsia" w:ascii="宋体" w:hAnsi="宋体" w:cs="宋体"/>
                <w:szCs w:val="21"/>
              </w:rPr>
            </w:pPr>
          </w:p>
        </w:tc>
      </w:tr>
      <w:tr w14:paraId="6F405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4301BA24">
            <w:pPr>
              <w:spacing w:after="156" w:afterLines="50" w:line="360" w:lineRule="auto"/>
              <w:jc w:val="center"/>
              <w:rPr>
                <w:rFonts w:hint="eastAsia" w:ascii="宋体" w:hAnsi="宋体" w:cs="宋体"/>
                <w:szCs w:val="21"/>
              </w:rPr>
            </w:pPr>
            <w:r>
              <w:rPr>
                <w:rFonts w:hint="eastAsia" w:ascii="宋体" w:hAnsi="宋体" w:cs="宋体"/>
                <w:szCs w:val="21"/>
              </w:rPr>
              <w:t>5</w:t>
            </w:r>
          </w:p>
        </w:tc>
        <w:tc>
          <w:tcPr>
            <w:tcW w:w="2072" w:type="dxa"/>
            <w:vAlign w:val="center"/>
          </w:tcPr>
          <w:p w14:paraId="344ED6D6">
            <w:pPr>
              <w:spacing w:after="156" w:afterLines="50" w:line="360" w:lineRule="auto"/>
              <w:jc w:val="center"/>
              <w:rPr>
                <w:rFonts w:hint="eastAsia" w:ascii="宋体" w:hAnsi="宋体" w:cs="宋体"/>
                <w:szCs w:val="21"/>
              </w:rPr>
            </w:pPr>
            <w:r>
              <w:rPr>
                <w:rFonts w:hint="eastAsia" w:ascii="宋体" w:hAnsi="宋体" w:cs="宋体"/>
                <w:szCs w:val="21"/>
              </w:rPr>
              <w:t>App</w:t>
            </w:r>
          </w:p>
        </w:tc>
        <w:tc>
          <w:tcPr>
            <w:tcW w:w="2478" w:type="dxa"/>
            <w:vAlign w:val="center"/>
          </w:tcPr>
          <w:p w14:paraId="4F94AED3">
            <w:pPr>
              <w:spacing w:after="156" w:afterLines="50" w:line="360" w:lineRule="auto"/>
              <w:jc w:val="center"/>
              <w:rPr>
                <w:rFonts w:hint="eastAsia" w:ascii="宋体" w:hAnsi="宋体" w:cs="宋体"/>
                <w:szCs w:val="21"/>
              </w:rPr>
            </w:pPr>
            <w:r>
              <w:rPr>
                <w:rFonts w:hint="eastAsia" w:ascii="宋体" w:hAnsi="宋体" w:cs="宋体"/>
                <w:szCs w:val="21"/>
              </w:rPr>
              <w:t>搭配农业app</w:t>
            </w:r>
          </w:p>
        </w:tc>
        <w:tc>
          <w:tcPr>
            <w:tcW w:w="1582" w:type="dxa"/>
            <w:vAlign w:val="center"/>
          </w:tcPr>
          <w:p w14:paraId="1603C1C0">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292CA836">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313DE1B5">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2E08982C">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1AC2AB66">
            <w:pPr>
              <w:spacing w:after="156" w:afterLines="50" w:line="360" w:lineRule="auto"/>
              <w:jc w:val="center"/>
              <w:rPr>
                <w:rFonts w:hint="eastAsia" w:ascii="宋体" w:hAnsi="宋体" w:cs="宋体"/>
                <w:szCs w:val="21"/>
              </w:rPr>
            </w:pPr>
          </w:p>
        </w:tc>
        <w:tc>
          <w:tcPr>
            <w:tcW w:w="1454" w:type="dxa"/>
            <w:vAlign w:val="center"/>
          </w:tcPr>
          <w:p w14:paraId="3936329C">
            <w:pPr>
              <w:spacing w:after="156" w:afterLines="50" w:line="360" w:lineRule="auto"/>
              <w:jc w:val="center"/>
              <w:rPr>
                <w:rFonts w:hint="eastAsia" w:ascii="宋体" w:hAnsi="宋体" w:cs="宋体"/>
                <w:szCs w:val="21"/>
              </w:rPr>
            </w:pPr>
          </w:p>
        </w:tc>
      </w:tr>
    </w:tbl>
    <w:p w14:paraId="12D2F8FB">
      <w:pPr>
        <w:spacing w:after="156" w:afterLines="50" w:line="360" w:lineRule="auto"/>
        <w:jc w:val="center"/>
        <w:rPr>
          <w:rFonts w:hint="eastAsia" w:ascii="宋体" w:hAnsi="宋体" w:cs="宋体"/>
          <w:szCs w:val="21"/>
        </w:rPr>
      </w:pPr>
    </w:p>
    <w:p w14:paraId="42A683C9">
      <w:pPr>
        <w:spacing w:after="156" w:afterLines="50" w:line="360" w:lineRule="auto"/>
        <w:jc w:val="center"/>
        <w:rPr>
          <w:rFonts w:hint="eastAsia" w:ascii="宋体" w:hAnsi="宋体" w:cs="宋体"/>
          <w:szCs w:val="21"/>
        </w:rPr>
      </w:pPr>
      <w:r>
        <w:rPr>
          <w:rFonts w:hint="eastAsia" w:eastAsia="黑体"/>
          <w:szCs w:val="21"/>
        </w:rPr>
        <w:t>表2.3.5</w:t>
      </w:r>
      <w:r>
        <w:rPr>
          <w:rFonts w:hint="eastAsia" w:ascii="宋体" w:hAnsi="宋体" w:cs="宋体"/>
          <w:szCs w:val="21"/>
        </w:rPr>
        <w:t>旗舰重载无人机及大型农业无人机智能充电器设备标准技术特性参数表（投标方填写）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2072"/>
        <w:gridCol w:w="2478"/>
        <w:gridCol w:w="1582"/>
        <w:gridCol w:w="1289"/>
        <w:gridCol w:w="1473"/>
        <w:gridCol w:w="1462"/>
        <w:gridCol w:w="1461"/>
        <w:gridCol w:w="1454"/>
      </w:tblGrid>
      <w:tr w14:paraId="40DD2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091A7E41">
            <w:pPr>
              <w:spacing w:after="156" w:afterLines="50" w:line="360" w:lineRule="auto"/>
              <w:jc w:val="center"/>
              <w:rPr>
                <w:rFonts w:hint="eastAsia" w:ascii="宋体" w:hAnsi="宋体" w:cs="宋体"/>
                <w:szCs w:val="21"/>
              </w:rPr>
            </w:pPr>
            <w:r>
              <w:rPr>
                <w:rFonts w:hint="eastAsia" w:ascii="宋体" w:hAnsi="宋体" w:cs="宋体"/>
                <w:szCs w:val="21"/>
              </w:rPr>
              <w:t>序号</w:t>
            </w:r>
          </w:p>
        </w:tc>
        <w:tc>
          <w:tcPr>
            <w:tcW w:w="2072" w:type="dxa"/>
            <w:vAlign w:val="center"/>
          </w:tcPr>
          <w:p w14:paraId="586A3AFC">
            <w:pPr>
              <w:spacing w:after="156" w:afterLines="50" w:line="360" w:lineRule="auto"/>
              <w:jc w:val="center"/>
              <w:rPr>
                <w:rFonts w:hint="eastAsia" w:ascii="宋体" w:hAnsi="宋体" w:cs="宋体"/>
                <w:szCs w:val="21"/>
              </w:rPr>
            </w:pPr>
            <w:r>
              <w:rPr>
                <w:rFonts w:hint="eastAsia" w:ascii="宋体" w:hAnsi="宋体" w:cs="宋体"/>
                <w:szCs w:val="21"/>
              </w:rPr>
              <w:t>参数类型</w:t>
            </w:r>
          </w:p>
        </w:tc>
        <w:tc>
          <w:tcPr>
            <w:tcW w:w="2478" w:type="dxa"/>
            <w:vAlign w:val="center"/>
          </w:tcPr>
          <w:p w14:paraId="7E65B84D">
            <w:pPr>
              <w:spacing w:after="156" w:afterLines="50" w:line="360" w:lineRule="auto"/>
              <w:jc w:val="center"/>
              <w:rPr>
                <w:rFonts w:hint="eastAsia" w:ascii="宋体" w:hAnsi="宋体" w:cs="宋体"/>
                <w:szCs w:val="21"/>
              </w:rPr>
            </w:pPr>
            <w:r>
              <w:rPr>
                <w:rFonts w:hint="eastAsia" w:ascii="宋体" w:hAnsi="宋体" w:cs="宋体"/>
                <w:szCs w:val="21"/>
              </w:rPr>
              <w:t>标准参数值</w:t>
            </w:r>
          </w:p>
        </w:tc>
        <w:tc>
          <w:tcPr>
            <w:tcW w:w="1582" w:type="dxa"/>
            <w:vAlign w:val="center"/>
          </w:tcPr>
          <w:p w14:paraId="1F5C4B40">
            <w:pPr>
              <w:spacing w:after="156" w:afterLines="50" w:line="360" w:lineRule="auto"/>
              <w:jc w:val="center"/>
              <w:rPr>
                <w:rFonts w:hint="eastAsia" w:ascii="宋体" w:hAnsi="宋体" w:cs="宋体"/>
                <w:szCs w:val="21"/>
              </w:rPr>
            </w:pPr>
            <w:r>
              <w:rPr>
                <w:rFonts w:hint="eastAsia" w:ascii="宋体" w:hAnsi="宋体" w:cs="宋体"/>
                <w:szCs w:val="21"/>
              </w:rPr>
              <w:t>标准值特性</w:t>
            </w:r>
          </w:p>
        </w:tc>
        <w:tc>
          <w:tcPr>
            <w:tcW w:w="1289" w:type="dxa"/>
            <w:vAlign w:val="center"/>
          </w:tcPr>
          <w:p w14:paraId="32BF91AB">
            <w:pPr>
              <w:spacing w:after="156" w:afterLines="50" w:line="360" w:lineRule="auto"/>
              <w:jc w:val="center"/>
              <w:rPr>
                <w:rFonts w:hint="eastAsia" w:ascii="宋体" w:hAnsi="宋体" w:cs="宋体"/>
                <w:szCs w:val="21"/>
              </w:rPr>
            </w:pPr>
            <w:r>
              <w:rPr>
                <w:rFonts w:hint="eastAsia" w:ascii="宋体" w:hAnsi="宋体" w:cs="宋体"/>
                <w:szCs w:val="21"/>
              </w:rPr>
              <w:t>项目单位要求值</w:t>
            </w:r>
          </w:p>
        </w:tc>
        <w:tc>
          <w:tcPr>
            <w:tcW w:w="1473" w:type="dxa"/>
            <w:vAlign w:val="center"/>
          </w:tcPr>
          <w:p w14:paraId="7A442888">
            <w:pPr>
              <w:spacing w:after="156" w:afterLines="50" w:line="360" w:lineRule="auto"/>
              <w:jc w:val="center"/>
              <w:rPr>
                <w:rFonts w:hint="eastAsia" w:ascii="宋体" w:hAnsi="宋体" w:cs="宋体"/>
                <w:szCs w:val="21"/>
              </w:rPr>
            </w:pPr>
            <w:r>
              <w:rPr>
                <w:rFonts w:hint="eastAsia" w:ascii="宋体" w:hAnsi="宋体" w:cs="宋体"/>
                <w:szCs w:val="21"/>
              </w:rPr>
              <w:t>投标人响应值</w:t>
            </w:r>
          </w:p>
        </w:tc>
        <w:tc>
          <w:tcPr>
            <w:tcW w:w="1462" w:type="dxa"/>
            <w:vAlign w:val="center"/>
          </w:tcPr>
          <w:p w14:paraId="23D3DA53">
            <w:pPr>
              <w:spacing w:after="156" w:afterLines="50" w:line="360" w:lineRule="auto"/>
              <w:jc w:val="center"/>
              <w:rPr>
                <w:rFonts w:hint="eastAsia" w:ascii="宋体" w:hAnsi="宋体" w:cs="宋体"/>
                <w:szCs w:val="21"/>
              </w:rPr>
            </w:pPr>
            <w:r>
              <w:rPr>
                <w:rFonts w:hint="eastAsia" w:ascii="宋体" w:hAnsi="宋体" w:cs="宋体"/>
                <w:szCs w:val="21"/>
              </w:rPr>
              <w:t>证明材料</w:t>
            </w:r>
          </w:p>
        </w:tc>
        <w:tc>
          <w:tcPr>
            <w:tcW w:w="1461" w:type="dxa"/>
            <w:vAlign w:val="center"/>
          </w:tcPr>
          <w:p w14:paraId="116B71CE">
            <w:pPr>
              <w:spacing w:after="156" w:afterLines="50" w:line="360" w:lineRule="auto"/>
              <w:jc w:val="center"/>
              <w:rPr>
                <w:rFonts w:hint="eastAsia" w:ascii="宋体" w:hAnsi="宋体" w:cs="宋体"/>
                <w:szCs w:val="21"/>
              </w:rPr>
            </w:pPr>
            <w:r>
              <w:rPr>
                <w:rFonts w:hint="eastAsia" w:ascii="宋体" w:hAnsi="宋体" w:cs="宋体"/>
                <w:szCs w:val="21"/>
              </w:rPr>
              <w:t>偏差说明</w:t>
            </w:r>
          </w:p>
        </w:tc>
        <w:tc>
          <w:tcPr>
            <w:tcW w:w="1454" w:type="dxa"/>
            <w:vAlign w:val="center"/>
          </w:tcPr>
          <w:p w14:paraId="61F9A288">
            <w:pPr>
              <w:spacing w:after="156" w:afterLines="50" w:line="360" w:lineRule="auto"/>
              <w:jc w:val="center"/>
              <w:rPr>
                <w:rFonts w:hint="eastAsia" w:ascii="宋体" w:hAnsi="宋体" w:cs="宋体"/>
                <w:szCs w:val="21"/>
              </w:rPr>
            </w:pPr>
            <w:r>
              <w:rPr>
                <w:rFonts w:hint="eastAsia" w:ascii="宋体" w:hAnsi="宋体" w:cs="宋体"/>
                <w:szCs w:val="21"/>
              </w:rPr>
              <w:t>评标专家审核</w:t>
            </w:r>
          </w:p>
        </w:tc>
      </w:tr>
      <w:tr w14:paraId="22C65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7FF47BFB">
            <w:pPr>
              <w:spacing w:after="156" w:afterLines="50" w:line="360" w:lineRule="auto"/>
              <w:jc w:val="center"/>
              <w:rPr>
                <w:rFonts w:hint="eastAsia" w:ascii="宋体" w:hAnsi="宋体" w:cs="宋体"/>
                <w:szCs w:val="21"/>
              </w:rPr>
            </w:pPr>
            <w:r>
              <w:rPr>
                <w:rFonts w:hint="eastAsia" w:ascii="宋体" w:hAnsi="宋体" w:cs="宋体"/>
                <w:szCs w:val="21"/>
              </w:rPr>
              <w:t>1</w:t>
            </w:r>
          </w:p>
        </w:tc>
        <w:tc>
          <w:tcPr>
            <w:tcW w:w="2072" w:type="dxa"/>
            <w:vAlign w:val="center"/>
          </w:tcPr>
          <w:p w14:paraId="614550E1">
            <w:pPr>
              <w:spacing w:after="156" w:afterLines="50" w:line="360" w:lineRule="auto"/>
              <w:jc w:val="center"/>
              <w:rPr>
                <w:rFonts w:hint="eastAsia" w:ascii="宋体" w:hAnsi="宋体" w:cs="宋体"/>
                <w:szCs w:val="21"/>
              </w:rPr>
            </w:pPr>
            <w:r>
              <w:rPr>
                <w:rFonts w:hint="eastAsia" w:ascii="宋体" w:hAnsi="宋体" w:cs="宋体"/>
                <w:szCs w:val="21"/>
              </w:rPr>
              <w:t>尺寸</w:t>
            </w:r>
          </w:p>
        </w:tc>
        <w:tc>
          <w:tcPr>
            <w:tcW w:w="2478" w:type="dxa"/>
            <w:vAlign w:val="center"/>
          </w:tcPr>
          <w:p w14:paraId="3B3CBBF4">
            <w:pPr>
              <w:spacing w:after="156" w:afterLines="50" w:line="360" w:lineRule="auto"/>
              <w:jc w:val="center"/>
              <w:rPr>
                <w:rFonts w:hint="eastAsia" w:ascii="宋体" w:hAnsi="宋体" w:cs="宋体"/>
                <w:szCs w:val="21"/>
              </w:rPr>
            </w:pPr>
            <w:r>
              <w:rPr>
                <w:rFonts w:hint="eastAsia" w:ascii="宋体" w:hAnsi="宋体" w:cs="宋体"/>
                <w:szCs w:val="21"/>
              </w:rPr>
              <w:t>430毫米*540毫米*432毫米</w:t>
            </w:r>
          </w:p>
        </w:tc>
        <w:tc>
          <w:tcPr>
            <w:tcW w:w="1582" w:type="dxa"/>
            <w:vAlign w:val="center"/>
          </w:tcPr>
          <w:p w14:paraId="24034EEB">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2DF74798">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02824ADE">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5B7EE669">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2E5A3A17">
            <w:pPr>
              <w:spacing w:after="156" w:afterLines="50" w:line="360" w:lineRule="auto"/>
              <w:jc w:val="center"/>
              <w:rPr>
                <w:rFonts w:hint="eastAsia" w:ascii="宋体" w:hAnsi="宋体" w:cs="宋体"/>
                <w:szCs w:val="21"/>
              </w:rPr>
            </w:pPr>
          </w:p>
        </w:tc>
        <w:tc>
          <w:tcPr>
            <w:tcW w:w="1454" w:type="dxa"/>
            <w:vAlign w:val="center"/>
          </w:tcPr>
          <w:p w14:paraId="56735D12">
            <w:pPr>
              <w:spacing w:after="156" w:afterLines="50" w:line="360" w:lineRule="auto"/>
              <w:jc w:val="center"/>
              <w:rPr>
                <w:rFonts w:hint="eastAsia" w:ascii="宋体" w:hAnsi="宋体" w:cs="宋体"/>
                <w:szCs w:val="21"/>
              </w:rPr>
            </w:pPr>
          </w:p>
        </w:tc>
      </w:tr>
      <w:tr w14:paraId="5556D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2E2237C6">
            <w:pPr>
              <w:spacing w:after="156" w:afterLines="50" w:line="360" w:lineRule="auto"/>
              <w:jc w:val="center"/>
              <w:rPr>
                <w:rFonts w:hint="eastAsia" w:ascii="宋体" w:hAnsi="宋体" w:cs="宋体"/>
                <w:szCs w:val="21"/>
              </w:rPr>
            </w:pPr>
            <w:r>
              <w:rPr>
                <w:rFonts w:hint="eastAsia" w:ascii="宋体" w:hAnsi="宋体" w:cs="宋体"/>
                <w:szCs w:val="21"/>
              </w:rPr>
              <w:t>2</w:t>
            </w:r>
          </w:p>
        </w:tc>
        <w:tc>
          <w:tcPr>
            <w:tcW w:w="2072" w:type="dxa"/>
            <w:vAlign w:val="center"/>
          </w:tcPr>
          <w:p w14:paraId="71C26F88">
            <w:pPr>
              <w:spacing w:after="156" w:afterLines="50" w:line="360" w:lineRule="auto"/>
              <w:jc w:val="center"/>
              <w:rPr>
                <w:rFonts w:hint="eastAsia" w:ascii="宋体" w:hAnsi="宋体" w:cs="宋体"/>
                <w:szCs w:val="21"/>
              </w:rPr>
            </w:pPr>
            <w:r>
              <w:rPr>
                <w:rFonts w:hint="eastAsia" w:ascii="宋体" w:hAnsi="宋体" w:cs="宋体"/>
                <w:szCs w:val="21"/>
              </w:rPr>
              <w:t>重量</w:t>
            </w:r>
          </w:p>
        </w:tc>
        <w:tc>
          <w:tcPr>
            <w:tcW w:w="2478" w:type="dxa"/>
            <w:vAlign w:val="center"/>
          </w:tcPr>
          <w:p w14:paraId="4B3DB4FC">
            <w:pPr>
              <w:spacing w:after="156" w:afterLines="50" w:line="360" w:lineRule="auto"/>
              <w:jc w:val="center"/>
              <w:rPr>
                <w:rFonts w:hint="eastAsia" w:ascii="宋体" w:hAnsi="宋体" w:cs="宋体"/>
                <w:szCs w:val="21"/>
              </w:rPr>
            </w:pPr>
            <w:r>
              <w:rPr>
                <w:rFonts w:hint="eastAsia" w:ascii="宋体" w:hAnsi="宋体" w:cs="宋体"/>
                <w:szCs w:val="21"/>
              </w:rPr>
              <w:t>24.5千克</w:t>
            </w:r>
          </w:p>
        </w:tc>
        <w:tc>
          <w:tcPr>
            <w:tcW w:w="1582" w:type="dxa"/>
            <w:vAlign w:val="center"/>
          </w:tcPr>
          <w:p w14:paraId="1954F5B3">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6B6298CF">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408D33A9">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0403BAFB">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1E28E7D5">
            <w:pPr>
              <w:spacing w:after="156" w:afterLines="50" w:line="360" w:lineRule="auto"/>
              <w:jc w:val="center"/>
              <w:rPr>
                <w:rFonts w:hint="eastAsia" w:ascii="宋体" w:hAnsi="宋体" w:cs="宋体"/>
                <w:szCs w:val="21"/>
              </w:rPr>
            </w:pPr>
          </w:p>
        </w:tc>
        <w:tc>
          <w:tcPr>
            <w:tcW w:w="1454" w:type="dxa"/>
            <w:vAlign w:val="center"/>
          </w:tcPr>
          <w:p w14:paraId="22529625">
            <w:pPr>
              <w:spacing w:after="156" w:afterLines="50" w:line="360" w:lineRule="auto"/>
              <w:jc w:val="center"/>
              <w:rPr>
                <w:rFonts w:hint="eastAsia" w:ascii="宋体" w:hAnsi="宋体" w:cs="宋体"/>
                <w:szCs w:val="21"/>
              </w:rPr>
            </w:pPr>
          </w:p>
        </w:tc>
      </w:tr>
      <w:tr w14:paraId="0F93D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7EEA4EE3">
            <w:pPr>
              <w:spacing w:after="156" w:afterLines="50" w:line="360" w:lineRule="auto"/>
              <w:jc w:val="center"/>
              <w:rPr>
                <w:rFonts w:hint="eastAsia" w:ascii="宋体" w:hAnsi="宋体" w:cs="宋体"/>
                <w:szCs w:val="21"/>
              </w:rPr>
            </w:pPr>
            <w:r>
              <w:rPr>
                <w:rFonts w:hint="eastAsia" w:ascii="宋体" w:hAnsi="宋体" w:cs="宋体"/>
                <w:szCs w:val="21"/>
              </w:rPr>
              <w:t>3</w:t>
            </w:r>
          </w:p>
        </w:tc>
        <w:tc>
          <w:tcPr>
            <w:tcW w:w="2072" w:type="dxa"/>
            <w:vAlign w:val="center"/>
          </w:tcPr>
          <w:p w14:paraId="7DE16621">
            <w:pPr>
              <w:spacing w:after="156" w:afterLines="50" w:line="360" w:lineRule="auto"/>
              <w:jc w:val="center"/>
              <w:rPr>
                <w:rFonts w:hint="eastAsia" w:ascii="宋体" w:hAnsi="宋体" w:cs="宋体"/>
                <w:szCs w:val="21"/>
              </w:rPr>
            </w:pPr>
            <w:r>
              <w:rPr>
                <w:rFonts w:hint="eastAsia" w:ascii="宋体" w:hAnsi="宋体" w:cs="宋体"/>
                <w:szCs w:val="21"/>
              </w:rPr>
              <w:t>★输入电压</w:t>
            </w:r>
          </w:p>
        </w:tc>
        <w:tc>
          <w:tcPr>
            <w:tcW w:w="2478" w:type="dxa"/>
            <w:vAlign w:val="center"/>
          </w:tcPr>
          <w:p w14:paraId="4B17F001">
            <w:pPr>
              <w:spacing w:after="156" w:afterLines="50" w:line="360" w:lineRule="auto"/>
              <w:jc w:val="center"/>
              <w:rPr>
                <w:rFonts w:hint="eastAsia" w:ascii="宋体" w:hAnsi="宋体" w:cs="宋体"/>
                <w:szCs w:val="21"/>
              </w:rPr>
            </w:pPr>
            <w:r>
              <w:rPr>
                <w:rFonts w:hint="eastAsia" w:ascii="宋体" w:hAnsi="宋体" w:cs="宋体"/>
                <w:szCs w:val="21"/>
              </w:rPr>
              <w:t>三相交流电输入：175-530V</w:t>
            </w:r>
            <w:r>
              <w:rPr>
                <w:rFonts w:hint="eastAsia" w:ascii="宋体" w:hAnsi="宋体" w:cs="宋体"/>
                <w:szCs w:val="21"/>
              </w:rPr>
              <w:br w:type="textWrapping"/>
            </w:r>
            <w:r>
              <w:rPr>
                <w:rFonts w:hint="eastAsia" w:ascii="宋体" w:hAnsi="宋体" w:cs="宋体"/>
                <w:szCs w:val="21"/>
              </w:rPr>
              <w:t>单相交流电输入：175-264V</w:t>
            </w:r>
          </w:p>
        </w:tc>
        <w:tc>
          <w:tcPr>
            <w:tcW w:w="1582" w:type="dxa"/>
            <w:vAlign w:val="center"/>
          </w:tcPr>
          <w:p w14:paraId="705F457B">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11F967D6">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281142CD">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393C85F2">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61EB55BA">
            <w:pPr>
              <w:spacing w:after="156" w:afterLines="50" w:line="360" w:lineRule="auto"/>
              <w:jc w:val="center"/>
              <w:rPr>
                <w:rFonts w:hint="eastAsia" w:ascii="宋体" w:hAnsi="宋体" w:cs="宋体"/>
                <w:szCs w:val="21"/>
              </w:rPr>
            </w:pPr>
          </w:p>
        </w:tc>
        <w:tc>
          <w:tcPr>
            <w:tcW w:w="1454" w:type="dxa"/>
            <w:vAlign w:val="center"/>
          </w:tcPr>
          <w:p w14:paraId="1C449EFC">
            <w:pPr>
              <w:spacing w:after="156" w:afterLines="50" w:line="360" w:lineRule="auto"/>
              <w:jc w:val="center"/>
              <w:rPr>
                <w:rFonts w:hint="eastAsia" w:ascii="宋体" w:hAnsi="宋体" w:cs="宋体"/>
                <w:szCs w:val="21"/>
              </w:rPr>
            </w:pPr>
          </w:p>
        </w:tc>
      </w:tr>
      <w:tr w14:paraId="3701F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35CF89A6">
            <w:pPr>
              <w:spacing w:after="156" w:afterLines="50" w:line="360" w:lineRule="auto"/>
              <w:jc w:val="center"/>
              <w:rPr>
                <w:rFonts w:hint="eastAsia" w:ascii="宋体" w:hAnsi="宋体" w:cs="宋体"/>
                <w:szCs w:val="21"/>
              </w:rPr>
            </w:pPr>
            <w:r>
              <w:rPr>
                <w:rFonts w:hint="eastAsia" w:ascii="宋体" w:hAnsi="宋体" w:cs="宋体"/>
                <w:szCs w:val="21"/>
              </w:rPr>
              <w:t>4</w:t>
            </w:r>
          </w:p>
        </w:tc>
        <w:tc>
          <w:tcPr>
            <w:tcW w:w="2072" w:type="dxa"/>
            <w:vAlign w:val="center"/>
          </w:tcPr>
          <w:p w14:paraId="75E06404">
            <w:pPr>
              <w:spacing w:after="156" w:afterLines="50" w:line="360" w:lineRule="auto"/>
              <w:jc w:val="center"/>
              <w:rPr>
                <w:rFonts w:hint="eastAsia" w:ascii="宋体" w:hAnsi="宋体" w:cs="宋体"/>
                <w:szCs w:val="21"/>
              </w:rPr>
            </w:pPr>
            <w:r>
              <w:rPr>
                <w:rFonts w:hint="eastAsia" w:ascii="宋体" w:hAnsi="宋体" w:cs="宋体"/>
                <w:szCs w:val="21"/>
              </w:rPr>
              <w:t>输出电压</w:t>
            </w:r>
          </w:p>
        </w:tc>
        <w:tc>
          <w:tcPr>
            <w:tcW w:w="2478" w:type="dxa"/>
            <w:vAlign w:val="center"/>
          </w:tcPr>
          <w:p w14:paraId="3C69EEEE">
            <w:pPr>
              <w:spacing w:after="156" w:afterLines="50" w:line="360" w:lineRule="auto"/>
              <w:jc w:val="center"/>
              <w:rPr>
                <w:rFonts w:hint="eastAsia" w:ascii="宋体" w:hAnsi="宋体" w:cs="宋体"/>
                <w:szCs w:val="21"/>
              </w:rPr>
            </w:pPr>
            <w:r>
              <w:rPr>
                <w:rFonts w:hint="eastAsia" w:ascii="宋体" w:hAnsi="宋体" w:cs="宋体"/>
                <w:szCs w:val="21"/>
              </w:rPr>
              <w:t>62V</w:t>
            </w:r>
          </w:p>
        </w:tc>
        <w:tc>
          <w:tcPr>
            <w:tcW w:w="1582" w:type="dxa"/>
            <w:vAlign w:val="center"/>
          </w:tcPr>
          <w:p w14:paraId="46FFF581">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647A35EB">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3F737354">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4B1C3A20">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14EECAF3">
            <w:pPr>
              <w:spacing w:after="156" w:afterLines="50" w:line="360" w:lineRule="auto"/>
              <w:jc w:val="center"/>
              <w:rPr>
                <w:rFonts w:hint="eastAsia" w:ascii="宋体" w:hAnsi="宋体" w:cs="宋体"/>
                <w:szCs w:val="21"/>
              </w:rPr>
            </w:pPr>
          </w:p>
        </w:tc>
        <w:tc>
          <w:tcPr>
            <w:tcW w:w="1454" w:type="dxa"/>
            <w:vAlign w:val="center"/>
          </w:tcPr>
          <w:p w14:paraId="27EC8048">
            <w:pPr>
              <w:spacing w:after="156" w:afterLines="50" w:line="360" w:lineRule="auto"/>
              <w:jc w:val="center"/>
              <w:rPr>
                <w:rFonts w:hint="eastAsia" w:ascii="宋体" w:hAnsi="宋体" w:cs="宋体"/>
                <w:szCs w:val="21"/>
              </w:rPr>
            </w:pPr>
          </w:p>
        </w:tc>
      </w:tr>
      <w:tr w14:paraId="2DFFE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62C23DA4">
            <w:pPr>
              <w:spacing w:after="156" w:afterLines="50" w:line="360" w:lineRule="auto"/>
              <w:jc w:val="center"/>
              <w:rPr>
                <w:rFonts w:hint="eastAsia" w:ascii="宋体" w:hAnsi="宋体" w:cs="宋体"/>
                <w:szCs w:val="21"/>
              </w:rPr>
            </w:pPr>
            <w:r>
              <w:rPr>
                <w:rFonts w:hint="eastAsia" w:ascii="宋体" w:hAnsi="宋体" w:cs="宋体"/>
                <w:szCs w:val="21"/>
              </w:rPr>
              <w:t>5</w:t>
            </w:r>
          </w:p>
        </w:tc>
        <w:tc>
          <w:tcPr>
            <w:tcW w:w="2072" w:type="dxa"/>
            <w:vAlign w:val="center"/>
          </w:tcPr>
          <w:p w14:paraId="50C3B3CA">
            <w:pPr>
              <w:spacing w:after="156" w:afterLines="50" w:line="360" w:lineRule="auto"/>
              <w:jc w:val="center"/>
              <w:rPr>
                <w:rFonts w:hint="eastAsia" w:ascii="宋体" w:hAnsi="宋体" w:cs="宋体"/>
                <w:szCs w:val="21"/>
              </w:rPr>
            </w:pPr>
            <w:r>
              <w:rPr>
                <w:rFonts w:hint="eastAsia" w:ascii="宋体" w:hAnsi="宋体" w:cs="宋体"/>
                <w:szCs w:val="21"/>
              </w:rPr>
              <w:t>额定功率</w:t>
            </w:r>
          </w:p>
        </w:tc>
        <w:tc>
          <w:tcPr>
            <w:tcW w:w="2478" w:type="dxa"/>
            <w:vAlign w:val="center"/>
          </w:tcPr>
          <w:p w14:paraId="7ED525D8">
            <w:pPr>
              <w:spacing w:after="156" w:afterLines="50" w:line="360" w:lineRule="auto"/>
              <w:jc w:val="center"/>
              <w:rPr>
                <w:rFonts w:hint="eastAsia" w:ascii="宋体" w:hAnsi="宋体" w:cs="宋体"/>
                <w:szCs w:val="21"/>
              </w:rPr>
            </w:pPr>
            <w:r>
              <w:rPr>
                <w:rFonts w:hint="eastAsia" w:ascii="宋体" w:hAnsi="宋体" w:cs="宋体"/>
                <w:szCs w:val="21"/>
              </w:rPr>
              <w:br w:type="textWrapping"/>
            </w:r>
            <w:r>
              <w:rPr>
                <w:rFonts w:hint="eastAsia" w:ascii="宋体" w:hAnsi="宋体" w:cs="宋体"/>
                <w:szCs w:val="21"/>
              </w:rPr>
              <w:t>18000W（360~510Vac）</w:t>
            </w:r>
            <w:r>
              <w:rPr>
                <w:rFonts w:hint="eastAsia" w:ascii="宋体" w:hAnsi="宋体" w:cs="宋体"/>
                <w:szCs w:val="21"/>
              </w:rPr>
              <w:br w:type="textWrapping"/>
            </w:r>
            <w:r>
              <w:rPr>
                <w:rFonts w:hint="eastAsia" w:ascii="宋体" w:hAnsi="宋体" w:cs="宋体"/>
                <w:szCs w:val="21"/>
              </w:rPr>
              <w:t>3000W（200~254Vac）</w:t>
            </w:r>
          </w:p>
          <w:p w14:paraId="5219CB06">
            <w:pPr>
              <w:spacing w:after="156" w:afterLines="50" w:line="360" w:lineRule="auto"/>
              <w:jc w:val="center"/>
              <w:rPr>
                <w:rFonts w:hint="eastAsia" w:ascii="宋体" w:hAnsi="宋体" w:cs="宋体"/>
                <w:szCs w:val="21"/>
              </w:rPr>
            </w:pPr>
          </w:p>
        </w:tc>
        <w:tc>
          <w:tcPr>
            <w:tcW w:w="1582" w:type="dxa"/>
            <w:vAlign w:val="center"/>
          </w:tcPr>
          <w:p w14:paraId="428E9340">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72B3D191">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777BA747">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5DCD3585">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248B0A5B">
            <w:pPr>
              <w:spacing w:after="156" w:afterLines="50" w:line="360" w:lineRule="auto"/>
              <w:jc w:val="center"/>
              <w:rPr>
                <w:rFonts w:hint="eastAsia" w:ascii="宋体" w:hAnsi="宋体" w:cs="宋体"/>
                <w:szCs w:val="21"/>
              </w:rPr>
            </w:pPr>
          </w:p>
        </w:tc>
        <w:tc>
          <w:tcPr>
            <w:tcW w:w="1454" w:type="dxa"/>
            <w:vAlign w:val="center"/>
          </w:tcPr>
          <w:p w14:paraId="05191323">
            <w:pPr>
              <w:spacing w:after="156" w:afterLines="50" w:line="360" w:lineRule="auto"/>
              <w:jc w:val="center"/>
              <w:rPr>
                <w:rFonts w:hint="eastAsia" w:ascii="宋体" w:hAnsi="宋体" w:cs="宋体"/>
                <w:szCs w:val="21"/>
              </w:rPr>
            </w:pPr>
          </w:p>
        </w:tc>
      </w:tr>
      <w:tr w14:paraId="36D4E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4CC8ACA0">
            <w:pPr>
              <w:spacing w:after="156" w:afterLines="50" w:line="360" w:lineRule="auto"/>
              <w:jc w:val="center"/>
              <w:rPr>
                <w:rFonts w:hint="eastAsia" w:ascii="宋体" w:hAnsi="宋体" w:cs="宋体"/>
                <w:szCs w:val="21"/>
              </w:rPr>
            </w:pPr>
            <w:r>
              <w:rPr>
                <w:rFonts w:hint="eastAsia" w:ascii="宋体" w:hAnsi="宋体" w:cs="宋体"/>
                <w:szCs w:val="21"/>
              </w:rPr>
              <w:t>6</w:t>
            </w:r>
          </w:p>
        </w:tc>
        <w:tc>
          <w:tcPr>
            <w:tcW w:w="2072" w:type="dxa"/>
            <w:vAlign w:val="center"/>
          </w:tcPr>
          <w:p w14:paraId="49935642">
            <w:pPr>
              <w:spacing w:after="156" w:afterLines="50" w:line="360" w:lineRule="auto"/>
              <w:jc w:val="center"/>
              <w:rPr>
                <w:rFonts w:hint="eastAsia" w:ascii="宋体" w:hAnsi="宋体" w:cs="宋体"/>
                <w:szCs w:val="21"/>
              </w:rPr>
            </w:pPr>
            <w:r>
              <w:rPr>
                <w:rFonts w:hint="eastAsia" w:ascii="宋体" w:hAnsi="宋体" w:cs="宋体"/>
                <w:szCs w:val="21"/>
              </w:rPr>
              <w:t>★充电时间</w:t>
            </w:r>
          </w:p>
        </w:tc>
        <w:tc>
          <w:tcPr>
            <w:tcW w:w="2478" w:type="dxa"/>
            <w:vAlign w:val="center"/>
          </w:tcPr>
          <w:p w14:paraId="3460FD8A">
            <w:pPr>
              <w:spacing w:after="156" w:afterLines="50" w:line="360" w:lineRule="auto"/>
              <w:jc w:val="center"/>
              <w:rPr>
                <w:rFonts w:hint="eastAsia" w:ascii="宋体" w:hAnsi="宋体" w:cs="宋体"/>
                <w:szCs w:val="21"/>
              </w:rPr>
            </w:pPr>
            <w:r>
              <w:rPr>
                <w:rFonts w:hint="eastAsia" w:ascii="宋体" w:hAnsi="宋体" w:cs="宋体"/>
                <w:szCs w:val="21"/>
              </w:rPr>
              <w:t>轮充模式：7~8min</w:t>
            </w:r>
            <w:r>
              <w:rPr>
                <w:rFonts w:hint="eastAsia" w:ascii="宋体" w:hAnsi="宋体" w:cs="宋体"/>
                <w:szCs w:val="21"/>
              </w:rPr>
              <w:br w:type="textWrapping"/>
            </w:r>
            <w:r>
              <w:rPr>
                <w:rFonts w:hint="eastAsia" w:ascii="宋体" w:hAnsi="宋体" w:cs="宋体"/>
                <w:szCs w:val="21"/>
              </w:rPr>
              <w:t>并充模式：12~13min</w:t>
            </w:r>
          </w:p>
        </w:tc>
        <w:tc>
          <w:tcPr>
            <w:tcW w:w="1582" w:type="dxa"/>
            <w:vAlign w:val="center"/>
          </w:tcPr>
          <w:p w14:paraId="07EB6FA0">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6E261474">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45EBA359">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7BE654E3">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4E537436">
            <w:pPr>
              <w:spacing w:after="156" w:afterLines="50" w:line="360" w:lineRule="auto"/>
              <w:jc w:val="center"/>
              <w:rPr>
                <w:rFonts w:hint="eastAsia" w:ascii="宋体" w:hAnsi="宋体" w:cs="宋体"/>
                <w:szCs w:val="21"/>
              </w:rPr>
            </w:pPr>
          </w:p>
        </w:tc>
        <w:tc>
          <w:tcPr>
            <w:tcW w:w="1454" w:type="dxa"/>
            <w:vAlign w:val="center"/>
          </w:tcPr>
          <w:p w14:paraId="729E1D3F">
            <w:pPr>
              <w:spacing w:after="156" w:afterLines="50" w:line="360" w:lineRule="auto"/>
              <w:jc w:val="center"/>
              <w:rPr>
                <w:rFonts w:hint="eastAsia" w:ascii="宋体" w:hAnsi="宋体" w:cs="宋体"/>
                <w:szCs w:val="21"/>
              </w:rPr>
            </w:pPr>
          </w:p>
        </w:tc>
      </w:tr>
      <w:tr w14:paraId="75A8E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21B0CB85">
            <w:pPr>
              <w:spacing w:after="156" w:afterLines="50" w:line="360" w:lineRule="auto"/>
              <w:jc w:val="center"/>
              <w:rPr>
                <w:rFonts w:hint="eastAsia" w:ascii="宋体" w:hAnsi="宋体" w:cs="宋体"/>
                <w:szCs w:val="21"/>
              </w:rPr>
            </w:pPr>
            <w:r>
              <w:rPr>
                <w:rFonts w:hint="eastAsia" w:ascii="宋体" w:hAnsi="宋体" w:cs="宋体"/>
                <w:szCs w:val="21"/>
              </w:rPr>
              <w:t>7</w:t>
            </w:r>
          </w:p>
        </w:tc>
        <w:tc>
          <w:tcPr>
            <w:tcW w:w="2072" w:type="dxa"/>
            <w:vAlign w:val="center"/>
          </w:tcPr>
          <w:p w14:paraId="167C63B8">
            <w:pPr>
              <w:spacing w:after="156" w:afterLines="50" w:line="360" w:lineRule="auto"/>
              <w:jc w:val="center"/>
              <w:rPr>
                <w:rFonts w:hint="eastAsia" w:ascii="宋体" w:hAnsi="宋体" w:cs="宋体"/>
                <w:szCs w:val="21"/>
              </w:rPr>
            </w:pPr>
            <w:r>
              <w:rPr>
                <w:rFonts w:hint="eastAsia" w:ascii="宋体" w:hAnsi="宋体" w:cs="宋体"/>
                <w:szCs w:val="21"/>
              </w:rPr>
              <w:t>★保护功能</w:t>
            </w:r>
          </w:p>
        </w:tc>
        <w:tc>
          <w:tcPr>
            <w:tcW w:w="2478" w:type="dxa"/>
            <w:vAlign w:val="center"/>
          </w:tcPr>
          <w:p w14:paraId="3D0A3860">
            <w:pPr>
              <w:spacing w:after="156" w:afterLines="50" w:line="360" w:lineRule="auto"/>
              <w:jc w:val="center"/>
              <w:rPr>
                <w:rFonts w:hint="eastAsia" w:ascii="宋体" w:hAnsi="宋体" w:cs="宋体"/>
                <w:szCs w:val="21"/>
              </w:rPr>
            </w:pPr>
            <w:r>
              <w:rPr>
                <w:rFonts w:hint="eastAsia" w:ascii="宋体" w:hAnsi="宋体" w:cs="宋体"/>
                <w:szCs w:val="21"/>
              </w:rPr>
              <w:t>过温，过压，欠压，过流，风扇堵转等保护功能</w:t>
            </w:r>
          </w:p>
        </w:tc>
        <w:tc>
          <w:tcPr>
            <w:tcW w:w="1582" w:type="dxa"/>
            <w:vAlign w:val="center"/>
          </w:tcPr>
          <w:p w14:paraId="4C218CFF">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3E2AEF79">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1031D0D3">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6224D64A">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3A3DB218">
            <w:pPr>
              <w:spacing w:after="156" w:afterLines="50" w:line="360" w:lineRule="auto"/>
              <w:jc w:val="center"/>
              <w:rPr>
                <w:rFonts w:hint="eastAsia" w:ascii="宋体" w:hAnsi="宋体" w:cs="宋体"/>
                <w:szCs w:val="21"/>
              </w:rPr>
            </w:pPr>
          </w:p>
        </w:tc>
        <w:tc>
          <w:tcPr>
            <w:tcW w:w="1454" w:type="dxa"/>
            <w:vAlign w:val="center"/>
          </w:tcPr>
          <w:p w14:paraId="6BE61B0F">
            <w:pPr>
              <w:spacing w:after="156" w:afterLines="50" w:line="360" w:lineRule="auto"/>
              <w:jc w:val="center"/>
              <w:rPr>
                <w:rFonts w:hint="eastAsia" w:ascii="宋体" w:hAnsi="宋体" w:cs="宋体"/>
                <w:szCs w:val="21"/>
              </w:rPr>
            </w:pPr>
          </w:p>
        </w:tc>
      </w:tr>
      <w:tr w14:paraId="09557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6CC7467C">
            <w:pPr>
              <w:spacing w:after="156" w:afterLines="50" w:line="360" w:lineRule="auto"/>
              <w:jc w:val="center"/>
              <w:rPr>
                <w:rFonts w:hint="eastAsia" w:ascii="宋体" w:hAnsi="宋体" w:cs="宋体"/>
                <w:szCs w:val="21"/>
              </w:rPr>
            </w:pPr>
            <w:r>
              <w:rPr>
                <w:rFonts w:hint="eastAsia" w:ascii="宋体" w:hAnsi="宋体" w:cs="宋体"/>
                <w:szCs w:val="21"/>
              </w:rPr>
              <w:t>8</w:t>
            </w:r>
          </w:p>
        </w:tc>
        <w:tc>
          <w:tcPr>
            <w:tcW w:w="2072" w:type="dxa"/>
            <w:vAlign w:val="center"/>
          </w:tcPr>
          <w:p w14:paraId="33E7FE28">
            <w:pPr>
              <w:spacing w:after="156" w:afterLines="50" w:line="360" w:lineRule="auto"/>
              <w:jc w:val="center"/>
              <w:rPr>
                <w:rFonts w:hint="eastAsia" w:ascii="宋体" w:hAnsi="宋体" w:cs="宋体"/>
                <w:szCs w:val="21"/>
              </w:rPr>
            </w:pPr>
            <w:r>
              <w:rPr>
                <w:rFonts w:hint="eastAsia" w:ascii="宋体" w:hAnsi="宋体" w:cs="宋体"/>
                <w:szCs w:val="21"/>
              </w:rPr>
              <w:t>工作环境温度</w:t>
            </w:r>
          </w:p>
        </w:tc>
        <w:tc>
          <w:tcPr>
            <w:tcW w:w="2478" w:type="dxa"/>
            <w:vAlign w:val="center"/>
          </w:tcPr>
          <w:p w14:paraId="660E08CA">
            <w:pPr>
              <w:spacing w:after="156" w:afterLines="50" w:line="360" w:lineRule="auto"/>
              <w:jc w:val="center"/>
              <w:rPr>
                <w:rFonts w:hint="eastAsia" w:ascii="宋体" w:hAnsi="宋体" w:cs="宋体"/>
                <w:szCs w:val="21"/>
              </w:rPr>
            </w:pPr>
            <w:r>
              <w:rPr>
                <w:rFonts w:hint="eastAsia" w:ascii="宋体" w:hAnsi="宋体" w:cs="宋体"/>
                <w:szCs w:val="21"/>
              </w:rPr>
              <w:t>覆盖范围-20℃~5</w:t>
            </w:r>
            <w:r>
              <w:rPr>
                <w:rFonts w:hint="eastAsia" w:ascii="宋体" w:hAnsi="宋体" w:cs="宋体"/>
                <w:szCs w:val="21"/>
                <w:lang w:val="en-US" w:eastAsia="zh-CN"/>
              </w:rPr>
              <w:t>5</w:t>
            </w:r>
            <w:r>
              <w:rPr>
                <w:rFonts w:hint="eastAsia" w:ascii="宋体" w:hAnsi="宋体" w:cs="宋体"/>
                <w:szCs w:val="21"/>
              </w:rPr>
              <w:t>℃</w:t>
            </w:r>
          </w:p>
        </w:tc>
        <w:tc>
          <w:tcPr>
            <w:tcW w:w="1582" w:type="dxa"/>
            <w:vAlign w:val="center"/>
          </w:tcPr>
          <w:p w14:paraId="4374196E">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580067F4">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22A0D110">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0E8108FD">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074291E7">
            <w:pPr>
              <w:spacing w:after="156" w:afterLines="50" w:line="360" w:lineRule="auto"/>
              <w:jc w:val="center"/>
              <w:rPr>
                <w:rFonts w:hint="eastAsia" w:ascii="宋体" w:hAnsi="宋体" w:cs="宋体"/>
                <w:szCs w:val="21"/>
              </w:rPr>
            </w:pPr>
          </w:p>
        </w:tc>
        <w:tc>
          <w:tcPr>
            <w:tcW w:w="1454" w:type="dxa"/>
            <w:vAlign w:val="center"/>
          </w:tcPr>
          <w:p w14:paraId="1FE4030B">
            <w:pPr>
              <w:spacing w:after="156" w:afterLines="50" w:line="360" w:lineRule="auto"/>
              <w:jc w:val="center"/>
              <w:rPr>
                <w:rFonts w:hint="eastAsia" w:ascii="宋体" w:hAnsi="宋体" w:cs="宋体"/>
                <w:szCs w:val="21"/>
              </w:rPr>
            </w:pPr>
          </w:p>
        </w:tc>
      </w:tr>
    </w:tbl>
    <w:p w14:paraId="2E108066">
      <w:pPr>
        <w:spacing w:after="156" w:afterLines="50" w:line="360" w:lineRule="auto"/>
        <w:jc w:val="center"/>
        <w:rPr>
          <w:rFonts w:hint="eastAsia" w:ascii="宋体" w:hAnsi="宋体" w:cs="宋体"/>
          <w:szCs w:val="21"/>
        </w:rPr>
      </w:pPr>
    </w:p>
    <w:p w14:paraId="4A1A8825">
      <w:pPr>
        <w:spacing w:after="156" w:afterLines="50" w:line="360" w:lineRule="auto"/>
        <w:jc w:val="center"/>
        <w:rPr>
          <w:rFonts w:eastAsia="黑体"/>
          <w:szCs w:val="21"/>
        </w:rPr>
      </w:pPr>
      <w:r>
        <w:rPr>
          <w:rFonts w:hint="eastAsia" w:eastAsia="黑体"/>
          <w:szCs w:val="21"/>
        </w:rPr>
        <w:t>表2.3.6</w:t>
      </w:r>
      <w:r>
        <w:rPr>
          <w:rFonts w:hint="eastAsia" w:ascii="宋体" w:hAnsi="宋体" w:cs="宋体"/>
          <w:szCs w:val="21"/>
        </w:rPr>
        <w:t>旗舰重载无人机及大型农业无人机全能变频充电站设备标准技术特性参数表（投标方填写）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2072"/>
        <w:gridCol w:w="2478"/>
        <w:gridCol w:w="1582"/>
        <w:gridCol w:w="1289"/>
        <w:gridCol w:w="1473"/>
        <w:gridCol w:w="1462"/>
        <w:gridCol w:w="1461"/>
        <w:gridCol w:w="1454"/>
      </w:tblGrid>
      <w:tr w14:paraId="61F74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76E5CB08">
            <w:pPr>
              <w:widowControl/>
              <w:jc w:val="center"/>
              <w:rPr>
                <w:rFonts w:hint="eastAsia" w:ascii="宋体" w:hAnsi="宋体"/>
                <w:bCs/>
                <w:kern w:val="0"/>
                <w:szCs w:val="21"/>
              </w:rPr>
            </w:pPr>
            <w:r>
              <w:rPr>
                <w:rFonts w:hint="eastAsia" w:ascii="宋体" w:hAnsi="宋体"/>
                <w:bCs/>
                <w:kern w:val="0"/>
                <w:szCs w:val="21"/>
              </w:rPr>
              <w:t>序号</w:t>
            </w:r>
          </w:p>
        </w:tc>
        <w:tc>
          <w:tcPr>
            <w:tcW w:w="2072" w:type="dxa"/>
            <w:vAlign w:val="center"/>
          </w:tcPr>
          <w:p w14:paraId="68AAD8B5">
            <w:pPr>
              <w:widowControl/>
              <w:jc w:val="center"/>
              <w:rPr>
                <w:rFonts w:hint="eastAsia" w:ascii="宋体" w:hAnsi="宋体"/>
                <w:bCs/>
                <w:kern w:val="0"/>
                <w:szCs w:val="21"/>
              </w:rPr>
            </w:pPr>
            <w:r>
              <w:rPr>
                <w:rFonts w:hint="eastAsia" w:ascii="宋体" w:hAnsi="宋体"/>
                <w:bCs/>
                <w:kern w:val="0"/>
                <w:szCs w:val="21"/>
              </w:rPr>
              <w:t>参数类型</w:t>
            </w:r>
          </w:p>
        </w:tc>
        <w:tc>
          <w:tcPr>
            <w:tcW w:w="2478" w:type="dxa"/>
            <w:vAlign w:val="center"/>
          </w:tcPr>
          <w:p w14:paraId="7D4879AF">
            <w:pPr>
              <w:widowControl/>
              <w:jc w:val="center"/>
              <w:rPr>
                <w:rFonts w:hint="eastAsia" w:ascii="宋体" w:hAnsi="宋体"/>
                <w:bCs/>
                <w:kern w:val="0"/>
                <w:szCs w:val="21"/>
              </w:rPr>
            </w:pPr>
            <w:r>
              <w:rPr>
                <w:rFonts w:hint="eastAsia" w:ascii="宋体" w:hAnsi="宋体"/>
                <w:bCs/>
                <w:kern w:val="0"/>
                <w:szCs w:val="21"/>
              </w:rPr>
              <w:t>标准参数值</w:t>
            </w:r>
          </w:p>
        </w:tc>
        <w:tc>
          <w:tcPr>
            <w:tcW w:w="1582" w:type="dxa"/>
            <w:vAlign w:val="center"/>
          </w:tcPr>
          <w:p w14:paraId="607117EC">
            <w:pPr>
              <w:widowControl/>
              <w:jc w:val="center"/>
              <w:rPr>
                <w:rFonts w:hint="eastAsia" w:ascii="宋体" w:hAnsi="宋体"/>
                <w:bCs/>
                <w:kern w:val="0"/>
                <w:szCs w:val="21"/>
              </w:rPr>
            </w:pPr>
            <w:r>
              <w:rPr>
                <w:rFonts w:hint="eastAsia" w:ascii="宋体" w:hAnsi="宋体"/>
                <w:bCs/>
                <w:kern w:val="0"/>
                <w:szCs w:val="21"/>
              </w:rPr>
              <w:t>标准值特性</w:t>
            </w:r>
          </w:p>
        </w:tc>
        <w:tc>
          <w:tcPr>
            <w:tcW w:w="1289" w:type="dxa"/>
            <w:vAlign w:val="center"/>
          </w:tcPr>
          <w:p w14:paraId="6DAFA18E">
            <w:pPr>
              <w:widowControl/>
              <w:jc w:val="center"/>
              <w:rPr>
                <w:rFonts w:hint="eastAsia" w:ascii="宋体" w:hAnsi="宋体"/>
                <w:bCs/>
                <w:kern w:val="0"/>
                <w:szCs w:val="21"/>
              </w:rPr>
            </w:pPr>
            <w:r>
              <w:rPr>
                <w:rFonts w:hint="eastAsia" w:ascii="宋体" w:hAnsi="宋体"/>
                <w:bCs/>
                <w:kern w:val="0"/>
                <w:szCs w:val="21"/>
              </w:rPr>
              <w:t>项目单位要求值</w:t>
            </w:r>
          </w:p>
        </w:tc>
        <w:tc>
          <w:tcPr>
            <w:tcW w:w="1473" w:type="dxa"/>
            <w:vAlign w:val="center"/>
          </w:tcPr>
          <w:p w14:paraId="05D5C937">
            <w:pPr>
              <w:widowControl/>
              <w:jc w:val="center"/>
              <w:rPr>
                <w:rFonts w:hint="eastAsia" w:ascii="宋体" w:hAnsi="宋体"/>
                <w:bCs/>
                <w:kern w:val="0"/>
                <w:szCs w:val="21"/>
              </w:rPr>
            </w:pPr>
            <w:r>
              <w:rPr>
                <w:rFonts w:hint="eastAsia" w:ascii="宋体" w:hAnsi="宋体"/>
                <w:bCs/>
                <w:kern w:val="0"/>
                <w:szCs w:val="21"/>
              </w:rPr>
              <w:t>投标人响应值</w:t>
            </w:r>
          </w:p>
        </w:tc>
        <w:tc>
          <w:tcPr>
            <w:tcW w:w="1462" w:type="dxa"/>
            <w:vAlign w:val="center"/>
          </w:tcPr>
          <w:p w14:paraId="7594E392">
            <w:pPr>
              <w:widowControl/>
              <w:jc w:val="center"/>
              <w:rPr>
                <w:rFonts w:hint="eastAsia" w:ascii="宋体" w:hAnsi="宋体"/>
                <w:bCs/>
                <w:kern w:val="0"/>
                <w:szCs w:val="21"/>
              </w:rPr>
            </w:pPr>
            <w:r>
              <w:rPr>
                <w:rFonts w:hint="eastAsia" w:ascii="宋体" w:hAnsi="宋体"/>
                <w:bCs/>
                <w:kern w:val="0"/>
                <w:szCs w:val="21"/>
              </w:rPr>
              <w:t>证明材料</w:t>
            </w:r>
          </w:p>
        </w:tc>
        <w:tc>
          <w:tcPr>
            <w:tcW w:w="1461" w:type="dxa"/>
            <w:vAlign w:val="center"/>
          </w:tcPr>
          <w:p w14:paraId="6BEB58C3">
            <w:pPr>
              <w:widowControl/>
              <w:jc w:val="center"/>
              <w:rPr>
                <w:rFonts w:hint="eastAsia" w:ascii="宋体" w:hAnsi="宋体"/>
                <w:bCs/>
                <w:kern w:val="0"/>
                <w:szCs w:val="21"/>
              </w:rPr>
            </w:pPr>
            <w:r>
              <w:rPr>
                <w:rFonts w:hint="eastAsia" w:ascii="宋体" w:hAnsi="宋体"/>
                <w:bCs/>
                <w:kern w:val="0"/>
                <w:szCs w:val="21"/>
              </w:rPr>
              <w:t>偏差说明</w:t>
            </w:r>
          </w:p>
        </w:tc>
        <w:tc>
          <w:tcPr>
            <w:tcW w:w="1454" w:type="dxa"/>
            <w:vAlign w:val="center"/>
          </w:tcPr>
          <w:p w14:paraId="3EB93371">
            <w:pPr>
              <w:widowControl/>
              <w:jc w:val="center"/>
              <w:rPr>
                <w:rFonts w:hint="eastAsia" w:ascii="宋体" w:hAnsi="宋体"/>
                <w:bCs/>
                <w:kern w:val="0"/>
                <w:szCs w:val="21"/>
              </w:rPr>
            </w:pPr>
            <w:r>
              <w:rPr>
                <w:rFonts w:hint="eastAsia" w:ascii="宋体" w:hAnsi="宋体"/>
                <w:bCs/>
                <w:kern w:val="0"/>
                <w:szCs w:val="21"/>
              </w:rPr>
              <w:t>评标专家审核</w:t>
            </w:r>
          </w:p>
        </w:tc>
      </w:tr>
      <w:tr w14:paraId="006AA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657649E1">
            <w:pPr>
              <w:widowControl/>
              <w:jc w:val="center"/>
              <w:textAlignment w:val="center"/>
              <w:rPr>
                <w:rFonts w:hint="eastAsia" w:ascii="宋体" w:hAnsi="宋体" w:cs="宋体"/>
                <w:bCs/>
                <w:kern w:val="0"/>
                <w:szCs w:val="21"/>
              </w:rPr>
            </w:pPr>
            <w:r>
              <w:rPr>
                <w:rFonts w:hint="eastAsia" w:ascii="宋体" w:hAnsi="宋体" w:cs="宋体"/>
                <w:color w:val="000000"/>
                <w:kern w:val="0"/>
                <w:szCs w:val="21"/>
                <w:lang w:bidi="ar"/>
              </w:rPr>
              <w:t>1</w:t>
            </w:r>
          </w:p>
        </w:tc>
        <w:tc>
          <w:tcPr>
            <w:tcW w:w="2072" w:type="dxa"/>
            <w:vAlign w:val="center"/>
          </w:tcPr>
          <w:p w14:paraId="05FD3933">
            <w:pPr>
              <w:widowControl/>
              <w:jc w:val="center"/>
              <w:textAlignment w:val="center"/>
              <w:rPr>
                <w:rFonts w:hint="eastAsia" w:ascii="宋体" w:hAnsi="宋体" w:cs="宋体"/>
                <w:szCs w:val="21"/>
              </w:rPr>
            </w:pPr>
            <w:r>
              <w:rPr>
                <w:rFonts w:hint="eastAsia" w:ascii="宋体" w:hAnsi="宋体" w:cs="宋体"/>
                <w:color w:val="000000"/>
                <w:kern w:val="0"/>
                <w:szCs w:val="21"/>
                <w:lang w:bidi="ar"/>
              </w:rPr>
              <w:t>★输出通道</w:t>
            </w:r>
          </w:p>
        </w:tc>
        <w:tc>
          <w:tcPr>
            <w:tcW w:w="2478" w:type="dxa"/>
            <w:vAlign w:val="center"/>
          </w:tcPr>
          <w:p w14:paraId="5E8801B0">
            <w:pPr>
              <w:widowControl/>
              <w:jc w:val="center"/>
              <w:textAlignment w:val="center"/>
              <w:rPr>
                <w:rFonts w:hint="eastAsia" w:ascii="宋体" w:hAnsi="宋体" w:cs="宋体"/>
                <w:szCs w:val="21"/>
              </w:rPr>
            </w:pPr>
            <w:r>
              <w:rPr>
                <w:rFonts w:hint="eastAsia" w:ascii="宋体" w:hAnsi="宋体" w:cs="宋体"/>
                <w:szCs w:val="21"/>
              </w:rPr>
              <w:t>1. 直流充电输出 42-61.6V/11500W</w:t>
            </w:r>
          </w:p>
          <w:p w14:paraId="22B5A491">
            <w:pPr>
              <w:widowControl/>
              <w:jc w:val="center"/>
              <w:textAlignment w:val="center"/>
              <w:rPr>
                <w:rFonts w:hint="eastAsia" w:ascii="宋体" w:hAnsi="宋体" w:cs="宋体"/>
                <w:szCs w:val="21"/>
              </w:rPr>
            </w:pPr>
            <w:r>
              <w:rPr>
                <w:rFonts w:hint="eastAsia" w:ascii="宋体" w:hAnsi="宋体" w:cs="宋体"/>
                <w:szCs w:val="21"/>
              </w:rPr>
              <w:t>2. 风冷散热器供电 12V/6A</w:t>
            </w:r>
          </w:p>
          <w:p w14:paraId="2D770A2C">
            <w:pPr>
              <w:widowControl/>
              <w:jc w:val="center"/>
              <w:textAlignment w:val="center"/>
              <w:rPr>
                <w:rFonts w:hint="eastAsia" w:ascii="宋体" w:hAnsi="宋体" w:cs="宋体"/>
                <w:szCs w:val="21"/>
              </w:rPr>
            </w:pPr>
            <w:r>
              <w:rPr>
                <w:rFonts w:hint="eastAsia" w:ascii="宋体" w:hAnsi="宋体" w:cs="宋体"/>
                <w:szCs w:val="21"/>
              </w:rPr>
              <w:t>3. 交流输出 220V/1500W</w:t>
            </w:r>
          </w:p>
        </w:tc>
        <w:tc>
          <w:tcPr>
            <w:tcW w:w="1582" w:type="dxa"/>
            <w:vAlign w:val="center"/>
          </w:tcPr>
          <w:p w14:paraId="4ACDF600">
            <w:pPr>
              <w:widowControl/>
              <w:jc w:val="center"/>
              <w:rPr>
                <w:rFonts w:hint="eastAsia" w:ascii="宋体" w:hAnsi="宋体"/>
                <w:bCs/>
                <w:kern w:val="0"/>
                <w:szCs w:val="21"/>
              </w:rPr>
            </w:pPr>
            <w:r>
              <w:rPr>
                <w:rFonts w:hint="eastAsia" w:hAnsi="宋体"/>
              </w:rPr>
              <w:t>投标人响应</w:t>
            </w:r>
          </w:p>
        </w:tc>
        <w:tc>
          <w:tcPr>
            <w:tcW w:w="1289" w:type="dxa"/>
            <w:vAlign w:val="center"/>
          </w:tcPr>
          <w:p w14:paraId="5A634ACB">
            <w:pPr>
              <w:widowControl/>
              <w:jc w:val="center"/>
              <w:rPr>
                <w:rFonts w:hint="eastAsia" w:ascii="宋体" w:hAnsi="宋体"/>
                <w:bCs/>
                <w:kern w:val="0"/>
                <w:szCs w:val="21"/>
              </w:rPr>
            </w:pPr>
            <w:r>
              <w:rPr>
                <w:rFonts w:hint="eastAsia" w:hAnsi="宋体"/>
              </w:rPr>
              <w:t>投标人填写</w:t>
            </w:r>
          </w:p>
        </w:tc>
        <w:tc>
          <w:tcPr>
            <w:tcW w:w="1473" w:type="dxa"/>
            <w:vAlign w:val="center"/>
          </w:tcPr>
          <w:p w14:paraId="2E39440F">
            <w:pPr>
              <w:widowControl/>
              <w:jc w:val="center"/>
              <w:rPr>
                <w:rFonts w:hint="eastAsia" w:hAnsi="宋体"/>
              </w:rPr>
            </w:pPr>
            <w:r>
              <w:rPr>
                <w:rFonts w:hint="eastAsia" w:hAnsi="宋体"/>
              </w:rPr>
              <w:t>投标人填写</w:t>
            </w:r>
          </w:p>
        </w:tc>
        <w:tc>
          <w:tcPr>
            <w:tcW w:w="1462" w:type="dxa"/>
            <w:vAlign w:val="center"/>
          </w:tcPr>
          <w:p w14:paraId="65F4C605">
            <w:pPr>
              <w:widowControl/>
              <w:jc w:val="center"/>
              <w:rPr>
                <w:rFonts w:hint="eastAsia" w:hAnsi="宋体"/>
              </w:rPr>
            </w:pPr>
            <w:r>
              <w:rPr>
                <w:rFonts w:hint="eastAsia" w:hAnsi="宋体"/>
              </w:rPr>
              <w:t>试验报告、说明书、保证函等</w:t>
            </w:r>
          </w:p>
        </w:tc>
        <w:tc>
          <w:tcPr>
            <w:tcW w:w="1461" w:type="dxa"/>
            <w:vAlign w:val="center"/>
          </w:tcPr>
          <w:p w14:paraId="7A5D8E19">
            <w:pPr>
              <w:widowControl/>
              <w:jc w:val="center"/>
              <w:rPr>
                <w:rFonts w:hint="eastAsia" w:ascii="宋体" w:hAnsi="宋体"/>
                <w:sz w:val="16"/>
                <w:szCs w:val="16"/>
              </w:rPr>
            </w:pPr>
          </w:p>
        </w:tc>
        <w:tc>
          <w:tcPr>
            <w:tcW w:w="1454" w:type="dxa"/>
            <w:vAlign w:val="center"/>
          </w:tcPr>
          <w:p w14:paraId="72213E94">
            <w:pPr>
              <w:widowControl/>
              <w:jc w:val="center"/>
              <w:rPr>
                <w:rFonts w:hint="eastAsia" w:ascii="宋体" w:hAnsi="宋体"/>
                <w:sz w:val="16"/>
                <w:szCs w:val="16"/>
              </w:rPr>
            </w:pPr>
          </w:p>
        </w:tc>
      </w:tr>
      <w:tr w14:paraId="41966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17171366">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2</w:t>
            </w:r>
          </w:p>
        </w:tc>
        <w:tc>
          <w:tcPr>
            <w:tcW w:w="2072" w:type="dxa"/>
            <w:vAlign w:val="center"/>
          </w:tcPr>
          <w:p w14:paraId="6B4FE075">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★充电时间</w:t>
            </w:r>
          </w:p>
        </w:tc>
        <w:tc>
          <w:tcPr>
            <w:tcW w:w="2478" w:type="dxa"/>
            <w:vAlign w:val="center"/>
          </w:tcPr>
          <w:p w14:paraId="7262DAE1">
            <w:pPr>
              <w:widowControl/>
              <w:jc w:val="center"/>
              <w:textAlignment w:val="center"/>
              <w:rPr>
                <w:rFonts w:hint="eastAsia" w:ascii="宋体" w:hAnsi="宋体" w:cs="宋体"/>
                <w:szCs w:val="21"/>
              </w:rPr>
            </w:pPr>
            <w:r>
              <w:rPr>
                <w:rFonts w:hint="eastAsia" w:ascii="宋体" w:hAnsi="宋体" w:cs="宋体"/>
                <w:szCs w:val="21"/>
              </w:rPr>
              <w:t>≤9分钟</w:t>
            </w:r>
          </w:p>
        </w:tc>
        <w:tc>
          <w:tcPr>
            <w:tcW w:w="1582" w:type="dxa"/>
            <w:vAlign w:val="center"/>
          </w:tcPr>
          <w:p w14:paraId="5573E166">
            <w:pPr>
              <w:widowControl/>
              <w:jc w:val="center"/>
              <w:rPr>
                <w:rFonts w:hint="eastAsia" w:ascii="宋体" w:hAnsi="宋体"/>
                <w:bCs/>
                <w:kern w:val="0"/>
                <w:szCs w:val="21"/>
              </w:rPr>
            </w:pPr>
            <w:r>
              <w:rPr>
                <w:rFonts w:hint="eastAsia" w:hAnsi="宋体"/>
              </w:rPr>
              <w:t>投标人响应</w:t>
            </w:r>
          </w:p>
        </w:tc>
        <w:tc>
          <w:tcPr>
            <w:tcW w:w="1289" w:type="dxa"/>
            <w:vAlign w:val="center"/>
          </w:tcPr>
          <w:p w14:paraId="599AE30A">
            <w:pPr>
              <w:widowControl/>
              <w:jc w:val="center"/>
              <w:rPr>
                <w:rFonts w:hint="eastAsia" w:ascii="宋体" w:hAnsi="宋体"/>
                <w:bCs/>
                <w:kern w:val="0"/>
                <w:szCs w:val="21"/>
              </w:rPr>
            </w:pPr>
            <w:r>
              <w:rPr>
                <w:rFonts w:hint="eastAsia" w:hAnsi="宋体"/>
              </w:rPr>
              <w:t>投标人填写</w:t>
            </w:r>
          </w:p>
        </w:tc>
        <w:tc>
          <w:tcPr>
            <w:tcW w:w="1473" w:type="dxa"/>
            <w:vAlign w:val="center"/>
          </w:tcPr>
          <w:p w14:paraId="2604E06F">
            <w:pPr>
              <w:widowControl/>
              <w:jc w:val="center"/>
              <w:rPr>
                <w:rFonts w:hint="eastAsia" w:hAnsi="宋体"/>
              </w:rPr>
            </w:pPr>
            <w:r>
              <w:rPr>
                <w:rFonts w:hint="eastAsia" w:hAnsi="宋体"/>
              </w:rPr>
              <w:t>投标人填写</w:t>
            </w:r>
          </w:p>
        </w:tc>
        <w:tc>
          <w:tcPr>
            <w:tcW w:w="1462" w:type="dxa"/>
            <w:vAlign w:val="center"/>
          </w:tcPr>
          <w:p w14:paraId="2422C816">
            <w:pPr>
              <w:widowControl/>
              <w:jc w:val="center"/>
              <w:rPr>
                <w:rFonts w:hint="eastAsia" w:hAnsi="宋体"/>
              </w:rPr>
            </w:pPr>
            <w:r>
              <w:rPr>
                <w:rFonts w:hint="eastAsia" w:hAnsi="宋体"/>
              </w:rPr>
              <w:t>试验报告、说明书、保证函等</w:t>
            </w:r>
          </w:p>
        </w:tc>
        <w:tc>
          <w:tcPr>
            <w:tcW w:w="1461" w:type="dxa"/>
            <w:vAlign w:val="center"/>
          </w:tcPr>
          <w:p w14:paraId="6562AB96">
            <w:pPr>
              <w:widowControl/>
              <w:jc w:val="center"/>
              <w:rPr>
                <w:rFonts w:hint="eastAsia" w:ascii="宋体" w:hAnsi="宋体"/>
                <w:sz w:val="16"/>
                <w:szCs w:val="16"/>
              </w:rPr>
            </w:pPr>
          </w:p>
        </w:tc>
        <w:tc>
          <w:tcPr>
            <w:tcW w:w="1454" w:type="dxa"/>
            <w:vAlign w:val="center"/>
          </w:tcPr>
          <w:p w14:paraId="155D9128">
            <w:pPr>
              <w:widowControl/>
              <w:jc w:val="center"/>
              <w:rPr>
                <w:rFonts w:hint="eastAsia" w:ascii="宋体" w:hAnsi="宋体"/>
                <w:sz w:val="16"/>
                <w:szCs w:val="16"/>
              </w:rPr>
            </w:pPr>
          </w:p>
        </w:tc>
      </w:tr>
      <w:tr w14:paraId="19000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413D7C19">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3</w:t>
            </w:r>
          </w:p>
        </w:tc>
        <w:tc>
          <w:tcPr>
            <w:tcW w:w="2072" w:type="dxa"/>
            <w:vAlign w:val="center"/>
          </w:tcPr>
          <w:p w14:paraId="6ECE94F5">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油箱容量</w:t>
            </w:r>
          </w:p>
        </w:tc>
        <w:tc>
          <w:tcPr>
            <w:tcW w:w="2478" w:type="dxa"/>
            <w:vAlign w:val="center"/>
          </w:tcPr>
          <w:p w14:paraId="06357EF5">
            <w:pPr>
              <w:widowControl/>
              <w:jc w:val="center"/>
              <w:textAlignment w:val="center"/>
              <w:rPr>
                <w:rFonts w:hint="eastAsia" w:ascii="宋体" w:hAnsi="宋体" w:cs="宋体"/>
                <w:szCs w:val="21"/>
              </w:rPr>
            </w:pPr>
            <w:r>
              <w:rPr>
                <w:rFonts w:hint="eastAsia" w:ascii="宋体" w:hAnsi="宋体" w:cs="宋体"/>
                <w:szCs w:val="21"/>
              </w:rPr>
              <w:t>≥30升</w:t>
            </w:r>
          </w:p>
        </w:tc>
        <w:tc>
          <w:tcPr>
            <w:tcW w:w="1582" w:type="dxa"/>
            <w:vAlign w:val="center"/>
          </w:tcPr>
          <w:p w14:paraId="4D542B89">
            <w:pPr>
              <w:widowControl/>
              <w:jc w:val="center"/>
              <w:rPr>
                <w:rFonts w:hint="eastAsia" w:ascii="宋体" w:hAnsi="宋体"/>
                <w:bCs/>
                <w:kern w:val="0"/>
                <w:szCs w:val="21"/>
              </w:rPr>
            </w:pPr>
            <w:r>
              <w:rPr>
                <w:rFonts w:hint="eastAsia" w:hAnsi="宋体"/>
              </w:rPr>
              <w:t>投标人响应</w:t>
            </w:r>
          </w:p>
        </w:tc>
        <w:tc>
          <w:tcPr>
            <w:tcW w:w="1289" w:type="dxa"/>
            <w:vAlign w:val="center"/>
          </w:tcPr>
          <w:p w14:paraId="3116F8E4">
            <w:pPr>
              <w:widowControl/>
              <w:jc w:val="center"/>
              <w:rPr>
                <w:rFonts w:hint="eastAsia" w:ascii="宋体" w:hAnsi="宋体"/>
                <w:bCs/>
                <w:kern w:val="0"/>
                <w:szCs w:val="21"/>
              </w:rPr>
            </w:pPr>
            <w:r>
              <w:rPr>
                <w:rFonts w:hint="eastAsia" w:hAnsi="宋体"/>
              </w:rPr>
              <w:t>投标人填写</w:t>
            </w:r>
          </w:p>
        </w:tc>
        <w:tc>
          <w:tcPr>
            <w:tcW w:w="1473" w:type="dxa"/>
            <w:vAlign w:val="center"/>
          </w:tcPr>
          <w:p w14:paraId="59571FAA">
            <w:pPr>
              <w:widowControl/>
              <w:jc w:val="center"/>
              <w:rPr>
                <w:rFonts w:hint="eastAsia" w:hAnsi="宋体"/>
              </w:rPr>
            </w:pPr>
            <w:r>
              <w:rPr>
                <w:rFonts w:hint="eastAsia" w:hAnsi="宋体"/>
              </w:rPr>
              <w:t>投标人填写</w:t>
            </w:r>
          </w:p>
        </w:tc>
        <w:tc>
          <w:tcPr>
            <w:tcW w:w="1462" w:type="dxa"/>
            <w:vAlign w:val="center"/>
          </w:tcPr>
          <w:p w14:paraId="7E66989E">
            <w:pPr>
              <w:widowControl/>
              <w:jc w:val="center"/>
              <w:rPr>
                <w:rFonts w:hint="eastAsia" w:hAnsi="宋体"/>
              </w:rPr>
            </w:pPr>
            <w:r>
              <w:rPr>
                <w:rFonts w:hint="eastAsia" w:hAnsi="宋体"/>
              </w:rPr>
              <w:t>试验报告、说明书、保证函等</w:t>
            </w:r>
          </w:p>
        </w:tc>
        <w:tc>
          <w:tcPr>
            <w:tcW w:w="1461" w:type="dxa"/>
            <w:vAlign w:val="center"/>
          </w:tcPr>
          <w:p w14:paraId="40F9D9C3">
            <w:pPr>
              <w:widowControl/>
              <w:jc w:val="center"/>
              <w:rPr>
                <w:rFonts w:hint="eastAsia" w:ascii="宋体" w:hAnsi="宋体"/>
                <w:sz w:val="16"/>
                <w:szCs w:val="16"/>
              </w:rPr>
            </w:pPr>
          </w:p>
        </w:tc>
        <w:tc>
          <w:tcPr>
            <w:tcW w:w="1454" w:type="dxa"/>
            <w:vAlign w:val="center"/>
          </w:tcPr>
          <w:p w14:paraId="4C23EB20">
            <w:pPr>
              <w:widowControl/>
              <w:jc w:val="center"/>
              <w:rPr>
                <w:rFonts w:hint="eastAsia" w:ascii="宋体" w:hAnsi="宋体"/>
                <w:sz w:val="16"/>
                <w:szCs w:val="16"/>
              </w:rPr>
            </w:pPr>
          </w:p>
        </w:tc>
      </w:tr>
      <w:tr w14:paraId="072E7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3189F176">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4</w:t>
            </w:r>
          </w:p>
        </w:tc>
        <w:tc>
          <w:tcPr>
            <w:tcW w:w="2072" w:type="dxa"/>
            <w:vAlign w:val="center"/>
          </w:tcPr>
          <w:p w14:paraId="14011B54">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工作环境温度</w:t>
            </w:r>
          </w:p>
        </w:tc>
        <w:tc>
          <w:tcPr>
            <w:tcW w:w="2478" w:type="dxa"/>
            <w:vAlign w:val="center"/>
          </w:tcPr>
          <w:p w14:paraId="098228BB">
            <w:pPr>
              <w:widowControl/>
              <w:jc w:val="center"/>
              <w:textAlignment w:val="center"/>
              <w:rPr>
                <w:rFonts w:hint="eastAsia" w:ascii="宋体" w:hAnsi="宋体" w:cs="宋体"/>
                <w:szCs w:val="21"/>
              </w:rPr>
            </w:pPr>
            <w:r>
              <w:rPr>
                <w:rFonts w:hint="eastAsia" w:ascii="宋体" w:hAnsi="宋体" w:cs="宋体"/>
                <w:szCs w:val="21"/>
              </w:rPr>
              <w:t>覆盖范围-20℃ 至 50℃</w:t>
            </w:r>
          </w:p>
        </w:tc>
        <w:tc>
          <w:tcPr>
            <w:tcW w:w="1582" w:type="dxa"/>
            <w:vAlign w:val="center"/>
          </w:tcPr>
          <w:p w14:paraId="61613EC9">
            <w:pPr>
              <w:widowControl/>
              <w:jc w:val="center"/>
              <w:rPr>
                <w:rFonts w:hint="eastAsia" w:ascii="宋体" w:hAnsi="宋体"/>
                <w:bCs/>
                <w:kern w:val="0"/>
                <w:szCs w:val="21"/>
              </w:rPr>
            </w:pPr>
            <w:r>
              <w:rPr>
                <w:rFonts w:hint="eastAsia" w:hAnsi="宋体"/>
              </w:rPr>
              <w:t>投标人响应</w:t>
            </w:r>
          </w:p>
        </w:tc>
        <w:tc>
          <w:tcPr>
            <w:tcW w:w="1289" w:type="dxa"/>
            <w:vAlign w:val="center"/>
          </w:tcPr>
          <w:p w14:paraId="6AB28F57">
            <w:pPr>
              <w:widowControl/>
              <w:jc w:val="center"/>
              <w:rPr>
                <w:rFonts w:hint="eastAsia" w:ascii="宋体" w:hAnsi="宋体"/>
                <w:bCs/>
                <w:kern w:val="0"/>
                <w:szCs w:val="21"/>
              </w:rPr>
            </w:pPr>
            <w:r>
              <w:rPr>
                <w:rFonts w:hint="eastAsia" w:hAnsi="宋体"/>
              </w:rPr>
              <w:t>投标人填写</w:t>
            </w:r>
          </w:p>
        </w:tc>
        <w:tc>
          <w:tcPr>
            <w:tcW w:w="1473" w:type="dxa"/>
            <w:vAlign w:val="center"/>
          </w:tcPr>
          <w:p w14:paraId="5F31F324">
            <w:pPr>
              <w:widowControl/>
              <w:jc w:val="center"/>
              <w:rPr>
                <w:rFonts w:hint="eastAsia" w:hAnsi="宋体"/>
              </w:rPr>
            </w:pPr>
            <w:r>
              <w:rPr>
                <w:rFonts w:hint="eastAsia" w:hAnsi="宋体"/>
              </w:rPr>
              <w:t>投标人填写</w:t>
            </w:r>
          </w:p>
        </w:tc>
        <w:tc>
          <w:tcPr>
            <w:tcW w:w="1462" w:type="dxa"/>
            <w:vAlign w:val="center"/>
          </w:tcPr>
          <w:p w14:paraId="1A49938F">
            <w:pPr>
              <w:widowControl/>
              <w:jc w:val="center"/>
              <w:rPr>
                <w:rFonts w:hint="eastAsia" w:hAnsi="宋体"/>
              </w:rPr>
            </w:pPr>
            <w:r>
              <w:rPr>
                <w:rFonts w:hint="eastAsia" w:hAnsi="宋体"/>
              </w:rPr>
              <w:t>试验报告、说明书、保证函等</w:t>
            </w:r>
          </w:p>
        </w:tc>
        <w:tc>
          <w:tcPr>
            <w:tcW w:w="1461" w:type="dxa"/>
            <w:vAlign w:val="center"/>
          </w:tcPr>
          <w:p w14:paraId="13AE8282">
            <w:pPr>
              <w:widowControl/>
              <w:jc w:val="center"/>
              <w:rPr>
                <w:rFonts w:hint="eastAsia" w:ascii="宋体" w:hAnsi="宋体"/>
                <w:sz w:val="16"/>
                <w:szCs w:val="16"/>
              </w:rPr>
            </w:pPr>
          </w:p>
        </w:tc>
        <w:tc>
          <w:tcPr>
            <w:tcW w:w="1454" w:type="dxa"/>
            <w:vAlign w:val="center"/>
          </w:tcPr>
          <w:p w14:paraId="28D1797D">
            <w:pPr>
              <w:widowControl/>
              <w:jc w:val="center"/>
              <w:rPr>
                <w:rFonts w:hint="eastAsia" w:ascii="宋体" w:hAnsi="宋体"/>
                <w:sz w:val="16"/>
                <w:szCs w:val="16"/>
              </w:rPr>
            </w:pPr>
          </w:p>
        </w:tc>
      </w:tr>
      <w:tr w14:paraId="2084B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1C754DB7">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5</w:t>
            </w:r>
          </w:p>
        </w:tc>
        <w:tc>
          <w:tcPr>
            <w:tcW w:w="2072" w:type="dxa"/>
            <w:vAlign w:val="center"/>
          </w:tcPr>
          <w:p w14:paraId="5B331489">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★重量</w:t>
            </w:r>
          </w:p>
        </w:tc>
        <w:tc>
          <w:tcPr>
            <w:tcW w:w="2478" w:type="dxa"/>
            <w:vAlign w:val="center"/>
          </w:tcPr>
          <w:p w14:paraId="51A7A84E">
            <w:pPr>
              <w:widowControl/>
              <w:jc w:val="center"/>
              <w:textAlignment w:val="center"/>
              <w:rPr>
                <w:rFonts w:hint="eastAsia" w:ascii="宋体" w:hAnsi="宋体" w:cs="宋体"/>
                <w:szCs w:val="21"/>
              </w:rPr>
            </w:pPr>
            <w:r>
              <w:rPr>
                <w:rFonts w:hint="eastAsia" w:ascii="宋体" w:hAnsi="宋体" w:cs="宋体"/>
                <w:szCs w:val="21"/>
              </w:rPr>
              <w:t>A版：85±1 千克</w:t>
            </w:r>
          </w:p>
          <w:p w14:paraId="27F09EB1">
            <w:pPr>
              <w:widowControl/>
              <w:jc w:val="center"/>
              <w:textAlignment w:val="center"/>
              <w:rPr>
                <w:rFonts w:hint="eastAsia" w:ascii="宋体" w:hAnsi="宋体" w:cs="宋体"/>
                <w:szCs w:val="21"/>
              </w:rPr>
            </w:pPr>
            <w:r>
              <w:rPr>
                <w:rFonts w:hint="eastAsia" w:ascii="宋体" w:hAnsi="宋体" w:cs="宋体"/>
                <w:szCs w:val="21"/>
              </w:rPr>
              <w:t>B版：83±0.3 千克</w:t>
            </w:r>
          </w:p>
        </w:tc>
        <w:tc>
          <w:tcPr>
            <w:tcW w:w="1582" w:type="dxa"/>
            <w:vAlign w:val="center"/>
          </w:tcPr>
          <w:p w14:paraId="5504A46C">
            <w:pPr>
              <w:widowControl/>
              <w:jc w:val="center"/>
              <w:rPr>
                <w:rFonts w:hint="eastAsia" w:ascii="宋体" w:hAnsi="宋体"/>
                <w:bCs/>
                <w:kern w:val="0"/>
                <w:szCs w:val="21"/>
              </w:rPr>
            </w:pPr>
            <w:r>
              <w:rPr>
                <w:rFonts w:hint="eastAsia" w:hAnsi="宋体"/>
              </w:rPr>
              <w:t>投标人响应</w:t>
            </w:r>
          </w:p>
        </w:tc>
        <w:tc>
          <w:tcPr>
            <w:tcW w:w="1289" w:type="dxa"/>
            <w:vAlign w:val="center"/>
          </w:tcPr>
          <w:p w14:paraId="2E249EF3">
            <w:pPr>
              <w:widowControl/>
              <w:jc w:val="center"/>
              <w:rPr>
                <w:rFonts w:hint="eastAsia" w:ascii="宋体" w:hAnsi="宋体"/>
                <w:bCs/>
                <w:kern w:val="0"/>
                <w:szCs w:val="21"/>
              </w:rPr>
            </w:pPr>
            <w:r>
              <w:rPr>
                <w:rFonts w:hint="eastAsia" w:hAnsi="宋体"/>
              </w:rPr>
              <w:t>投标人填写</w:t>
            </w:r>
          </w:p>
        </w:tc>
        <w:tc>
          <w:tcPr>
            <w:tcW w:w="1473" w:type="dxa"/>
            <w:vAlign w:val="center"/>
          </w:tcPr>
          <w:p w14:paraId="4DF29057">
            <w:pPr>
              <w:widowControl/>
              <w:jc w:val="center"/>
              <w:rPr>
                <w:rFonts w:hint="eastAsia" w:hAnsi="宋体"/>
              </w:rPr>
            </w:pPr>
            <w:r>
              <w:rPr>
                <w:rFonts w:hint="eastAsia" w:hAnsi="宋体"/>
              </w:rPr>
              <w:t>投标人填写</w:t>
            </w:r>
          </w:p>
        </w:tc>
        <w:tc>
          <w:tcPr>
            <w:tcW w:w="1462" w:type="dxa"/>
            <w:vAlign w:val="center"/>
          </w:tcPr>
          <w:p w14:paraId="6D983F0E">
            <w:pPr>
              <w:widowControl/>
              <w:jc w:val="center"/>
              <w:rPr>
                <w:rFonts w:hint="eastAsia" w:hAnsi="宋体"/>
              </w:rPr>
            </w:pPr>
            <w:r>
              <w:rPr>
                <w:rFonts w:hint="eastAsia" w:hAnsi="宋体"/>
              </w:rPr>
              <w:t>试验报告、说明书、保证函等</w:t>
            </w:r>
          </w:p>
        </w:tc>
        <w:tc>
          <w:tcPr>
            <w:tcW w:w="1461" w:type="dxa"/>
          </w:tcPr>
          <w:p w14:paraId="04B7FA0B">
            <w:pPr>
              <w:widowControl/>
              <w:jc w:val="center"/>
              <w:rPr>
                <w:rFonts w:hint="eastAsia" w:ascii="宋体" w:hAnsi="宋体"/>
                <w:sz w:val="16"/>
                <w:szCs w:val="16"/>
              </w:rPr>
            </w:pPr>
          </w:p>
        </w:tc>
        <w:tc>
          <w:tcPr>
            <w:tcW w:w="1454" w:type="dxa"/>
          </w:tcPr>
          <w:p w14:paraId="21003883">
            <w:pPr>
              <w:widowControl/>
              <w:jc w:val="center"/>
              <w:rPr>
                <w:rFonts w:hint="eastAsia" w:ascii="宋体" w:hAnsi="宋体"/>
                <w:sz w:val="16"/>
                <w:szCs w:val="16"/>
              </w:rPr>
            </w:pPr>
          </w:p>
        </w:tc>
      </w:tr>
      <w:tr w14:paraId="53BE4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1F31FCDB">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6</w:t>
            </w:r>
          </w:p>
        </w:tc>
        <w:tc>
          <w:tcPr>
            <w:tcW w:w="2072" w:type="dxa"/>
            <w:vAlign w:val="center"/>
          </w:tcPr>
          <w:p w14:paraId="5BBE203E">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燃料类型</w:t>
            </w:r>
          </w:p>
        </w:tc>
        <w:tc>
          <w:tcPr>
            <w:tcW w:w="2478" w:type="dxa"/>
            <w:vAlign w:val="center"/>
          </w:tcPr>
          <w:p w14:paraId="27E7DDB1">
            <w:pPr>
              <w:widowControl/>
              <w:jc w:val="center"/>
              <w:textAlignment w:val="center"/>
              <w:rPr>
                <w:rFonts w:hint="eastAsia" w:ascii="宋体" w:hAnsi="宋体" w:cs="宋体"/>
                <w:szCs w:val="21"/>
              </w:rPr>
            </w:pPr>
            <w:r>
              <w:rPr>
                <w:rFonts w:hint="eastAsia" w:ascii="宋体" w:hAnsi="宋体" w:cs="宋体"/>
                <w:szCs w:val="21"/>
              </w:rPr>
              <w:t>92# 汽油或以上牌号</w:t>
            </w:r>
          </w:p>
        </w:tc>
        <w:tc>
          <w:tcPr>
            <w:tcW w:w="1582" w:type="dxa"/>
            <w:vAlign w:val="center"/>
          </w:tcPr>
          <w:p w14:paraId="053089C0">
            <w:pPr>
              <w:widowControl/>
              <w:jc w:val="center"/>
              <w:rPr>
                <w:rFonts w:hint="eastAsia" w:ascii="宋体" w:hAnsi="宋体"/>
                <w:bCs/>
                <w:kern w:val="0"/>
                <w:szCs w:val="21"/>
              </w:rPr>
            </w:pPr>
            <w:r>
              <w:rPr>
                <w:rFonts w:hint="eastAsia" w:hAnsi="宋体"/>
              </w:rPr>
              <w:t>投标人响应</w:t>
            </w:r>
          </w:p>
        </w:tc>
        <w:tc>
          <w:tcPr>
            <w:tcW w:w="1289" w:type="dxa"/>
            <w:vAlign w:val="center"/>
          </w:tcPr>
          <w:p w14:paraId="322131F0">
            <w:pPr>
              <w:widowControl/>
              <w:jc w:val="center"/>
              <w:rPr>
                <w:rFonts w:hint="eastAsia" w:ascii="宋体" w:hAnsi="宋体"/>
                <w:bCs/>
                <w:kern w:val="0"/>
                <w:szCs w:val="21"/>
              </w:rPr>
            </w:pPr>
            <w:r>
              <w:rPr>
                <w:rFonts w:hint="eastAsia" w:hAnsi="宋体"/>
              </w:rPr>
              <w:t>投标人填写</w:t>
            </w:r>
          </w:p>
        </w:tc>
        <w:tc>
          <w:tcPr>
            <w:tcW w:w="1473" w:type="dxa"/>
            <w:vAlign w:val="center"/>
          </w:tcPr>
          <w:p w14:paraId="3E859DF4">
            <w:pPr>
              <w:widowControl/>
              <w:jc w:val="center"/>
              <w:rPr>
                <w:rFonts w:hint="eastAsia" w:hAnsi="宋体"/>
              </w:rPr>
            </w:pPr>
            <w:r>
              <w:rPr>
                <w:rFonts w:hint="eastAsia" w:hAnsi="宋体"/>
              </w:rPr>
              <w:t>投标人填写</w:t>
            </w:r>
          </w:p>
        </w:tc>
        <w:tc>
          <w:tcPr>
            <w:tcW w:w="1462" w:type="dxa"/>
            <w:vAlign w:val="center"/>
          </w:tcPr>
          <w:p w14:paraId="27096459">
            <w:pPr>
              <w:widowControl/>
              <w:jc w:val="center"/>
              <w:rPr>
                <w:rFonts w:hint="eastAsia" w:hAnsi="宋体"/>
              </w:rPr>
            </w:pPr>
            <w:r>
              <w:rPr>
                <w:rFonts w:hint="eastAsia" w:hAnsi="宋体"/>
              </w:rPr>
              <w:t>试验报告、说明书、保证函等</w:t>
            </w:r>
          </w:p>
        </w:tc>
        <w:tc>
          <w:tcPr>
            <w:tcW w:w="1461" w:type="dxa"/>
          </w:tcPr>
          <w:p w14:paraId="2E5B617B">
            <w:pPr>
              <w:widowControl/>
              <w:jc w:val="center"/>
              <w:rPr>
                <w:rFonts w:hint="eastAsia" w:ascii="宋体" w:hAnsi="宋体"/>
                <w:sz w:val="16"/>
                <w:szCs w:val="16"/>
              </w:rPr>
            </w:pPr>
          </w:p>
        </w:tc>
        <w:tc>
          <w:tcPr>
            <w:tcW w:w="1454" w:type="dxa"/>
          </w:tcPr>
          <w:p w14:paraId="02B7798A">
            <w:pPr>
              <w:widowControl/>
              <w:jc w:val="center"/>
              <w:rPr>
                <w:rFonts w:hint="eastAsia" w:ascii="宋体" w:hAnsi="宋体"/>
                <w:sz w:val="16"/>
                <w:szCs w:val="16"/>
              </w:rPr>
            </w:pPr>
          </w:p>
        </w:tc>
      </w:tr>
      <w:tr w14:paraId="4F374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46782295">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7</w:t>
            </w:r>
          </w:p>
        </w:tc>
        <w:tc>
          <w:tcPr>
            <w:tcW w:w="2072" w:type="dxa"/>
            <w:vAlign w:val="center"/>
          </w:tcPr>
          <w:p w14:paraId="09D37DC8">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油耗</w:t>
            </w:r>
          </w:p>
        </w:tc>
        <w:tc>
          <w:tcPr>
            <w:tcW w:w="2478" w:type="dxa"/>
            <w:vAlign w:val="center"/>
          </w:tcPr>
          <w:p w14:paraId="118D185B">
            <w:pPr>
              <w:widowControl/>
              <w:jc w:val="center"/>
              <w:textAlignment w:val="center"/>
              <w:rPr>
                <w:rFonts w:hint="eastAsia" w:ascii="宋体" w:hAnsi="宋体" w:cs="宋体"/>
                <w:szCs w:val="21"/>
              </w:rPr>
            </w:pPr>
            <w:r>
              <w:rPr>
                <w:rFonts w:hint="eastAsia" w:ascii="宋体" w:hAnsi="宋体" w:cs="宋体"/>
                <w:szCs w:val="21"/>
              </w:rPr>
              <w:t>500 mL/kWh</w:t>
            </w:r>
          </w:p>
        </w:tc>
        <w:tc>
          <w:tcPr>
            <w:tcW w:w="1582" w:type="dxa"/>
            <w:vAlign w:val="center"/>
          </w:tcPr>
          <w:p w14:paraId="6CEC2576">
            <w:pPr>
              <w:widowControl/>
              <w:jc w:val="center"/>
              <w:rPr>
                <w:rFonts w:hint="eastAsia" w:ascii="宋体" w:hAnsi="宋体"/>
                <w:bCs/>
                <w:kern w:val="0"/>
                <w:szCs w:val="21"/>
              </w:rPr>
            </w:pPr>
            <w:r>
              <w:rPr>
                <w:rFonts w:hint="eastAsia" w:hAnsi="宋体"/>
              </w:rPr>
              <w:t>投标人响应</w:t>
            </w:r>
          </w:p>
        </w:tc>
        <w:tc>
          <w:tcPr>
            <w:tcW w:w="1289" w:type="dxa"/>
            <w:vAlign w:val="center"/>
          </w:tcPr>
          <w:p w14:paraId="3A6607DE">
            <w:pPr>
              <w:widowControl/>
              <w:jc w:val="center"/>
              <w:rPr>
                <w:rFonts w:hint="eastAsia" w:ascii="宋体" w:hAnsi="宋体"/>
                <w:bCs/>
                <w:kern w:val="0"/>
                <w:szCs w:val="21"/>
              </w:rPr>
            </w:pPr>
            <w:r>
              <w:rPr>
                <w:rFonts w:hint="eastAsia" w:hAnsi="宋体"/>
              </w:rPr>
              <w:t>投标人填写</w:t>
            </w:r>
          </w:p>
        </w:tc>
        <w:tc>
          <w:tcPr>
            <w:tcW w:w="1473" w:type="dxa"/>
            <w:vAlign w:val="center"/>
          </w:tcPr>
          <w:p w14:paraId="7748ADFB">
            <w:pPr>
              <w:widowControl/>
              <w:jc w:val="center"/>
              <w:rPr>
                <w:rFonts w:hint="eastAsia" w:hAnsi="宋体"/>
              </w:rPr>
            </w:pPr>
            <w:r>
              <w:rPr>
                <w:rFonts w:hint="eastAsia" w:hAnsi="宋体"/>
              </w:rPr>
              <w:t>投标人填写</w:t>
            </w:r>
          </w:p>
        </w:tc>
        <w:tc>
          <w:tcPr>
            <w:tcW w:w="1462" w:type="dxa"/>
            <w:vAlign w:val="center"/>
          </w:tcPr>
          <w:p w14:paraId="3A476A53">
            <w:pPr>
              <w:widowControl/>
              <w:jc w:val="center"/>
              <w:rPr>
                <w:rFonts w:hint="eastAsia" w:hAnsi="宋体"/>
              </w:rPr>
            </w:pPr>
            <w:r>
              <w:rPr>
                <w:rFonts w:hint="eastAsia" w:hAnsi="宋体"/>
              </w:rPr>
              <w:t>试验报告、说明书、保证函等</w:t>
            </w:r>
          </w:p>
        </w:tc>
        <w:tc>
          <w:tcPr>
            <w:tcW w:w="1461" w:type="dxa"/>
          </w:tcPr>
          <w:p w14:paraId="60C6BA9B">
            <w:pPr>
              <w:widowControl/>
              <w:jc w:val="center"/>
              <w:rPr>
                <w:rFonts w:hint="eastAsia" w:ascii="宋体" w:hAnsi="宋体"/>
                <w:sz w:val="16"/>
                <w:szCs w:val="16"/>
              </w:rPr>
            </w:pPr>
          </w:p>
        </w:tc>
        <w:tc>
          <w:tcPr>
            <w:tcW w:w="1454" w:type="dxa"/>
          </w:tcPr>
          <w:p w14:paraId="42F1BEF3">
            <w:pPr>
              <w:widowControl/>
              <w:jc w:val="center"/>
              <w:rPr>
                <w:rFonts w:hint="eastAsia" w:ascii="宋体" w:hAnsi="宋体"/>
                <w:sz w:val="16"/>
                <w:szCs w:val="16"/>
              </w:rPr>
            </w:pPr>
          </w:p>
        </w:tc>
      </w:tr>
      <w:tr w14:paraId="5FFE9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169EF886">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8</w:t>
            </w:r>
          </w:p>
        </w:tc>
        <w:tc>
          <w:tcPr>
            <w:tcW w:w="2072" w:type="dxa"/>
            <w:vAlign w:val="center"/>
          </w:tcPr>
          <w:p w14:paraId="6BB0DD75">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机油容量</w:t>
            </w:r>
          </w:p>
        </w:tc>
        <w:tc>
          <w:tcPr>
            <w:tcW w:w="2478" w:type="dxa"/>
            <w:vAlign w:val="center"/>
          </w:tcPr>
          <w:p w14:paraId="7B2CB4DB">
            <w:pPr>
              <w:widowControl/>
              <w:jc w:val="center"/>
              <w:textAlignment w:val="center"/>
              <w:rPr>
                <w:rFonts w:hint="eastAsia" w:ascii="宋体" w:hAnsi="宋体" w:cs="宋体"/>
                <w:szCs w:val="21"/>
              </w:rPr>
            </w:pPr>
            <w:r>
              <w:rPr>
                <w:rFonts w:hint="eastAsia" w:ascii="宋体" w:hAnsi="宋体" w:cs="宋体"/>
                <w:szCs w:val="21"/>
              </w:rPr>
              <w:t>1.3升</w:t>
            </w:r>
          </w:p>
        </w:tc>
        <w:tc>
          <w:tcPr>
            <w:tcW w:w="1582" w:type="dxa"/>
            <w:vAlign w:val="center"/>
          </w:tcPr>
          <w:p w14:paraId="7D23305D">
            <w:pPr>
              <w:widowControl/>
              <w:jc w:val="center"/>
              <w:rPr>
                <w:rFonts w:hint="eastAsia" w:ascii="宋体" w:hAnsi="宋体"/>
                <w:bCs/>
                <w:kern w:val="0"/>
                <w:szCs w:val="21"/>
              </w:rPr>
            </w:pPr>
            <w:r>
              <w:rPr>
                <w:rFonts w:hint="eastAsia" w:hAnsi="宋体"/>
              </w:rPr>
              <w:t>投标人响应</w:t>
            </w:r>
          </w:p>
        </w:tc>
        <w:tc>
          <w:tcPr>
            <w:tcW w:w="1289" w:type="dxa"/>
            <w:vAlign w:val="center"/>
          </w:tcPr>
          <w:p w14:paraId="4A0354E6">
            <w:pPr>
              <w:widowControl/>
              <w:jc w:val="center"/>
              <w:rPr>
                <w:rFonts w:hint="eastAsia" w:ascii="宋体" w:hAnsi="宋体"/>
                <w:bCs/>
                <w:kern w:val="0"/>
                <w:szCs w:val="21"/>
              </w:rPr>
            </w:pPr>
            <w:r>
              <w:rPr>
                <w:rFonts w:hint="eastAsia" w:hAnsi="宋体"/>
              </w:rPr>
              <w:t>投标人填写</w:t>
            </w:r>
          </w:p>
        </w:tc>
        <w:tc>
          <w:tcPr>
            <w:tcW w:w="1473" w:type="dxa"/>
            <w:vAlign w:val="center"/>
          </w:tcPr>
          <w:p w14:paraId="7CDCD1CB">
            <w:pPr>
              <w:widowControl/>
              <w:jc w:val="center"/>
              <w:rPr>
                <w:rFonts w:hint="eastAsia" w:hAnsi="宋体"/>
              </w:rPr>
            </w:pPr>
            <w:r>
              <w:rPr>
                <w:rFonts w:hint="eastAsia" w:hAnsi="宋体"/>
              </w:rPr>
              <w:t>投标人填写</w:t>
            </w:r>
          </w:p>
        </w:tc>
        <w:tc>
          <w:tcPr>
            <w:tcW w:w="1462" w:type="dxa"/>
            <w:vAlign w:val="center"/>
          </w:tcPr>
          <w:p w14:paraId="3E695B92">
            <w:pPr>
              <w:widowControl/>
              <w:jc w:val="center"/>
              <w:rPr>
                <w:rFonts w:hint="eastAsia" w:hAnsi="宋体"/>
              </w:rPr>
            </w:pPr>
            <w:r>
              <w:rPr>
                <w:rFonts w:hint="eastAsia" w:hAnsi="宋体"/>
              </w:rPr>
              <w:t>试验报告、说明书、保证函等</w:t>
            </w:r>
          </w:p>
        </w:tc>
        <w:tc>
          <w:tcPr>
            <w:tcW w:w="1461" w:type="dxa"/>
          </w:tcPr>
          <w:p w14:paraId="6AEACF92">
            <w:pPr>
              <w:widowControl/>
              <w:jc w:val="center"/>
              <w:rPr>
                <w:rFonts w:hint="eastAsia" w:ascii="宋体" w:hAnsi="宋体"/>
                <w:sz w:val="16"/>
                <w:szCs w:val="16"/>
              </w:rPr>
            </w:pPr>
          </w:p>
        </w:tc>
        <w:tc>
          <w:tcPr>
            <w:tcW w:w="1454" w:type="dxa"/>
          </w:tcPr>
          <w:p w14:paraId="4D2A0495">
            <w:pPr>
              <w:widowControl/>
              <w:jc w:val="center"/>
              <w:rPr>
                <w:rFonts w:hint="eastAsia" w:ascii="宋体" w:hAnsi="宋体"/>
                <w:sz w:val="16"/>
                <w:szCs w:val="16"/>
              </w:rPr>
            </w:pPr>
          </w:p>
        </w:tc>
      </w:tr>
      <w:tr w14:paraId="696B8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459B8425">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9</w:t>
            </w:r>
          </w:p>
        </w:tc>
        <w:tc>
          <w:tcPr>
            <w:tcW w:w="2072" w:type="dxa"/>
            <w:vAlign w:val="center"/>
          </w:tcPr>
          <w:p w14:paraId="7A296A36">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适配无人机</w:t>
            </w:r>
          </w:p>
        </w:tc>
        <w:tc>
          <w:tcPr>
            <w:tcW w:w="2478" w:type="dxa"/>
            <w:vAlign w:val="center"/>
          </w:tcPr>
          <w:p w14:paraId="21DC939A">
            <w:pPr>
              <w:widowControl/>
              <w:jc w:val="center"/>
              <w:textAlignment w:val="center"/>
              <w:rPr>
                <w:rFonts w:hint="eastAsia" w:ascii="宋体" w:hAnsi="宋体" w:cs="宋体"/>
                <w:szCs w:val="21"/>
              </w:rPr>
            </w:pPr>
            <w:r>
              <w:rPr>
                <w:rFonts w:hint="eastAsia" w:ascii="宋体" w:hAnsi="宋体" w:cs="宋体"/>
                <w:szCs w:val="21"/>
              </w:rPr>
              <w:t>运载无人机（载物无人机）、旗舰重载无人机及大型植保机</w:t>
            </w:r>
          </w:p>
        </w:tc>
        <w:tc>
          <w:tcPr>
            <w:tcW w:w="1582" w:type="dxa"/>
            <w:vAlign w:val="center"/>
          </w:tcPr>
          <w:p w14:paraId="261749B2">
            <w:pPr>
              <w:widowControl/>
              <w:jc w:val="center"/>
              <w:rPr>
                <w:rFonts w:hint="eastAsia" w:ascii="宋体" w:hAnsi="宋体"/>
                <w:bCs/>
                <w:kern w:val="0"/>
                <w:szCs w:val="21"/>
              </w:rPr>
            </w:pPr>
            <w:r>
              <w:rPr>
                <w:rFonts w:hint="eastAsia" w:hAnsi="宋体"/>
              </w:rPr>
              <w:t>投标人响应</w:t>
            </w:r>
          </w:p>
        </w:tc>
        <w:tc>
          <w:tcPr>
            <w:tcW w:w="1289" w:type="dxa"/>
            <w:vAlign w:val="center"/>
          </w:tcPr>
          <w:p w14:paraId="667307D4">
            <w:pPr>
              <w:widowControl/>
              <w:jc w:val="center"/>
              <w:rPr>
                <w:rFonts w:hint="eastAsia" w:ascii="宋体" w:hAnsi="宋体"/>
                <w:bCs/>
                <w:kern w:val="0"/>
                <w:szCs w:val="21"/>
              </w:rPr>
            </w:pPr>
            <w:r>
              <w:rPr>
                <w:rFonts w:hint="eastAsia" w:hAnsi="宋体"/>
              </w:rPr>
              <w:t>投标人填写</w:t>
            </w:r>
          </w:p>
        </w:tc>
        <w:tc>
          <w:tcPr>
            <w:tcW w:w="1473" w:type="dxa"/>
            <w:vAlign w:val="center"/>
          </w:tcPr>
          <w:p w14:paraId="66004BDF">
            <w:pPr>
              <w:widowControl/>
              <w:jc w:val="center"/>
              <w:rPr>
                <w:rFonts w:hint="eastAsia" w:hAnsi="宋体"/>
              </w:rPr>
            </w:pPr>
            <w:r>
              <w:rPr>
                <w:rFonts w:hint="eastAsia" w:hAnsi="宋体"/>
              </w:rPr>
              <w:t>投标人填写</w:t>
            </w:r>
          </w:p>
        </w:tc>
        <w:tc>
          <w:tcPr>
            <w:tcW w:w="1462" w:type="dxa"/>
            <w:vAlign w:val="center"/>
          </w:tcPr>
          <w:p w14:paraId="346B8D84">
            <w:pPr>
              <w:widowControl/>
              <w:jc w:val="center"/>
              <w:rPr>
                <w:rFonts w:hint="eastAsia" w:hAnsi="宋体"/>
              </w:rPr>
            </w:pPr>
            <w:r>
              <w:rPr>
                <w:rFonts w:hint="eastAsia" w:hAnsi="宋体"/>
              </w:rPr>
              <w:t>试验报告、说明书、保证函等</w:t>
            </w:r>
          </w:p>
        </w:tc>
        <w:tc>
          <w:tcPr>
            <w:tcW w:w="1461" w:type="dxa"/>
          </w:tcPr>
          <w:p w14:paraId="1D20E330">
            <w:pPr>
              <w:widowControl/>
              <w:jc w:val="center"/>
              <w:rPr>
                <w:rFonts w:hint="eastAsia" w:ascii="宋体" w:hAnsi="宋体"/>
                <w:sz w:val="16"/>
                <w:szCs w:val="16"/>
              </w:rPr>
            </w:pPr>
          </w:p>
        </w:tc>
        <w:tc>
          <w:tcPr>
            <w:tcW w:w="1454" w:type="dxa"/>
          </w:tcPr>
          <w:p w14:paraId="11B860F0">
            <w:pPr>
              <w:widowControl/>
              <w:jc w:val="center"/>
              <w:rPr>
                <w:rFonts w:hint="eastAsia" w:ascii="宋体" w:hAnsi="宋体"/>
                <w:sz w:val="16"/>
                <w:szCs w:val="16"/>
              </w:rPr>
            </w:pPr>
          </w:p>
        </w:tc>
      </w:tr>
    </w:tbl>
    <w:p w14:paraId="5D743046">
      <w:pPr>
        <w:spacing w:after="156" w:afterLines="50" w:line="360" w:lineRule="auto"/>
        <w:jc w:val="center"/>
        <w:rPr>
          <w:rFonts w:hint="eastAsia" w:ascii="宋体" w:hAnsi="宋体" w:cs="宋体"/>
          <w:szCs w:val="21"/>
        </w:rPr>
      </w:pPr>
      <w:r>
        <w:rPr>
          <w:rFonts w:hint="eastAsia" w:eastAsia="黑体"/>
          <w:szCs w:val="21"/>
        </w:rPr>
        <w:t>表2.3.7</w:t>
      </w:r>
      <w:r>
        <w:rPr>
          <w:rFonts w:hint="eastAsia" w:ascii="宋体" w:hAnsi="宋体" w:cs="宋体"/>
          <w:szCs w:val="21"/>
        </w:rPr>
        <w:t>旗舰重载无人机及大型农业无人机智能飞行电池标准技术特性参数表（投标方填写）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2072"/>
        <w:gridCol w:w="2478"/>
        <w:gridCol w:w="1582"/>
        <w:gridCol w:w="1289"/>
        <w:gridCol w:w="1473"/>
        <w:gridCol w:w="1462"/>
        <w:gridCol w:w="1461"/>
        <w:gridCol w:w="1454"/>
      </w:tblGrid>
      <w:tr w14:paraId="29CF5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4D6CD4C1">
            <w:pPr>
              <w:spacing w:after="156" w:afterLines="50" w:line="360" w:lineRule="auto"/>
              <w:jc w:val="center"/>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序号</w:t>
            </w:r>
          </w:p>
        </w:tc>
        <w:tc>
          <w:tcPr>
            <w:tcW w:w="2072" w:type="dxa"/>
            <w:vAlign w:val="center"/>
          </w:tcPr>
          <w:p w14:paraId="632ADC75">
            <w:pPr>
              <w:spacing w:after="156" w:afterLines="50" w:line="360" w:lineRule="auto"/>
              <w:jc w:val="center"/>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参数类型</w:t>
            </w:r>
          </w:p>
        </w:tc>
        <w:tc>
          <w:tcPr>
            <w:tcW w:w="2478" w:type="dxa"/>
            <w:vAlign w:val="center"/>
          </w:tcPr>
          <w:p w14:paraId="7E58675E">
            <w:pPr>
              <w:spacing w:after="156" w:afterLines="50" w:line="360" w:lineRule="auto"/>
              <w:jc w:val="center"/>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标准参数值</w:t>
            </w:r>
          </w:p>
        </w:tc>
        <w:tc>
          <w:tcPr>
            <w:tcW w:w="1582" w:type="dxa"/>
            <w:vAlign w:val="center"/>
          </w:tcPr>
          <w:p w14:paraId="20826C73">
            <w:pPr>
              <w:spacing w:after="156" w:afterLines="50" w:line="360" w:lineRule="auto"/>
              <w:jc w:val="center"/>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标准值特性</w:t>
            </w:r>
          </w:p>
        </w:tc>
        <w:tc>
          <w:tcPr>
            <w:tcW w:w="1289" w:type="dxa"/>
            <w:vAlign w:val="center"/>
          </w:tcPr>
          <w:p w14:paraId="46872F73">
            <w:pPr>
              <w:spacing w:after="156" w:afterLines="50" w:line="360" w:lineRule="auto"/>
              <w:jc w:val="center"/>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项目单位要求值</w:t>
            </w:r>
          </w:p>
        </w:tc>
        <w:tc>
          <w:tcPr>
            <w:tcW w:w="1473" w:type="dxa"/>
            <w:vAlign w:val="center"/>
          </w:tcPr>
          <w:p w14:paraId="4B34270B">
            <w:pPr>
              <w:spacing w:after="156" w:afterLines="50" w:line="360" w:lineRule="auto"/>
              <w:jc w:val="center"/>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投标人响应值</w:t>
            </w:r>
          </w:p>
        </w:tc>
        <w:tc>
          <w:tcPr>
            <w:tcW w:w="1462" w:type="dxa"/>
            <w:vAlign w:val="center"/>
          </w:tcPr>
          <w:p w14:paraId="2ACAA9CA">
            <w:pPr>
              <w:spacing w:after="156" w:afterLines="50" w:line="360" w:lineRule="auto"/>
              <w:jc w:val="center"/>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证明材料</w:t>
            </w:r>
          </w:p>
        </w:tc>
        <w:tc>
          <w:tcPr>
            <w:tcW w:w="1461" w:type="dxa"/>
            <w:vAlign w:val="center"/>
          </w:tcPr>
          <w:p w14:paraId="3BE0673A">
            <w:pPr>
              <w:spacing w:after="156" w:afterLines="50" w:line="360" w:lineRule="auto"/>
              <w:jc w:val="center"/>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偏差说明</w:t>
            </w:r>
          </w:p>
        </w:tc>
        <w:tc>
          <w:tcPr>
            <w:tcW w:w="1454" w:type="dxa"/>
            <w:vAlign w:val="center"/>
          </w:tcPr>
          <w:p w14:paraId="2AE4E26E">
            <w:pPr>
              <w:spacing w:after="156" w:afterLines="50" w:line="360" w:lineRule="auto"/>
              <w:jc w:val="center"/>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评标专家审核</w:t>
            </w:r>
          </w:p>
        </w:tc>
      </w:tr>
      <w:tr w14:paraId="690F5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137A1A3F">
            <w:pPr>
              <w:spacing w:after="156" w:afterLines="50" w:line="360" w:lineRule="auto"/>
              <w:jc w:val="center"/>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1</w:t>
            </w:r>
          </w:p>
        </w:tc>
        <w:tc>
          <w:tcPr>
            <w:tcW w:w="2072" w:type="dxa"/>
            <w:vAlign w:val="center"/>
          </w:tcPr>
          <w:p w14:paraId="4E4D9C6E">
            <w:pPr>
              <w:spacing w:after="156" w:afterLines="50" w:line="360" w:lineRule="auto"/>
              <w:jc w:val="center"/>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重量</w:t>
            </w:r>
          </w:p>
        </w:tc>
        <w:tc>
          <w:tcPr>
            <w:tcW w:w="2478" w:type="dxa"/>
            <w:vAlign w:val="center"/>
          </w:tcPr>
          <w:p w14:paraId="127714FC">
            <w:pPr>
              <w:spacing w:after="156" w:afterLines="50" w:line="360" w:lineRule="auto"/>
              <w:jc w:val="center"/>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16±0.3kg</w:t>
            </w:r>
          </w:p>
        </w:tc>
        <w:tc>
          <w:tcPr>
            <w:tcW w:w="1582" w:type="dxa"/>
            <w:vAlign w:val="center"/>
          </w:tcPr>
          <w:p w14:paraId="7D6CC609">
            <w:pPr>
              <w:spacing w:after="156" w:afterLines="50" w:line="360" w:lineRule="auto"/>
              <w:jc w:val="center"/>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投标人响应</w:t>
            </w:r>
          </w:p>
        </w:tc>
        <w:tc>
          <w:tcPr>
            <w:tcW w:w="1289" w:type="dxa"/>
            <w:vAlign w:val="center"/>
          </w:tcPr>
          <w:p w14:paraId="50F633D7">
            <w:pPr>
              <w:spacing w:after="156" w:afterLines="50" w:line="360" w:lineRule="auto"/>
              <w:jc w:val="center"/>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投标人填写</w:t>
            </w:r>
          </w:p>
        </w:tc>
        <w:tc>
          <w:tcPr>
            <w:tcW w:w="1473" w:type="dxa"/>
            <w:vAlign w:val="center"/>
          </w:tcPr>
          <w:p w14:paraId="102FA097">
            <w:pPr>
              <w:spacing w:after="156" w:afterLines="50" w:line="360" w:lineRule="auto"/>
              <w:jc w:val="center"/>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投标人填写</w:t>
            </w:r>
          </w:p>
        </w:tc>
        <w:tc>
          <w:tcPr>
            <w:tcW w:w="1462" w:type="dxa"/>
            <w:vAlign w:val="center"/>
          </w:tcPr>
          <w:p w14:paraId="0E308066">
            <w:pPr>
              <w:spacing w:after="156" w:afterLines="50" w:line="360" w:lineRule="auto"/>
              <w:jc w:val="center"/>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试验报告、说明书、保证函等</w:t>
            </w:r>
          </w:p>
        </w:tc>
        <w:tc>
          <w:tcPr>
            <w:tcW w:w="1461" w:type="dxa"/>
            <w:vAlign w:val="center"/>
          </w:tcPr>
          <w:p w14:paraId="75BA7DBA">
            <w:pPr>
              <w:spacing w:after="156" w:afterLines="50" w:line="360" w:lineRule="auto"/>
              <w:jc w:val="center"/>
              <w:rPr>
                <w:rFonts w:hint="eastAsia" w:asciiTheme="majorEastAsia" w:hAnsiTheme="majorEastAsia" w:eastAsiaTheme="majorEastAsia" w:cstheme="majorEastAsia"/>
                <w:szCs w:val="21"/>
              </w:rPr>
            </w:pPr>
          </w:p>
        </w:tc>
        <w:tc>
          <w:tcPr>
            <w:tcW w:w="1454" w:type="dxa"/>
            <w:vAlign w:val="center"/>
          </w:tcPr>
          <w:p w14:paraId="0E763D03">
            <w:pPr>
              <w:spacing w:after="156" w:afterLines="50" w:line="360" w:lineRule="auto"/>
              <w:jc w:val="center"/>
              <w:rPr>
                <w:rFonts w:hint="eastAsia" w:asciiTheme="majorEastAsia" w:hAnsiTheme="majorEastAsia" w:eastAsiaTheme="majorEastAsia" w:cstheme="majorEastAsia"/>
                <w:szCs w:val="21"/>
              </w:rPr>
            </w:pPr>
          </w:p>
        </w:tc>
      </w:tr>
      <w:tr w14:paraId="4A3A2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0CFEAD3F">
            <w:pPr>
              <w:spacing w:after="156" w:afterLines="50" w:line="360" w:lineRule="auto"/>
              <w:jc w:val="center"/>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2</w:t>
            </w:r>
          </w:p>
        </w:tc>
        <w:tc>
          <w:tcPr>
            <w:tcW w:w="2072" w:type="dxa"/>
            <w:vAlign w:val="center"/>
          </w:tcPr>
          <w:p w14:paraId="2148FB6B">
            <w:pPr>
              <w:spacing w:after="156" w:afterLines="50" w:line="360" w:lineRule="auto"/>
              <w:jc w:val="center"/>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容量</w:t>
            </w:r>
          </w:p>
        </w:tc>
        <w:tc>
          <w:tcPr>
            <w:tcW w:w="2478" w:type="dxa"/>
            <w:vAlign w:val="center"/>
          </w:tcPr>
          <w:p w14:paraId="07E1EDD3">
            <w:pPr>
              <w:spacing w:after="156" w:afterLines="50" w:line="360" w:lineRule="auto"/>
              <w:jc w:val="center"/>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46Ah</w:t>
            </w:r>
          </w:p>
        </w:tc>
        <w:tc>
          <w:tcPr>
            <w:tcW w:w="1582" w:type="dxa"/>
            <w:vAlign w:val="center"/>
          </w:tcPr>
          <w:p w14:paraId="016D62BE">
            <w:pPr>
              <w:spacing w:after="156" w:afterLines="50" w:line="360" w:lineRule="auto"/>
              <w:jc w:val="center"/>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投标人响应</w:t>
            </w:r>
          </w:p>
        </w:tc>
        <w:tc>
          <w:tcPr>
            <w:tcW w:w="1289" w:type="dxa"/>
            <w:vAlign w:val="center"/>
          </w:tcPr>
          <w:p w14:paraId="5C71B125">
            <w:pPr>
              <w:spacing w:after="156" w:afterLines="50" w:line="360" w:lineRule="auto"/>
              <w:jc w:val="center"/>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投标人填写</w:t>
            </w:r>
          </w:p>
        </w:tc>
        <w:tc>
          <w:tcPr>
            <w:tcW w:w="1473" w:type="dxa"/>
            <w:vAlign w:val="center"/>
          </w:tcPr>
          <w:p w14:paraId="10A5B309">
            <w:pPr>
              <w:spacing w:after="156" w:afterLines="50" w:line="360" w:lineRule="auto"/>
              <w:jc w:val="center"/>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投标人填写</w:t>
            </w:r>
          </w:p>
        </w:tc>
        <w:tc>
          <w:tcPr>
            <w:tcW w:w="1462" w:type="dxa"/>
            <w:vAlign w:val="center"/>
          </w:tcPr>
          <w:p w14:paraId="3FD21000">
            <w:pPr>
              <w:spacing w:after="156" w:afterLines="50" w:line="360" w:lineRule="auto"/>
              <w:jc w:val="center"/>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试验报告、说明书、保证函等</w:t>
            </w:r>
          </w:p>
        </w:tc>
        <w:tc>
          <w:tcPr>
            <w:tcW w:w="1461" w:type="dxa"/>
            <w:vAlign w:val="center"/>
          </w:tcPr>
          <w:p w14:paraId="78BC9E86">
            <w:pPr>
              <w:spacing w:after="156" w:afterLines="50" w:line="360" w:lineRule="auto"/>
              <w:jc w:val="center"/>
              <w:rPr>
                <w:rFonts w:hint="eastAsia" w:asciiTheme="majorEastAsia" w:hAnsiTheme="majorEastAsia" w:eastAsiaTheme="majorEastAsia" w:cstheme="majorEastAsia"/>
                <w:szCs w:val="21"/>
              </w:rPr>
            </w:pPr>
          </w:p>
        </w:tc>
        <w:tc>
          <w:tcPr>
            <w:tcW w:w="1454" w:type="dxa"/>
            <w:vAlign w:val="center"/>
          </w:tcPr>
          <w:p w14:paraId="771A624D">
            <w:pPr>
              <w:spacing w:after="156" w:afterLines="50" w:line="360" w:lineRule="auto"/>
              <w:jc w:val="center"/>
              <w:rPr>
                <w:rFonts w:hint="eastAsia" w:asciiTheme="majorEastAsia" w:hAnsiTheme="majorEastAsia" w:eastAsiaTheme="majorEastAsia" w:cstheme="majorEastAsia"/>
                <w:szCs w:val="21"/>
              </w:rPr>
            </w:pPr>
          </w:p>
        </w:tc>
      </w:tr>
      <w:tr w14:paraId="03D19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34C11621">
            <w:pPr>
              <w:spacing w:after="156" w:afterLines="50" w:line="360" w:lineRule="auto"/>
              <w:jc w:val="center"/>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3</w:t>
            </w:r>
          </w:p>
        </w:tc>
        <w:tc>
          <w:tcPr>
            <w:tcW w:w="2072" w:type="dxa"/>
            <w:vAlign w:val="center"/>
          </w:tcPr>
          <w:p w14:paraId="6E7AB944">
            <w:pPr>
              <w:spacing w:after="156" w:afterLines="50" w:line="360" w:lineRule="auto"/>
              <w:jc w:val="center"/>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标称电压</w:t>
            </w:r>
          </w:p>
        </w:tc>
        <w:tc>
          <w:tcPr>
            <w:tcW w:w="2478" w:type="dxa"/>
            <w:vAlign w:val="center"/>
          </w:tcPr>
          <w:p w14:paraId="75225844">
            <w:pPr>
              <w:spacing w:after="156" w:afterLines="50" w:line="360" w:lineRule="auto"/>
              <w:jc w:val="center"/>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52.22V</w:t>
            </w:r>
          </w:p>
        </w:tc>
        <w:tc>
          <w:tcPr>
            <w:tcW w:w="1582" w:type="dxa"/>
            <w:vAlign w:val="center"/>
          </w:tcPr>
          <w:p w14:paraId="41A11E91">
            <w:pPr>
              <w:spacing w:after="156" w:afterLines="50" w:line="360" w:lineRule="auto"/>
              <w:jc w:val="center"/>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投标人响应</w:t>
            </w:r>
          </w:p>
        </w:tc>
        <w:tc>
          <w:tcPr>
            <w:tcW w:w="1289" w:type="dxa"/>
            <w:vAlign w:val="center"/>
          </w:tcPr>
          <w:p w14:paraId="5D1E6FE0">
            <w:pPr>
              <w:spacing w:after="156" w:afterLines="50" w:line="360" w:lineRule="auto"/>
              <w:jc w:val="center"/>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投标人填写</w:t>
            </w:r>
          </w:p>
        </w:tc>
        <w:tc>
          <w:tcPr>
            <w:tcW w:w="1473" w:type="dxa"/>
            <w:vAlign w:val="center"/>
          </w:tcPr>
          <w:p w14:paraId="73B6BDFD">
            <w:pPr>
              <w:spacing w:after="156" w:afterLines="50" w:line="360" w:lineRule="auto"/>
              <w:jc w:val="center"/>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投标人填写</w:t>
            </w:r>
          </w:p>
        </w:tc>
        <w:tc>
          <w:tcPr>
            <w:tcW w:w="1462" w:type="dxa"/>
            <w:vAlign w:val="center"/>
          </w:tcPr>
          <w:p w14:paraId="44A3760A">
            <w:pPr>
              <w:spacing w:after="156" w:afterLines="50" w:line="360" w:lineRule="auto"/>
              <w:jc w:val="center"/>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试验报告、说明书、保证函等</w:t>
            </w:r>
          </w:p>
        </w:tc>
        <w:tc>
          <w:tcPr>
            <w:tcW w:w="1461" w:type="dxa"/>
            <w:vAlign w:val="center"/>
          </w:tcPr>
          <w:p w14:paraId="4DF44376">
            <w:pPr>
              <w:spacing w:after="156" w:afterLines="50" w:line="360" w:lineRule="auto"/>
              <w:jc w:val="center"/>
              <w:rPr>
                <w:rFonts w:hint="eastAsia" w:asciiTheme="majorEastAsia" w:hAnsiTheme="majorEastAsia" w:eastAsiaTheme="majorEastAsia" w:cstheme="majorEastAsia"/>
                <w:szCs w:val="21"/>
              </w:rPr>
            </w:pPr>
          </w:p>
        </w:tc>
        <w:tc>
          <w:tcPr>
            <w:tcW w:w="1454" w:type="dxa"/>
            <w:vAlign w:val="center"/>
          </w:tcPr>
          <w:p w14:paraId="2ECCD9F0">
            <w:pPr>
              <w:spacing w:after="156" w:afterLines="50" w:line="360" w:lineRule="auto"/>
              <w:jc w:val="center"/>
              <w:rPr>
                <w:rFonts w:hint="eastAsia" w:asciiTheme="majorEastAsia" w:hAnsiTheme="majorEastAsia" w:eastAsiaTheme="majorEastAsia" w:cstheme="majorEastAsia"/>
                <w:szCs w:val="21"/>
              </w:rPr>
            </w:pPr>
          </w:p>
        </w:tc>
      </w:tr>
      <w:tr w14:paraId="64EB9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1BB5F969">
            <w:pPr>
              <w:spacing w:after="156" w:afterLines="50" w:line="360" w:lineRule="auto"/>
              <w:jc w:val="center"/>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4</w:t>
            </w:r>
          </w:p>
        </w:tc>
        <w:tc>
          <w:tcPr>
            <w:tcW w:w="2072" w:type="dxa"/>
            <w:vAlign w:val="center"/>
          </w:tcPr>
          <w:p w14:paraId="2F2DE286">
            <w:pPr>
              <w:spacing w:after="156" w:afterLines="50" w:line="360" w:lineRule="auto"/>
              <w:jc w:val="center"/>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循环次数</w:t>
            </w:r>
          </w:p>
        </w:tc>
        <w:tc>
          <w:tcPr>
            <w:tcW w:w="2478" w:type="dxa"/>
            <w:vAlign w:val="center"/>
          </w:tcPr>
          <w:p w14:paraId="0E57FD0F">
            <w:pPr>
              <w:spacing w:after="156" w:afterLines="50" w:line="360" w:lineRule="auto"/>
              <w:jc w:val="center"/>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≥1500次</w:t>
            </w:r>
          </w:p>
        </w:tc>
        <w:tc>
          <w:tcPr>
            <w:tcW w:w="1582" w:type="dxa"/>
            <w:vAlign w:val="center"/>
          </w:tcPr>
          <w:p w14:paraId="6093DBC6">
            <w:pPr>
              <w:spacing w:after="156" w:afterLines="50" w:line="360" w:lineRule="auto"/>
              <w:jc w:val="center"/>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投标人响应</w:t>
            </w:r>
          </w:p>
        </w:tc>
        <w:tc>
          <w:tcPr>
            <w:tcW w:w="1289" w:type="dxa"/>
            <w:vAlign w:val="center"/>
          </w:tcPr>
          <w:p w14:paraId="23632508">
            <w:pPr>
              <w:spacing w:after="156" w:afterLines="50" w:line="360" w:lineRule="auto"/>
              <w:jc w:val="center"/>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投标人填写</w:t>
            </w:r>
          </w:p>
        </w:tc>
        <w:tc>
          <w:tcPr>
            <w:tcW w:w="1473" w:type="dxa"/>
            <w:vAlign w:val="center"/>
          </w:tcPr>
          <w:p w14:paraId="2D905F2D">
            <w:pPr>
              <w:spacing w:after="156" w:afterLines="50" w:line="360" w:lineRule="auto"/>
              <w:jc w:val="center"/>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投标人填写</w:t>
            </w:r>
          </w:p>
        </w:tc>
        <w:tc>
          <w:tcPr>
            <w:tcW w:w="1462" w:type="dxa"/>
            <w:vAlign w:val="center"/>
          </w:tcPr>
          <w:p w14:paraId="16A00ED4">
            <w:pPr>
              <w:spacing w:after="156" w:afterLines="50" w:line="360" w:lineRule="auto"/>
              <w:jc w:val="center"/>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试验报告、说明书、保证函等</w:t>
            </w:r>
          </w:p>
        </w:tc>
        <w:tc>
          <w:tcPr>
            <w:tcW w:w="1461" w:type="dxa"/>
            <w:vAlign w:val="center"/>
          </w:tcPr>
          <w:p w14:paraId="15658773">
            <w:pPr>
              <w:spacing w:after="156" w:afterLines="50" w:line="360" w:lineRule="auto"/>
              <w:jc w:val="center"/>
              <w:rPr>
                <w:rFonts w:hint="eastAsia" w:asciiTheme="majorEastAsia" w:hAnsiTheme="majorEastAsia" w:eastAsiaTheme="majorEastAsia" w:cstheme="majorEastAsia"/>
                <w:szCs w:val="21"/>
              </w:rPr>
            </w:pPr>
          </w:p>
        </w:tc>
        <w:tc>
          <w:tcPr>
            <w:tcW w:w="1454" w:type="dxa"/>
            <w:vAlign w:val="center"/>
          </w:tcPr>
          <w:p w14:paraId="730A1599">
            <w:pPr>
              <w:spacing w:after="156" w:afterLines="50" w:line="360" w:lineRule="auto"/>
              <w:jc w:val="center"/>
              <w:rPr>
                <w:rFonts w:hint="eastAsia" w:asciiTheme="majorEastAsia" w:hAnsiTheme="majorEastAsia" w:eastAsiaTheme="majorEastAsia" w:cstheme="majorEastAsia"/>
                <w:szCs w:val="21"/>
              </w:rPr>
            </w:pPr>
          </w:p>
        </w:tc>
      </w:tr>
    </w:tbl>
    <w:p w14:paraId="3C500114">
      <w:pPr>
        <w:spacing w:after="156" w:afterLines="50" w:line="360" w:lineRule="auto"/>
        <w:jc w:val="center"/>
        <w:rPr>
          <w:rFonts w:eastAsia="黑体"/>
          <w:szCs w:val="21"/>
        </w:rPr>
      </w:pPr>
    </w:p>
    <w:p w14:paraId="644620C0">
      <w:pPr>
        <w:widowControl/>
        <w:jc w:val="center"/>
        <w:rPr>
          <w:rFonts w:eastAsia="黑体"/>
          <w:szCs w:val="21"/>
        </w:rPr>
      </w:pPr>
      <w:r>
        <w:rPr>
          <w:rFonts w:hint="eastAsia" w:hAnsi="宋体"/>
        </w:rPr>
        <w:t>表2.3.8旗舰重载无人机及大型农业无人机车载充电器设备标准技术特性参数表（投标方</w:t>
      </w:r>
      <w:r>
        <w:rPr>
          <w:rFonts w:hint="eastAsia" w:ascii="宋体" w:hAnsi="宋体" w:cs="宋体"/>
          <w:szCs w:val="21"/>
        </w:rPr>
        <w:t>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8"/>
        <w:gridCol w:w="2072"/>
        <w:gridCol w:w="2479"/>
        <w:gridCol w:w="1581"/>
        <w:gridCol w:w="1289"/>
        <w:gridCol w:w="1474"/>
        <w:gridCol w:w="1467"/>
        <w:gridCol w:w="1467"/>
        <w:gridCol w:w="1467"/>
      </w:tblGrid>
      <w:tr w14:paraId="6BA90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8" w:type="dxa"/>
            <w:vAlign w:val="center"/>
          </w:tcPr>
          <w:p w14:paraId="71634056">
            <w:pPr>
              <w:widowControl/>
              <w:jc w:val="center"/>
              <w:rPr>
                <w:rFonts w:hint="eastAsia" w:ascii="宋体" w:hAnsi="宋体"/>
                <w:bCs/>
                <w:kern w:val="0"/>
                <w:szCs w:val="21"/>
              </w:rPr>
            </w:pPr>
            <w:r>
              <w:rPr>
                <w:rFonts w:hint="eastAsia" w:ascii="宋体" w:hAnsi="宋体"/>
                <w:bCs/>
                <w:kern w:val="0"/>
                <w:szCs w:val="21"/>
              </w:rPr>
              <w:t>序号</w:t>
            </w:r>
          </w:p>
        </w:tc>
        <w:tc>
          <w:tcPr>
            <w:tcW w:w="2072" w:type="dxa"/>
            <w:vAlign w:val="center"/>
          </w:tcPr>
          <w:p w14:paraId="07A8143D">
            <w:pPr>
              <w:widowControl/>
              <w:jc w:val="center"/>
              <w:rPr>
                <w:rFonts w:hint="eastAsia" w:ascii="宋体" w:hAnsi="宋体"/>
                <w:bCs/>
                <w:kern w:val="0"/>
                <w:szCs w:val="21"/>
              </w:rPr>
            </w:pPr>
            <w:r>
              <w:rPr>
                <w:rFonts w:hint="eastAsia" w:ascii="宋体" w:hAnsi="宋体"/>
                <w:bCs/>
                <w:kern w:val="0"/>
                <w:szCs w:val="21"/>
              </w:rPr>
              <w:t>参数类型</w:t>
            </w:r>
          </w:p>
        </w:tc>
        <w:tc>
          <w:tcPr>
            <w:tcW w:w="2479" w:type="dxa"/>
            <w:vAlign w:val="center"/>
          </w:tcPr>
          <w:p w14:paraId="561D1857">
            <w:pPr>
              <w:widowControl/>
              <w:jc w:val="center"/>
              <w:rPr>
                <w:rFonts w:hint="eastAsia" w:ascii="宋体" w:hAnsi="宋体"/>
                <w:bCs/>
                <w:kern w:val="0"/>
                <w:szCs w:val="21"/>
              </w:rPr>
            </w:pPr>
            <w:r>
              <w:rPr>
                <w:rFonts w:hint="eastAsia" w:ascii="宋体" w:hAnsi="宋体"/>
                <w:bCs/>
                <w:kern w:val="0"/>
                <w:szCs w:val="21"/>
              </w:rPr>
              <w:t>标准参数值</w:t>
            </w:r>
          </w:p>
        </w:tc>
        <w:tc>
          <w:tcPr>
            <w:tcW w:w="1581" w:type="dxa"/>
            <w:vAlign w:val="center"/>
          </w:tcPr>
          <w:p w14:paraId="353B9394">
            <w:pPr>
              <w:widowControl/>
              <w:jc w:val="center"/>
              <w:rPr>
                <w:rFonts w:hint="eastAsia" w:ascii="宋体" w:hAnsi="宋体"/>
                <w:bCs/>
                <w:kern w:val="0"/>
                <w:szCs w:val="21"/>
              </w:rPr>
            </w:pPr>
            <w:r>
              <w:rPr>
                <w:rFonts w:hint="eastAsia" w:ascii="宋体" w:hAnsi="宋体"/>
                <w:bCs/>
                <w:kern w:val="0"/>
                <w:szCs w:val="21"/>
              </w:rPr>
              <w:t>标准值特性</w:t>
            </w:r>
          </w:p>
        </w:tc>
        <w:tc>
          <w:tcPr>
            <w:tcW w:w="1289" w:type="dxa"/>
            <w:vAlign w:val="center"/>
          </w:tcPr>
          <w:p w14:paraId="499963AA">
            <w:pPr>
              <w:widowControl/>
              <w:jc w:val="center"/>
              <w:rPr>
                <w:rFonts w:hint="eastAsia" w:ascii="宋体" w:hAnsi="宋体"/>
                <w:bCs/>
                <w:kern w:val="0"/>
                <w:szCs w:val="21"/>
              </w:rPr>
            </w:pPr>
            <w:r>
              <w:rPr>
                <w:rFonts w:hint="eastAsia" w:ascii="宋体" w:hAnsi="宋体"/>
                <w:bCs/>
                <w:kern w:val="0"/>
                <w:szCs w:val="21"/>
              </w:rPr>
              <w:t>招标方要求值</w:t>
            </w:r>
          </w:p>
        </w:tc>
        <w:tc>
          <w:tcPr>
            <w:tcW w:w="1474" w:type="dxa"/>
            <w:vAlign w:val="center"/>
          </w:tcPr>
          <w:p w14:paraId="1C9154DD">
            <w:pPr>
              <w:widowControl/>
              <w:jc w:val="center"/>
              <w:rPr>
                <w:rFonts w:hint="eastAsia" w:ascii="宋体" w:hAnsi="宋体"/>
                <w:bCs/>
                <w:kern w:val="0"/>
                <w:szCs w:val="21"/>
              </w:rPr>
            </w:pPr>
            <w:r>
              <w:rPr>
                <w:rFonts w:hint="eastAsia" w:ascii="宋体" w:hAnsi="宋体"/>
                <w:bCs/>
                <w:kern w:val="0"/>
                <w:szCs w:val="21"/>
              </w:rPr>
              <w:t>投标人响应值</w:t>
            </w:r>
          </w:p>
        </w:tc>
        <w:tc>
          <w:tcPr>
            <w:tcW w:w="1467" w:type="dxa"/>
            <w:vAlign w:val="center"/>
          </w:tcPr>
          <w:p w14:paraId="0E716F8A">
            <w:pPr>
              <w:widowControl/>
              <w:jc w:val="center"/>
              <w:rPr>
                <w:rFonts w:hint="eastAsia" w:ascii="宋体" w:hAnsi="宋体"/>
                <w:bCs/>
                <w:kern w:val="0"/>
                <w:szCs w:val="21"/>
              </w:rPr>
            </w:pPr>
            <w:r>
              <w:rPr>
                <w:rFonts w:hint="eastAsia" w:ascii="宋体" w:hAnsi="宋体"/>
                <w:bCs/>
                <w:kern w:val="0"/>
                <w:szCs w:val="21"/>
              </w:rPr>
              <w:t>证明材料</w:t>
            </w:r>
          </w:p>
        </w:tc>
        <w:tc>
          <w:tcPr>
            <w:tcW w:w="1467" w:type="dxa"/>
            <w:vAlign w:val="center"/>
          </w:tcPr>
          <w:p w14:paraId="30D0BF06">
            <w:pPr>
              <w:widowControl/>
              <w:jc w:val="center"/>
              <w:rPr>
                <w:rFonts w:hint="eastAsia" w:ascii="宋体" w:hAnsi="宋体"/>
                <w:bCs/>
                <w:kern w:val="0"/>
                <w:szCs w:val="21"/>
              </w:rPr>
            </w:pPr>
            <w:r>
              <w:rPr>
                <w:rFonts w:hint="eastAsia" w:ascii="宋体" w:hAnsi="宋体"/>
                <w:bCs/>
                <w:kern w:val="0"/>
                <w:szCs w:val="21"/>
              </w:rPr>
              <w:t>偏差说明</w:t>
            </w:r>
          </w:p>
        </w:tc>
        <w:tc>
          <w:tcPr>
            <w:tcW w:w="1467" w:type="dxa"/>
            <w:vAlign w:val="center"/>
          </w:tcPr>
          <w:p w14:paraId="533D245E">
            <w:pPr>
              <w:widowControl/>
              <w:jc w:val="center"/>
              <w:rPr>
                <w:rFonts w:hint="eastAsia" w:ascii="宋体" w:hAnsi="宋体"/>
                <w:bCs/>
                <w:kern w:val="0"/>
                <w:szCs w:val="21"/>
              </w:rPr>
            </w:pPr>
            <w:r>
              <w:rPr>
                <w:rFonts w:hint="eastAsia" w:ascii="宋体" w:hAnsi="宋体"/>
                <w:bCs/>
                <w:kern w:val="0"/>
                <w:szCs w:val="21"/>
              </w:rPr>
              <w:t>评标专家审核</w:t>
            </w:r>
          </w:p>
        </w:tc>
      </w:tr>
      <w:tr w14:paraId="2C45C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8" w:type="dxa"/>
            <w:vAlign w:val="center"/>
          </w:tcPr>
          <w:p w14:paraId="4E5E2ED5">
            <w:pPr>
              <w:widowControl/>
              <w:jc w:val="center"/>
              <w:rPr>
                <w:rFonts w:hint="eastAsia" w:ascii="宋体" w:hAnsi="宋体" w:cs="宋体"/>
                <w:bCs/>
                <w:kern w:val="0"/>
                <w:szCs w:val="21"/>
              </w:rPr>
            </w:pPr>
            <w:r>
              <w:rPr>
                <w:rFonts w:hint="eastAsia" w:ascii="宋体" w:hAnsi="宋体" w:cs="宋体"/>
                <w:bCs/>
                <w:kern w:val="0"/>
                <w:szCs w:val="21"/>
              </w:rPr>
              <w:t>1</w:t>
            </w:r>
          </w:p>
        </w:tc>
        <w:tc>
          <w:tcPr>
            <w:tcW w:w="2072" w:type="dxa"/>
            <w:vAlign w:val="center"/>
          </w:tcPr>
          <w:p w14:paraId="0E37766D">
            <w:pPr>
              <w:widowControl/>
              <w:jc w:val="center"/>
              <w:rPr>
                <w:rFonts w:hint="eastAsia" w:ascii="宋体" w:hAnsi="宋体" w:cs="宋体"/>
                <w:bCs/>
                <w:kern w:val="0"/>
                <w:szCs w:val="21"/>
              </w:rPr>
            </w:pPr>
            <w:r>
              <w:rPr>
                <w:rFonts w:hint="eastAsia" w:ascii="宋体" w:hAnsi="宋体" w:cs="宋体"/>
                <w:bCs/>
                <w:kern w:val="0"/>
                <w:szCs w:val="21"/>
              </w:rPr>
              <w:t>尺寸</w:t>
            </w:r>
          </w:p>
        </w:tc>
        <w:tc>
          <w:tcPr>
            <w:tcW w:w="2479" w:type="dxa"/>
            <w:vAlign w:val="center"/>
          </w:tcPr>
          <w:p w14:paraId="00C6ED4C">
            <w:pPr>
              <w:widowControl/>
              <w:jc w:val="center"/>
              <w:rPr>
                <w:rFonts w:hint="eastAsia" w:ascii="宋体" w:hAnsi="宋体" w:cs="宋体"/>
                <w:bCs/>
                <w:kern w:val="0"/>
                <w:szCs w:val="21"/>
              </w:rPr>
            </w:pPr>
            <w:r>
              <w:rPr>
                <w:rFonts w:hint="eastAsia" w:ascii="宋体" w:hAnsi="宋体" w:cs="宋体"/>
                <w:bCs/>
                <w:kern w:val="0"/>
                <w:szCs w:val="21"/>
              </w:rPr>
              <w:t>460mm×310mm×90mm</w:t>
            </w:r>
          </w:p>
        </w:tc>
        <w:tc>
          <w:tcPr>
            <w:tcW w:w="1581" w:type="dxa"/>
            <w:vAlign w:val="center"/>
          </w:tcPr>
          <w:p w14:paraId="6A8A2AD6">
            <w:pPr>
              <w:widowControl/>
              <w:jc w:val="center"/>
              <w:rPr>
                <w:rFonts w:hint="eastAsia" w:ascii="宋体" w:hAnsi="宋体"/>
                <w:bCs/>
                <w:kern w:val="0"/>
                <w:szCs w:val="21"/>
              </w:rPr>
            </w:pPr>
            <w:r>
              <w:rPr>
                <w:rFonts w:hint="eastAsia" w:hAnsi="宋体"/>
              </w:rPr>
              <w:t>投标人响应</w:t>
            </w:r>
          </w:p>
        </w:tc>
        <w:tc>
          <w:tcPr>
            <w:tcW w:w="1289" w:type="dxa"/>
            <w:vAlign w:val="center"/>
          </w:tcPr>
          <w:p w14:paraId="519A56B8">
            <w:pPr>
              <w:widowControl/>
              <w:jc w:val="center"/>
              <w:rPr>
                <w:rFonts w:hint="eastAsia" w:ascii="宋体" w:hAnsi="宋体"/>
                <w:bCs/>
                <w:kern w:val="0"/>
                <w:szCs w:val="21"/>
              </w:rPr>
            </w:pPr>
            <w:r>
              <w:rPr>
                <w:rFonts w:hint="eastAsia" w:hAnsi="宋体"/>
              </w:rPr>
              <w:t>投标人填写</w:t>
            </w:r>
          </w:p>
        </w:tc>
        <w:tc>
          <w:tcPr>
            <w:tcW w:w="1474" w:type="dxa"/>
            <w:vAlign w:val="center"/>
          </w:tcPr>
          <w:p w14:paraId="28FDA344">
            <w:pPr>
              <w:widowControl/>
              <w:jc w:val="center"/>
              <w:rPr>
                <w:rFonts w:hint="eastAsia" w:hAnsi="宋体"/>
              </w:rPr>
            </w:pPr>
            <w:r>
              <w:rPr>
                <w:rFonts w:hint="eastAsia" w:hAnsi="宋体"/>
              </w:rPr>
              <w:t>投标人填写</w:t>
            </w:r>
          </w:p>
        </w:tc>
        <w:tc>
          <w:tcPr>
            <w:tcW w:w="1467" w:type="dxa"/>
            <w:vAlign w:val="center"/>
          </w:tcPr>
          <w:p w14:paraId="256D3A0D">
            <w:pPr>
              <w:widowControl/>
              <w:jc w:val="center"/>
              <w:rPr>
                <w:rFonts w:hint="eastAsia" w:hAnsi="宋体"/>
              </w:rPr>
            </w:pPr>
            <w:r>
              <w:rPr>
                <w:rFonts w:hint="eastAsia" w:hAnsi="宋体"/>
              </w:rPr>
              <w:t>试验报告、说明书、保证函等</w:t>
            </w:r>
          </w:p>
        </w:tc>
        <w:tc>
          <w:tcPr>
            <w:tcW w:w="1467" w:type="dxa"/>
          </w:tcPr>
          <w:p w14:paraId="6A58D019">
            <w:pPr>
              <w:widowControl/>
              <w:jc w:val="center"/>
              <w:rPr>
                <w:rFonts w:hint="eastAsia" w:ascii="宋体" w:hAnsi="宋体"/>
                <w:bCs/>
                <w:kern w:val="0"/>
                <w:sz w:val="20"/>
              </w:rPr>
            </w:pPr>
          </w:p>
        </w:tc>
        <w:tc>
          <w:tcPr>
            <w:tcW w:w="1467" w:type="dxa"/>
          </w:tcPr>
          <w:p w14:paraId="6C3444F1">
            <w:pPr>
              <w:widowControl/>
              <w:jc w:val="center"/>
              <w:rPr>
                <w:rFonts w:hint="eastAsia" w:ascii="宋体" w:hAnsi="宋体"/>
                <w:bCs/>
                <w:kern w:val="0"/>
                <w:sz w:val="20"/>
              </w:rPr>
            </w:pPr>
          </w:p>
        </w:tc>
      </w:tr>
      <w:tr w14:paraId="6749C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8" w:type="dxa"/>
            <w:vAlign w:val="center"/>
          </w:tcPr>
          <w:p w14:paraId="0BF19D48">
            <w:pPr>
              <w:widowControl/>
              <w:jc w:val="center"/>
              <w:rPr>
                <w:rFonts w:hint="eastAsia" w:ascii="宋体" w:hAnsi="宋体" w:cs="宋体"/>
                <w:bCs/>
                <w:kern w:val="0"/>
                <w:szCs w:val="21"/>
              </w:rPr>
            </w:pPr>
            <w:r>
              <w:rPr>
                <w:rFonts w:hint="eastAsia" w:ascii="宋体" w:hAnsi="宋体" w:cs="宋体"/>
                <w:bCs/>
                <w:kern w:val="0"/>
                <w:szCs w:val="21"/>
              </w:rPr>
              <w:t>2</w:t>
            </w:r>
          </w:p>
        </w:tc>
        <w:tc>
          <w:tcPr>
            <w:tcW w:w="2072" w:type="dxa"/>
            <w:vAlign w:val="center"/>
          </w:tcPr>
          <w:p w14:paraId="4F2B940B">
            <w:pPr>
              <w:widowControl/>
              <w:jc w:val="center"/>
              <w:rPr>
                <w:rFonts w:hint="eastAsia" w:ascii="宋体" w:hAnsi="宋体" w:cs="宋体"/>
                <w:bCs/>
                <w:kern w:val="0"/>
                <w:szCs w:val="21"/>
              </w:rPr>
            </w:pPr>
            <w:r>
              <w:rPr>
                <w:rFonts w:hint="eastAsia" w:ascii="宋体" w:hAnsi="宋体" w:cs="宋体"/>
                <w:bCs/>
                <w:kern w:val="0"/>
                <w:szCs w:val="21"/>
              </w:rPr>
              <w:t>重量</w:t>
            </w:r>
          </w:p>
        </w:tc>
        <w:tc>
          <w:tcPr>
            <w:tcW w:w="2479" w:type="dxa"/>
            <w:vAlign w:val="center"/>
          </w:tcPr>
          <w:p w14:paraId="55DB4F60">
            <w:pPr>
              <w:widowControl/>
              <w:jc w:val="center"/>
              <w:rPr>
                <w:rFonts w:hint="eastAsia" w:ascii="宋体" w:hAnsi="宋体" w:cs="宋体"/>
                <w:bCs/>
                <w:kern w:val="0"/>
                <w:szCs w:val="21"/>
              </w:rPr>
            </w:pPr>
            <w:r>
              <w:rPr>
                <w:rFonts w:hint="eastAsia" w:ascii="宋体" w:hAnsi="宋体" w:cs="宋体"/>
                <w:bCs/>
                <w:kern w:val="0"/>
                <w:szCs w:val="21"/>
              </w:rPr>
              <w:t>17千克</w:t>
            </w:r>
          </w:p>
        </w:tc>
        <w:tc>
          <w:tcPr>
            <w:tcW w:w="1581" w:type="dxa"/>
            <w:vAlign w:val="center"/>
          </w:tcPr>
          <w:p w14:paraId="5980E67F">
            <w:pPr>
              <w:widowControl/>
              <w:jc w:val="center"/>
              <w:rPr>
                <w:rFonts w:hint="eastAsia" w:ascii="宋体" w:hAnsi="宋体"/>
                <w:bCs/>
                <w:kern w:val="0"/>
                <w:szCs w:val="21"/>
              </w:rPr>
            </w:pPr>
            <w:r>
              <w:rPr>
                <w:rFonts w:hint="eastAsia" w:hAnsi="宋体"/>
              </w:rPr>
              <w:t>投标人响应</w:t>
            </w:r>
          </w:p>
        </w:tc>
        <w:tc>
          <w:tcPr>
            <w:tcW w:w="1289" w:type="dxa"/>
            <w:vAlign w:val="center"/>
          </w:tcPr>
          <w:p w14:paraId="4117810F">
            <w:pPr>
              <w:widowControl/>
              <w:jc w:val="center"/>
              <w:rPr>
                <w:rFonts w:hint="eastAsia" w:ascii="宋体" w:hAnsi="宋体"/>
                <w:bCs/>
                <w:kern w:val="0"/>
                <w:szCs w:val="21"/>
              </w:rPr>
            </w:pPr>
            <w:r>
              <w:rPr>
                <w:rFonts w:hint="eastAsia" w:hAnsi="宋体"/>
              </w:rPr>
              <w:t>投标人填写</w:t>
            </w:r>
          </w:p>
        </w:tc>
        <w:tc>
          <w:tcPr>
            <w:tcW w:w="1474" w:type="dxa"/>
            <w:vAlign w:val="center"/>
          </w:tcPr>
          <w:p w14:paraId="3DBEFE02">
            <w:pPr>
              <w:widowControl/>
              <w:jc w:val="center"/>
              <w:rPr>
                <w:rFonts w:hint="eastAsia" w:hAnsi="宋体"/>
              </w:rPr>
            </w:pPr>
            <w:r>
              <w:rPr>
                <w:rFonts w:hint="eastAsia" w:hAnsi="宋体"/>
              </w:rPr>
              <w:t>投标人填写</w:t>
            </w:r>
          </w:p>
        </w:tc>
        <w:tc>
          <w:tcPr>
            <w:tcW w:w="1467" w:type="dxa"/>
            <w:vAlign w:val="center"/>
          </w:tcPr>
          <w:p w14:paraId="6323593B">
            <w:pPr>
              <w:widowControl/>
              <w:jc w:val="center"/>
              <w:rPr>
                <w:rFonts w:hint="eastAsia" w:hAnsi="宋体"/>
              </w:rPr>
            </w:pPr>
            <w:r>
              <w:rPr>
                <w:rFonts w:hint="eastAsia" w:hAnsi="宋体"/>
              </w:rPr>
              <w:t>试验报告、说明书、保证函等</w:t>
            </w:r>
          </w:p>
        </w:tc>
        <w:tc>
          <w:tcPr>
            <w:tcW w:w="1467" w:type="dxa"/>
          </w:tcPr>
          <w:p w14:paraId="5E2329B6">
            <w:pPr>
              <w:widowControl/>
              <w:jc w:val="center"/>
              <w:rPr>
                <w:rFonts w:hint="eastAsia" w:ascii="宋体" w:hAnsi="宋体"/>
                <w:bCs/>
                <w:kern w:val="0"/>
                <w:sz w:val="20"/>
              </w:rPr>
            </w:pPr>
          </w:p>
        </w:tc>
        <w:tc>
          <w:tcPr>
            <w:tcW w:w="1467" w:type="dxa"/>
          </w:tcPr>
          <w:p w14:paraId="06041FEF">
            <w:pPr>
              <w:widowControl/>
              <w:jc w:val="center"/>
              <w:rPr>
                <w:rFonts w:hint="eastAsia" w:ascii="宋体" w:hAnsi="宋体"/>
                <w:bCs/>
                <w:kern w:val="0"/>
                <w:sz w:val="20"/>
              </w:rPr>
            </w:pPr>
          </w:p>
        </w:tc>
      </w:tr>
      <w:tr w14:paraId="120CC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8" w:type="dxa"/>
            <w:vAlign w:val="center"/>
          </w:tcPr>
          <w:p w14:paraId="15753AE1">
            <w:pPr>
              <w:widowControl/>
              <w:jc w:val="center"/>
              <w:rPr>
                <w:rFonts w:hint="eastAsia" w:ascii="宋体" w:hAnsi="宋体" w:cs="宋体"/>
                <w:bCs/>
                <w:kern w:val="0"/>
                <w:szCs w:val="21"/>
              </w:rPr>
            </w:pPr>
            <w:r>
              <w:rPr>
                <w:rFonts w:hint="eastAsia" w:ascii="宋体" w:hAnsi="宋体" w:cs="宋体"/>
                <w:bCs/>
                <w:kern w:val="0"/>
                <w:szCs w:val="21"/>
              </w:rPr>
              <w:t>3</w:t>
            </w:r>
          </w:p>
        </w:tc>
        <w:tc>
          <w:tcPr>
            <w:tcW w:w="2072" w:type="dxa"/>
            <w:vAlign w:val="center"/>
          </w:tcPr>
          <w:p w14:paraId="4D608561">
            <w:pPr>
              <w:widowControl/>
              <w:jc w:val="center"/>
              <w:rPr>
                <w:rFonts w:hint="eastAsia" w:ascii="宋体" w:hAnsi="宋体" w:cs="宋体"/>
                <w:bCs/>
                <w:kern w:val="0"/>
                <w:szCs w:val="21"/>
              </w:rPr>
            </w:pPr>
            <w:r>
              <w:rPr>
                <w:rFonts w:hint="eastAsia" w:ascii="宋体" w:hAnsi="宋体" w:cs="宋体"/>
                <w:color w:val="000000"/>
                <w:kern w:val="0"/>
                <w:szCs w:val="21"/>
                <w:lang w:bidi="ar"/>
              </w:rPr>
              <w:t>★</w:t>
            </w:r>
            <w:r>
              <w:rPr>
                <w:rFonts w:hint="eastAsia" w:ascii="宋体" w:hAnsi="宋体" w:cs="宋体"/>
                <w:bCs/>
                <w:kern w:val="0"/>
                <w:szCs w:val="21"/>
              </w:rPr>
              <w:t>输入电压</w:t>
            </w:r>
          </w:p>
        </w:tc>
        <w:tc>
          <w:tcPr>
            <w:tcW w:w="2479" w:type="dxa"/>
            <w:vAlign w:val="center"/>
          </w:tcPr>
          <w:p w14:paraId="0AE9CA8F">
            <w:pPr>
              <w:widowControl/>
              <w:jc w:val="center"/>
              <w:rPr>
                <w:rFonts w:hint="eastAsia" w:ascii="宋体" w:hAnsi="宋体" w:cs="宋体"/>
                <w:bCs/>
                <w:kern w:val="0"/>
                <w:szCs w:val="21"/>
              </w:rPr>
            </w:pPr>
            <w:r>
              <w:rPr>
                <w:rFonts w:hint="eastAsia" w:ascii="宋体" w:hAnsi="宋体" w:cs="宋体"/>
                <w:bCs/>
                <w:kern w:val="0"/>
                <w:szCs w:val="21"/>
              </w:rPr>
              <w:t>DC：300-500V</w:t>
            </w:r>
          </w:p>
        </w:tc>
        <w:tc>
          <w:tcPr>
            <w:tcW w:w="1581" w:type="dxa"/>
            <w:vAlign w:val="center"/>
          </w:tcPr>
          <w:p w14:paraId="460C8E24">
            <w:pPr>
              <w:widowControl/>
              <w:jc w:val="center"/>
              <w:rPr>
                <w:rFonts w:hint="eastAsia" w:ascii="宋体" w:hAnsi="宋体"/>
                <w:bCs/>
                <w:kern w:val="0"/>
                <w:szCs w:val="21"/>
              </w:rPr>
            </w:pPr>
            <w:r>
              <w:rPr>
                <w:rFonts w:hint="eastAsia" w:hAnsi="宋体"/>
              </w:rPr>
              <w:t>投标人响应</w:t>
            </w:r>
          </w:p>
        </w:tc>
        <w:tc>
          <w:tcPr>
            <w:tcW w:w="1289" w:type="dxa"/>
            <w:vAlign w:val="center"/>
          </w:tcPr>
          <w:p w14:paraId="6AB5CBC6">
            <w:pPr>
              <w:widowControl/>
              <w:jc w:val="center"/>
              <w:rPr>
                <w:rFonts w:hint="eastAsia" w:ascii="宋体" w:hAnsi="宋体"/>
                <w:bCs/>
                <w:kern w:val="0"/>
                <w:szCs w:val="21"/>
              </w:rPr>
            </w:pPr>
            <w:r>
              <w:rPr>
                <w:rFonts w:hint="eastAsia" w:hAnsi="宋体"/>
              </w:rPr>
              <w:t>投标人填写</w:t>
            </w:r>
          </w:p>
        </w:tc>
        <w:tc>
          <w:tcPr>
            <w:tcW w:w="1474" w:type="dxa"/>
            <w:vAlign w:val="center"/>
          </w:tcPr>
          <w:p w14:paraId="5B575CD2">
            <w:pPr>
              <w:widowControl/>
              <w:jc w:val="center"/>
              <w:rPr>
                <w:rFonts w:hint="eastAsia" w:hAnsi="宋体"/>
              </w:rPr>
            </w:pPr>
            <w:r>
              <w:rPr>
                <w:rFonts w:hint="eastAsia" w:hAnsi="宋体"/>
              </w:rPr>
              <w:t>投标人填写</w:t>
            </w:r>
          </w:p>
        </w:tc>
        <w:tc>
          <w:tcPr>
            <w:tcW w:w="1467" w:type="dxa"/>
            <w:vAlign w:val="center"/>
          </w:tcPr>
          <w:p w14:paraId="4190C1BA">
            <w:pPr>
              <w:widowControl/>
              <w:jc w:val="center"/>
              <w:rPr>
                <w:rFonts w:hint="eastAsia" w:hAnsi="宋体"/>
              </w:rPr>
            </w:pPr>
            <w:r>
              <w:rPr>
                <w:rFonts w:hint="eastAsia" w:hAnsi="宋体"/>
              </w:rPr>
              <w:t>试验报告、说明书、保证函等</w:t>
            </w:r>
          </w:p>
        </w:tc>
        <w:tc>
          <w:tcPr>
            <w:tcW w:w="1467" w:type="dxa"/>
          </w:tcPr>
          <w:p w14:paraId="6964C373">
            <w:pPr>
              <w:widowControl/>
              <w:jc w:val="center"/>
              <w:rPr>
                <w:rFonts w:hint="eastAsia" w:ascii="宋体" w:hAnsi="宋体"/>
                <w:bCs/>
                <w:kern w:val="0"/>
                <w:sz w:val="20"/>
              </w:rPr>
            </w:pPr>
          </w:p>
        </w:tc>
        <w:tc>
          <w:tcPr>
            <w:tcW w:w="1467" w:type="dxa"/>
          </w:tcPr>
          <w:p w14:paraId="59AB0C89">
            <w:pPr>
              <w:widowControl/>
              <w:jc w:val="center"/>
              <w:rPr>
                <w:rFonts w:hint="eastAsia" w:ascii="宋体" w:hAnsi="宋体"/>
                <w:bCs/>
                <w:kern w:val="0"/>
                <w:sz w:val="20"/>
              </w:rPr>
            </w:pPr>
          </w:p>
        </w:tc>
      </w:tr>
      <w:tr w14:paraId="6D669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8" w:type="dxa"/>
            <w:vAlign w:val="center"/>
          </w:tcPr>
          <w:p w14:paraId="0EC7305B">
            <w:pPr>
              <w:widowControl/>
              <w:jc w:val="center"/>
              <w:rPr>
                <w:rFonts w:hint="eastAsia" w:ascii="宋体" w:hAnsi="宋体" w:cs="宋体"/>
                <w:bCs/>
                <w:kern w:val="0"/>
                <w:szCs w:val="21"/>
              </w:rPr>
            </w:pPr>
            <w:r>
              <w:rPr>
                <w:rFonts w:hint="eastAsia" w:ascii="宋体" w:hAnsi="宋体" w:cs="宋体"/>
                <w:bCs/>
                <w:kern w:val="0"/>
                <w:szCs w:val="21"/>
              </w:rPr>
              <w:t>4</w:t>
            </w:r>
          </w:p>
        </w:tc>
        <w:tc>
          <w:tcPr>
            <w:tcW w:w="2072" w:type="dxa"/>
            <w:vAlign w:val="center"/>
          </w:tcPr>
          <w:p w14:paraId="0A96C111">
            <w:pPr>
              <w:widowControl/>
              <w:jc w:val="center"/>
              <w:rPr>
                <w:rFonts w:hint="eastAsia" w:ascii="宋体" w:hAnsi="宋体" w:cs="宋体"/>
                <w:bCs/>
                <w:kern w:val="0"/>
                <w:szCs w:val="21"/>
              </w:rPr>
            </w:pPr>
            <w:r>
              <w:rPr>
                <w:rFonts w:hint="eastAsia" w:ascii="宋体" w:hAnsi="宋体" w:cs="宋体"/>
                <w:bCs/>
                <w:kern w:val="0"/>
                <w:szCs w:val="21"/>
              </w:rPr>
              <w:t>输出电压</w:t>
            </w:r>
          </w:p>
        </w:tc>
        <w:tc>
          <w:tcPr>
            <w:tcW w:w="2479" w:type="dxa"/>
            <w:vAlign w:val="center"/>
          </w:tcPr>
          <w:p w14:paraId="547970E2">
            <w:pPr>
              <w:widowControl/>
              <w:jc w:val="center"/>
              <w:rPr>
                <w:rFonts w:hint="eastAsia" w:ascii="宋体" w:hAnsi="宋体" w:cs="宋体"/>
                <w:bCs/>
                <w:kern w:val="0"/>
                <w:szCs w:val="21"/>
              </w:rPr>
            </w:pPr>
            <w:r>
              <w:rPr>
                <w:rFonts w:hint="eastAsia" w:ascii="宋体" w:hAnsi="宋体" w:cs="宋体"/>
                <w:bCs/>
                <w:kern w:val="0"/>
                <w:szCs w:val="21"/>
              </w:rPr>
              <w:t>62V</w:t>
            </w:r>
          </w:p>
        </w:tc>
        <w:tc>
          <w:tcPr>
            <w:tcW w:w="1581" w:type="dxa"/>
            <w:vAlign w:val="center"/>
          </w:tcPr>
          <w:p w14:paraId="51EC616C">
            <w:pPr>
              <w:widowControl/>
              <w:jc w:val="center"/>
              <w:rPr>
                <w:rFonts w:hint="eastAsia" w:ascii="宋体" w:hAnsi="宋体"/>
                <w:bCs/>
                <w:kern w:val="0"/>
                <w:szCs w:val="21"/>
              </w:rPr>
            </w:pPr>
            <w:r>
              <w:rPr>
                <w:rFonts w:hint="eastAsia" w:hAnsi="宋体"/>
              </w:rPr>
              <w:t>投标人响应</w:t>
            </w:r>
          </w:p>
        </w:tc>
        <w:tc>
          <w:tcPr>
            <w:tcW w:w="1289" w:type="dxa"/>
            <w:vAlign w:val="center"/>
          </w:tcPr>
          <w:p w14:paraId="74624579">
            <w:pPr>
              <w:widowControl/>
              <w:jc w:val="center"/>
              <w:rPr>
                <w:rFonts w:hint="eastAsia" w:ascii="宋体" w:hAnsi="宋体"/>
                <w:bCs/>
                <w:kern w:val="0"/>
                <w:szCs w:val="21"/>
              </w:rPr>
            </w:pPr>
            <w:r>
              <w:rPr>
                <w:rFonts w:hint="eastAsia" w:hAnsi="宋体"/>
              </w:rPr>
              <w:t>投标人填写</w:t>
            </w:r>
          </w:p>
        </w:tc>
        <w:tc>
          <w:tcPr>
            <w:tcW w:w="1474" w:type="dxa"/>
            <w:vAlign w:val="center"/>
          </w:tcPr>
          <w:p w14:paraId="7910199B">
            <w:pPr>
              <w:widowControl/>
              <w:jc w:val="center"/>
              <w:rPr>
                <w:rFonts w:hint="eastAsia" w:hAnsi="宋体"/>
              </w:rPr>
            </w:pPr>
            <w:r>
              <w:rPr>
                <w:rFonts w:hint="eastAsia" w:hAnsi="宋体"/>
              </w:rPr>
              <w:t>投标人填写</w:t>
            </w:r>
          </w:p>
        </w:tc>
        <w:tc>
          <w:tcPr>
            <w:tcW w:w="1467" w:type="dxa"/>
            <w:vAlign w:val="center"/>
          </w:tcPr>
          <w:p w14:paraId="79B349D0">
            <w:pPr>
              <w:widowControl/>
              <w:jc w:val="center"/>
              <w:rPr>
                <w:rFonts w:hint="eastAsia" w:hAnsi="宋体"/>
              </w:rPr>
            </w:pPr>
            <w:r>
              <w:rPr>
                <w:rFonts w:hint="eastAsia" w:hAnsi="宋体"/>
              </w:rPr>
              <w:t>试验报告、说明书、保证函等</w:t>
            </w:r>
          </w:p>
        </w:tc>
        <w:tc>
          <w:tcPr>
            <w:tcW w:w="1467" w:type="dxa"/>
          </w:tcPr>
          <w:p w14:paraId="6E23B02A">
            <w:pPr>
              <w:widowControl/>
              <w:jc w:val="center"/>
              <w:rPr>
                <w:rFonts w:hint="eastAsia" w:ascii="宋体" w:hAnsi="宋体"/>
                <w:bCs/>
                <w:kern w:val="0"/>
                <w:sz w:val="20"/>
              </w:rPr>
            </w:pPr>
          </w:p>
        </w:tc>
        <w:tc>
          <w:tcPr>
            <w:tcW w:w="1467" w:type="dxa"/>
          </w:tcPr>
          <w:p w14:paraId="6A2A21FB">
            <w:pPr>
              <w:widowControl/>
              <w:jc w:val="center"/>
              <w:rPr>
                <w:rFonts w:hint="eastAsia" w:ascii="宋体" w:hAnsi="宋体"/>
                <w:bCs/>
                <w:kern w:val="0"/>
                <w:sz w:val="20"/>
              </w:rPr>
            </w:pPr>
          </w:p>
        </w:tc>
      </w:tr>
      <w:tr w14:paraId="2A257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8" w:type="dxa"/>
            <w:vAlign w:val="center"/>
          </w:tcPr>
          <w:p w14:paraId="146B9792">
            <w:pPr>
              <w:widowControl/>
              <w:jc w:val="center"/>
              <w:rPr>
                <w:rFonts w:hint="eastAsia" w:ascii="宋体" w:hAnsi="宋体" w:cs="宋体"/>
                <w:bCs/>
                <w:kern w:val="0"/>
                <w:szCs w:val="21"/>
              </w:rPr>
            </w:pPr>
            <w:r>
              <w:rPr>
                <w:rFonts w:hint="eastAsia" w:ascii="宋体" w:hAnsi="宋体" w:cs="宋体"/>
                <w:bCs/>
                <w:kern w:val="0"/>
                <w:szCs w:val="21"/>
              </w:rPr>
              <w:t>5</w:t>
            </w:r>
          </w:p>
        </w:tc>
        <w:tc>
          <w:tcPr>
            <w:tcW w:w="2072" w:type="dxa"/>
            <w:vAlign w:val="center"/>
          </w:tcPr>
          <w:p w14:paraId="7EA27A00">
            <w:pPr>
              <w:widowControl/>
              <w:jc w:val="center"/>
              <w:rPr>
                <w:rFonts w:hint="eastAsia" w:ascii="宋体" w:hAnsi="宋体" w:cs="宋体"/>
                <w:bCs/>
                <w:kern w:val="0"/>
                <w:szCs w:val="21"/>
              </w:rPr>
            </w:pPr>
            <w:r>
              <w:rPr>
                <w:rFonts w:hint="eastAsia" w:ascii="宋体" w:hAnsi="宋体" w:cs="宋体"/>
                <w:bCs/>
                <w:kern w:val="0"/>
                <w:szCs w:val="21"/>
              </w:rPr>
              <w:t>额定功率</w:t>
            </w:r>
          </w:p>
        </w:tc>
        <w:tc>
          <w:tcPr>
            <w:tcW w:w="2479" w:type="dxa"/>
            <w:vAlign w:val="center"/>
          </w:tcPr>
          <w:p w14:paraId="3A2F5A85">
            <w:pPr>
              <w:widowControl/>
              <w:jc w:val="center"/>
              <w:rPr>
                <w:rFonts w:hint="eastAsia" w:ascii="宋体" w:hAnsi="宋体" w:cs="宋体"/>
                <w:bCs/>
                <w:kern w:val="0"/>
                <w:szCs w:val="21"/>
              </w:rPr>
            </w:pPr>
            <w:r>
              <w:rPr>
                <w:rFonts w:hint="eastAsia" w:ascii="宋体" w:hAnsi="宋体" w:cs="宋体"/>
                <w:bCs/>
                <w:kern w:val="0"/>
                <w:szCs w:val="21"/>
              </w:rPr>
              <w:t>15000瓦</w:t>
            </w:r>
          </w:p>
        </w:tc>
        <w:tc>
          <w:tcPr>
            <w:tcW w:w="1581" w:type="dxa"/>
            <w:vAlign w:val="center"/>
          </w:tcPr>
          <w:p w14:paraId="45B0785B">
            <w:pPr>
              <w:widowControl/>
              <w:jc w:val="center"/>
              <w:rPr>
                <w:rFonts w:hint="eastAsia" w:ascii="宋体" w:hAnsi="宋体"/>
                <w:bCs/>
                <w:kern w:val="0"/>
                <w:szCs w:val="21"/>
              </w:rPr>
            </w:pPr>
            <w:r>
              <w:rPr>
                <w:rFonts w:hint="eastAsia" w:hAnsi="宋体"/>
              </w:rPr>
              <w:t>投标人响应</w:t>
            </w:r>
          </w:p>
        </w:tc>
        <w:tc>
          <w:tcPr>
            <w:tcW w:w="1289" w:type="dxa"/>
            <w:vAlign w:val="center"/>
          </w:tcPr>
          <w:p w14:paraId="1E06254F">
            <w:pPr>
              <w:widowControl/>
              <w:jc w:val="center"/>
              <w:rPr>
                <w:rFonts w:hint="eastAsia" w:ascii="宋体" w:hAnsi="宋体"/>
                <w:bCs/>
                <w:kern w:val="0"/>
                <w:szCs w:val="21"/>
              </w:rPr>
            </w:pPr>
            <w:r>
              <w:rPr>
                <w:rFonts w:hint="eastAsia" w:hAnsi="宋体"/>
              </w:rPr>
              <w:t>投标人填写</w:t>
            </w:r>
          </w:p>
        </w:tc>
        <w:tc>
          <w:tcPr>
            <w:tcW w:w="1474" w:type="dxa"/>
            <w:vAlign w:val="center"/>
          </w:tcPr>
          <w:p w14:paraId="6CD210E7">
            <w:pPr>
              <w:widowControl/>
              <w:jc w:val="center"/>
              <w:rPr>
                <w:rFonts w:hint="eastAsia" w:hAnsi="宋体"/>
              </w:rPr>
            </w:pPr>
            <w:r>
              <w:rPr>
                <w:rFonts w:hint="eastAsia" w:hAnsi="宋体"/>
              </w:rPr>
              <w:t>投标人填写</w:t>
            </w:r>
          </w:p>
        </w:tc>
        <w:tc>
          <w:tcPr>
            <w:tcW w:w="1467" w:type="dxa"/>
            <w:vAlign w:val="center"/>
          </w:tcPr>
          <w:p w14:paraId="51DF5984">
            <w:pPr>
              <w:widowControl/>
              <w:jc w:val="center"/>
              <w:rPr>
                <w:rFonts w:hint="eastAsia" w:hAnsi="宋体"/>
              </w:rPr>
            </w:pPr>
            <w:r>
              <w:rPr>
                <w:rFonts w:hint="eastAsia" w:hAnsi="宋体"/>
              </w:rPr>
              <w:t>试验报告、说明书、保证函等</w:t>
            </w:r>
          </w:p>
        </w:tc>
        <w:tc>
          <w:tcPr>
            <w:tcW w:w="1467" w:type="dxa"/>
          </w:tcPr>
          <w:p w14:paraId="0079F081">
            <w:pPr>
              <w:widowControl/>
              <w:jc w:val="center"/>
              <w:rPr>
                <w:rFonts w:hint="eastAsia" w:ascii="宋体" w:hAnsi="宋体"/>
                <w:bCs/>
                <w:kern w:val="0"/>
                <w:sz w:val="20"/>
              </w:rPr>
            </w:pPr>
          </w:p>
        </w:tc>
        <w:tc>
          <w:tcPr>
            <w:tcW w:w="1467" w:type="dxa"/>
          </w:tcPr>
          <w:p w14:paraId="610C2648">
            <w:pPr>
              <w:widowControl/>
              <w:jc w:val="center"/>
              <w:rPr>
                <w:rFonts w:hint="eastAsia" w:ascii="宋体" w:hAnsi="宋体"/>
                <w:bCs/>
                <w:kern w:val="0"/>
                <w:sz w:val="20"/>
              </w:rPr>
            </w:pPr>
          </w:p>
        </w:tc>
      </w:tr>
      <w:tr w14:paraId="032D6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8" w:type="dxa"/>
            <w:vAlign w:val="center"/>
          </w:tcPr>
          <w:p w14:paraId="79A45FFE">
            <w:pPr>
              <w:widowControl/>
              <w:jc w:val="center"/>
              <w:rPr>
                <w:rFonts w:hint="eastAsia" w:ascii="宋体" w:hAnsi="宋体" w:cs="宋体"/>
                <w:bCs/>
                <w:kern w:val="0"/>
                <w:szCs w:val="21"/>
              </w:rPr>
            </w:pPr>
            <w:r>
              <w:rPr>
                <w:rFonts w:hint="eastAsia" w:ascii="宋体" w:hAnsi="宋体" w:cs="宋体"/>
                <w:bCs/>
                <w:kern w:val="0"/>
                <w:szCs w:val="21"/>
              </w:rPr>
              <w:t>6</w:t>
            </w:r>
          </w:p>
        </w:tc>
        <w:tc>
          <w:tcPr>
            <w:tcW w:w="2072" w:type="dxa"/>
            <w:vAlign w:val="center"/>
          </w:tcPr>
          <w:p w14:paraId="320398A6">
            <w:pPr>
              <w:widowControl/>
              <w:jc w:val="center"/>
              <w:rPr>
                <w:rFonts w:hint="eastAsia" w:ascii="宋体" w:hAnsi="宋体" w:cs="宋体"/>
                <w:bCs/>
                <w:kern w:val="0"/>
                <w:szCs w:val="21"/>
              </w:rPr>
            </w:pPr>
            <w:r>
              <w:rPr>
                <w:rFonts w:hint="eastAsia" w:ascii="宋体" w:hAnsi="宋体" w:cs="宋体"/>
                <w:bCs/>
                <w:kern w:val="0"/>
                <w:szCs w:val="21"/>
              </w:rPr>
              <w:t>充电时间</w:t>
            </w:r>
          </w:p>
        </w:tc>
        <w:tc>
          <w:tcPr>
            <w:tcW w:w="2479" w:type="dxa"/>
            <w:vAlign w:val="center"/>
          </w:tcPr>
          <w:p w14:paraId="4F03D811">
            <w:pPr>
              <w:widowControl/>
              <w:jc w:val="center"/>
              <w:rPr>
                <w:rFonts w:hint="eastAsia" w:ascii="宋体" w:hAnsi="宋体" w:cs="宋体"/>
                <w:bCs/>
                <w:kern w:val="0"/>
                <w:szCs w:val="21"/>
              </w:rPr>
            </w:pPr>
            <w:r>
              <w:rPr>
                <w:rFonts w:hint="eastAsia" w:ascii="宋体" w:hAnsi="宋体" w:cs="宋体"/>
                <w:bCs/>
                <w:kern w:val="0"/>
                <w:szCs w:val="21"/>
              </w:rPr>
              <w:t>≤8分钟</w:t>
            </w:r>
          </w:p>
        </w:tc>
        <w:tc>
          <w:tcPr>
            <w:tcW w:w="1581" w:type="dxa"/>
            <w:vAlign w:val="center"/>
          </w:tcPr>
          <w:p w14:paraId="6184F41E">
            <w:pPr>
              <w:widowControl/>
              <w:jc w:val="center"/>
              <w:rPr>
                <w:rFonts w:hint="eastAsia" w:ascii="宋体" w:hAnsi="宋体"/>
                <w:bCs/>
                <w:kern w:val="0"/>
                <w:szCs w:val="21"/>
              </w:rPr>
            </w:pPr>
            <w:r>
              <w:rPr>
                <w:rFonts w:hint="eastAsia" w:hAnsi="宋体"/>
              </w:rPr>
              <w:t>投标人响应</w:t>
            </w:r>
          </w:p>
        </w:tc>
        <w:tc>
          <w:tcPr>
            <w:tcW w:w="1289" w:type="dxa"/>
            <w:vAlign w:val="center"/>
          </w:tcPr>
          <w:p w14:paraId="44960AF9">
            <w:pPr>
              <w:widowControl/>
              <w:jc w:val="center"/>
              <w:rPr>
                <w:rFonts w:hint="eastAsia" w:ascii="宋体" w:hAnsi="宋体"/>
                <w:bCs/>
                <w:kern w:val="0"/>
                <w:szCs w:val="21"/>
              </w:rPr>
            </w:pPr>
            <w:r>
              <w:rPr>
                <w:rFonts w:hint="eastAsia" w:hAnsi="宋体"/>
              </w:rPr>
              <w:t>投标人填写</w:t>
            </w:r>
          </w:p>
        </w:tc>
        <w:tc>
          <w:tcPr>
            <w:tcW w:w="1474" w:type="dxa"/>
            <w:vAlign w:val="center"/>
          </w:tcPr>
          <w:p w14:paraId="4B2FD7C2">
            <w:pPr>
              <w:widowControl/>
              <w:jc w:val="center"/>
              <w:rPr>
                <w:rFonts w:hint="eastAsia" w:hAnsi="宋体"/>
              </w:rPr>
            </w:pPr>
            <w:r>
              <w:rPr>
                <w:rFonts w:hint="eastAsia" w:hAnsi="宋体"/>
              </w:rPr>
              <w:t>投标人填写</w:t>
            </w:r>
          </w:p>
        </w:tc>
        <w:tc>
          <w:tcPr>
            <w:tcW w:w="1467" w:type="dxa"/>
            <w:vAlign w:val="center"/>
          </w:tcPr>
          <w:p w14:paraId="05751D80">
            <w:pPr>
              <w:widowControl/>
              <w:jc w:val="center"/>
              <w:rPr>
                <w:rFonts w:hint="eastAsia" w:hAnsi="宋体"/>
              </w:rPr>
            </w:pPr>
            <w:r>
              <w:rPr>
                <w:rFonts w:hint="eastAsia" w:hAnsi="宋体"/>
              </w:rPr>
              <w:t>试验报告、说明书、保证函等</w:t>
            </w:r>
          </w:p>
        </w:tc>
        <w:tc>
          <w:tcPr>
            <w:tcW w:w="1467" w:type="dxa"/>
          </w:tcPr>
          <w:p w14:paraId="78F959D0">
            <w:pPr>
              <w:widowControl/>
              <w:jc w:val="center"/>
              <w:rPr>
                <w:rFonts w:hint="eastAsia" w:ascii="宋体" w:hAnsi="宋体"/>
                <w:bCs/>
                <w:kern w:val="0"/>
                <w:sz w:val="20"/>
              </w:rPr>
            </w:pPr>
          </w:p>
        </w:tc>
        <w:tc>
          <w:tcPr>
            <w:tcW w:w="1467" w:type="dxa"/>
          </w:tcPr>
          <w:p w14:paraId="10F7881C">
            <w:pPr>
              <w:widowControl/>
              <w:jc w:val="center"/>
              <w:rPr>
                <w:rFonts w:hint="eastAsia" w:ascii="宋体" w:hAnsi="宋体"/>
                <w:bCs/>
                <w:kern w:val="0"/>
                <w:sz w:val="20"/>
              </w:rPr>
            </w:pPr>
          </w:p>
        </w:tc>
      </w:tr>
      <w:tr w14:paraId="31DC1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8" w:type="dxa"/>
            <w:vAlign w:val="center"/>
          </w:tcPr>
          <w:p w14:paraId="7F6CC3EB">
            <w:pPr>
              <w:widowControl/>
              <w:jc w:val="center"/>
              <w:rPr>
                <w:rFonts w:hint="eastAsia" w:ascii="宋体" w:hAnsi="宋体" w:cs="宋体"/>
                <w:bCs/>
                <w:kern w:val="0"/>
                <w:szCs w:val="21"/>
              </w:rPr>
            </w:pPr>
            <w:r>
              <w:rPr>
                <w:rFonts w:hint="eastAsia" w:ascii="宋体" w:hAnsi="宋体" w:cs="宋体"/>
                <w:bCs/>
                <w:kern w:val="0"/>
                <w:szCs w:val="21"/>
              </w:rPr>
              <w:t>7</w:t>
            </w:r>
          </w:p>
        </w:tc>
        <w:tc>
          <w:tcPr>
            <w:tcW w:w="2072" w:type="dxa"/>
            <w:vAlign w:val="center"/>
          </w:tcPr>
          <w:p w14:paraId="0AA4FD32">
            <w:pPr>
              <w:widowControl/>
              <w:jc w:val="center"/>
              <w:rPr>
                <w:rFonts w:hint="eastAsia" w:ascii="宋体" w:hAnsi="宋体" w:cs="宋体"/>
                <w:bCs/>
                <w:kern w:val="0"/>
                <w:szCs w:val="21"/>
              </w:rPr>
            </w:pPr>
            <w:r>
              <w:rPr>
                <w:rFonts w:hint="eastAsia" w:ascii="宋体" w:hAnsi="宋体" w:cs="宋体"/>
                <w:bCs/>
                <w:kern w:val="0"/>
                <w:szCs w:val="21"/>
              </w:rPr>
              <w:t>保护功能</w:t>
            </w:r>
          </w:p>
        </w:tc>
        <w:tc>
          <w:tcPr>
            <w:tcW w:w="2479" w:type="dxa"/>
            <w:vAlign w:val="center"/>
          </w:tcPr>
          <w:p w14:paraId="76922414">
            <w:pPr>
              <w:widowControl/>
              <w:jc w:val="center"/>
              <w:rPr>
                <w:rFonts w:hint="eastAsia" w:ascii="宋体" w:hAnsi="宋体" w:cs="宋体"/>
                <w:bCs/>
                <w:kern w:val="0"/>
                <w:szCs w:val="21"/>
              </w:rPr>
            </w:pPr>
            <w:r>
              <w:rPr>
                <w:rFonts w:hint="eastAsia" w:ascii="宋体" w:hAnsi="宋体" w:cs="宋体"/>
                <w:bCs/>
                <w:kern w:val="0"/>
                <w:szCs w:val="21"/>
              </w:rPr>
              <w:t>过温、过压、欠压、短路、风扇堵转灯保护功能</w:t>
            </w:r>
          </w:p>
        </w:tc>
        <w:tc>
          <w:tcPr>
            <w:tcW w:w="1581" w:type="dxa"/>
            <w:vAlign w:val="center"/>
          </w:tcPr>
          <w:p w14:paraId="5F7F06F4">
            <w:pPr>
              <w:widowControl/>
              <w:jc w:val="center"/>
              <w:rPr>
                <w:rFonts w:hint="eastAsia" w:ascii="宋体" w:hAnsi="宋体"/>
                <w:bCs/>
                <w:kern w:val="0"/>
                <w:szCs w:val="21"/>
              </w:rPr>
            </w:pPr>
            <w:r>
              <w:rPr>
                <w:rFonts w:hint="eastAsia" w:hAnsi="宋体"/>
              </w:rPr>
              <w:t>投标人响应</w:t>
            </w:r>
          </w:p>
        </w:tc>
        <w:tc>
          <w:tcPr>
            <w:tcW w:w="1289" w:type="dxa"/>
            <w:vAlign w:val="center"/>
          </w:tcPr>
          <w:p w14:paraId="273AA9DD">
            <w:pPr>
              <w:widowControl/>
              <w:jc w:val="center"/>
              <w:rPr>
                <w:rFonts w:hint="eastAsia" w:ascii="宋体" w:hAnsi="宋体"/>
                <w:bCs/>
                <w:kern w:val="0"/>
                <w:szCs w:val="21"/>
              </w:rPr>
            </w:pPr>
            <w:r>
              <w:rPr>
                <w:rFonts w:hint="eastAsia" w:hAnsi="宋体"/>
              </w:rPr>
              <w:t>投标人填写</w:t>
            </w:r>
          </w:p>
        </w:tc>
        <w:tc>
          <w:tcPr>
            <w:tcW w:w="1474" w:type="dxa"/>
            <w:vAlign w:val="center"/>
          </w:tcPr>
          <w:p w14:paraId="10935A5B">
            <w:pPr>
              <w:widowControl/>
              <w:jc w:val="center"/>
              <w:rPr>
                <w:rFonts w:hint="eastAsia" w:hAnsi="宋体"/>
              </w:rPr>
            </w:pPr>
            <w:r>
              <w:rPr>
                <w:rFonts w:hint="eastAsia" w:hAnsi="宋体"/>
              </w:rPr>
              <w:t>投标人填写</w:t>
            </w:r>
          </w:p>
        </w:tc>
        <w:tc>
          <w:tcPr>
            <w:tcW w:w="1467" w:type="dxa"/>
            <w:vAlign w:val="center"/>
          </w:tcPr>
          <w:p w14:paraId="7FFE0B14">
            <w:pPr>
              <w:widowControl/>
              <w:jc w:val="center"/>
              <w:rPr>
                <w:rFonts w:hint="eastAsia" w:hAnsi="宋体"/>
              </w:rPr>
            </w:pPr>
            <w:r>
              <w:rPr>
                <w:rFonts w:hint="eastAsia" w:hAnsi="宋体"/>
              </w:rPr>
              <w:t>试验报告、说明书、保证函等</w:t>
            </w:r>
          </w:p>
        </w:tc>
        <w:tc>
          <w:tcPr>
            <w:tcW w:w="1467" w:type="dxa"/>
          </w:tcPr>
          <w:p w14:paraId="4FFBFD0B">
            <w:pPr>
              <w:widowControl/>
              <w:jc w:val="center"/>
              <w:rPr>
                <w:rFonts w:hint="eastAsia" w:ascii="宋体" w:hAnsi="宋体"/>
                <w:bCs/>
                <w:kern w:val="0"/>
                <w:sz w:val="20"/>
              </w:rPr>
            </w:pPr>
          </w:p>
        </w:tc>
        <w:tc>
          <w:tcPr>
            <w:tcW w:w="1467" w:type="dxa"/>
          </w:tcPr>
          <w:p w14:paraId="112775BA">
            <w:pPr>
              <w:widowControl/>
              <w:jc w:val="center"/>
              <w:rPr>
                <w:rFonts w:hint="eastAsia" w:ascii="宋体" w:hAnsi="宋体"/>
                <w:bCs/>
                <w:kern w:val="0"/>
                <w:sz w:val="20"/>
              </w:rPr>
            </w:pPr>
          </w:p>
        </w:tc>
      </w:tr>
      <w:tr w14:paraId="04B1F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8" w:type="dxa"/>
            <w:vAlign w:val="center"/>
          </w:tcPr>
          <w:p w14:paraId="63250017">
            <w:pPr>
              <w:widowControl/>
              <w:jc w:val="center"/>
              <w:rPr>
                <w:rFonts w:hint="eastAsia" w:ascii="宋体" w:hAnsi="宋体" w:cs="宋体"/>
                <w:bCs/>
                <w:kern w:val="0"/>
                <w:szCs w:val="21"/>
              </w:rPr>
            </w:pPr>
            <w:r>
              <w:rPr>
                <w:rFonts w:hint="eastAsia" w:ascii="宋体" w:hAnsi="宋体" w:cs="宋体"/>
                <w:bCs/>
                <w:kern w:val="0"/>
                <w:szCs w:val="21"/>
              </w:rPr>
              <w:t>8</w:t>
            </w:r>
          </w:p>
        </w:tc>
        <w:tc>
          <w:tcPr>
            <w:tcW w:w="2072" w:type="dxa"/>
            <w:vAlign w:val="center"/>
          </w:tcPr>
          <w:p w14:paraId="1D815AA8">
            <w:pPr>
              <w:widowControl/>
              <w:jc w:val="center"/>
              <w:rPr>
                <w:rFonts w:hint="eastAsia" w:ascii="宋体" w:hAnsi="宋体" w:cs="宋体"/>
                <w:bCs/>
                <w:kern w:val="0"/>
                <w:szCs w:val="21"/>
              </w:rPr>
            </w:pPr>
            <w:r>
              <w:rPr>
                <w:rFonts w:hint="eastAsia" w:ascii="宋体" w:hAnsi="宋体" w:cs="宋体"/>
                <w:bCs/>
                <w:kern w:val="0"/>
                <w:szCs w:val="21"/>
              </w:rPr>
              <w:t>工作环境温度</w:t>
            </w:r>
          </w:p>
        </w:tc>
        <w:tc>
          <w:tcPr>
            <w:tcW w:w="2479" w:type="dxa"/>
            <w:vAlign w:val="center"/>
          </w:tcPr>
          <w:p w14:paraId="067FB2E1">
            <w:pPr>
              <w:widowControl/>
              <w:jc w:val="center"/>
              <w:rPr>
                <w:rFonts w:hint="eastAsia" w:ascii="宋体" w:hAnsi="宋体" w:cs="宋体"/>
                <w:bCs/>
                <w:kern w:val="0"/>
                <w:szCs w:val="21"/>
              </w:rPr>
            </w:pPr>
            <w:r>
              <w:rPr>
                <w:rFonts w:hint="eastAsia" w:ascii="宋体" w:hAnsi="宋体" w:cs="宋体"/>
                <w:szCs w:val="21"/>
              </w:rPr>
              <w:t>覆盖范围-20℃ 至 5</w:t>
            </w:r>
            <w:r>
              <w:rPr>
                <w:rFonts w:hint="eastAsia" w:ascii="宋体" w:hAnsi="宋体" w:cs="宋体"/>
                <w:szCs w:val="21"/>
                <w:lang w:val="en-US" w:eastAsia="zh-CN"/>
              </w:rPr>
              <w:t>5</w:t>
            </w:r>
            <w:r>
              <w:rPr>
                <w:rFonts w:hint="eastAsia" w:ascii="宋体" w:hAnsi="宋体" w:cs="宋体"/>
                <w:szCs w:val="21"/>
              </w:rPr>
              <w:t>℃</w:t>
            </w:r>
          </w:p>
        </w:tc>
        <w:tc>
          <w:tcPr>
            <w:tcW w:w="1581" w:type="dxa"/>
            <w:vAlign w:val="center"/>
          </w:tcPr>
          <w:p w14:paraId="6BFE1F07">
            <w:pPr>
              <w:widowControl/>
              <w:jc w:val="center"/>
              <w:rPr>
                <w:rFonts w:hint="eastAsia" w:ascii="宋体" w:hAnsi="宋体"/>
                <w:bCs/>
                <w:kern w:val="0"/>
                <w:szCs w:val="21"/>
              </w:rPr>
            </w:pPr>
            <w:r>
              <w:rPr>
                <w:rFonts w:hint="eastAsia" w:hAnsi="宋体"/>
              </w:rPr>
              <w:t>投标人响应</w:t>
            </w:r>
          </w:p>
        </w:tc>
        <w:tc>
          <w:tcPr>
            <w:tcW w:w="1289" w:type="dxa"/>
            <w:vAlign w:val="center"/>
          </w:tcPr>
          <w:p w14:paraId="0EF93FB7">
            <w:pPr>
              <w:widowControl/>
              <w:jc w:val="center"/>
              <w:rPr>
                <w:rFonts w:hint="eastAsia" w:ascii="宋体" w:hAnsi="宋体"/>
                <w:bCs/>
                <w:kern w:val="0"/>
                <w:szCs w:val="21"/>
              </w:rPr>
            </w:pPr>
            <w:r>
              <w:rPr>
                <w:rFonts w:hint="eastAsia" w:hAnsi="宋体"/>
              </w:rPr>
              <w:t>投标人填写</w:t>
            </w:r>
          </w:p>
        </w:tc>
        <w:tc>
          <w:tcPr>
            <w:tcW w:w="1474" w:type="dxa"/>
            <w:vAlign w:val="center"/>
          </w:tcPr>
          <w:p w14:paraId="0B0DFFD0">
            <w:pPr>
              <w:widowControl/>
              <w:jc w:val="center"/>
              <w:rPr>
                <w:rFonts w:hint="eastAsia" w:hAnsi="宋体"/>
              </w:rPr>
            </w:pPr>
            <w:r>
              <w:rPr>
                <w:rFonts w:hint="eastAsia" w:hAnsi="宋体"/>
              </w:rPr>
              <w:t>投标人填写</w:t>
            </w:r>
          </w:p>
        </w:tc>
        <w:tc>
          <w:tcPr>
            <w:tcW w:w="1467" w:type="dxa"/>
            <w:vAlign w:val="center"/>
          </w:tcPr>
          <w:p w14:paraId="331B881C">
            <w:pPr>
              <w:widowControl/>
              <w:jc w:val="center"/>
              <w:rPr>
                <w:rFonts w:hint="eastAsia" w:hAnsi="宋体"/>
              </w:rPr>
            </w:pPr>
            <w:r>
              <w:rPr>
                <w:rFonts w:hint="eastAsia" w:hAnsi="宋体"/>
              </w:rPr>
              <w:t>试验报告、说明书、保证函等</w:t>
            </w:r>
          </w:p>
        </w:tc>
        <w:tc>
          <w:tcPr>
            <w:tcW w:w="1467" w:type="dxa"/>
          </w:tcPr>
          <w:p w14:paraId="424160D4">
            <w:pPr>
              <w:widowControl/>
              <w:jc w:val="center"/>
              <w:rPr>
                <w:rFonts w:hint="eastAsia" w:ascii="宋体" w:hAnsi="宋体"/>
                <w:bCs/>
                <w:kern w:val="0"/>
                <w:sz w:val="20"/>
              </w:rPr>
            </w:pPr>
          </w:p>
        </w:tc>
        <w:tc>
          <w:tcPr>
            <w:tcW w:w="1467" w:type="dxa"/>
          </w:tcPr>
          <w:p w14:paraId="612C89DE">
            <w:pPr>
              <w:widowControl/>
              <w:jc w:val="center"/>
              <w:rPr>
                <w:rFonts w:hint="eastAsia" w:ascii="宋体" w:hAnsi="宋体"/>
                <w:bCs/>
                <w:kern w:val="0"/>
                <w:sz w:val="20"/>
              </w:rPr>
            </w:pPr>
          </w:p>
        </w:tc>
      </w:tr>
      <w:tr w14:paraId="224C6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8" w:type="dxa"/>
            <w:vAlign w:val="center"/>
          </w:tcPr>
          <w:p w14:paraId="3A3FA3C0">
            <w:pPr>
              <w:widowControl/>
              <w:jc w:val="center"/>
              <w:rPr>
                <w:rFonts w:hint="eastAsia" w:ascii="宋体" w:hAnsi="宋体" w:cs="宋体"/>
                <w:bCs/>
                <w:kern w:val="0"/>
                <w:szCs w:val="21"/>
              </w:rPr>
            </w:pPr>
            <w:r>
              <w:rPr>
                <w:rFonts w:hint="eastAsia" w:ascii="宋体" w:hAnsi="宋体" w:cs="宋体"/>
                <w:bCs/>
                <w:kern w:val="0"/>
                <w:szCs w:val="21"/>
              </w:rPr>
              <w:t>9</w:t>
            </w:r>
          </w:p>
        </w:tc>
        <w:tc>
          <w:tcPr>
            <w:tcW w:w="2072" w:type="dxa"/>
            <w:vAlign w:val="center"/>
          </w:tcPr>
          <w:p w14:paraId="3679DBAF">
            <w:pPr>
              <w:widowControl/>
              <w:jc w:val="center"/>
              <w:rPr>
                <w:rFonts w:hint="eastAsia" w:ascii="宋体" w:hAnsi="宋体" w:cs="宋体"/>
                <w:bCs/>
                <w:kern w:val="0"/>
                <w:szCs w:val="21"/>
              </w:rPr>
            </w:pPr>
            <w:r>
              <w:rPr>
                <w:rFonts w:hint="eastAsia" w:ascii="宋体" w:hAnsi="宋体" w:cs="宋体"/>
                <w:bCs/>
                <w:kern w:val="0"/>
                <w:szCs w:val="21"/>
              </w:rPr>
              <w:t>适配无人机</w:t>
            </w:r>
          </w:p>
        </w:tc>
        <w:tc>
          <w:tcPr>
            <w:tcW w:w="2479" w:type="dxa"/>
            <w:vAlign w:val="center"/>
          </w:tcPr>
          <w:p w14:paraId="7BEDA7BB">
            <w:pPr>
              <w:widowControl/>
              <w:jc w:val="center"/>
              <w:rPr>
                <w:rFonts w:hint="eastAsia" w:ascii="宋体" w:hAnsi="宋体" w:cs="宋体"/>
                <w:szCs w:val="21"/>
              </w:rPr>
            </w:pPr>
            <w:r>
              <w:rPr>
                <w:rFonts w:hint="eastAsia" w:ascii="宋体" w:hAnsi="宋体" w:cs="宋体"/>
                <w:szCs w:val="21"/>
              </w:rPr>
              <w:t>旗舰重载无人机及大型植保机</w:t>
            </w:r>
          </w:p>
        </w:tc>
        <w:tc>
          <w:tcPr>
            <w:tcW w:w="1581" w:type="dxa"/>
            <w:vAlign w:val="center"/>
          </w:tcPr>
          <w:p w14:paraId="6748A4FF">
            <w:pPr>
              <w:widowControl/>
              <w:jc w:val="center"/>
              <w:rPr>
                <w:rFonts w:hint="eastAsia" w:ascii="宋体" w:hAnsi="宋体"/>
                <w:bCs/>
                <w:kern w:val="0"/>
                <w:szCs w:val="21"/>
              </w:rPr>
            </w:pPr>
            <w:r>
              <w:rPr>
                <w:rFonts w:hint="eastAsia" w:hAnsi="宋体"/>
              </w:rPr>
              <w:t>投标人响应</w:t>
            </w:r>
          </w:p>
        </w:tc>
        <w:tc>
          <w:tcPr>
            <w:tcW w:w="1289" w:type="dxa"/>
            <w:vAlign w:val="center"/>
          </w:tcPr>
          <w:p w14:paraId="68EEB269">
            <w:pPr>
              <w:widowControl/>
              <w:jc w:val="center"/>
              <w:rPr>
                <w:rFonts w:hint="eastAsia" w:ascii="宋体" w:hAnsi="宋体"/>
                <w:bCs/>
                <w:kern w:val="0"/>
                <w:szCs w:val="21"/>
              </w:rPr>
            </w:pPr>
            <w:r>
              <w:rPr>
                <w:rFonts w:hint="eastAsia" w:hAnsi="宋体"/>
              </w:rPr>
              <w:t>投标人填写</w:t>
            </w:r>
          </w:p>
        </w:tc>
        <w:tc>
          <w:tcPr>
            <w:tcW w:w="1474" w:type="dxa"/>
            <w:vAlign w:val="center"/>
          </w:tcPr>
          <w:p w14:paraId="283F55F0">
            <w:pPr>
              <w:widowControl/>
              <w:jc w:val="center"/>
              <w:rPr>
                <w:rFonts w:hint="eastAsia" w:hAnsi="宋体"/>
              </w:rPr>
            </w:pPr>
            <w:r>
              <w:rPr>
                <w:rFonts w:hint="eastAsia" w:hAnsi="宋体"/>
              </w:rPr>
              <w:t>投标人填写</w:t>
            </w:r>
          </w:p>
        </w:tc>
        <w:tc>
          <w:tcPr>
            <w:tcW w:w="1467" w:type="dxa"/>
            <w:vAlign w:val="center"/>
          </w:tcPr>
          <w:p w14:paraId="20D0B254">
            <w:pPr>
              <w:widowControl/>
              <w:jc w:val="center"/>
              <w:rPr>
                <w:rFonts w:hint="eastAsia" w:hAnsi="宋体"/>
              </w:rPr>
            </w:pPr>
            <w:r>
              <w:rPr>
                <w:rFonts w:hint="eastAsia" w:hAnsi="宋体"/>
              </w:rPr>
              <w:t>试验报告、说明书、保证函等</w:t>
            </w:r>
          </w:p>
        </w:tc>
        <w:tc>
          <w:tcPr>
            <w:tcW w:w="1467" w:type="dxa"/>
          </w:tcPr>
          <w:p w14:paraId="015607B4">
            <w:pPr>
              <w:widowControl/>
              <w:jc w:val="center"/>
              <w:rPr>
                <w:rFonts w:hint="eastAsia" w:ascii="宋体" w:hAnsi="宋体"/>
                <w:bCs/>
                <w:kern w:val="0"/>
                <w:sz w:val="20"/>
              </w:rPr>
            </w:pPr>
          </w:p>
        </w:tc>
        <w:tc>
          <w:tcPr>
            <w:tcW w:w="1467" w:type="dxa"/>
          </w:tcPr>
          <w:p w14:paraId="5C7226EE">
            <w:pPr>
              <w:widowControl/>
              <w:jc w:val="center"/>
              <w:rPr>
                <w:rFonts w:hint="eastAsia" w:ascii="宋体" w:hAnsi="宋体"/>
                <w:bCs/>
                <w:kern w:val="0"/>
                <w:sz w:val="20"/>
              </w:rPr>
            </w:pPr>
          </w:p>
        </w:tc>
      </w:tr>
    </w:tbl>
    <w:p w14:paraId="6939E05A">
      <w:pPr>
        <w:spacing w:after="156" w:afterLines="50" w:line="360" w:lineRule="auto"/>
        <w:jc w:val="center"/>
        <w:rPr>
          <w:rFonts w:hint="eastAsia" w:ascii="宋体" w:hAnsi="宋体" w:cs="宋体"/>
          <w:szCs w:val="21"/>
        </w:rPr>
      </w:pPr>
      <w:r>
        <w:rPr>
          <w:rFonts w:hint="eastAsia" w:eastAsia="黑体"/>
          <w:szCs w:val="21"/>
        </w:rPr>
        <w:t>表2.3.9</w:t>
      </w:r>
      <w:r>
        <w:rPr>
          <w:rFonts w:hint="eastAsia" w:ascii="宋体" w:hAnsi="宋体" w:cs="宋体"/>
          <w:szCs w:val="21"/>
        </w:rPr>
        <w:t>旗舰重载无人机及大型农业无人机标准吊运系统标准技术特性参数表（投标方填写）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2072"/>
        <w:gridCol w:w="2478"/>
        <w:gridCol w:w="1582"/>
        <w:gridCol w:w="1289"/>
        <w:gridCol w:w="1473"/>
        <w:gridCol w:w="1462"/>
        <w:gridCol w:w="1461"/>
        <w:gridCol w:w="1454"/>
      </w:tblGrid>
      <w:tr w14:paraId="071E2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6C60C152">
            <w:pPr>
              <w:spacing w:after="156" w:afterLines="50" w:line="360" w:lineRule="auto"/>
              <w:jc w:val="center"/>
              <w:rPr>
                <w:rFonts w:hint="eastAsia" w:ascii="宋体" w:hAnsi="宋体" w:cs="宋体"/>
                <w:szCs w:val="21"/>
              </w:rPr>
            </w:pPr>
            <w:r>
              <w:rPr>
                <w:rFonts w:hint="eastAsia" w:ascii="宋体" w:hAnsi="宋体" w:cs="宋体"/>
                <w:szCs w:val="21"/>
              </w:rPr>
              <w:t>序号</w:t>
            </w:r>
          </w:p>
        </w:tc>
        <w:tc>
          <w:tcPr>
            <w:tcW w:w="2072" w:type="dxa"/>
            <w:vAlign w:val="center"/>
          </w:tcPr>
          <w:p w14:paraId="56E564D1">
            <w:pPr>
              <w:spacing w:after="156" w:afterLines="50" w:line="360" w:lineRule="auto"/>
              <w:jc w:val="center"/>
              <w:rPr>
                <w:rFonts w:hint="eastAsia" w:ascii="宋体" w:hAnsi="宋体" w:cs="宋体"/>
                <w:szCs w:val="21"/>
              </w:rPr>
            </w:pPr>
            <w:r>
              <w:rPr>
                <w:rFonts w:hint="eastAsia" w:ascii="宋体" w:hAnsi="宋体" w:cs="宋体"/>
                <w:szCs w:val="21"/>
              </w:rPr>
              <w:t>参数类型</w:t>
            </w:r>
          </w:p>
        </w:tc>
        <w:tc>
          <w:tcPr>
            <w:tcW w:w="2478" w:type="dxa"/>
            <w:vAlign w:val="center"/>
          </w:tcPr>
          <w:p w14:paraId="395993D9">
            <w:pPr>
              <w:spacing w:after="156" w:afterLines="50" w:line="360" w:lineRule="auto"/>
              <w:jc w:val="center"/>
              <w:rPr>
                <w:rFonts w:hint="eastAsia" w:ascii="宋体" w:hAnsi="宋体" w:cs="宋体"/>
                <w:szCs w:val="21"/>
              </w:rPr>
            </w:pPr>
            <w:r>
              <w:rPr>
                <w:rFonts w:hint="eastAsia" w:ascii="宋体" w:hAnsi="宋体" w:cs="宋体"/>
                <w:szCs w:val="21"/>
              </w:rPr>
              <w:t>标准参数值</w:t>
            </w:r>
          </w:p>
        </w:tc>
        <w:tc>
          <w:tcPr>
            <w:tcW w:w="1582" w:type="dxa"/>
            <w:vAlign w:val="center"/>
          </w:tcPr>
          <w:p w14:paraId="3C89B137">
            <w:pPr>
              <w:spacing w:after="156" w:afterLines="50" w:line="360" w:lineRule="auto"/>
              <w:jc w:val="center"/>
              <w:rPr>
                <w:rFonts w:hint="eastAsia" w:ascii="宋体" w:hAnsi="宋体" w:cs="宋体"/>
                <w:szCs w:val="21"/>
              </w:rPr>
            </w:pPr>
            <w:r>
              <w:rPr>
                <w:rFonts w:hint="eastAsia" w:ascii="宋体" w:hAnsi="宋体" w:cs="宋体"/>
                <w:szCs w:val="21"/>
              </w:rPr>
              <w:t>标准值特性</w:t>
            </w:r>
          </w:p>
        </w:tc>
        <w:tc>
          <w:tcPr>
            <w:tcW w:w="1289" w:type="dxa"/>
            <w:vAlign w:val="center"/>
          </w:tcPr>
          <w:p w14:paraId="09606C77">
            <w:pPr>
              <w:spacing w:after="156" w:afterLines="50" w:line="360" w:lineRule="auto"/>
              <w:jc w:val="center"/>
              <w:rPr>
                <w:rFonts w:hint="eastAsia" w:ascii="宋体" w:hAnsi="宋体" w:cs="宋体"/>
                <w:szCs w:val="21"/>
              </w:rPr>
            </w:pPr>
            <w:r>
              <w:rPr>
                <w:rFonts w:hint="eastAsia" w:ascii="宋体" w:hAnsi="宋体" w:cs="宋体"/>
                <w:szCs w:val="21"/>
              </w:rPr>
              <w:t>项目单位要求值</w:t>
            </w:r>
          </w:p>
        </w:tc>
        <w:tc>
          <w:tcPr>
            <w:tcW w:w="1473" w:type="dxa"/>
            <w:vAlign w:val="center"/>
          </w:tcPr>
          <w:p w14:paraId="532DD0C5">
            <w:pPr>
              <w:spacing w:after="156" w:afterLines="50" w:line="360" w:lineRule="auto"/>
              <w:jc w:val="center"/>
              <w:rPr>
                <w:rFonts w:hint="eastAsia" w:ascii="宋体" w:hAnsi="宋体" w:cs="宋体"/>
                <w:szCs w:val="21"/>
              </w:rPr>
            </w:pPr>
            <w:r>
              <w:rPr>
                <w:rFonts w:hint="eastAsia" w:ascii="宋体" w:hAnsi="宋体" w:cs="宋体"/>
                <w:szCs w:val="21"/>
              </w:rPr>
              <w:t>投标人响应值</w:t>
            </w:r>
          </w:p>
        </w:tc>
        <w:tc>
          <w:tcPr>
            <w:tcW w:w="1462" w:type="dxa"/>
            <w:vAlign w:val="center"/>
          </w:tcPr>
          <w:p w14:paraId="1FAEF09B">
            <w:pPr>
              <w:spacing w:after="156" w:afterLines="50" w:line="360" w:lineRule="auto"/>
              <w:jc w:val="center"/>
              <w:rPr>
                <w:rFonts w:hint="eastAsia" w:ascii="宋体" w:hAnsi="宋体" w:cs="宋体"/>
                <w:szCs w:val="21"/>
              </w:rPr>
            </w:pPr>
            <w:r>
              <w:rPr>
                <w:rFonts w:hint="eastAsia" w:ascii="宋体" w:hAnsi="宋体" w:cs="宋体"/>
                <w:szCs w:val="21"/>
              </w:rPr>
              <w:t>证明材料</w:t>
            </w:r>
          </w:p>
        </w:tc>
        <w:tc>
          <w:tcPr>
            <w:tcW w:w="1461" w:type="dxa"/>
            <w:vAlign w:val="center"/>
          </w:tcPr>
          <w:p w14:paraId="15513863">
            <w:pPr>
              <w:spacing w:after="156" w:afterLines="50" w:line="360" w:lineRule="auto"/>
              <w:jc w:val="center"/>
              <w:rPr>
                <w:rFonts w:hint="eastAsia" w:ascii="宋体" w:hAnsi="宋体" w:cs="宋体"/>
                <w:szCs w:val="21"/>
              </w:rPr>
            </w:pPr>
            <w:r>
              <w:rPr>
                <w:rFonts w:hint="eastAsia" w:ascii="宋体" w:hAnsi="宋体" w:cs="宋体"/>
                <w:szCs w:val="21"/>
              </w:rPr>
              <w:t>偏差说明</w:t>
            </w:r>
          </w:p>
        </w:tc>
        <w:tc>
          <w:tcPr>
            <w:tcW w:w="1454" w:type="dxa"/>
            <w:vAlign w:val="center"/>
          </w:tcPr>
          <w:p w14:paraId="67ECEBC7">
            <w:pPr>
              <w:spacing w:after="156" w:afterLines="50" w:line="360" w:lineRule="auto"/>
              <w:jc w:val="center"/>
              <w:rPr>
                <w:rFonts w:hint="eastAsia" w:ascii="宋体" w:hAnsi="宋体" w:cs="宋体"/>
                <w:szCs w:val="21"/>
              </w:rPr>
            </w:pPr>
            <w:r>
              <w:rPr>
                <w:rFonts w:hint="eastAsia" w:ascii="宋体" w:hAnsi="宋体" w:cs="宋体"/>
                <w:szCs w:val="21"/>
              </w:rPr>
              <w:t>评标专家审核</w:t>
            </w:r>
          </w:p>
        </w:tc>
      </w:tr>
      <w:tr w14:paraId="27FEE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2B861082">
            <w:pPr>
              <w:spacing w:after="156" w:afterLines="50" w:line="360" w:lineRule="auto"/>
              <w:jc w:val="center"/>
              <w:rPr>
                <w:rFonts w:hint="eastAsia" w:ascii="宋体" w:hAnsi="宋体" w:cs="宋体"/>
                <w:szCs w:val="21"/>
              </w:rPr>
            </w:pPr>
            <w:r>
              <w:rPr>
                <w:rFonts w:hint="eastAsia" w:ascii="宋体" w:hAnsi="宋体" w:cs="宋体"/>
                <w:szCs w:val="21"/>
              </w:rPr>
              <w:t>1</w:t>
            </w:r>
          </w:p>
        </w:tc>
        <w:tc>
          <w:tcPr>
            <w:tcW w:w="2072" w:type="dxa"/>
            <w:vAlign w:val="center"/>
          </w:tcPr>
          <w:p w14:paraId="513426CA">
            <w:pPr>
              <w:spacing w:after="156" w:afterLines="50" w:line="360" w:lineRule="auto"/>
              <w:jc w:val="center"/>
              <w:rPr>
                <w:rFonts w:hint="eastAsia" w:ascii="宋体" w:hAnsi="宋体" w:cs="宋体"/>
                <w:szCs w:val="21"/>
              </w:rPr>
            </w:pPr>
            <w:r>
              <w:rPr>
                <w:rFonts w:hint="eastAsia" w:ascii="宋体" w:hAnsi="宋体" w:cs="宋体"/>
                <w:szCs w:val="21"/>
              </w:rPr>
              <w:t>尺寸</w:t>
            </w:r>
          </w:p>
        </w:tc>
        <w:tc>
          <w:tcPr>
            <w:tcW w:w="2478" w:type="dxa"/>
            <w:vAlign w:val="center"/>
          </w:tcPr>
          <w:p w14:paraId="58C0EBDF">
            <w:pPr>
              <w:spacing w:after="156" w:afterLines="50" w:line="360" w:lineRule="auto"/>
              <w:jc w:val="center"/>
              <w:rPr>
                <w:rFonts w:hint="eastAsia" w:ascii="宋体" w:hAnsi="宋体" w:cs="宋体"/>
                <w:szCs w:val="21"/>
              </w:rPr>
            </w:pPr>
            <w:r>
              <w:rPr>
                <w:rFonts w:hint="eastAsia" w:ascii="宋体" w:hAnsi="宋体" w:cs="宋体"/>
                <w:szCs w:val="21"/>
              </w:rPr>
              <w:t>994 毫米×677 毫米×690 毫米</w:t>
            </w:r>
          </w:p>
        </w:tc>
        <w:tc>
          <w:tcPr>
            <w:tcW w:w="1582" w:type="dxa"/>
            <w:vAlign w:val="center"/>
          </w:tcPr>
          <w:p w14:paraId="7C25B7B4">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4E057198">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41E3C224">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599BA476">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43012459">
            <w:pPr>
              <w:spacing w:after="156" w:afterLines="50" w:line="360" w:lineRule="auto"/>
              <w:jc w:val="center"/>
              <w:rPr>
                <w:rFonts w:hint="eastAsia" w:ascii="宋体" w:hAnsi="宋体" w:cs="宋体"/>
                <w:szCs w:val="21"/>
              </w:rPr>
            </w:pPr>
          </w:p>
        </w:tc>
        <w:tc>
          <w:tcPr>
            <w:tcW w:w="1454" w:type="dxa"/>
            <w:vAlign w:val="center"/>
          </w:tcPr>
          <w:p w14:paraId="1DDC503D">
            <w:pPr>
              <w:spacing w:after="156" w:afterLines="50" w:line="360" w:lineRule="auto"/>
              <w:jc w:val="center"/>
              <w:rPr>
                <w:rFonts w:hint="eastAsia" w:ascii="宋体" w:hAnsi="宋体" w:cs="宋体"/>
                <w:szCs w:val="21"/>
              </w:rPr>
            </w:pPr>
          </w:p>
        </w:tc>
      </w:tr>
      <w:tr w14:paraId="061D4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793727D0">
            <w:pPr>
              <w:spacing w:after="156" w:afterLines="50" w:line="360" w:lineRule="auto"/>
              <w:jc w:val="center"/>
              <w:rPr>
                <w:rFonts w:hint="eastAsia" w:ascii="宋体" w:hAnsi="宋体" w:cs="宋体"/>
                <w:szCs w:val="21"/>
              </w:rPr>
            </w:pPr>
            <w:r>
              <w:rPr>
                <w:rFonts w:hint="eastAsia" w:ascii="宋体" w:hAnsi="宋体" w:cs="宋体"/>
                <w:szCs w:val="21"/>
              </w:rPr>
              <w:t>2</w:t>
            </w:r>
          </w:p>
        </w:tc>
        <w:tc>
          <w:tcPr>
            <w:tcW w:w="2072" w:type="dxa"/>
            <w:vAlign w:val="center"/>
          </w:tcPr>
          <w:p w14:paraId="53FF611B">
            <w:pPr>
              <w:spacing w:after="156" w:afterLines="50" w:line="360" w:lineRule="auto"/>
              <w:jc w:val="center"/>
              <w:rPr>
                <w:rFonts w:hint="eastAsia" w:ascii="宋体" w:hAnsi="宋体" w:cs="宋体"/>
                <w:szCs w:val="21"/>
              </w:rPr>
            </w:pPr>
            <w:r>
              <w:rPr>
                <w:rFonts w:hint="eastAsia" w:ascii="宋体" w:hAnsi="宋体" w:cs="宋体"/>
                <w:color w:val="000000"/>
                <w:kern w:val="0"/>
                <w:szCs w:val="21"/>
                <w:lang w:bidi="ar"/>
              </w:rPr>
              <w:t>★</w:t>
            </w:r>
            <w:r>
              <w:rPr>
                <w:rFonts w:hint="eastAsia" w:ascii="宋体" w:hAnsi="宋体" w:cs="宋体"/>
                <w:szCs w:val="21"/>
              </w:rPr>
              <w:t>负载能力</w:t>
            </w:r>
          </w:p>
        </w:tc>
        <w:tc>
          <w:tcPr>
            <w:tcW w:w="2478" w:type="dxa"/>
            <w:vAlign w:val="center"/>
          </w:tcPr>
          <w:p w14:paraId="073D1D1B">
            <w:pPr>
              <w:spacing w:after="156" w:afterLines="50" w:line="360" w:lineRule="auto"/>
              <w:jc w:val="center"/>
              <w:rPr>
                <w:rFonts w:hint="eastAsia" w:ascii="宋体" w:hAnsi="宋体" w:cs="宋体"/>
                <w:szCs w:val="21"/>
              </w:rPr>
            </w:pPr>
            <w:r>
              <w:rPr>
                <w:rFonts w:hint="eastAsia" w:ascii="宋体" w:hAnsi="宋体" w:cs="宋体"/>
                <w:szCs w:val="21"/>
              </w:rPr>
              <w:t>≥200千克</w:t>
            </w:r>
          </w:p>
        </w:tc>
        <w:tc>
          <w:tcPr>
            <w:tcW w:w="1582" w:type="dxa"/>
            <w:vAlign w:val="center"/>
          </w:tcPr>
          <w:p w14:paraId="4E92558C">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5EE8B34D">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203369D7">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6F7020EA">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3BAB999C">
            <w:pPr>
              <w:spacing w:after="156" w:afterLines="50" w:line="360" w:lineRule="auto"/>
              <w:jc w:val="center"/>
              <w:rPr>
                <w:rFonts w:hint="eastAsia" w:ascii="宋体" w:hAnsi="宋体" w:cs="宋体"/>
                <w:szCs w:val="21"/>
              </w:rPr>
            </w:pPr>
          </w:p>
        </w:tc>
        <w:tc>
          <w:tcPr>
            <w:tcW w:w="1454" w:type="dxa"/>
            <w:vAlign w:val="center"/>
          </w:tcPr>
          <w:p w14:paraId="4130BF07">
            <w:pPr>
              <w:spacing w:after="156" w:afterLines="50" w:line="360" w:lineRule="auto"/>
              <w:jc w:val="center"/>
              <w:rPr>
                <w:rFonts w:hint="eastAsia" w:ascii="宋体" w:hAnsi="宋体" w:cs="宋体"/>
                <w:szCs w:val="21"/>
              </w:rPr>
            </w:pPr>
          </w:p>
        </w:tc>
      </w:tr>
      <w:tr w14:paraId="18EAE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2B9531C9">
            <w:pPr>
              <w:spacing w:after="156" w:afterLines="50" w:line="360" w:lineRule="auto"/>
              <w:jc w:val="center"/>
              <w:rPr>
                <w:rFonts w:hint="eastAsia" w:ascii="宋体" w:hAnsi="宋体" w:cs="宋体"/>
                <w:szCs w:val="21"/>
              </w:rPr>
            </w:pPr>
            <w:r>
              <w:rPr>
                <w:rFonts w:hint="eastAsia" w:ascii="宋体" w:hAnsi="宋体" w:cs="宋体"/>
                <w:szCs w:val="21"/>
              </w:rPr>
              <w:t>3</w:t>
            </w:r>
          </w:p>
        </w:tc>
        <w:tc>
          <w:tcPr>
            <w:tcW w:w="2072" w:type="dxa"/>
            <w:vAlign w:val="center"/>
          </w:tcPr>
          <w:p w14:paraId="15A3B48E">
            <w:pPr>
              <w:spacing w:after="156" w:afterLines="50" w:line="360" w:lineRule="auto"/>
              <w:jc w:val="center"/>
              <w:rPr>
                <w:rFonts w:hint="eastAsia" w:ascii="宋体" w:hAnsi="宋体" w:cs="宋体"/>
                <w:szCs w:val="21"/>
              </w:rPr>
            </w:pPr>
            <w:r>
              <w:rPr>
                <w:rFonts w:hint="eastAsia" w:ascii="宋体" w:hAnsi="宋体" w:cs="宋体"/>
                <w:szCs w:val="21"/>
              </w:rPr>
              <w:t>吊绳长度</w:t>
            </w:r>
          </w:p>
        </w:tc>
        <w:tc>
          <w:tcPr>
            <w:tcW w:w="2478" w:type="dxa"/>
            <w:vAlign w:val="center"/>
          </w:tcPr>
          <w:p w14:paraId="44525878">
            <w:pPr>
              <w:spacing w:after="156" w:afterLines="50" w:line="360" w:lineRule="auto"/>
              <w:jc w:val="center"/>
              <w:rPr>
                <w:rFonts w:hint="eastAsia" w:ascii="宋体" w:hAnsi="宋体" w:cs="宋体"/>
                <w:szCs w:val="21"/>
              </w:rPr>
            </w:pPr>
            <w:r>
              <w:rPr>
                <w:rFonts w:hint="eastAsia" w:ascii="宋体" w:hAnsi="宋体" w:cs="宋体"/>
                <w:szCs w:val="21"/>
              </w:rPr>
              <w:t>15米</w:t>
            </w:r>
          </w:p>
        </w:tc>
        <w:tc>
          <w:tcPr>
            <w:tcW w:w="1582" w:type="dxa"/>
            <w:vAlign w:val="center"/>
          </w:tcPr>
          <w:p w14:paraId="2618C5DE">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1F6B9A0F">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7E020511">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2E89524A">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6526B720">
            <w:pPr>
              <w:spacing w:after="156" w:afterLines="50" w:line="360" w:lineRule="auto"/>
              <w:jc w:val="center"/>
              <w:rPr>
                <w:rFonts w:hint="eastAsia" w:ascii="宋体" w:hAnsi="宋体" w:cs="宋体"/>
                <w:szCs w:val="21"/>
              </w:rPr>
            </w:pPr>
          </w:p>
        </w:tc>
        <w:tc>
          <w:tcPr>
            <w:tcW w:w="1454" w:type="dxa"/>
            <w:vAlign w:val="center"/>
          </w:tcPr>
          <w:p w14:paraId="194C2317">
            <w:pPr>
              <w:spacing w:after="156" w:afterLines="50" w:line="360" w:lineRule="auto"/>
              <w:jc w:val="center"/>
              <w:rPr>
                <w:rFonts w:hint="eastAsia" w:ascii="宋体" w:hAnsi="宋体" w:cs="宋体"/>
                <w:szCs w:val="21"/>
              </w:rPr>
            </w:pPr>
          </w:p>
        </w:tc>
      </w:tr>
      <w:tr w14:paraId="17729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05FB5F7C">
            <w:pPr>
              <w:spacing w:after="156" w:afterLines="50" w:line="360" w:lineRule="auto"/>
              <w:jc w:val="center"/>
              <w:rPr>
                <w:rFonts w:hint="eastAsia" w:ascii="宋体" w:hAnsi="宋体" w:cs="宋体"/>
                <w:szCs w:val="21"/>
              </w:rPr>
            </w:pPr>
            <w:r>
              <w:rPr>
                <w:rFonts w:hint="eastAsia" w:ascii="宋体" w:hAnsi="宋体" w:cs="宋体"/>
                <w:szCs w:val="21"/>
              </w:rPr>
              <w:t>4</w:t>
            </w:r>
          </w:p>
        </w:tc>
        <w:tc>
          <w:tcPr>
            <w:tcW w:w="2072" w:type="dxa"/>
            <w:vAlign w:val="center"/>
          </w:tcPr>
          <w:p w14:paraId="178ACD06">
            <w:pPr>
              <w:spacing w:after="156" w:afterLines="50" w:line="360" w:lineRule="auto"/>
              <w:jc w:val="center"/>
              <w:rPr>
                <w:rFonts w:hint="eastAsia" w:ascii="宋体" w:hAnsi="宋体" w:cs="宋体"/>
                <w:szCs w:val="21"/>
              </w:rPr>
            </w:pPr>
            <w:r>
              <w:rPr>
                <w:rFonts w:hint="eastAsia" w:ascii="宋体" w:hAnsi="宋体" w:cs="宋体"/>
                <w:szCs w:val="21"/>
              </w:rPr>
              <w:t>应急脱困模式</w:t>
            </w:r>
          </w:p>
        </w:tc>
        <w:tc>
          <w:tcPr>
            <w:tcW w:w="2478" w:type="dxa"/>
            <w:vAlign w:val="center"/>
          </w:tcPr>
          <w:p w14:paraId="42E822C4">
            <w:pPr>
              <w:spacing w:after="156" w:afterLines="50" w:line="360" w:lineRule="auto"/>
              <w:jc w:val="center"/>
              <w:rPr>
                <w:rFonts w:hint="eastAsia" w:ascii="宋体" w:hAnsi="宋体" w:cs="宋体"/>
                <w:szCs w:val="21"/>
              </w:rPr>
            </w:pPr>
            <w:r>
              <w:rPr>
                <w:rFonts w:hint="eastAsia" w:ascii="宋体" w:hAnsi="宋体" w:cs="宋体"/>
                <w:szCs w:val="21"/>
              </w:rPr>
              <w:t>推杆弃绳脱困</w:t>
            </w:r>
          </w:p>
        </w:tc>
        <w:tc>
          <w:tcPr>
            <w:tcW w:w="1582" w:type="dxa"/>
            <w:vAlign w:val="center"/>
          </w:tcPr>
          <w:p w14:paraId="5E8A8CE6">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044C2947">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78D83479">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19620231">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5FFACB92">
            <w:pPr>
              <w:spacing w:after="156" w:afterLines="50" w:line="360" w:lineRule="auto"/>
              <w:jc w:val="center"/>
              <w:rPr>
                <w:rFonts w:hint="eastAsia" w:ascii="宋体" w:hAnsi="宋体" w:cs="宋体"/>
                <w:szCs w:val="21"/>
              </w:rPr>
            </w:pPr>
          </w:p>
        </w:tc>
        <w:tc>
          <w:tcPr>
            <w:tcW w:w="1454" w:type="dxa"/>
            <w:vAlign w:val="center"/>
          </w:tcPr>
          <w:p w14:paraId="33607B9A">
            <w:pPr>
              <w:spacing w:after="156" w:afterLines="50" w:line="360" w:lineRule="auto"/>
              <w:jc w:val="center"/>
              <w:rPr>
                <w:rFonts w:hint="eastAsia" w:ascii="宋体" w:hAnsi="宋体" w:cs="宋体"/>
                <w:szCs w:val="21"/>
              </w:rPr>
            </w:pPr>
          </w:p>
        </w:tc>
      </w:tr>
      <w:tr w14:paraId="1CD65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22C1DF05">
            <w:pPr>
              <w:spacing w:after="156" w:afterLines="50" w:line="360" w:lineRule="auto"/>
              <w:jc w:val="center"/>
              <w:rPr>
                <w:rFonts w:hint="eastAsia" w:ascii="宋体" w:hAnsi="宋体" w:cs="宋体"/>
                <w:szCs w:val="21"/>
              </w:rPr>
            </w:pPr>
            <w:r>
              <w:rPr>
                <w:rFonts w:hint="eastAsia" w:ascii="宋体" w:hAnsi="宋体" w:cs="宋体"/>
                <w:szCs w:val="21"/>
              </w:rPr>
              <w:t>5</w:t>
            </w:r>
          </w:p>
        </w:tc>
        <w:tc>
          <w:tcPr>
            <w:tcW w:w="2072" w:type="dxa"/>
            <w:vAlign w:val="center"/>
          </w:tcPr>
          <w:p w14:paraId="029599AA">
            <w:pPr>
              <w:spacing w:after="156" w:afterLines="50" w:line="360" w:lineRule="auto"/>
              <w:jc w:val="center"/>
              <w:rPr>
                <w:rFonts w:hint="eastAsia" w:ascii="宋体" w:hAnsi="宋体" w:cs="宋体"/>
                <w:szCs w:val="21"/>
              </w:rPr>
            </w:pPr>
            <w:r>
              <w:rPr>
                <w:rFonts w:hint="eastAsia" w:ascii="宋体" w:hAnsi="宋体" w:cs="宋体"/>
                <w:szCs w:val="21"/>
              </w:rPr>
              <w:t>消摆功能</w:t>
            </w:r>
          </w:p>
        </w:tc>
        <w:tc>
          <w:tcPr>
            <w:tcW w:w="2478" w:type="dxa"/>
            <w:vAlign w:val="center"/>
          </w:tcPr>
          <w:p w14:paraId="4034AFE0">
            <w:pPr>
              <w:spacing w:after="156" w:afterLines="50" w:line="360" w:lineRule="auto"/>
              <w:jc w:val="center"/>
              <w:rPr>
                <w:rFonts w:hint="eastAsia" w:ascii="宋体" w:hAnsi="宋体" w:cs="宋体"/>
                <w:szCs w:val="21"/>
              </w:rPr>
            </w:pPr>
            <w:r>
              <w:rPr>
                <w:rFonts w:hint="eastAsia" w:ascii="宋体" w:hAnsi="宋体" w:cs="宋体"/>
                <w:szCs w:val="21"/>
              </w:rPr>
              <w:t>支持</w:t>
            </w:r>
          </w:p>
        </w:tc>
        <w:tc>
          <w:tcPr>
            <w:tcW w:w="1582" w:type="dxa"/>
            <w:vAlign w:val="center"/>
          </w:tcPr>
          <w:p w14:paraId="404C0928">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400819C6">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11D19D65">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318FE4B7">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7845FCB8">
            <w:pPr>
              <w:spacing w:after="156" w:afterLines="50" w:line="360" w:lineRule="auto"/>
              <w:jc w:val="center"/>
              <w:rPr>
                <w:rFonts w:hint="eastAsia" w:ascii="宋体" w:hAnsi="宋体" w:cs="宋体"/>
                <w:szCs w:val="21"/>
              </w:rPr>
            </w:pPr>
          </w:p>
        </w:tc>
        <w:tc>
          <w:tcPr>
            <w:tcW w:w="1454" w:type="dxa"/>
            <w:vAlign w:val="center"/>
          </w:tcPr>
          <w:p w14:paraId="2FFD208C">
            <w:pPr>
              <w:spacing w:after="156" w:afterLines="50" w:line="360" w:lineRule="auto"/>
              <w:jc w:val="center"/>
              <w:rPr>
                <w:rFonts w:hint="eastAsia" w:ascii="宋体" w:hAnsi="宋体" w:cs="宋体"/>
                <w:szCs w:val="21"/>
              </w:rPr>
            </w:pPr>
          </w:p>
        </w:tc>
      </w:tr>
      <w:tr w14:paraId="21CC5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66F4EEFA">
            <w:pPr>
              <w:spacing w:after="156" w:afterLines="50" w:line="360" w:lineRule="auto"/>
              <w:jc w:val="center"/>
              <w:rPr>
                <w:rFonts w:hint="eastAsia" w:ascii="宋体" w:hAnsi="宋体" w:cs="宋体"/>
                <w:szCs w:val="21"/>
              </w:rPr>
            </w:pPr>
            <w:r>
              <w:rPr>
                <w:rFonts w:hint="eastAsia" w:ascii="宋体" w:hAnsi="宋体" w:cs="宋体"/>
                <w:szCs w:val="21"/>
              </w:rPr>
              <w:t>6</w:t>
            </w:r>
          </w:p>
        </w:tc>
        <w:tc>
          <w:tcPr>
            <w:tcW w:w="2072" w:type="dxa"/>
            <w:vAlign w:val="center"/>
          </w:tcPr>
          <w:p w14:paraId="5D80E4C7">
            <w:pPr>
              <w:spacing w:after="156" w:afterLines="50" w:line="360" w:lineRule="auto"/>
              <w:jc w:val="center"/>
              <w:rPr>
                <w:rFonts w:hint="eastAsia" w:ascii="宋体" w:hAnsi="宋体" w:cs="宋体"/>
                <w:szCs w:val="21"/>
              </w:rPr>
            </w:pPr>
            <w:r>
              <w:rPr>
                <w:rFonts w:hint="eastAsia" w:ascii="宋体" w:hAnsi="宋体" w:cs="宋体"/>
                <w:szCs w:val="21"/>
              </w:rPr>
              <w:t>称重功能</w:t>
            </w:r>
          </w:p>
        </w:tc>
        <w:tc>
          <w:tcPr>
            <w:tcW w:w="2478" w:type="dxa"/>
            <w:vAlign w:val="center"/>
          </w:tcPr>
          <w:p w14:paraId="34D59F14">
            <w:pPr>
              <w:spacing w:after="156" w:afterLines="50" w:line="360" w:lineRule="auto"/>
              <w:jc w:val="center"/>
              <w:rPr>
                <w:rFonts w:hint="eastAsia" w:ascii="宋体" w:hAnsi="宋体" w:cs="宋体"/>
                <w:szCs w:val="21"/>
              </w:rPr>
            </w:pPr>
            <w:r>
              <w:rPr>
                <w:rFonts w:hint="eastAsia" w:ascii="宋体" w:hAnsi="宋体" w:cs="宋体"/>
                <w:szCs w:val="21"/>
              </w:rPr>
              <w:t>支持</w:t>
            </w:r>
          </w:p>
        </w:tc>
        <w:tc>
          <w:tcPr>
            <w:tcW w:w="1582" w:type="dxa"/>
            <w:vAlign w:val="center"/>
          </w:tcPr>
          <w:p w14:paraId="0244949E">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1C06166A">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3096B003">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1FEB22DB">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1AA4F524">
            <w:pPr>
              <w:spacing w:after="156" w:afterLines="50" w:line="360" w:lineRule="auto"/>
              <w:jc w:val="center"/>
              <w:rPr>
                <w:rFonts w:hint="eastAsia" w:ascii="宋体" w:hAnsi="宋体" w:cs="宋体"/>
                <w:szCs w:val="21"/>
              </w:rPr>
            </w:pPr>
          </w:p>
        </w:tc>
        <w:tc>
          <w:tcPr>
            <w:tcW w:w="1454" w:type="dxa"/>
            <w:vAlign w:val="center"/>
          </w:tcPr>
          <w:p w14:paraId="455D27CA">
            <w:pPr>
              <w:spacing w:after="156" w:afterLines="50" w:line="360" w:lineRule="auto"/>
              <w:jc w:val="center"/>
              <w:rPr>
                <w:rFonts w:hint="eastAsia" w:ascii="宋体" w:hAnsi="宋体" w:cs="宋体"/>
                <w:szCs w:val="21"/>
              </w:rPr>
            </w:pPr>
          </w:p>
        </w:tc>
      </w:tr>
    </w:tbl>
    <w:p w14:paraId="37000A98">
      <w:pPr>
        <w:spacing w:after="156" w:afterLines="50" w:line="360" w:lineRule="auto"/>
        <w:jc w:val="center"/>
        <w:rPr>
          <w:rFonts w:hint="eastAsia" w:ascii="宋体" w:hAnsi="宋体" w:cs="宋体"/>
          <w:szCs w:val="21"/>
        </w:rPr>
      </w:pPr>
    </w:p>
    <w:p w14:paraId="17A331E7">
      <w:pPr>
        <w:spacing w:after="156" w:afterLines="50" w:line="360" w:lineRule="auto"/>
        <w:jc w:val="center"/>
        <w:rPr>
          <w:rFonts w:hint="eastAsia" w:ascii="宋体" w:hAnsi="宋体" w:cs="宋体"/>
          <w:szCs w:val="21"/>
        </w:rPr>
      </w:pPr>
      <w:r>
        <w:rPr>
          <w:rFonts w:hint="eastAsia" w:ascii="宋体" w:hAnsi="宋体" w:cs="宋体"/>
          <w:szCs w:val="21"/>
        </w:rPr>
        <w:t>表2.3.10旗舰空吊标准技术特性参数表（投标方填写）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2072"/>
        <w:gridCol w:w="2478"/>
        <w:gridCol w:w="1582"/>
        <w:gridCol w:w="1289"/>
        <w:gridCol w:w="1473"/>
        <w:gridCol w:w="1462"/>
        <w:gridCol w:w="1461"/>
        <w:gridCol w:w="1454"/>
      </w:tblGrid>
      <w:tr w14:paraId="587B6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6ABE25BC">
            <w:pPr>
              <w:spacing w:after="156" w:afterLines="50" w:line="360" w:lineRule="auto"/>
              <w:jc w:val="center"/>
              <w:rPr>
                <w:rFonts w:hint="eastAsia" w:ascii="宋体" w:hAnsi="宋体" w:cs="宋体"/>
                <w:szCs w:val="21"/>
              </w:rPr>
            </w:pPr>
            <w:r>
              <w:rPr>
                <w:rFonts w:hint="eastAsia" w:ascii="宋体" w:hAnsi="宋体" w:cs="宋体"/>
                <w:szCs w:val="21"/>
              </w:rPr>
              <w:t>序号</w:t>
            </w:r>
          </w:p>
        </w:tc>
        <w:tc>
          <w:tcPr>
            <w:tcW w:w="2072" w:type="dxa"/>
            <w:vAlign w:val="center"/>
          </w:tcPr>
          <w:p w14:paraId="1BBA8DB1">
            <w:pPr>
              <w:spacing w:after="156" w:afterLines="50" w:line="360" w:lineRule="auto"/>
              <w:jc w:val="center"/>
              <w:rPr>
                <w:rFonts w:hint="eastAsia" w:ascii="宋体" w:hAnsi="宋体" w:cs="宋体"/>
                <w:szCs w:val="21"/>
              </w:rPr>
            </w:pPr>
            <w:r>
              <w:rPr>
                <w:rFonts w:hint="eastAsia" w:ascii="宋体" w:hAnsi="宋体" w:cs="宋体"/>
                <w:szCs w:val="21"/>
              </w:rPr>
              <w:t>参数类型</w:t>
            </w:r>
          </w:p>
        </w:tc>
        <w:tc>
          <w:tcPr>
            <w:tcW w:w="2478" w:type="dxa"/>
            <w:vAlign w:val="center"/>
          </w:tcPr>
          <w:p w14:paraId="5EDA8475">
            <w:pPr>
              <w:spacing w:after="156" w:afterLines="50" w:line="360" w:lineRule="auto"/>
              <w:jc w:val="center"/>
              <w:rPr>
                <w:rFonts w:hint="eastAsia" w:ascii="宋体" w:hAnsi="宋体" w:cs="宋体"/>
                <w:szCs w:val="21"/>
              </w:rPr>
            </w:pPr>
            <w:r>
              <w:rPr>
                <w:rFonts w:hint="eastAsia" w:ascii="宋体" w:hAnsi="宋体" w:cs="宋体"/>
                <w:szCs w:val="21"/>
              </w:rPr>
              <w:t>标准参数值</w:t>
            </w:r>
          </w:p>
        </w:tc>
        <w:tc>
          <w:tcPr>
            <w:tcW w:w="1582" w:type="dxa"/>
            <w:vAlign w:val="center"/>
          </w:tcPr>
          <w:p w14:paraId="00186F73">
            <w:pPr>
              <w:spacing w:after="156" w:afterLines="50" w:line="360" w:lineRule="auto"/>
              <w:jc w:val="center"/>
              <w:rPr>
                <w:rFonts w:hint="eastAsia" w:ascii="宋体" w:hAnsi="宋体" w:cs="宋体"/>
                <w:szCs w:val="21"/>
              </w:rPr>
            </w:pPr>
            <w:r>
              <w:rPr>
                <w:rFonts w:hint="eastAsia" w:ascii="宋体" w:hAnsi="宋体" w:cs="宋体"/>
                <w:szCs w:val="21"/>
              </w:rPr>
              <w:t>标准值特性</w:t>
            </w:r>
          </w:p>
        </w:tc>
        <w:tc>
          <w:tcPr>
            <w:tcW w:w="1289" w:type="dxa"/>
            <w:vAlign w:val="center"/>
          </w:tcPr>
          <w:p w14:paraId="44783451">
            <w:pPr>
              <w:spacing w:after="156" w:afterLines="50" w:line="360" w:lineRule="auto"/>
              <w:jc w:val="center"/>
              <w:rPr>
                <w:rFonts w:hint="eastAsia" w:ascii="宋体" w:hAnsi="宋体" w:cs="宋体"/>
                <w:szCs w:val="21"/>
              </w:rPr>
            </w:pPr>
            <w:r>
              <w:rPr>
                <w:rFonts w:hint="eastAsia" w:ascii="宋体" w:hAnsi="宋体" w:cs="宋体"/>
                <w:szCs w:val="21"/>
              </w:rPr>
              <w:t>项目单位要求值</w:t>
            </w:r>
          </w:p>
        </w:tc>
        <w:tc>
          <w:tcPr>
            <w:tcW w:w="1473" w:type="dxa"/>
            <w:vAlign w:val="center"/>
          </w:tcPr>
          <w:p w14:paraId="527BE157">
            <w:pPr>
              <w:spacing w:after="156" w:afterLines="50" w:line="360" w:lineRule="auto"/>
              <w:jc w:val="center"/>
              <w:rPr>
                <w:rFonts w:hint="eastAsia" w:ascii="宋体" w:hAnsi="宋体" w:cs="宋体"/>
                <w:szCs w:val="21"/>
              </w:rPr>
            </w:pPr>
            <w:r>
              <w:rPr>
                <w:rFonts w:hint="eastAsia" w:ascii="宋体" w:hAnsi="宋体" w:cs="宋体"/>
                <w:szCs w:val="21"/>
              </w:rPr>
              <w:t>投标人响应值</w:t>
            </w:r>
          </w:p>
        </w:tc>
        <w:tc>
          <w:tcPr>
            <w:tcW w:w="1462" w:type="dxa"/>
            <w:vAlign w:val="center"/>
          </w:tcPr>
          <w:p w14:paraId="7580ACE1">
            <w:pPr>
              <w:spacing w:after="156" w:afterLines="50" w:line="360" w:lineRule="auto"/>
              <w:jc w:val="center"/>
              <w:rPr>
                <w:rFonts w:hint="eastAsia" w:ascii="宋体" w:hAnsi="宋体" w:cs="宋体"/>
                <w:szCs w:val="21"/>
              </w:rPr>
            </w:pPr>
            <w:r>
              <w:rPr>
                <w:rFonts w:hint="eastAsia" w:ascii="宋体" w:hAnsi="宋体" w:cs="宋体"/>
                <w:szCs w:val="21"/>
              </w:rPr>
              <w:t>证明材料</w:t>
            </w:r>
          </w:p>
        </w:tc>
        <w:tc>
          <w:tcPr>
            <w:tcW w:w="1461" w:type="dxa"/>
            <w:vAlign w:val="center"/>
          </w:tcPr>
          <w:p w14:paraId="6475319E">
            <w:pPr>
              <w:spacing w:after="156" w:afterLines="50" w:line="360" w:lineRule="auto"/>
              <w:jc w:val="center"/>
              <w:rPr>
                <w:rFonts w:hint="eastAsia" w:ascii="宋体" w:hAnsi="宋体" w:cs="宋体"/>
                <w:szCs w:val="21"/>
              </w:rPr>
            </w:pPr>
            <w:r>
              <w:rPr>
                <w:rFonts w:hint="eastAsia" w:ascii="宋体" w:hAnsi="宋体" w:cs="宋体"/>
                <w:szCs w:val="21"/>
              </w:rPr>
              <w:t>偏差说明</w:t>
            </w:r>
          </w:p>
        </w:tc>
        <w:tc>
          <w:tcPr>
            <w:tcW w:w="1454" w:type="dxa"/>
            <w:vAlign w:val="center"/>
          </w:tcPr>
          <w:p w14:paraId="7EFD5A3A">
            <w:pPr>
              <w:spacing w:after="156" w:afterLines="50" w:line="360" w:lineRule="auto"/>
              <w:jc w:val="center"/>
              <w:rPr>
                <w:rFonts w:hint="eastAsia" w:ascii="宋体" w:hAnsi="宋体" w:cs="宋体"/>
                <w:szCs w:val="21"/>
              </w:rPr>
            </w:pPr>
            <w:r>
              <w:rPr>
                <w:rFonts w:hint="eastAsia" w:ascii="宋体" w:hAnsi="宋体" w:cs="宋体"/>
                <w:szCs w:val="21"/>
              </w:rPr>
              <w:t>评标专家审核</w:t>
            </w:r>
          </w:p>
        </w:tc>
      </w:tr>
      <w:tr w14:paraId="7F73B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1270D12D">
            <w:pPr>
              <w:spacing w:after="156" w:afterLines="50" w:line="360" w:lineRule="auto"/>
              <w:jc w:val="center"/>
              <w:rPr>
                <w:rFonts w:hint="eastAsia" w:ascii="宋体" w:hAnsi="宋体" w:cs="宋体"/>
                <w:szCs w:val="21"/>
              </w:rPr>
            </w:pPr>
            <w:r>
              <w:rPr>
                <w:rFonts w:hint="eastAsia" w:ascii="宋体" w:hAnsi="宋体" w:cs="宋体"/>
                <w:szCs w:val="21"/>
              </w:rPr>
              <w:t>1</w:t>
            </w:r>
          </w:p>
        </w:tc>
        <w:tc>
          <w:tcPr>
            <w:tcW w:w="2072" w:type="dxa"/>
            <w:vAlign w:val="center"/>
          </w:tcPr>
          <w:p w14:paraId="0D1558C2">
            <w:pPr>
              <w:spacing w:after="156" w:afterLines="50" w:line="360" w:lineRule="auto"/>
              <w:jc w:val="center"/>
              <w:rPr>
                <w:rFonts w:hint="eastAsia" w:ascii="宋体" w:hAnsi="宋体" w:cs="宋体"/>
                <w:szCs w:val="21"/>
              </w:rPr>
            </w:pPr>
            <w:r>
              <w:rPr>
                <w:rFonts w:hint="eastAsia" w:ascii="宋体" w:hAnsi="宋体" w:cs="宋体"/>
                <w:szCs w:val="21"/>
              </w:rPr>
              <w:t>尺寸</w:t>
            </w:r>
          </w:p>
        </w:tc>
        <w:tc>
          <w:tcPr>
            <w:tcW w:w="2478" w:type="dxa"/>
            <w:vAlign w:val="center"/>
          </w:tcPr>
          <w:p w14:paraId="06FAC0CE">
            <w:pPr>
              <w:spacing w:after="156" w:afterLines="50" w:line="360" w:lineRule="auto"/>
              <w:jc w:val="center"/>
              <w:rPr>
                <w:rFonts w:hint="eastAsia" w:ascii="宋体" w:hAnsi="宋体" w:cs="宋体"/>
                <w:szCs w:val="21"/>
              </w:rPr>
            </w:pPr>
            <w:r>
              <w:rPr>
                <w:rFonts w:hint="eastAsia" w:ascii="宋体" w:hAnsi="宋体" w:cs="宋体"/>
                <w:szCs w:val="21"/>
              </w:rPr>
              <w:t>994 毫米×677 毫米×690 毫米</w:t>
            </w:r>
          </w:p>
        </w:tc>
        <w:tc>
          <w:tcPr>
            <w:tcW w:w="1582" w:type="dxa"/>
            <w:vAlign w:val="center"/>
          </w:tcPr>
          <w:p w14:paraId="5CC34666">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4A708D4C">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5AE97912">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49D686EC">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4602EE57">
            <w:pPr>
              <w:spacing w:after="156" w:afterLines="50" w:line="360" w:lineRule="auto"/>
              <w:jc w:val="center"/>
              <w:rPr>
                <w:rFonts w:hint="eastAsia" w:ascii="宋体" w:hAnsi="宋体" w:cs="宋体"/>
                <w:szCs w:val="21"/>
              </w:rPr>
            </w:pPr>
          </w:p>
        </w:tc>
        <w:tc>
          <w:tcPr>
            <w:tcW w:w="1454" w:type="dxa"/>
            <w:vAlign w:val="center"/>
          </w:tcPr>
          <w:p w14:paraId="797E5AF1">
            <w:pPr>
              <w:spacing w:after="156" w:afterLines="50" w:line="360" w:lineRule="auto"/>
              <w:jc w:val="center"/>
              <w:rPr>
                <w:rFonts w:hint="eastAsia" w:ascii="宋体" w:hAnsi="宋体" w:cs="宋体"/>
                <w:szCs w:val="21"/>
              </w:rPr>
            </w:pPr>
          </w:p>
        </w:tc>
      </w:tr>
      <w:tr w14:paraId="4874C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15A03759">
            <w:pPr>
              <w:spacing w:after="156" w:afterLines="50" w:line="360" w:lineRule="auto"/>
              <w:jc w:val="center"/>
              <w:rPr>
                <w:rFonts w:hint="eastAsia" w:ascii="宋体" w:hAnsi="宋体" w:cs="宋体"/>
                <w:szCs w:val="21"/>
              </w:rPr>
            </w:pPr>
            <w:r>
              <w:rPr>
                <w:rFonts w:hint="eastAsia" w:ascii="宋体" w:hAnsi="宋体" w:cs="宋体"/>
                <w:szCs w:val="21"/>
              </w:rPr>
              <w:t>2</w:t>
            </w:r>
          </w:p>
        </w:tc>
        <w:tc>
          <w:tcPr>
            <w:tcW w:w="2072" w:type="dxa"/>
            <w:vAlign w:val="center"/>
          </w:tcPr>
          <w:p w14:paraId="3E780EB3">
            <w:pPr>
              <w:spacing w:after="156" w:afterLines="50" w:line="360" w:lineRule="auto"/>
              <w:jc w:val="center"/>
              <w:rPr>
                <w:rFonts w:hint="eastAsia" w:ascii="宋体" w:hAnsi="宋体" w:cs="宋体"/>
                <w:szCs w:val="21"/>
              </w:rPr>
            </w:pPr>
            <w:r>
              <w:rPr>
                <w:rFonts w:hint="eastAsia" w:ascii="宋体" w:hAnsi="宋体" w:cs="宋体"/>
                <w:color w:val="000000"/>
                <w:kern w:val="0"/>
                <w:szCs w:val="21"/>
                <w:lang w:bidi="ar"/>
              </w:rPr>
              <w:t>★</w:t>
            </w:r>
            <w:r>
              <w:rPr>
                <w:rFonts w:hint="eastAsia" w:ascii="宋体" w:hAnsi="宋体" w:cs="宋体"/>
                <w:szCs w:val="21"/>
              </w:rPr>
              <w:t>挂钩充电方式</w:t>
            </w:r>
          </w:p>
        </w:tc>
        <w:tc>
          <w:tcPr>
            <w:tcW w:w="2478" w:type="dxa"/>
            <w:vAlign w:val="center"/>
          </w:tcPr>
          <w:p w14:paraId="1ED8B9CD">
            <w:pPr>
              <w:spacing w:after="156" w:afterLines="50" w:line="360" w:lineRule="auto"/>
              <w:jc w:val="center"/>
              <w:rPr>
                <w:rFonts w:hint="eastAsia" w:ascii="宋体" w:hAnsi="宋体" w:cs="宋体"/>
                <w:szCs w:val="21"/>
              </w:rPr>
            </w:pPr>
            <w:r>
              <w:rPr>
                <w:rFonts w:hint="eastAsia" w:ascii="宋体" w:hAnsi="宋体" w:cs="宋体"/>
                <w:szCs w:val="21"/>
              </w:rPr>
              <w:t>无线充电、Type-C 充电</w:t>
            </w:r>
          </w:p>
        </w:tc>
        <w:tc>
          <w:tcPr>
            <w:tcW w:w="1582" w:type="dxa"/>
            <w:vAlign w:val="center"/>
          </w:tcPr>
          <w:p w14:paraId="7B5CBFF7">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303D6669">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3E8E9167">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7E6CEC4A">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33B1C4DA">
            <w:pPr>
              <w:spacing w:after="156" w:afterLines="50" w:line="360" w:lineRule="auto"/>
              <w:jc w:val="center"/>
              <w:rPr>
                <w:rFonts w:hint="eastAsia" w:ascii="宋体" w:hAnsi="宋体" w:cs="宋体"/>
                <w:szCs w:val="21"/>
              </w:rPr>
            </w:pPr>
          </w:p>
        </w:tc>
        <w:tc>
          <w:tcPr>
            <w:tcW w:w="1454" w:type="dxa"/>
            <w:vAlign w:val="center"/>
          </w:tcPr>
          <w:p w14:paraId="45D99D50">
            <w:pPr>
              <w:spacing w:after="156" w:afterLines="50" w:line="360" w:lineRule="auto"/>
              <w:jc w:val="center"/>
              <w:rPr>
                <w:rFonts w:hint="eastAsia" w:ascii="宋体" w:hAnsi="宋体" w:cs="宋体"/>
                <w:szCs w:val="21"/>
              </w:rPr>
            </w:pPr>
          </w:p>
        </w:tc>
      </w:tr>
      <w:tr w14:paraId="26386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44546E65">
            <w:pPr>
              <w:spacing w:after="156" w:afterLines="50" w:line="360" w:lineRule="auto"/>
              <w:jc w:val="center"/>
              <w:rPr>
                <w:rFonts w:hint="eastAsia" w:ascii="宋体" w:hAnsi="宋体" w:cs="宋体"/>
                <w:szCs w:val="21"/>
              </w:rPr>
            </w:pPr>
            <w:r>
              <w:rPr>
                <w:rFonts w:hint="eastAsia" w:ascii="宋体" w:hAnsi="宋体" w:cs="宋体"/>
                <w:szCs w:val="21"/>
              </w:rPr>
              <w:t>3</w:t>
            </w:r>
          </w:p>
        </w:tc>
        <w:tc>
          <w:tcPr>
            <w:tcW w:w="2072" w:type="dxa"/>
            <w:vAlign w:val="center"/>
          </w:tcPr>
          <w:p w14:paraId="761BF5C0">
            <w:pPr>
              <w:spacing w:after="156" w:afterLines="50" w:line="360" w:lineRule="auto"/>
              <w:jc w:val="center"/>
              <w:rPr>
                <w:rFonts w:hint="eastAsia" w:ascii="宋体" w:hAnsi="宋体" w:cs="宋体"/>
                <w:szCs w:val="21"/>
              </w:rPr>
            </w:pPr>
            <w:r>
              <w:rPr>
                <w:rFonts w:hint="eastAsia" w:ascii="宋体" w:hAnsi="宋体" w:cs="宋体"/>
                <w:color w:val="000000"/>
                <w:kern w:val="0"/>
                <w:szCs w:val="21"/>
                <w:lang w:bidi="ar"/>
              </w:rPr>
              <w:t>★</w:t>
            </w:r>
            <w:r>
              <w:rPr>
                <w:rFonts w:hint="eastAsia" w:ascii="宋体" w:hAnsi="宋体" w:cs="宋体"/>
                <w:szCs w:val="21"/>
              </w:rPr>
              <w:t>挂钩续航时间</w:t>
            </w:r>
          </w:p>
        </w:tc>
        <w:tc>
          <w:tcPr>
            <w:tcW w:w="2478" w:type="dxa"/>
            <w:vAlign w:val="center"/>
          </w:tcPr>
          <w:p w14:paraId="29AFB785">
            <w:pPr>
              <w:spacing w:after="156" w:afterLines="50" w:line="360" w:lineRule="auto"/>
              <w:jc w:val="center"/>
              <w:rPr>
                <w:rFonts w:hint="eastAsia" w:ascii="宋体" w:hAnsi="宋体" w:cs="宋体"/>
                <w:szCs w:val="21"/>
              </w:rPr>
            </w:pPr>
            <w:r>
              <w:rPr>
                <w:rFonts w:hint="eastAsia" w:ascii="宋体" w:hAnsi="宋体" w:cs="宋体"/>
                <w:szCs w:val="21"/>
              </w:rPr>
              <w:t>≥10小时</w:t>
            </w:r>
          </w:p>
        </w:tc>
        <w:tc>
          <w:tcPr>
            <w:tcW w:w="1582" w:type="dxa"/>
            <w:vAlign w:val="center"/>
          </w:tcPr>
          <w:p w14:paraId="55202B07">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4E1F90D8">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2C049E7D">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4840EA17">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7D615589">
            <w:pPr>
              <w:spacing w:after="156" w:afterLines="50" w:line="360" w:lineRule="auto"/>
              <w:jc w:val="center"/>
              <w:rPr>
                <w:rFonts w:hint="eastAsia" w:ascii="宋体" w:hAnsi="宋体" w:cs="宋体"/>
                <w:szCs w:val="21"/>
              </w:rPr>
            </w:pPr>
          </w:p>
        </w:tc>
        <w:tc>
          <w:tcPr>
            <w:tcW w:w="1454" w:type="dxa"/>
            <w:vAlign w:val="center"/>
          </w:tcPr>
          <w:p w14:paraId="1A1B592A">
            <w:pPr>
              <w:spacing w:after="156" w:afterLines="50" w:line="360" w:lineRule="auto"/>
              <w:jc w:val="center"/>
              <w:rPr>
                <w:rFonts w:hint="eastAsia" w:ascii="宋体" w:hAnsi="宋体" w:cs="宋体"/>
                <w:szCs w:val="21"/>
              </w:rPr>
            </w:pPr>
          </w:p>
        </w:tc>
      </w:tr>
      <w:tr w14:paraId="4D3A6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5C978672">
            <w:pPr>
              <w:spacing w:after="156" w:afterLines="50" w:line="360" w:lineRule="auto"/>
              <w:jc w:val="center"/>
              <w:rPr>
                <w:rFonts w:hint="eastAsia" w:ascii="宋体" w:hAnsi="宋体" w:cs="宋体"/>
                <w:szCs w:val="21"/>
              </w:rPr>
            </w:pPr>
            <w:r>
              <w:rPr>
                <w:rFonts w:hint="eastAsia" w:ascii="宋体" w:hAnsi="宋体" w:cs="宋体"/>
                <w:szCs w:val="21"/>
              </w:rPr>
              <w:t>4</w:t>
            </w:r>
          </w:p>
        </w:tc>
        <w:tc>
          <w:tcPr>
            <w:tcW w:w="2072" w:type="dxa"/>
            <w:vAlign w:val="center"/>
          </w:tcPr>
          <w:p w14:paraId="3C0DB5AE">
            <w:pPr>
              <w:spacing w:after="156" w:afterLines="50" w:line="360" w:lineRule="auto"/>
              <w:jc w:val="center"/>
              <w:rPr>
                <w:rFonts w:hint="eastAsia" w:ascii="宋体" w:hAnsi="宋体" w:cs="宋体"/>
                <w:szCs w:val="21"/>
              </w:rPr>
            </w:pPr>
            <w:r>
              <w:rPr>
                <w:rFonts w:hint="eastAsia" w:ascii="宋体" w:hAnsi="宋体" w:cs="宋体"/>
                <w:szCs w:val="21"/>
              </w:rPr>
              <w:t>负载能力</w:t>
            </w:r>
          </w:p>
        </w:tc>
        <w:tc>
          <w:tcPr>
            <w:tcW w:w="2478" w:type="dxa"/>
            <w:vAlign w:val="center"/>
          </w:tcPr>
          <w:p w14:paraId="74FFAE1F">
            <w:pPr>
              <w:spacing w:after="156" w:afterLines="50" w:line="360" w:lineRule="auto"/>
              <w:jc w:val="center"/>
              <w:rPr>
                <w:rFonts w:hint="eastAsia" w:ascii="宋体" w:hAnsi="宋体" w:cs="宋体"/>
                <w:szCs w:val="21"/>
              </w:rPr>
            </w:pPr>
            <w:r>
              <w:rPr>
                <w:rFonts w:hint="eastAsia" w:ascii="宋体" w:hAnsi="宋体" w:cs="宋体"/>
                <w:szCs w:val="21"/>
              </w:rPr>
              <w:t>≥200千克</w:t>
            </w:r>
          </w:p>
        </w:tc>
        <w:tc>
          <w:tcPr>
            <w:tcW w:w="1582" w:type="dxa"/>
            <w:vAlign w:val="center"/>
          </w:tcPr>
          <w:p w14:paraId="0FC7DA45">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010D380D">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732BF9ED">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791FE392">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576A41C3">
            <w:pPr>
              <w:spacing w:after="156" w:afterLines="50" w:line="360" w:lineRule="auto"/>
              <w:jc w:val="center"/>
              <w:rPr>
                <w:rFonts w:hint="eastAsia" w:ascii="宋体" w:hAnsi="宋体" w:cs="宋体"/>
                <w:szCs w:val="21"/>
              </w:rPr>
            </w:pPr>
          </w:p>
        </w:tc>
        <w:tc>
          <w:tcPr>
            <w:tcW w:w="1454" w:type="dxa"/>
            <w:vAlign w:val="center"/>
          </w:tcPr>
          <w:p w14:paraId="2269BB12">
            <w:pPr>
              <w:spacing w:after="156" w:afterLines="50" w:line="360" w:lineRule="auto"/>
              <w:jc w:val="center"/>
              <w:rPr>
                <w:rFonts w:hint="eastAsia" w:ascii="宋体" w:hAnsi="宋体" w:cs="宋体"/>
                <w:szCs w:val="21"/>
              </w:rPr>
            </w:pPr>
          </w:p>
        </w:tc>
      </w:tr>
      <w:tr w14:paraId="4F6F4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5423D1DF">
            <w:pPr>
              <w:spacing w:after="156" w:afterLines="50" w:line="360" w:lineRule="auto"/>
              <w:jc w:val="center"/>
              <w:rPr>
                <w:rFonts w:hint="eastAsia" w:ascii="宋体" w:hAnsi="宋体" w:cs="宋体"/>
                <w:szCs w:val="21"/>
              </w:rPr>
            </w:pPr>
            <w:r>
              <w:rPr>
                <w:rFonts w:hint="eastAsia" w:ascii="宋体" w:hAnsi="宋体" w:cs="宋体"/>
                <w:szCs w:val="21"/>
              </w:rPr>
              <w:t>5</w:t>
            </w:r>
          </w:p>
        </w:tc>
        <w:tc>
          <w:tcPr>
            <w:tcW w:w="2072" w:type="dxa"/>
            <w:vAlign w:val="center"/>
          </w:tcPr>
          <w:p w14:paraId="7D3738D1">
            <w:pPr>
              <w:spacing w:after="156" w:afterLines="50" w:line="360" w:lineRule="auto"/>
              <w:jc w:val="center"/>
              <w:rPr>
                <w:rFonts w:hint="eastAsia" w:ascii="宋体" w:hAnsi="宋体" w:cs="宋体"/>
                <w:szCs w:val="21"/>
              </w:rPr>
            </w:pPr>
            <w:r>
              <w:rPr>
                <w:rFonts w:hint="eastAsia" w:ascii="宋体" w:hAnsi="宋体" w:cs="宋体"/>
                <w:szCs w:val="21"/>
              </w:rPr>
              <w:t>线缆长度</w:t>
            </w:r>
          </w:p>
        </w:tc>
        <w:tc>
          <w:tcPr>
            <w:tcW w:w="2478" w:type="dxa"/>
            <w:vAlign w:val="center"/>
          </w:tcPr>
          <w:p w14:paraId="4A8B9DD7">
            <w:pPr>
              <w:spacing w:after="156" w:afterLines="50" w:line="360" w:lineRule="auto"/>
              <w:jc w:val="center"/>
              <w:rPr>
                <w:rFonts w:hint="eastAsia" w:ascii="宋体" w:hAnsi="宋体" w:cs="宋体"/>
                <w:szCs w:val="21"/>
              </w:rPr>
            </w:pPr>
            <w:r>
              <w:rPr>
                <w:rFonts w:hint="eastAsia" w:ascii="宋体" w:hAnsi="宋体" w:cs="宋体"/>
                <w:szCs w:val="21"/>
              </w:rPr>
              <w:t>0-30 米</w:t>
            </w:r>
          </w:p>
        </w:tc>
        <w:tc>
          <w:tcPr>
            <w:tcW w:w="1582" w:type="dxa"/>
            <w:vAlign w:val="center"/>
          </w:tcPr>
          <w:p w14:paraId="69331AF1">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689D8795">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7E675EE1">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5EAFD253">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1A24AC45">
            <w:pPr>
              <w:spacing w:after="156" w:afterLines="50" w:line="360" w:lineRule="auto"/>
              <w:jc w:val="center"/>
              <w:rPr>
                <w:rFonts w:hint="eastAsia" w:ascii="宋体" w:hAnsi="宋体" w:cs="宋体"/>
                <w:szCs w:val="21"/>
              </w:rPr>
            </w:pPr>
          </w:p>
        </w:tc>
        <w:tc>
          <w:tcPr>
            <w:tcW w:w="1454" w:type="dxa"/>
            <w:vAlign w:val="center"/>
          </w:tcPr>
          <w:p w14:paraId="0BF19F0C">
            <w:pPr>
              <w:spacing w:after="156" w:afterLines="50" w:line="360" w:lineRule="auto"/>
              <w:jc w:val="center"/>
              <w:rPr>
                <w:rFonts w:hint="eastAsia" w:ascii="宋体" w:hAnsi="宋体" w:cs="宋体"/>
                <w:szCs w:val="21"/>
              </w:rPr>
            </w:pPr>
          </w:p>
        </w:tc>
      </w:tr>
      <w:tr w14:paraId="5B384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7B721141">
            <w:pPr>
              <w:spacing w:after="156" w:afterLines="50" w:line="360" w:lineRule="auto"/>
              <w:jc w:val="center"/>
              <w:rPr>
                <w:rFonts w:hint="eastAsia" w:ascii="宋体" w:hAnsi="宋体" w:cs="宋体"/>
                <w:szCs w:val="21"/>
              </w:rPr>
            </w:pPr>
            <w:r>
              <w:rPr>
                <w:rFonts w:hint="eastAsia" w:ascii="宋体" w:hAnsi="宋体" w:cs="宋体"/>
                <w:szCs w:val="21"/>
              </w:rPr>
              <w:t>6</w:t>
            </w:r>
          </w:p>
        </w:tc>
        <w:tc>
          <w:tcPr>
            <w:tcW w:w="2072" w:type="dxa"/>
            <w:vAlign w:val="center"/>
          </w:tcPr>
          <w:p w14:paraId="620CE69E">
            <w:pPr>
              <w:spacing w:after="156" w:afterLines="50" w:line="360" w:lineRule="auto"/>
              <w:jc w:val="center"/>
              <w:rPr>
                <w:rFonts w:hint="eastAsia" w:ascii="宋体" w:hAnsi="宋体" w:cs="宋体"/>
                <w:szCs w:val="21"/>
              </w:rPr>
            </w:pPr>
            <w:r>
              <w:rPr>
                <w:rFonts w:hint="eastAsia" w:ascii="宋体" w:hAnsi="宋体" w:cs="宋体"/>
                <w:color w:val="000000"/>
                <w:kern w:val="0"/>
                <w:szCs w:val="21"/>
                <w:lang w:bidi="ar"/>
              </w:rPr>
              <w:t>★</w:t>
            </w:r>
            <w:r>
              <w:rPr>
                <w:rFonts w:hint="eastAsia" w:ascii="宋体" w:hAnsi="宋体" w:cs="宋体"/>
                <w:szCs w:val="21"/>
              </w:rPr>
              <w:t>最大收放速度</w:t>
            </w:r>
          </w:p>
        </w:tc>
        <w:tc>
          <w:tcPr>
            <w:tcW w:w="2478" w:type="dxa"/>
            <w:vAlign w:val="center"/>
          </w:tcPr>
          <w:p w14:paraId="23F82CEB">
            <w:pPr>
              <w:spacing w:after="156" w:afterLines="50" w:line="360" w:lineRule="auto"/>
              <w:jc w:val="center"/>
              <w:rPr>
                <w:rFonts w:hint="eastAsia" w:ascii="宋体" w:hAnsi="宋体" w:cs="宋体"/>
                <w:szCs w:val="21"/>
              </w:rPr>
            </w:pPr>
            <w:r>
              <w:rPr>
                <w:rFonts w:hint="eastAsia" w:ascii="宋体" w:hAnsi="宋体" w:cs="宋体"/>
                <w:szCs w:val="21"/>
              </w:rPr>
              <w:t>1.2 米/秒</w:t>
            </w:r>
          </w:p>
        </w:tc>
        <w:tc>
          <w:tcPr>
            <w:tcW w:w="1582" w:type="dxa"/>
            <w:vAlign w:val="center"/>
          </w:tcPr>
          <w:p w14:paraId="02DFEDF8">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63B8F837">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4A174DDE">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7B13201A">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27C37936">
            <w:pPr>
              <w:spacing w:after="156" w:afterLines="50" w:line="360" w:lineRule="auto"/>
              <w:jc w:val="center"/>
              <w:rPr>
                <w:rFonts w:hint="eastAsia" w:ascii="宋体" w:hAnsi="宋体" w:cs="宋体"/>
                <w:szCs w:val="21"/>
              </w:rPr>
            </w:pPr>
          </w:p>
        </w:tc>
        <w:tc>
          <w:tcPr>
            <w:tcW w:w="1454" w:type="dxa"/>
            <w:vAlign w:val="center"/>
          </w:tcPr>
          <w:p w14:paraId="110DD886">
            <w:pPr>
              <w:spacing w:after="156" w:afterLines="50" w:line="360" w:lineRule="auto"/>
              <w:jc w:val="center"/>
              <w:rPr>
                <w:rFonts w:hint="eastAsia" w:ascii="宋体" w:hAnsi="宋体" w:cs="宋体"/>
                <w:szCs w:val="21"/>
              </w:rPr>
            </w:pPr>
          </w:p>
        </w:tc>
      </w:tr>
      <w:tr w14:paraId="70D83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1804F014">
            <w:pPr>
              <w:spacing w:after="156" w:afterLines="50" w:line="360" w:lineRule="auto"/>
              <w:jc w:val="center"/>
              <w:rPr>
                <w:rFonts w:hint="eastAsia" w:ascii="宋体" w:hAnsi="宋体" w:cs="宋体"/>
                <w:szCs w:val="21"/>
              </w:rPr>
            </w:pPr>
            <w:r>
              <w:rPr>
                <w:rFonts w:hint="eastAsia" w:ascii="宋体" w:hAnsi="宋体" w:cs="宋体"/>
                <w:szCs w:val="21"/>
              </w:rPr>
              <w:t>7</w:t>
            </w:r>
          </w:p>
        </w:tc>
        <w:tc>
          <w:tcPr>
            <w:tcW w:w="2072" w:type="dxa"/>
            <w:vAlign w:val="center"/>
          </w:tcPr>
          <w:p w14:paraId="107ADE2D">
            <w:pPr>
              <w:spacing w:after="156" w:afterLines="50" w:line="360" w:lineRule="auto"/>
              <w:jc w:val="center"/>
              <w:rPr>
                <w:rFonts w:hint="eastAsia" w:ascii="宋体" w:hAnsi="宋体" w:cs="宋体"/>
                <w:szCs w:val="21"/>
              </w:rPr>
            </w:pPr>
            <w:r>
              <w:rPr>
                <w:rFonts w:hint="eastAsia" w:ascii="宋体" w:hAnsi="宋体" w:cs="宋体"/>
                <w:szCs w:val="21"/>
              </w:rPr>
              <w:t>称重功能</w:t>
            </w:r>
          </w:p>
        </w:tc>
        <w:tc>
          <w:tcPr>
            <w:tcW w:w="2478" w:type="dxa"/>
            <w:vAlign w:val="center"/>
          </w:tcPr>
          <w:p w14:paraId="54AA0C95">
            <w:pPr>
              <w:spacing w:after="156" w:afterLines="50" w:line="360" w:lineRule="auto"/>
              <w:jc w:val="center"/>
              <w:rPr>
                <w:rFonts w:hint="eastAsia" w:ascii="宋体" w:hAnsi="宋体" w:cs="宋体"/>
                <w:szCs w:val="21"/>
              </w:rPr>
            </w:pPr>
            <w:r>
              <w:rPr>
                <w:rFonts w:hint="eastAsia" w:ascii="宋体" w:hAnsi="宋体" w:cs="宋体"/>
                <w:szCs w:val="21"/>
              </w:rPr>
              <w:t>支持</w:t>
            </w:r>
          </w:p>
        </w:tc>
        <w:tc>
          <w:tcPr>
            <w:tcW w:w="1582" w:type="dxa"/>
            <w:vAlign w:val="center"/>
          </w:tcPr>
          <w:p w14:paraId="1AB19EBA">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2B22FCF2">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784E8C4E">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7869759B">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00D1C375">
            <w:pPr>
              <w:spacing w:after="156" w:afterLines="50" w:line="360" w:lineRule="auto"/>
              <w:jc w:val="center"/>
              <w:rPr>
                <w:rFonts w:hint="eastAsia" w:ascii="宋体" w:hAnsi="宋体" w:cs="宋体"/>
                <w:szCs w:val="21"/>
              </w:rPr>
            </w:pPr>
          </w:p>
        </w:tc>
        <w:tc>
          <w:tcPr>
            <w:tcW w:w="1454" w:type="dxa"/>
            <w:vAlign w:val="center"/>
          </w:tcPr>
          <w:p w14:paraId="0A4414A2">
            <w:pPr>
              <w:spacing w:after="156" w:afterLines="50" w:line="360" w:lineRule="auto"/>
              <w:jc w:val="center"/>
              <w:rPr>
                <w:rFonts w:hint="eastAsia" w:ascii="宋体" w:hAnsi="宋体" w:cs="宋体"/>
                <w:szCs w:val="21"/>
              </w:rPr>
            </w:pPr>
          </w:p>
        </w:tc>
      </w:tr>
      <w:tr w14:paraId="1A813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319CE80C">
            <w:pPr>
              <w:spacing w:after="156" w:afterLines="50" w:line="360" w:lineRule="auto"/>
              <w:jc w:val="center"/>
              <w:rPr>
                <w:rFonts w:hint="eastAsia" w:ascii="宋体" w:hAnsi="宋体" w:cs="宋体"/>
                <w:szCs w:val="21"/>
              </w:rPr>
            </w:pPr>
            <w:r>
              <w:rPr>
                <w:rFonts w:hint="eastAsia" w:ascii="宋体" w:hAnsi="宋体" w:cs="宋体"/>
                <w:szCs w:val="21"/>
              </w:rPr>
              <w:t>8</w:t>
            </w:r>
          </w:p>
        </w:tc>
        <w:tc>
          <w:tcPr>
            <w:tcW w:w="2072" w:type="dxa"/>
            <w:vAlign w:val="center"/>
          </w:tcPr>
          <w:p w14:paraId="6B7ED339">
            <w:pPr>
              <w:spacing w:after="156" w:afterLines="50" w:line="360" w:lineRule="auto"/>
              <w:jc w:val="center"/>
              <w:rPr>
                <w:rFonts w:hint="eastAsia" w:ascii="宋体" w:hAnsi="宋体" w:cs="宋体"/>
                <w:szCs w:val="21"/>
              </w:rPr>
            </w:pPr>
            <w:r>
              <w:rPr>
                <w:rFonts w:hint="eastAsia" w:ascii="宋体" w:hAnsi="宋体" w:cs="宋体"/>
                <w:color w:val="000000"/>
                <w:kern w:val="0"/>
                <w:szCs w:val="21"/>
                <w:lang w:bidi="ar"/>
              </w:rPr>
              <w:t>★</w:t>
            </w:r>
            <w:r>
              <w:rPr>
                <w:rFonts w:hint="eastAsia" w:ascii="宋体" w:hAnsi="宋体" w:cs="宋体"/>
                <w:szCs w:val="21"/>
              </w:rPr>
              <w:t>挂钩开合功能</w:t>
            </w:r>
          </w:p>
        </w:tc>
        <w:tc>
          <w:tcPr>
            <w:tcW w:w="2478" w:type="dxa"/>
            <w:vAlign w:val="center"/>
          </w:tcPr>
          <w:p w14:paraId="7B7A1AC1">
            <w:pPr>
              <w:spacing w:after="156" w:afterLines="50" w:line="360" w:lineRule="auto"/>
              <w:jc w:val="center"/>
              <w:rPr>
                <w:rFonts w:hint="eastAsia" w:ascii="宋体" w:hAnsi="宋体" w:cs="宋体"/>
                <w:szCs w:val="21"/>
              </w:rPr>
            </w:pPr>
            <w:r>
              <w:rPr>
                <w:rFonts w:hint="eastAsia" w:ascii="宋体" w:hAnsi="宋体" w:cs="宋体"/>
                <w:szCs w:val="21"/>
              </w:rPr>
              <w:t>支持APP或按钮主动控制</w:t>
            </w:r>
          </w:p>
        </w:tc>
        <w:tc>
          <w:tcPr>
            <w:tcW w:w="1582" w:type="dxa"/>
            <w:vAlign w:val="center"/>
          </w:tcPr>
          <w:p w14:paraId="1661516E">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2E7DB16B">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270C2226">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1786E233">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2CA08290">
            <w:pPr>
              <w:spacing w:after="156" w:afterLines="50" w:line="360" w:lineRule="auto"/>
              <w:jc w:val="center"/>
              <w:rPr>
                <w:rFonts w:hint="eastAsia" w:ascii="宋体" w:hAnsi="宋体" w:cs="宋体"/>
                <w:szCs w:val="21"/>
              </w:rPr>
            </w:pPr>
          </w:p>
        </w:tc>
        <w:tc>
          <w:tcPr>
            <w:tcW w:w="1454" w:type="dxa"/>
            <w:vAlign w:val="center"/>
          </w:tcPr>
          <w:p w14:paraId="24BDA575">
            <w:pPr>
              <w:spacing w:after="156" w:afterLines="50" w:line="360" w:lineRule="auto"/>
              <w:jc w:val="center"/>
              <w:rPr>
                <w:rFonts w:hint="eastAsia" w:ascii="宋体" w:hAnsi="宋体" w:cs="宋体"/>
                <w:szCs w:val="21"/>
              </w:rPr>
            </w:pPr>
          </w:p>
        </w:tc>
      </w:tr>
      <w:tr w14:paraId="6DD22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6A147A6E">
            <w:pPr>
              <w:spacing w:after="156" w:afterLines="50" w:line="360" w:lineRule="auto"/>
              <w:jc w:val="center"/>
              <w:rPr>
                <w:rFonts w:hint="eastAsia" w:ascii="宋体" w:hAnsi="宋体" w:cs="宋体"/>
                <w:szCs w:val="21"/>
              </w:rPr>
            </w:pPr>
            <w:r>
              <w:rPr>
                <w:rFonts w:hint="eastAsia" w:ascii="宋体" w:hAnsi="宋体" w:cs="宋体"/>
                <w:szCs w:val="21"/>
              </w:rPr>
              <w:t>9</w:t>
            </w:r>
          </w:p>
        </w:tc>
        <w:tc>
          <w:tcPr>
            <w:tcW w:w="2072" w:type="dxa"/>
            <w:vAlign w:val="center"/>
          </w:tcPr>
          <w:p w14:paraId="2EA9B510">
            <w:pPr>
              <w:spacing w:after="156" w:afterLines="50" w:line="360" w:lineRule="auto"/>
              <w:jc w:val="center"/>
              <w:rPr>
                <w:rFonts w:hint="eastAsia" w:ascii="宋体" w:hAnsi="宋体" w:cs="宋体"/>
                <w:szCs w:val="21"/>
              </w:rPr>
            </w:pPr>
            <w:r>
              <w:rPr>
                <w:rFonts w:hint="eastAsia" w:ascii="宋体" w:hAnsi="宋体" w:cs="宋体"/>
                <w:color w:val="000000"/>
                <w:kern w:val="0"/>
                <w:szCs w:val="21"/>
                <w:lang w:bidi="ar"/>
              </w:rPr>
              <w:t>★</w:t>
            </w:r>
            <w:r>
              <w:rPr>
                <w:rFonts w:hint="eastAsia" w:ascii="宋体" w:hAnsi="宋体" w:cs="宋体"/>
                <w:szCs w:val="21"/>
              </w:rPr>
              <w:t>应急脱困模式</w:t>
            </w:r>
          </w:p>
        </w:tc>
        <w:tc>
          <w:tcPr>
            <w:tcW w:w="2478" w:type="dxa"/>
            <w:vAlign w:val="center"/>
          </w:tcPr>
          <w:p w14:paraId="3F93FE41">
            <w:pPr>
              <w:spacing w:after="156" w:afterLines="50" w:line="360" w:lineRule="auto"/>
              <w:jc w:val="center"/>
              <w:rPr>
                <w:rFonts w:hint="eastAsia" w:ascii="宋体" w:hAnsi="宋体" w:cs="宋体"/>
                <w:szCs w:val="21"/>
              </w:rPr>
            </w:pPr>
            <w:r>
              <w:rPr>
                <w:rFonts w:hint="eastAsia" w:ascii="宋体" w:hAnsi="宋体" w:cs="宋体"/>
                <w:szCs w:val="21"/>
              </w:rPr>
              <w:t>线缆释放脱困</w:t>
            </w:r>
          </w:p>
        </w:tc>
        <w:tc>
          <w:tcPr>
            <w:tcW w:w="1582" w:type="dxa"/>
            <w:vAlign w:val="center"/>
          </w:tcPr>
          <w:p w14:paraId="2B8DDC7B">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7C501E7E">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28AEB060">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50B11C3B">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3594D69B">
            <w:pPr>
              <w:spacing w:after="156" w:afterLines="50" w:line="360" w:lineRule="auto"/>
              <w:jc w:val="center"/>
              <w:rPr>
                <w:rFonts w:hint="eastAsia" w:ascii="宋体" w:hAnsi="宋体" w:cs="宋体"/>
                <w:szCs w:val="21"/>
              </w:rPr>
            </w:pPr>
          </w:p>
        </w:tc>
        <w:tc>
          <w:tcPr>
            <w:tcW w:w="1454" w:type="dxa"/>
            <w:vAlign w:val="center"/>
          </w:tcPr>
          <w:p w14:paraId="29F9C39D">
            <w:pPr>
              <w:spacing w:after="156" w:afterLines="50" w:line="360" w:lineRule="auto"/>
              <w:jc w:val="center"/>
              <w:rPr>
                <w:rFonts w:hint="eastAsia" w:ascii="宋体" w:hAnsi="宋体" w:cs="宋体"/>
                <w:szCs w:val="21"/>
              </w:rPr>
            </w:pPr>
          </w:p>
        </w:tc>
      </w:tr>
      <w:tr w14:paraId="7C39B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321E5BEC">
            <w:pPr>
              <w:spacing w:after="156" w:afterLines="50" w:line="360" w:lineRule="auto"/>
              <w:jc w:val="center"/>
              <w:rPr>
                <w:rFonts w:hint="eastAsia" w:ascii="宋体" w:hAnsi="宋体" w:cs="宋体"/>
                <w:szCs w:val="21"/>
              </w:rPr>
            </w:pPr>
            <w:r>
              <w:rPr>
                <w:rFonts w:hint="eastAsia" w:ascii="宋体" w:hAnsi="宋体" w:cs="宋体"/>
                <w:szCs w:val="21"/>
              </w:rPr>
              <w:t>10</w:t>
            </w:r>
          </w:p>
        </w:tc>
        <w:tc>
          <w:tcPr>
            <w:tcW w:w="2072" w:type="dxa"/>
            <w:vAlign w:val="center"/>
          </w:tcPr>
          <w:p w14:paraId="51B93F14">
            <w:pPr>
              <w:spacing w:after="156" w:afterLines="50" w:line="360" w:lineRule="auto"/>
              <w:jc w:val="center"/>
              <w:rPr>
                <w:rFonts w:hint="eastAsia" w:ascii="宋体" w:hAnsi="宋体" w:cs="宋体"/>
                <w:szCs w:val="21"/>
              </w:rPr>
            </w:pPr>
            <w:r>
              <w:rPr>
                <w:rFonts w:hint="eastAsia" w:ascii="宋体" w:hAnsi="宋体" w:cs="宋体"/>
                <w:szCs w:val="21"/>
              </w:rPr>
              <w:t>消摆功能</w:t>
            </w:r>
          </w:p>
        </w:tc>
        <w:tc>
          <w:tcPr>
            <w:tcW w:w="2478" w:type="dxa"/>
            <w:vAlign w:val="center"/>
          </w:tcPr>
          <w:p w14:paraId="4AB5D402">
            <w:pPr>
              <w:spacing w:after="156" w:afterLines="50" w:line="360" w:lineRule="auto"/>
              <w:jc w:val="center"/>
              <w:rPr>
                <w:rFonts w:hint="eastAsia" w:ascii="宋体" w:hAnsi="宋体" w:cs="宋体"/>
                <w:szCs w:val="21"/>
              </w:rPr>
            </w:pPr>
            <w:r>
              <w:rPr>
                <w:rFonts w:hint="eastAsia" w:ascii="宋体" w:hAnsi="宋体" w:cs="宋体"/>
                <w:szCs w:val="21"/>
              </w:rPr>
              <w:t>支持</w:t>
            </w:r>
          </w:p>
        </w:tc>
        <w:tc>
          <w:tcPr>
            <w:tcW w:w="1582" w:type="dxa"/>
            <w:vAlign w:val="center"/>
          </w:tcPr>
          <w:p w14:paraId="3C93203A">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73482031">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3107F0D0">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18AE1C87">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6A892D06">
            <w:pPr>
              <w:spacing w:after="156" w:afterLines="50" w:line="360" w:lineRule="auto"/>
              <w:jc w:val="center"/>
              <w:rPr>
                <w:rFonts w:hint="eastAsia" w:ascii="宋体" w:hAnsi="宋体" w:cs="宋体"/>
                <w:szCs w:val="21"/>
              </w:rPr>
            </w:pPr>
          </w:p>
        </w:tc>
        <w:tc>
          <w:tcPr>
            <w:tcW w:w="1454" w:type="dxa"/>
            <w:vAlign w:val="center"/>
          </w:tcPr>
          <w:p w14:paraId="2B91320C">
            <w:pPr>
              <w:spacing w:after="156" w:afterLines="50" w:line="360" w:lineRule="auto"/>
              <w:jc w:val="center"/>
              <w:rPr>
                <w:rFonts w:hint="eastAsia" w:ascii="宋体" w:hAnsi="宋体" w:cs="宋体"/>
                <w:szCs w:val="21"/>
              </w:rPr>
            </w:pPr>
          </w:p>
        </w:tc>
      </w:tr>
      <w:tr w14:paraId="0035D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4DD30A48">
            <w:pPr>
              <w:spacing w:after="156" w:afterLines="50" w:line="360" w:lineRule="auto"/>
              <w:jc w:val="center"/>
              <w:rPr>
                <w:rFonts w:hint="eastAsia" w:ascii="宋体" w:hAnsi="宋体" w:cs="宋体"/>
                <w:szCs w:val="21"/>
              </w:rPr>
            </w:pPr>
            <w:r>
              <w:rPr>
                <w:rFonts w:hint="eastAsia" w:ascii="宋体" w:hAnsi="宋体" w:cs="宋体"/>
                <w:szCs w:val="21"/>
              </w:rPr>
              <w:t>11</w:t>
            </w:r>
          </w:p>
        </w:tc>
        <w:tc>
          <w:tcPr>
            <w:tcW w:w="2072" w:type="dxa"/>
            <w:vAlign w:val="center"/>
          </w:tcPr>
          <w:p w14:paraId="343E447F">
            <w:pPr>
              <w:spacing w:after="156" w:afterLines="50" w:line="360" w:lineRule="auto"/>
              <w:jc w:val="center"/>
              <w:rPr>
                <w:rFonts w:hint="eastAsia" w:ascii="宋体" w:hAnsi="宋体" w:cs="宋体"/>
                <w:szCs w:val="21"/>
              </w:rPr>
            </w:pPr>
            <w:r>
              <w:rPr>
                <w:rFonts w:hint="eastAsia" w:ascii="宋体" w:hAnsi="宋体" w:cs="宋体"/>
                <w:szCs w:val="21"/>
              </w:rPr>
              <w:t>手动波轮收放</w:t>
            </w:r>
          </w:p>
        </w:tc>
        <w:tc>
          <w:tcPr>
            <w:tcW w:w="2478" w:type="dxa"/>
            <w:vAlign w:val="center"/>
          </w:tcPr>
          <w:p w14:paraId="53D69BE5">
            <w:pPr>
              <w:spacing w:after="156" w:afterLines="50" w:line="360" w:lineRule="auto"/>
              <w:jc w:val="center"/>
              <w:rPr>
                <w:rFonts w:hint="eastAsia" w:ascii="宋体" w:hAnsi="宋体" w:cs="宋体"/>
                <w:szCs w:val="21"/>
              </w:rPr>
            </w:pPr>
            <w:r>
              <w:rPr>
                <w:rFonts w:hint="eastAsia" w:ascii="宋体" w:hAnsi="宋体" w:cs="宋体"/>
                <w:szCs w:val="21"/>
              </w:rPr>
              <w:t>支持</w:t>
            </w:r>
          </w:p>
        </w:tc>
        <w:tc>
          <w:tcPr>
            <w:tcW w:w="1582" w:type="dxa"/>
            <w:vAlign w:val="center"/>
          </w:tcPr>
          <w:p w14:paraId="6B277F46">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654A8D86">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78243980">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20BECBF4">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52A30B35">
            <w:pPr>
              <w:spacing w:after="156" w:afterLines="50" w:line="360" w:lineRule="auto"/>
              <w:jc w:val="center"/>
              <w:rPr>
                <w:rFonts w:hint="eastAsia" w:ascii="宋体" w:hAnsi="宋体" w:cs="宋体"/>
                <w:szCs w:val="21"/>
              </w:rPr>
            </w:pPr>
          </w:p>
        </w:tc>
        <w:tc>
          <w:tcPr>
            <w:tcW w:w="1454" w:type="dxa"/>
            <w:vAlign w:val="center"/>
          </w:tcPr>
          <w:p w14:paraId="53F1D99A">
            <w:pPr>
              <w:spacing w:after="156" w:afterLines="50" w:line="360" w:lineRule="auto"/>
              <w:jc w:val="center"/>
              <w:rPr>
                <w:rFonts w:hint="eastAsia" w:ascii="宋体" w:hAnsi="宋体" w:cs="宋体"/>
                <w:szCs w:val="21"/>
              </w:rPr>
            </w:pPr>
          </w:p>
        </w:tc>
      </w:tr>
      <w:tr w14:paraId="6E658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2BB79116">
            <w:pPr>
              <w:spacing w:after="156" w:afterLines="50" w:line="360" w:lineRule="auto"/>
              <w:jc w:val="center"/>
              <w:rPr>
                <w:rFonts w:hint="eastAsia" w:ascii="宋体" w:hAnsi="宋体" w:cs="宋体"/>
                <w:szCs w:val="21"/>
              </w:rPr>
            </w:pPr>
            <w:r>
              <w:rPr>
                <w:rFonts w:hint="eastAsia" w:ascii="宋体" w:hAnsi="宋体" w:cs="宋体"/>
                <w:szCs w:val="21"/>
              </w:rPr>
              <w:t>12</w:t>
            </w:r>
          </w:p>
        </w:tc>
        <w:tc>
          <w:tcPr>
            <w:tcW w:w="2072" w:type="dxa"/>
            <w:vAlign w:val="center"/>
          </w:tcPr>
          <w:p w14:paraId="3C45C80B">
            <w:pPr>
              <w:spacing w:after="156" w:afterLines="50" w:line="360" w:lineRule="auto"/>
              <w:jc w:val="center"/>
              <w:rPr>
                <w:rFonts w:hint="eastAsia" w:ascii="宋体" w:hAnsi="宋体" w:cs="宋体"/>
                <w:szCs w:val="21"/>
              </w:rPr>
            </w:pPr>
            <w:r>
              <w:rPr>
                <w:rFonts w:hint="eastAsia" w:ascii="宋体" w:hAnsi="宋体" w:cs="宋体"/>
                <w:szCs w:val="21"/>
              </w:rPr>
              <w:t>一键收放</w:t>
            </w:r>
          </w:p>
        </w:tc>
        <w:tc>
          <w:tcPr>
            <w:tcW w:w="2478" w:type="dxa"/>
            <w:vAlign w:val="center"/>
          </w:tcPr>
          <w:p w14:paraId="5C18280F">
            <w:pPr>
              <w:spacing w:after="156" w:afterLines="50" w:line="360" w:lineRule="auto"/>
              <w:jc w:val="center"/>
              <w:rPr>
                <w:rFonts w:hint="eastAsia" w:ascii="宋体" w:hAnsi="宋体" w:cs="宋体"/>
                <w:szCs w:val="21"/>
              </w:rPr>
            </w:pPr>
            <w:r>
              <w:rPr>
                <w:rFonts w:hint="eastAsia" w:ascii="宋体" w:hAnsi="宋体" w:cs="宋体"/>
                <w:szCs w:val="21"/>
              </w:rPr>
              <w:t>支持</w:t>
            </w:r>
          </w:p>
        </w:tc>
        <w:tc>
          <w:tcPr>
            <w:tcW w:w="1582" w:type="dxa"/>
            <w:vAlign w:val="center"/>
          </w:tcPr>
          <w:p w14:paraId="25C5AE07">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2BB20F92">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690C2363">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11B67485">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1FA0C6D8">
            <w:pPr>
              <w:spacing w:after="156" w:afterLines="50" w:line="360" w:lineRule="auto"/>
              <w:jc w:val="center"/>
              <w:rPr>
                <w:rFonts w:hint="eastAsia" w:ascii="宋体" w:hAnsi="宋体" w:cs="宋体"/>
                <w:szCs w:val="21"/>
              </w:rPr>
            </w:pPr>
          </w:p>
        </w:tc>
        <w:tc>
          <w:tcPr>
            <w:tcW w:w="1454" w:type="dxa"/>
            <w:vAlign w:val="center"/>
          </w:tcPr>
          <w:p w14:paraId="75F90C9B">
            <w:pPr>
              <w:spacing w:after="156" w:afterLines="50" w:line="360" w:lineRule="auto"/>
              <w:jc w:val="center"/>
              <w:rPr>
                <w:rFonts w:hint="eastAsia" w:ascii="宋体" w:hAnsi="宋体" w:cs="宋体"/>
                <w:szCs w:val="21"/>
              </w:rPr>
            </w:pPr>
          </w:p>
        </w:tc>
      </w:tr>
      <w:tr w14:paraId="40C61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4755137B">
            <w:pPr>
              <w:spacing w:after="156" w:afterLines="50" w:line="360" w:lineRule="auto"/>
              <w:jc w:val="center"/>
              <w:rPr>
                <w:rFonts w:hint="eastAsia" w:ascii="宋体" w:hAnsi="宋体" w:cs="宋体"/>
                <w:szCs w:val="21"/>
              </w:rPr>
            </w:pPr>
            <w:r>
              <w:rPr>
                <w:rFonts w:hint="eastAsia" w:ascii="宋体" w:hAnsi="宋体" w:cs="宋体"/>
                <w:szCs w:val="21"/>
              </w:rPr>
              <w:t>13</w:t>
            </w:r>
          </w:p>
        </w:tc>
        <w:tc>
          <w:tcPr>
            <w:tcW w:w="2072" w:type="dxa"/>
            <w:vAlign w:val="center"/>
          </w:tcPr>
          <w:p w14:paraId="25D91D8B">
            <w:pPr>
              <w:spacing w:after="156" w:afterLines="50" w:line="360" w:lineRule="auto"/>
              <w:jc w:val="center"/>
              <w:rPr>
                <w:rFonts w:hint="eastAsia" w:ascii="宋体" w:hAnsi="宋体" w:cs="宋体"/>
                <w:szCs w:val="21"/>
              </w:rPr>
            </w:pPr>
            <w:r>
              <w:rPr>
                <w:rFonts w:hint="eastAsia" w:ascii="宋体" w:hAnsi="宋体" w:cs="宋体"/>
                <w:color w:val="000000"/>
                <w:kern w:val="0"/>
                <w:szCs w:val="21"/>
                <w:lang w:bidi="ar"/>
              </w:rPr>
              <w:t>★</w:t>
            </w:r>
            <w:r>
              <w:rPr>
                <w:rFonts w:hint="eastAsia" w:ascii="宋体" w:hAnsi="宋体" w:cs="宋体"/>
                <w:szCs w:val="21"/>
              </w:rPr>
              <w:t>智能减速保护</w:t>
            </w:r>
          </w:p>
        </w:tc>
        <w:tc>
          <w:tcPr>
            <w:tcW w:w="2478" w:type="dxa"/>
            <w:vAlign w:val="center"/>
          </w:tcPr>
          <w:p w14:paraId="154F1865">
            <w:pPr>
              <w:spacing w:after="156" w:afterLines="50" w:line="360" w:lineRule="auto"/>
              <w:jc w:val="center"/>
              <w:rPr>
                <w:rFonts w:hint="eastAsia" w:ascii="宋体" w:hAnsi="宋体" w:cs="宋体"/>
                <w:szCs w:val="21"/>
              </w:rPr>
            </w:pPr>
            <w:r>
              <w:rPr>
                <w:rFonts w:hint="eastAsia" w:ascii="宋体" w:hAnsi="宋体" w:cs="宋体"/>
                <w:szCs w:val="21"/>
              </w:rPr>
              <w:t>支持</w:t>
            </w:r>
          </w:p>
        </w:tc>
        <w:tc>
          <w:tcPr>
            <w:tcW w:w="1582" w:type="dxa"/>
            <w:vAlign w:val="center"/>
          </w:tcPr>
          <w:p w14:paraId="16678554">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1C72A88E">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75B91C89">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5988A283">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69CF6769">
            <w:pPr>
              <w:spacing w:after="156" w:afterLines="50" w:line="360" w:lineRule="auto"/>
              <w:jc w:val="center"/>
              <w:rPr>
                <w:rFonts w:hint="eastAsia" w:ascii="宋体" w:hAnsi="宋体" w:cs="宋体"/>
                <w:szCs w:val="21"/>
              </w:rPr>
            </w:pPr>
          </w:p>
        </w:tc>
        <w:tc>
          <w:tcPr>
            <w:tcW w:w="1454" w:type="dxa"/>
            <w:vAlign w:val="center"/>
          </w:tcPr>
          <w:p w14:paraId="54BF0F98">
            <w:pPr>
              <w:spacing w:after="156" w:afterLines="50" w:line="360" w:lineRule="auto"/>
              <w:jc w:val="center"/>
              <w:rPr>
                <w:rFonts w:hint="eastAsia" w:ascii="宋体" w:hAnsi="宋体" w:cs="宋体"/>
                <w:szCs w:val="21"/>
              </w:rPr>
            </w:pPr>
          </w:p>
        </w:tc>
      </w:tr>
    </w:tbl>
    <w:p w14:paraId="0B2D076B">
      <w:pPr>
        <w:spacing w:after="156" w:afterLines="50" w:line="360" w:lineRule="auto"/>
        <w:jc w:val="center"/>
        <w:rPr>
          <w:rFonts w:eastAsia="黑体"/>
          <w:szCs w:val="21"/>
        </w:rPr>
      </w:pPr>
      <w:r>
        <w:rPr>
          <w:rFonts w:hint="eastAsia" w:eastAsia="黑体"/>
          <w:szCs w:val="21"/>
        </w:rPr>
        <w:t>表2.3.11</w:t>
      </w:r>
      <w:r>
        <w:rPr>
          <w:rFonts w:hint="eastAsia" w:ascii="宋体" w:hAnsi="宋体" w:cs="宋体"/>
          <w:szCs w:val="21"/>
        </w:rPr>
        <w:t>旗舰重载无人机及大型农业无人机配件设备标准技术特性参数表（投标方填写）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2072"/>
        <w:gridCol w:w="2478"/>
        <w:gridCol w:w="1582"/>
        <w:gridCol w:w="1289"/>
        <w:gridCol w:w="1473"/>
        <w:gridCol w:w="1462"/>
        <w:gridCol w:w="1461"/>
        <w:gridCol w:w="1454"/>
      </w:tblGrid>
      <w:tr w14:paraId="0998D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5982380F">
            <w:pPr>
              <w:widowControl/>
              <w:jc w:val="center"/>
              <w:rPr>
                <w:rFonts w:hint="eastAsia" w:ascii="宋体" w:hAnsi="宋体"/>
                <w:bCs/>
                <w:kern w:val="0"/>
                <w:szCs w:val="21"/>
              </w:rPr>
            </w:pPr>
            <w:r>
              <w:rPr>
                <w:rFonts w:hint="eastAsia" w:ascii="宋体" w:hAnsi="宋体"/>
                <w:bCs/>
                <w:kern w:val="0"/>
                <w:szCs w:val="21"/>
              </w:rPr>
              <w:t>序号</w:t>
            </w:r>
          </w:p>
        </w:tc>
        <w:tc>
          <w:tcPr>
            <w:tcW w:w="2072" w:type="dxa"/>
            <w:vAlign w:val="center"/>
          </w:tcPr>
          <w:p w14:paraId="73AD8D62">
            <w:pPr>
              <w:widowControl/>
              <w:jc w:val="center"/>
              <w:rPr>
                <w:rFonts w:hint="eastAsia" w:ascii="宋体" w:hAnsi="宋体"/>
                <w:bCs/>
                <w:kern w:val="0"/>
                <w:szCs w:val="21"/>
              </w:rPr>
            </w:pPr>
            <w:r>
              <w:rPr>
                <w:rFonts w:hint="eastAsia" w:ascii="宋体" w:hAnsi="宋体"/>
                <w:bCs/>
                <w:kern w:val="0"/>
                <w:szCs w:val="21"/>
              </w:rPr>
              <w:t>参数类型</w:t>
            </w:r>
          </w:p>
        </w:tc>
        <w:tc>
          <w:tcPr>
            <w:tcW w:w="2478" w:type="dxa"/>
            <w:vAlign w:val="center"/>
          </w:tcPr>
          <w:p w14:paraId="6415E50E">
            <w:pPr>
              <w:widowControl/>
              <w:jc w:val="center"/>
              <w:rPr>
                <w:rFonts w:hint="eastAsia" w:ascii="宋体" w:hAnsi="宋体"/>
                <w:bCs/>
                <w:kern w:val="0"/>
                <w:szCs w:val="21"/>
              </w:rPr>
            </w:pPr>
            <w:r>
              <w:rPr>
                <w:rFonts w:hint="eastAsia" w:ascii="宋体" w:hAnsi="宋体"/>
                <w:bCs/>
                <w:kern w:val="0"/>
                <w:szCs w:val="21"/>
              </w:rPr>
              <w:t>标准参数值</w:t>
            </w:r>
          </w:p>
        </w:tc>
        <w:tc>
          <w:tcPr>
            <w:tcW w:w="1582" w:type="dxa"/>
            <w:vAlign w:val="center"/>
          </w:tcPr>
          <w:p w14:paraId="37013F0D">
            <w:pPr>
              <w:widowControl/>
              <w:jc w:val="center"/>
              <w:rPr>
                <w:rFonts w:hint="eastAsia" w:ascii="宋体" w:hAnsi="宋体"/>
                <w:bCs/>
                <w:kern w:val="0"/>
                <w:szCs w:val="21"/>
              </w:rPr>
            </w:pPr>
            <w:r>
              <w:rPr>
                <w:rFonts w:hint="eastAsia" w:ascii="宋体" w:hAnsi="宋体"/>
                <w:bCs/>
                <w:kern w:val="0"/>
                <w:szCs w:val="21"/>
              </w:rPr>
              <w:t>标准值特性</w:t>
            </w:r>
          </w:p>
        </w:tc>
        <w:tc>
          <w:tcPr>
            <w:tcW w:w="1289" w:type="dxa"/>
            <w:vAlign w:val="center"/>
          </w:tcPr>
          <w:p w14:paraId="45DC9DF4">
            <w:pPr>
              <w:widowControl/>
              <w:jc w:val="center"/>
              <w:rPr>
                <w:rFonts w:hint="eastAsia" w:ascii="宋体" w:hAnsi="宋体"/>
                <w:bCs/>
                <w:kern w:val="0"/>
                <w:szCs w:val="21"/>
              </w:rPr>
            </w:pPr>
            <w:r>
              <w:rPr>
                <w:rFonts w:hint="eastAsia" w:ascii="宋体" w:hAnsi="宋体"/>
                <w:bCs/>
                <w:kern w:val="0"/>
                <w:szCs w:val="21"/>
              </w:rPr>
              <w:t>项目单位要求值</w:t>
            </w:r>
          </w:p>
        </w:tc>
        <w:tc>
          <w:tcPr>
            <w:tcW w:w="1473" w:type="dxa"/>
            <w:vAlign w:val="center"/>
          </w:tcPr>
          <w:p w14:paraId="3BA47760">
            <w:pPr>
              <w:widowControl/>
              <w:jc w:val="center"/>
              <w:rPr>
                <w:rFonts w:hint="eastAsia" w:ascii="宋体" w:hAnsi="宋体"/>
                <w:bCs/>
                <w:kern w:val="0"/>
                <w:szCs w:val="21"/>
              </w:rPr>
            </w:pPr>
            <w:r>
              <w:rPr>
                <w:rFonts w:hint="eastAsia" w:ascii="宋体" w:hAnsi="宋体"/>
                <w:bCs/>
                <w:kern w:val="0"/>
                <w:szCs w:val="21"/>
              </w:rPr>
              <w:t>投标人响应值</w:t>
            </w:r>
          </w:p>
        </w:tc>
        <w:tc>
          <w:tcPr>
            <w:tcW w:w="1462" w:type="dxa"/>
            <w:vAlign w:val="center"/>
          </w:tcPr>
          <w:p w14:paraId="2F8480A2">
            <w:pPr>
              <w:widowControl/>
              <w:jc w:val="center"/>
              <w:rPr>
                <w:rFonts w:hint="eastAsia" w:ascii="宋体" w:hAnsi="宋体"/>
                <w:bCs/>
                <w:kern w:val="0"/>
                <w:szCs w:val="21"/>
              </w:rPr>
            </w:pPr>
            <w:r>
              <w:rPr>
                <w:rFonts w:hint="eastAsia" w:ascii="宋体" w:hAnsi="宋体"/>
                <w:bCs/>
                <w:kern w:val="0"/>
                <w:szCs w:val="21"/>
              </w:rPr>
              <w:t>证明材料</w:t>
            </w:r>
          </w:p>
        </w:tc>
        <w:tc>
          <w:tcPr>
            <w:tcW w:w="1461" w:type="dxa"/>
            <w:vAlign w:val="center"/>
          </w:tcPr>
          <w:p w14:paraId="094789C4">
            <w:pPr>
              <w:widowControl/>
              <w:jc w:val="center"/>
              <w:rPr>
                <w:rFonts w:hint="eastAsia" w:ascii="宋体" w:hAnsi="宋体"/>
                <w:bCs/>
                <w:kern w:val="0"/>
                <w:szCs w:val="21"/>
              </w:rPr>
            </w:pPr>
            <w:r>
              <w:rPr>
                <w:rFonts w:hint="eastAsia" w:ascii="宋体" w:hAnsi="宋体"/>
                <w:bCs/>
                <w:kern w:val="0"/>
                <w:szCs w:val="21"/>
              </w:rPr>
              <w:t>偏差说明</w:t>
            </w:r>
          </w:p>
        </w:tc>
        <w:tc>
          <w:tcPr>
            <w:tcW w:w="1454" w:type="dxa"/>
            <w:vAlign w:val="center"/>
          </w:tcPr>
          <w:p w14:paraId="187CDF8D">
            <w:pPr>
              <w:widowControl/>
              <w:jc w:val="center"/>
              <w:rPr>
                <w:rFonts w:hint="eastAsia" w:ascii="宋体" w:hAnsi="宋体"/>
                <w:bCs/>
                <w:kern w:val="0"/>
                <w:szCs w:val="21"/>
              </w:rPr>
            </w:pPr>
            <w:r>
              <w:rPr>
                <w:rFonts w:hint="eastAsia" w:ascii="宋体" w:hAnsi="宋体"/>
                <w:bCs/>
                <w:kern w:val="0"/>
                <w:szCs w:val="21"/>
              </w:rPr>
              <w:t>评标专家审核</w:t>
            </w:r>
          </w:p>
        </w:tc>
      </w:tr>
      <w:tr w14:paraId="61E9A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46C8C903">
            <w:pPr>
              <w:widowControl/>
              <w:jc w:val="center"/>
              <w:rPr>
                <w:rFonts w:hint="eastAsia" w:ascii="宋体" w:hAnsi="宋体" w:cs="宋体"/>
                <w:bCs/>
                <w:kern w:val="0"/>
                <w:szCs w:val="21"/>
              </w:rPr>
            </w:pPr>
            <w:r>
              <w:rPr>
                <w:rFonts w:hint="eastAsia" w:ascii="宋体" w:hAnsi="宋体" w:cs="宋体"/>
                <w:bCs/>
                <w:kern w:val="0"/>
                <w:szCs w:val="21"/>
              </w:rPr>
              <w:t>1</w:t>
            </w:r>
          </w:p>
        </w:tc>
        <w:tc>
          <w:tcPr>
            <w:tcW w:w="2072" w:type="dxa"/>
            <w:vAlign w:val="center"/>
          </w:tcPr>
          <w:p w14:paraId="1FD4474B">
            <w:pPr>
              <w:widowControl/>
              <w:jc w:val="center"/>
              <w:rPr>
                <w:rFonts w:hint="eastAsia" w:ascii="宋体" w:hAnsi="宋体" w:cs="宋体"/>
                <w:bCs/>
                <w:kern w:val="0"/>
                <w:szCs w:val="21"/>
              </w:rPr>
            </w:pPr>
            <w:r>
              <w:rPr>
                <w:rFonts w:hint="eastAsia" w:ascii="宋体" w:hAnsi="宋体" w:cs="宋体"/>
                <w:bCs/>
                <w:kern w:val="0"/>
                <w:szCs w:val="21"/>
              </w:rPr>
              <w:t>配套风冷散热器</w:t>
            </w:r>
          </w:p>
        </w:tc>
        <w:tc>
          <w:tcPr>
            <w:tcW w:w="2478" w:type="dxa"/>
            <w:vAlign w:val="center"/>
          </w:tcPr>
          <w:p w14:paraId="2DBFBB80">
            <w:pPr>
              <w:widowControl/>
              <w:jc w:val="center"/>
              <w:rPr>
                <w:rFonts w:hint="eastAsia" w:ascii="宋体" w:hAnsi="宋体" w:cs="宋体"/>
                <w:bCs/>
                <w:kern w:val="0"/>
                <w:szCs w:val="21"/>
              </w:rPr>
            </w:pPr>
            <w:r>
              <w:rPr>
                <w:rFonts w:hint="eastAsia" w:ascii="宋体" w:hAnsi="宋体" w:cs="宋体"/>
                <w:bCs/>
                <w:kern w:val="0"/>
                <w:szCs w:val="21"/>
              </w:rPr>
              <w:t>充电时快速带走电池热量，实现高效降温；适配无人机：运载无人机（载物无人机）、旗舰重载无人机及大型植保机</w:t>
            </w:r>
          </w:p>
        </w:tc>
        <w:tc>
          <w:tcPr>
            <w:tcW w:w="1582" w:type="dxa"/>
            <w:vAlign w:val="center"/>
          </w:tcPr>
          <w:p w14:paraId="2F88DA45">
            <w:pPr>
              <w:widowControl/>
              <w:jc w:val="center"/>
              <w:rPr>
                <w:rFonts w:hint="eastAsia" w:ascii="宋体" w:hAnsi="宋体"/>
                <w:bCs/>
                <w:kern w:val="0"/>
                <w:szCs w:val="21"/>
              </w:rPr>
            </w:pPr>
            <w:r>
              <w:rPr>
                <w:rFonts w:hint="eastAsia" w:hAnsi="宋体"/>
              </w:rPr>
              <w:t>投标人响应</w:t>
            </w:r>
          </w:p>
        </w:tc>
        <w:tc>
          <w:tcPr>
            <w:tcW w:w="1289" w:type="dxa"/>
            <w:vAlign w:val="center"/>
          </w:tcPr>
          <w:p w14:paraId="302A4875">
            <w:pPr>
              <w:widowControl/>
              <w:jc w:val="center"/>
              <w:rPr>
                <w:rFonts w:hint="eastAsia" w:ascii="宋体" w:hAnsi="宋体"/>
                <w:bCs/>
                <w:kern w:val="0"/>
                <w:szCs w:val="21"/>
              </w:rPr>
            </w:pPr>
            <w:r>
              <w:rPr>
                <w:rFonts w:hint="eastAsia" w:hAnsi="宋体"/>
              </w:rPr>
              <w:t>投标人填写</w:t>
            </w:r>
          </w:p>
        </w:tc>
        <w:tc>
          <w:tcPr>
            <w:tcW w:w="1473" w:type="dxa"/>
            <w:vAlign w:val="center"/>
          </w:tcPr>
          <w:p w14:paraId="612A7D9A">
            <w:pPr>
              <w:widowControl/>
              <w:jc w:val="center"/>
              <w:rPr>
                <w:rFonts w:hint="eastAsia" w:hAnsi="宋体"/>
              </w:rPr>
            </w:pPr>
            <w:r>
              <w:rPr>
                <w:rFonts w:hint="eastAsia" w:hAnsi="宋体"/>
              </w:rPr>
              <w:t>投标人填写</w:t>
            </w:r>
          </w:p>
        </w:tc>
        <w:tc>
          <w:tcPr>
            <w:tcW w:w="1462" w:type="dxa"/>
            <w:vAlign w:val="center"/>
          </w:tcPr>
          <w:p w14:paraId="362179A0">
            <w:pPr>
              <w:widowControl/>
              <w:jc w:val="center"/>
              <w:rPr>
                <w:rFonts w:hint="eastAsia" w:hAnsi="宋体"/>
              </w:rPr>
            </w:pPr>
            <w:r>
              <w:rPr>
                <w:rFonts w:hint="eastAsia" w:hAnsi="宋体"/>
              </w:rPr>
              <w:t>试验报告、说明书、保证函等</w:t>
            </w:r>
          </w:p>
        </w:tc>
        <w:tc>
          <w:tcPr>
            <w:tcW w:w="1461" w:type="dxa"/>
            <w:vAlign w:val="center"/>
          </w:tcPr>
          <w:p w14:paraId="3D43D28E">
            <w:pPr>
              <w:widowControl/>
              <w:jc w:val="center"/>
              <w:rPr>
                <w:rFonts w:hint="eastAsia" w:ascii="宋体" w:hAnsi="宋体"/>
                <w:sz w:val="16"/>
                <w:szCs w:val="16"/>
              </w:rPr>
            </w:pPr>
          </w:p>
        </w:tc>
        <w:tc>
          <w:tcPr>
            <w:tcW w:w="1454" w:type="dxa"/>
            <w:vAlign w:val="center"/>
          </w:tcPr>
          <w:p w14:paraId="6DF16CD9">
            <w:pPr>
              <w:widowControl/>
              <w:jc w:val="center"/>
              <w:rPr>
                <w:rFonts w:hint="eastAsia" w:ascii="宋体" w:hAnsi="宋体"/>
                <w:sz w:val="16"/>
                <w:szCs w:val="16"/>
              </w:rPr>
            </w:pPr>
          </w:p>
        </w:tc>
      </w:tr>
      <w:tr w14:paraId="5ACDF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5B3E3A74">
            <w:pPr>
              <w:widowControl/>
              <w:jc w:val="center"/>
              <w:rPr>
                <w:rFonts w:hint="eastAsia" w:ascii="宋体" w:hAnsi="宋体" w:cs="宋体"/>
                <w:bCs/>
                <w:kern w:val="0"/>
                <w:szCs w:val="21"/>
              </w:rPr>
            </w:pPr>
            <w:r>
              <w:rPr>
                <w:rFonts w:hint="eastAsia" w:ascii="宋体" w:hAnsi="宋体" w:cs="宋体"/>
                <w:bCs/>
                <w:kern w:val="0"/>
                <w:szCs w:val="21"/>
              </w:rPr>
              <w:t>2</w:t>
            </w:r>
          </w:p>
        </w:tc>
        <w:tc>
          <w:tcPr>
            <w:tcW w:w="2072" w:type="dxa"/>
            <w:vAlign w:val="center"/>
          </w:tcPr>
          <w:p w14:paraId="7D555073">
            <w:pPr>
              <w:widowControl/>
              <w:jc w:val="center"/>
              <w:rPr>
                <w:rFonts w:hint="eastAsia" w:ascii="宋体" w:hAnsi="宋体" w:cs="宋体"/>
                <w:bCs/>
                <w:kern w:val="0"/>
                <w:szCs w:val="21"/>
              </w:rPr>
            </w:pPr>
            <w:r>
              <w:rPr>
                <w:rFonts w:hint="eastAsia" w:ascii="宋体" w:hAnsi="宋体" w:cs="宋体"/>
                <w:bCs/>
                <w:kern w:val="0"/>
                <w:szCs w:val="21"/>
              </w:rPr>
              <w:t>配套RTK高精度定位模块</w:t>
            </w:r>
          </w:p>
        </w:tc>
        <w:tc>
          <w:tcPr>
            <w:tcW w:w="2478" w:type="dxa"/>
            <w:vAlign w:val="center"/>
          </w:tcPr>
          <w:p w14:paraId="4CFC4396">
            <w:pPr>
              <w:widowControl/>
              <w:jc w:val="center"/>
              <w:rPr>
                <w:rFonts w:hint="eastAsia" w:ascii="宋体" w:hAnsi="宋体" w:cs="宋体"/>
                <w:bCs/>
                <w:kern w:val="0"/>
                <w:szCs w:val="21"/>
              </w:rPr>
            </w:pPr>
            <w:r>
              <w:rPr>
                <w:rFonts w:hint="eastAsia" w:ascii="宋体" w:hAnsi="宋体" w:cs="宋体"/>
                <w:bCs/>
                <w:kern w:val="0"/>
                <w:szCs w:val="21"/>
              </w:rPr>
              <w:t>可</w:t>
            </w:r>
            <w:r>
              <w:rPr>
                <w:rFonts w:hint="eastAsia" w:ascii="宋体" w:hAnsi="宋体" w:cs="宋体"/>
                <w:szCs w:val="21"/>
              </w:rPr>
              <w:t>配合遥控器进行使用，利用遥控器进行精准定位打点</w:t>
            </w:r>
          </w:p>
        </w:tc>
        <w:tc>
          <w:tcPr>
            <w:tcW w:w="1582" w:type="dxa"/>
            <w:vAlign w:val="center"/>
          </w:tcPr>
          <w:p w14:paraId="04B9BC6B">
            <w:pPr>
              <w:widowControl/>
              <w:jc w:val="center"/>
              <w:rPr>
                <w:rFonts w:hint="eastAsia" w:ascii="宋体" w:hAnsi="宋体"/>
                <w:bCs/>
                <w:kern w:val="0"/>
                <w:szCs w:val="21"/>
              </w:rPr>
            </w:pPr>
            <w:r>
              <w:rPr>
                <w:rFonts w:hint="eastAsia" w:hAnsi="宋体"/>
              </w:rPr>
              <w:t>投标人响应</w:t>
            </w:r>
          </w:p>
        </w:tc>
        <w:tc>
          <w:tcPr>
            <w:tcW w:w="1289" w:type="dxa"/>
            <w:vAlign w:val="center"/>
          </w:tcPr>
          <w:p w14:paraId="647E1010">
            <w:pPr>
              <w:widowControl/>
              <w:jc w:val="center"/>
              <w:rPr>
                <w:rFonts w:hint="eastAsia" w:ascii="宋体" w:hAnsi="宋体"/>
                <w:bCs/>
                <w:kern w:val="0"/>
                <w:szCs w:val="21"/>
              </w:rPr>
            </w:pPr>
            <w:r>
              <w:rPr>
                <w:rFonts w:hint="eastAsia" w:hAnsi="宋体"/>
              </w:rPr>
              <w:t>投标人填写</w:t>
            </w:r>
          </w:p>
        </w:tc>
        <w:tc>
          <w:tcPr>
            <w:tcW w:w="1473" w:type="dxa"/>
            <w:vAlign w:val="center"/>
          </w:tcPr>
          <w:p w14:paraId="533B22AF">
            <w:pPr>
              <w:widowControl/>
              <w:jc w:val="center"/>
              <w:rPr>
                <w:rFonts w:hint="eastAsia" w:hAnsi="宋体"/>
              </w:rPr>
            </w:pPr>
            <w:r>
              <w:rPr>
                <w:rFonts w:hint="eastAsia" w:hAnsi="宋体"/>
              </w:rPr>
              <w:t>投标人填写</w:t>
            </w:r>
          </w:p>
        </w:tc>
        <w:tc>
          <w:tcPr>
            <w:tcW w:w="1462" w:type="dxa"/>
            <w:vAlign w:val="center"/>
          </w:tcPr>
          <w:p w14:paraId="1EAE6A7E">
            <w:pPr>
              <w:widowControl/>
              <w:jc w:val="center"/>
              <w:rPr>
                <w:rFonts w:hint="eastAsia" w:hAnsi="宋体"/>
              </w:rPr>
            </w:pPr>
            <w:r>
              <w:rPr>
                <w:rFonts w:hint="eastAsia" w:hAnsi="宋体"/>
              </w:rPr>
              <w:t>试验报告、说明书、保证函等</w:t>
            </w:r>
          </w:p>
        </w:tc>
        <w:tc>
          <w:tcPr>
            <w:tcW w:w="1461" w:type="dxa"/>
            <w:vAlign w:val="center"/>
          </w:tcPr>
          <w:p w14:paraId="2438323A">
            <w:pPr>
              <w:widowControl/>
              <w:jc w:val="center"/>
              <w:rPr>
                <w:rFonts w:hint="eastAsia" w:ascii="宋体" w:hAnsi="宋体"/>
                <w:sz w:val="16"/>
                <w:szCs w:val="16"/>
              </w:rPr>
            </w:pPr>
          </w:p>
        </w:tc>
        <w:tc>
          <w:tcPr>
            <w:tcW w:w="1454" w:type="dxa"/>
            <w:vAlign w:val="center"/>
          </w:tcPr>
          <w:p w14:paraId="1AEB955E">
            <w:pPr>
              <w:widowControl/>
              <w:jc w:val="center"/>
              <w:rPr>
                <w:rFonts w:hint="eastAsia" w:ascii="宋体" w:hAnsi="宋体"/>
                <w:sz w:val="16"/>
                <w:szCs w:val="16"/>
              </w:rPr>
            </w:pPr>
          </w:p>
        </w:tc>
      </w:tr>
      <w:tr w14:paraId="5D53D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2A8078D9">
            <w:pPr>
              <w:widowControl/>
              <w:jc w:val="center"/>
              <w:rPr>
                <w:rFonts w:hint="eastAsia" w:ascii="宋体" w:hAnsi="宋体" w:cs="宋体"/>
                <w:bCs/>
                <w:kern w:val="0"/>
                <w:szCs w:val="21"/>
              </w:rPr>
            </w:pPr>
            <w:r>
              <w:rPr>
                <w:rFonts w:hint="eastAsia" w:ascii="宋体" w:hAnsi="宋体" w:cs="宋体"/>
                <w:bCs/>
                <w:kern w:val="0"/>
                <w:szCs w:val="21"/>
              </w:rPr>
              <w:t>3</w:t>
            </w:r>
          </w:p>
        </w:tc>
        <w:tc>
          <w:tcPr>
            <w:tcW w:w="2072" w:type="dxa"/>
            <w:vAlign w:val="center"/>
          </w:tcPr>
          <w:p w14:paraId="1DA8E6CA">
            <w:pPr>
              <w:widowControl/>
              <w:jc w:val="center"/>
              <w:rPr>
                <w:rFonts w:hint="eastAsia" w:ascii="宋体" w:hAnsi="宋体" w:cs="宋体"/>
                <w:bCs/>
                <w:kern w:val="0"/>
                <w:szCs w:val="21"/>
              </w:rPr>
            </w:pPr>
            <w:r>
              <w:rPr>
                <w:rFonts w:hint="eastAsia" w:ascii="宋体" w:hAnsi="宋体" w:cs="宋体"/>
                <w:bCs/>
                <w:kern w:val="0"/>
                <w:szCs w:val="21"/>
              </w:rPr>
              <w:t>配套4G增强图传套件</w:t>
            </w:r>
          </w:p>
        </w:tc>
        <w:tc>
          <w:tcPr>
            <w:tcW w:w="2478" w:type="dxa"/>
            <w:vAlign w:val="center"/>
          </w:tcPr>
          <w:p w14:paraId="73AA9192">
            <w:pPr>
              <w:widowControl/>
              <w:jc w:val="center"/>
              <w:rPr>
                <w:rFonts w:hint="eastAsia" w:ascii="宋体" w:hAnsi="宋体" w:cs="宋体"/>
                <w:bCs/>
                <w:kern w:val="0"/>
                <w:szCs w:val="21"/>
              </w:rPr>
            </w:pPr>
            <w:r>
              <w:rPr>
                <w:rFonts w:hint="eastAsia" w:ascii="宋体" w:hAnsi="宋体" w:cs="宋体"/>
                <w:szCs w:val="21"/>
              </w:rPr>
              <w:t>可自动切换为移动网络传输，从容应对山体遮挡等复杂场景。</w:t>
            </w:r>
          </w:p>
        </w:tc>
        <w:tc>
          <w:tcPr>
            <w:tcW w:w="1582" w:type="dxa"/>
            <w:vAlign w:val="center"/>
          </w:tcPr>
          <w:p w14:paraId="719F8519">
            <w:pPr>
              <w:widowControl/>
              <w:jc w:val="center"/>
              <w:rPr>
                <w:rFonts w:hint="eastAsia" w:ascii="宋体" w:hAnsi="宋体"/>
                <w:bCs/>
                <w:kern w:val="0"/>
                <w:szCs w:val="21"/>
              </w:rPr>
            </w:pPr>
            <w:r>
              <w:rPr>
                <w:rFonts w:hint="eastAsia" w:hAnsi="宋体"/>
              </w:rPr>
              <w:t>投标人响应</w:t>
            </w:r>
          </w:p>
        </w:tc>
        <w:tc>
          <w:tcPr>
            <w:tcW w:w="1289" w:type="dxa"/>
            <w:vAlign w:val="center"/>
          </w:tcPr>
          <w:p w14:paraId="0FC2020D">
            <w:pPr>
              <w:widowControl/>
              <w:jc w:val="center"/>
              <w:rPr>
                <w:rFonts w:hint="eastAsia" w:ascii="宋体" w:hAnsi="宋体"/>
                <w:bCs/>
                <w:kern w:val="0"/>
                <w:szCs w:val="21"/>
              </w:rPr>
            </w:pPr>
            <w:r>
              <w:rPr>
                <w:rFonts w:hint="eastAsia" w:hAnsi="宋体"/>
              </w:rPr>
              <w:t>投标人填写</w:t>
            </w:r>
          </w:p>
        </w:tc>
        <w:tc>
          <w:tcPr>
            <w:tcW w:w="1473" w:type="dxa"/>
            <w:vAlign w:val="center"/>
          </w:tcPr>
          <w:p w14:paraId="20D56AD7">
            <w:pPr>
              <w:widowControl/>
              <w:jc w:val="center"/>
              <w:rPr>
                <w:rFonts w:hint="eastAsia" w:hAnsi="宋体"/>
              </w:rPr>
            </w:pPr>
            <w:r>
              <w:rPr>
                <w:rFonts w:hint="eastAsia" w:hAnsi="宋体"/>
              </w:rPr>
              <w:t>投标人填写</w:t>
            </w:r>
          </w:p>
        </w:tc>
        <w:tc>
          <w:tcPr>
            <w:tcW w:w="1462" w:type="dxa"/>
            <w:vAlign w:val="center"/>
          </w:tcPr>
          <w:p w14:paraId="367083D6">
            <w:pPr>
              <w:widowControl/>
              <w:jc w:val="center"/>
              <w:rPr>
                <w:rFonts w:hint="eastAsia" w:hAnsi="宋体"/>
              </w:rPr>
            </w:pPr>
            <w:r>
              <w:rPr>
                <w:rFonts w:hint="eastAsia" w:hAnsi="宋体"/>
              </w:rPr>
              <w:t>试验报告、说明书、保证函等</w:t>
            </w:r>
          </w:p>
        </w:tc>
        <w:tc>
          <w:tcPr>
            <w:tcW w:w="1461" w:type="dxa"/>
          </w:tcPr>
          <w:p w14:paraId="157E7865">
            <w:pPr>
              <w:widowControl/>
              <w:jc w:val="center"/>
              <w:rPr>
                <w:rFonts w:hint="eastAsia" w:ascii="宋体" w:hAnsi="宋体"/>
                <w:sz w:val="16"/>
                <w:szCs w:val="16"/>
              </w:rPr>
            </w:pPr>
          </w:p>
        </w:tc>
        <w:tc>
          <w:tcPr>
            <w:tcW w:w="1454" w:type="dxa"/>
          </w:tcPr>
          <w:p w14:paraId="2FDD7164">
            <w:pPr>
              <w:widowControl/>
              <w:jc w:val="center"/>
              <w:rPr>
                <w:rFonts w:hint="eastAsia" w:ascii="宋体" w:hAnsi="宋体"/>
                <w:sz w:val="16"/>
                <w:szCs w:val="16"/>
              </w:rPr>
            </w:pPr>
          </w:p>
        </w:tc>
      </w:tr>
      <w:tr w14:paraId="48C8F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73EE94EE">
            <w:pPr>
              <w:widowControl/>
              <w:jc w:val="center"/>
              <w:rPr>
                <w:rFonts w:hint="eastAsia" w:ascii="宋体" w:hAnsi="宋体" w:cs="宋体"/>
                <w:bCs/>
                <w:kern w:val="0"/>
                <w:szCs w:val="21"/>
              </w:rPr>
            </w:pPr>
            <w:r>
              <w:rPr>
                <w:rFonts w:hint="eastAsia" w:ascii="宋体" w:hAnsi="宋体" w:cs="宋体"/>
                <w:bCs/>
                <w:kern w:val="0"/>
                <w:szCs w:val="21"/>
              </w:rPr>
              <w:t>4</w:t>
            </w:r>
          </w:p>
        </w:tc>
        <w:tc>
          <w:tcPr>
            <w:tcW w:w="2072" w:type="dxa"/>
            <w:vAlign w:val="center"/>
          </w:tcPr>
          <w:p w14:paraId="22D47329">
            <w:pPr>
              <w:widowControl/>
              <w:jc w:val="center"/>
              <w:rPr>
                <w:rFonts w:hint="eastAsia" w:ascii="宋体" w:hAnsi="宋体" w:cs="宋体"/>
                <w:bCs/>
                <w:kern w:val="0"/>
                <w:szCs w:val="21"/>
              </w:rPr>
            </w:pPr>
            <w:r>
              <w:rPr>
                <w:rFonts w:hint="eastAsia" w:ascii="宋体" w:hAnsi="宋体" w:cs="宋体"/>
                <w:bCs/>
                <w:kern w:val="0"/>
                <w:szCs w:val="21"/>
              </w:rPr>
              <w:t>PSDK套装</w:t>
            </w:r>
          </w:p>
        </w:tc>
        <w:tc>
          <w:tcPr>
            <w:tcW w:w="2478" w:type="dxa"/>
            <w:vAlign w:val="center"/>
          </w:tcPr>
          <w:p w14:paraId="4B52B9BF">
            <w:pPr>
              <w:widowControl/>
              <w:jc w:val="center"/>
              <w:rPr>
                <w:rFonts w:hint="eastAsia" w:ascii="宋体" w:hAnsi="宋体" w:cs="宋体"/>
                <w:szCs w:val="21"/>
              </w:rPr>
            </w:pPr>
            <w:r>
              <w:rPr>
                <w:rFonts w:hint="eastAsia" w:ascii="宋体" w:hAnsi="宋体" w:cs="宋体"/>
                <w:szCs w:val="21"/>
              </w:rPr>
              <w:t>支持3000W接口；</w:t>
            </w:r>
          </w:p>
          <w:p w14:paraId="3FACA3A9">
            <w:pPr>
              <w:widowControl/>
              <w:jc w:val="center"/>
              <w:rPr>
                <w:rFonts w:hint="eastAsia" w:ascii="宋体" w:hAnsi="宋体" w:cs="宋体"/>
                <w:szCs w:val="21"/>
              </w:rPr>
            </w:pPr>
            <w:r>
              <w:rPr>
                <w:rFonts w:hint="eastAsia" w:ascii="宋体" w:hAnsi="宋体" w:cs="宋体"/>
                <w:szCs w:val="21"/>
              </w:rPr>
              <w:t>通讯接口：2*E-Port 2.0</w:t>
            </w:r>
          </w:p>
        </w:tc>
        <w:tc>
          <w:tcPr>
            <w:tcW w:w="1582" w:type="dxa"/>
            <w:vAlign w:val="center"/>
          </w:tcPr>
          <w:p w14:paraId="5D0F6AFA">
            <w:pPr>
              <w:widowControl/>
              <w:jc w:val="center"/>
              <w:rPr>
                <w:rFonts w:hint="eastAsia" w:hAnsi="宋体"/>
              </w:rPr>
            </w:pPr>
            <w:r>
              <w:rPr>
                <w:rFonts w:hint="eastAsia" w:hAnsi="宋体"/>
              </w:rPr>
              <w:t>投标人响应</w:t>
            </w:r>
          </w:p>
        </w:tc>
        <w:tc>
          <w:tcPr>
            <w:tcW w:w="1289" w:type="dxa"/>
            <w:vAlign w:val="center"/>
          </w:tcPr>
          <w:p w14:paraId="3387D7D5">
            <w:pPr>
              <w:widowControl/>
              <w:jc w:val="center"/>
              <w:rPr>
                <w:rFonts w:hint="eastAsia" w:hAnsi="宋体"/>
              </w:rPr>
            </w:pPr>
            <w:r>
              <w:rPr>
                <w:rFonts w:hint="eastAsia" w:hAnsi="宋体"/>
              </w:rPr>
              <w:t>投标人填写</w:t>
            </w:r>
          </w:p>
        </w:tc>
        <w:tc>
          <w:tcPr>
            <w:tcW w:w="1473" w:type="dxa"/>
            <w:vAlign w:val="center"/>
          </w:tcPr>
          <w:p w14:paraId="7D6FC624">
            <w:pPr>
              <w:widowControl/>
              <w:jc w:val="center"/>
              <w:rPr>
                <w:rFonts w:hint="eastAsia" w:hAnsi="宋体"/>
              </w:rPr>
            </w:pPr>
            <w:r>
              <w:rPr>
                <w:rFonts w:hint="eastAsia" w:hAnsi="宋体"/>
              </w:rPr>
              <w:t>投标人填写</w:t>
            </w:r>
          </w:p>
        </w:tc>
        <w:tc>
          <w:tcPr>
            <w:tcW w:w="1462" w:type="dxa"/>
            <w:vAlign w:val="center"/>
          </w:tcPr>
          <w:p w14:paraId="44114305">
            <w:pPr>
              <w:widowControl/>
              <w:jc w:val="center"/>
              <w:rPr>
                <w:rFonts w:hint="eastAsia" w:hAnsi="宋体"/>
              </w:rPr>
            </w:pPr>
            <w:r>
              <w:rPr>
                <w:rFonts w:hint="eastAsia" w:hAnsi="宋体"/>
              </w:rPr>
              <w:t>试验报告、说明书、保证函等</w:t>
            </w:r>
          </w:p>
        </w:tc>
        <w:tc>
          <w:tcPr>
            <w:tcW w:w="1461" w:type="dxa"/>
          </w:tcPr>
          <w:p w14:paraId="6544FF0A">
            <w:pPr>
              <w:widowControl/>
              <w:jc w:val="center"/>
              <w:rPr>
                <w:rFonts w:hint="eastAsia" w:ascii="宋体" w:hAnsi="宋体"/>
                <w:sz w:val="16"/>
                <w:szCs w:val="16"/>
              </w:rPr>
            </w:pPr>
          </w:p>
        </w:tc>
        <w:tc>
          <w:tcPr>
            <w:tcW w:w="1454" w:type="dxa"/>
          </w:tcPr>
          <w:p w14:paraId="22F915E0">
            <w:pPr>
              <w:widowControl/>
              <w:jc w:val="center"/>
              <w:rPr>
                <w:rFonts w:hint="eastAsia" w:ascii="宋体" w:hAnsi="宋体"/>
                <w:sz w:val="16"/>
                <w:szCs w:val="16"/>
              </w:rPr>
            </w:pPr>
          </w:p>
        </w:tc>
      </w:tr>
      <w:tr w14:paraId="410A3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603D55D0">
            <w:pPr>
              <w:widowControl/>
              <w:jc w:val="center"/>
              <w:rPr>
                <w:rFonts w:hint="eastAsia" w:ascii="宋体" w:hAnsi="宋体" w:cs="宋体"/>
                <w:bCs/>
                <w:kern w:val="0"/>
                <w:szCs w:val="21"/>
              </w:rPr>
            </w:pPr>
            <w:r>
              <w:rPr>
                <w:rFonts w:hint="eastAsia" w:ascii="宋体" w:hAnsi="宋体" w:cs="宋体"/>
                <w:bCs/>
                <w:kern w:val="0"/>
                <w:szCs w:val="21"/>
              </w:rPr>
              <w:t>5</w:t>
            </w:r>
          </w:p>
        </w:tc>
        <w:tc>
          <w:tcPr>
            <w:tcW w:w="2072" w:type="dxa"/>
            <w:vAlign w:val="center"/>
          </w:tcPr>
          <w:p w14:paraId="2C11E6B4">
            <w:pPr>
              <w:widowControl/>
              <w:jc w:val="center"/>
              <w:rPr>
                <w:rFonts w:hint="eastAsia" w:ascii="宋体" w:hAnsi="宋体" w:cs="宋体"/>
                <w:bCs/>
                <w:kern w:val="0"/>
                <w:szCs w:val="21"/>
              </w:rPr>
            </w:pPr>
            <w:r>
              <w:rPr>
                <w:rFonts w:hint="eastAsia" w:ascii="宋体" w:hAnsi="宋体" w:cs="宋体"/>
                <w:bCs/>
                <w:kern w:val="0"/>
                <w:szCs w:val="21"/>
              </w:rPr>
              <w:t>遥控器图传模块</w:t>
            </w:r>
          </w:p>
        </w:tc>
        <w:tc>
          <w:tcPr>
            <w:tcW w:w="2478" w:type="dxa"/>
            <w:vAlign w:val="center"/>
          </w:tcPr>
          <w:p w14:paraId="45CC4E93">
            <w:pPr>
              <w:widowControl/>
              <w:jc w:val="center"/>
              <w:rPr>
                <w:rFonts w:hint="eastAsia" w:ascii="宋体" w:hAnsi="宋体" w:cs="宋体"/>
                <w:szCs w:val="21"/>
              </w:rPr>
            </w:pPr>
            <w:r>
              <w:rPr>
                <w:rFonts w:hint="eastAsia" w:ascii="宋体" w:hAnsi="宋体" w:cs="宋体"/>
                <w:szCs w:val="21"/>
              </w:rPr>
              <w:t>902 MHz 至 928 MHz：&lt;30 dBm（FCC），&lt;16 dBm（MIC）</w:t>
            </w:r>
          </w:p>
          <w:p w14:paraId="49EF264F">
            <w:pPr>
              <w:widowControl/>
              <w:jc w:val="center"/>
              <w:rPr>
                <w:rFonts w:hint="eastAsia" w:ascii="宋体" w:hAnsi="宋体" w:cs="宋体"/>
                <w:szCs w:val="21"/>
              </w:rPr>
            </w:pPr>
            <w:r>
              <w:rPr>
                <w:rFonts w:hint="eastAsia" w:ascii="宋体" w:hAnsi="宋体" w:cs="宋体"/>
                <w:szCs w:val="21"/>
              </w:rPr>
              <w:t>1.430 GHz 至 1.444 GHz：&lt;35 dBm（SRRC）</w:t>
            </w:r>
          </w:p>
          <w:p w14:paraId="769D746B">
            <w:pPr>
              <w:widowControl/>
              <w:jc w:val="center"/>
              <w:rPr>
                <w:rFonts w:hint="eastAsia" w:ascii="宋体" w:hAnsi="宋体" w:cs="宋体"/>
                <w:szCs w:val="21"/>
              </w:rPr>
            </w:pPr>
          </w:p>
        </w:tc>
        <w:tc>
          <w:tcPr>
            <w:tcW w:w="1582" w:type="dxa"/>
            <w:vAlign w:val="center"/>
          </w:tcPr>
          <w:p w14:paraId="11883744">
            <w:pPr>
              <w:widowControl/>
              <w:jc w:val="center"/>
              <w:rPr>
                <w:rFonts w:hint="eastAsia" w:hAnsi="宋体"/>
              </w:rPr>
            </w:pPr>
            <w:r>
              <w:rPr>
                <w:rFonts w:hint="eastAsia" w:hAnsi="宋体"/>
              </w:rPr>
              <w:t>投标人响应</w:t>
            </w:r>
          </w:p>
        </w:tc>
        <w:tc>
          <w:tcPr>
            <w:tcW w:w="1289" w:type="dxa"/>
            <w:vAlign w:val="center"/>
          </w:tcPr>
          <w:p w14:paraId="31BCF210">
            <w:pPr>
              <w:widowControl/>
              <w:jc w:val="center"/>
              <w:rPr>
                <w:rFonts w:hint="eastAsia" w:hAnsi="宋体"/>
              </w:rPr>
            </w:pPr>
            <w:r>
              <w:rPr>
                <w:rFonts w:hint="eastAsia" w:hAnsi="宋体"/>
              </w:rPr>
              <w:t>投标人填写</w:t>
            </w:r>
          </w:p>
        </w:tc>
        <w:tc>
          <w:tcPr>
            <w:tcW w:w="1473" w:type="dxa"/>
            <w:vAlign w:val="center"/>
          </w:tcPr>
          <w:p w14:paraId="389F18CB">
            <w:pPr>
              <w:widowControl/>
              <w:jc w:val="center"/>
              <w:rPr>
                <w:rFonts w:hint="eastAsia" w:hAnsi="宋体"/>
              </w:rPr>
            </w:pPr>
            <w:r>
              <w:rPr>
                <w:rFonts w:hint="eastAsia" w:hAnsi="宋体"/>
              </w:rPr>
              <w:t>投标人填写</w:t>
            </w:r>
          </w:p>
        </w:tc>
        <w:tc>
          <w:tcPr>
            <w:tcW w:w="1462" w:type="dxa"/>
            <w:vAlign w:val="center"/>
          </w:tcPr>
          <w:p w14:paraId="4A86FA70">
            <w:pPr>
              <w:widowControl/>
              <w:jc w:val="center"/>
              <w:rPr>
                <w:rFonts w:hint="eastAsia" w:hAnsi="宋体"/>
              </w:rPr>
            </w:pPr>
            <w:r>
              <w:rPr>
                <w:rFonts w:hint="eastAsia" w:hAnsi="宋体"/>
              </w:rPr>
              <w:t>试验报告、说明书、保证函等</w:t>
            </w:r>
          </w:p>
        </w:tc>
        <w:tc>
          <w:tcPr>
            <w:tcW w:w="1461" w:type="dxa"/>
          </w:tcPr>
          <w:p w14:paraId="37427A99">
            <w:pPr>
              <w:widowControl/>
              <w:jc w:val="center"/>
              <w:rPr>
                <w:rFonts w:hint="eastAsia" w:ascii="宋体" w:hAnsi="宋体"/>
                <w:sz w:val="16"/>
                <w:szCs w:val="16"/>
              </w:rPr>
            </w:pPr>
          </w:p>
        </w:tc>
        <w:tc>
          <w:tcPr>
            <w:tcW w:w="1454" w:type="dxa"/>
          </w:tcPr>
          <w:p w14:paraId="0C66063E">
            <w:pPr>
              <w:widowControl/>
              <w:jc w:val="center"/>
              <w:rPr>
                <w:rFonts w:hint="eastAsia" w:ascii="宋体" w:hAnsi="宋体"/>
                <w:sz w:val="16"/>
                <w:szCs w:val="16"/>
              </w:rPr>
            </w:pPr>
          </w:p>
        </w:tc>
      </w:tr>
      <w:tr w14:paraId="4C3E7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3FED5AA9">
            <w:pPr>
              <w:widowControl/>
              <w:jc w:val="center"/>
              <w:rPr>
                <w:rFonts w:hint="eastAsia" w:ascii="宋体" w:hAnsi="宋体" w:cs="宋体"/>
                <w:bCs/>
                <w:kern w:val="0"/>
                <w:szCs w:val="21"/>
              </w:rPr>
            </w:pPr>
            <w:r>
              <w:rPr>
                <w:rFonts w:hint="eastAsia" w:ascii="宋体" w:hAnsi="宋体" w:cs="宋体"/>
                <w:bCs/>
                <w:kern w:val="0"/>
                <w:szCs w:val="21"/>
              </w:rPr>
              <w:t>6</w:t>
            </w:r>
          </w:p>
        </w:tc>
        <w:tc>
          <w:tcPr>
            <w:tcW w:w="2072" w:type="dxa"/>
            <w:vAlign w:val="center"/>
          </w:tcPr>
          <w:p w14:paraId="0FBBE6CE">
            <w:pPr>
              <w:widowControl/>
              <w:jc w:val="center"/>
              <w:rPr>
                <w:rFonts w:hint="eastAsia" w:ascii="宋体" w:hAnsi="宋体" w:cs="宋体"/>
                <w:bCs/>
                <w:kern w:val="0"/>
                <w:szCs w:val="21"/>
              </w:rPr>
            </w:pPr>
            <w:r>
              <w:rPr>
                <w:rFonts w:hint="eastAsia" w:ascii="宋体" w:hAnsi="宋体" w:cs="宋体"/>
                <w:color w:val="000000"/>
                <w:kern w:val="0"/>
                <w:szCs w:val="21"/>
                <w:lang w:bidi="ar"/>
              </w:rPr>
              <w:t>★</w:t>
            </w:r>
            <w:r>
              <w:rPr>
                <w:rFonts w:hint="eastAsia" w:ascii="宋体" w:hAnsi="宋体" w:cs="宋体"/>
                <w:bCs/>
                <w:kern w:val="0"/>
                <w:szCs w:val="21"/>
              </w:rPr>
              <w:t>多机协同套件</w:t>
            </w:r>
          </w:p>
        </w:tc>
        <w:tc>
          <w:tcPr>
            <w:tcW w:w="2478" w:type="dxa"/>
            <w:vAlign w:val="center"/>
          </w:tcPr>
          <w:p w14:paraId="36922568">
            <w:pPr>
              <w:widowControl/>
              <w:jc w:val="center"/>
              <w:rPr>
                <w:rFonts w:hint="eastAsia" w:ascii="宋体" w:hAnsi="宋体" w:cs="宋体"/>
                <w:szCs w:val="21"/>
              </w:rPr>
            </w:pPr>
            <w:r>
              <w:rPr>
                <w:rFonts w:hint="eastAsia" w:ascii="宋体" w:hAnsi="宋体" w:cs="宋体"/>
                <w:szCs w:val="21"/>
              </w:rPr>
              <w:t>尺寸：106毫米*62毫米*28毫米</w:t>
            </w:r>
          </w:p>
          <w:p w14:paraId="1FB1E5F1">
            <w:pPr>
              <w:widowControl/>
              <w:jc w:val="center"/>
              <w:rPr>
                <w:rFonts w:hint="eastAsia" w:ascii="宋体" w:hAnsi="宋体" w:cs="宋体"/>
                <w:szCs w:val="21"/>
              </w:rPr>
            </w:pPr>
            <w:r>
              <w:rPr>
                <w:rFonts w:hint="eastAsia" w:ascii="宋体" w:hAnsi="宋体" w:cs="宋体"/>
                <w:szCs w:val="21"/>
              </w:rPr>
              <w:t>传输距离：最大30米</w:t>
            </w:r>
          </w:p>
        </w:tc>
        <w:tc>
          <w:tcPr>
            <w:tcW w:w="1582" w:type="dxa"/>
            <w:vAlign w:val="center"/>
          </w:tcPr>
          <w:p w14:paraId="06CF1C41">
            <w:pPr>
              <w:widowControl/>
              <w:jc w:val="center"/>
              <w:rPr>
                <w:rFonts w:hint="eastAsia" w:hAnsi="宋体"/>
              </w:rPr>
            </w:pPr>
            <w:r>
              <w:rPr>
                <w:rFonts w:hint="eastAsia" w:hAnsi="宋体"/>
              </w:rPr>
              <w:t>投标人响应</w:t>
            </w:r>
          </w:p>
        </w:tc>
        <w:tc>
          <w:tcPr>
            <w:tcW w:w="1289" w:type="dxa"/>
            <w:vAlign w:val="center"/>
          </w:tcPr>
          <w:p w14:paraId="527BAAF3">
            <w:pPr>
              <w:widowControl/>
              <w:jc w:val="center"/>
              <w:rPr>
                <w:rFonts w:hint="eastAsia" w:hAnsi="宋体"/>
              </w:rPr>
            </w:pPr>
            <w:r>
              <w:rPr>
                <w:rFonts w:hint="eastAsia" w:hAnsi="宋体"/>
              </w:rPr>
              <w:t>投标人填写</w:t>
            </w:r>
          </w:p>
        </w:tc>
        <w:tc>
          <w:tcPr>
            <w:tcW w:w="1473" w:type="dxa"/>
            <w:vAlign w:val="center"/>
          </w:tcPr>
          <w:p w14:paraId="6D5A1519">
            <w:pPr>
              <w:widowControl/>
              <w:jc w:val="center"/>
              <w:rPr>
                <w:rFonts w:hint="eastAsia" w:hAnsi="宋体"/>
              </w:rPr>
            </w:pPr>
            <w:r>
              <w:rPr>
                <w:rFonts w:hint="eastAsia" w:hAnsi="宋体"/>
              </w:rPr>
              <w:t>投标人填写</w:t>
            </w:r>
          </w:p>
        </w:tc>
        <w:tc>
          <w:tcPr>
            <w:tcW w:w="1462" w:type="dxa"/>
            <w:vAlign w:val="center"/>
          </w:tcPr>
          <w:p w14:paraId="33E864B5">
            <w:pPr>
              <w:widowControl/>
              <w:jc w:val="center"/>
              <w:rPr>
                <w:rFonts w:hint="eastAsia" w:hAnsi="宋体"/>
              </w:rPr>
            </w:pPr>
            <w:r>
              <w:rPr>
                <w:rFonts w:hint="eastAsia" w:hAnsi="宋体"/>
              </w:rPr>
              <w:t>试验报告、说明书、保证函等</w:t>
            </w:r>
          </w:p>
        </w:tc>
        <w:tc>
          <w:tcPr>
            <w:tcW w:w="1461" w:type="dxa"/>
          </w:tcPr>
          <w:p w14:paraId="756C3AB5">
            <w:pPr>
              <w:widowControl/>
              <w:jc w:val="center"/>
              <w:rPr>
                <w:rFonts w:hint="eastAsia" w:ascii="宋体" w:hAnsi="宋体"/>
                <w:sz w:val="16"/>
                <w:szCs w:val="16"/>
              </w:rPr>
            </w:pPr>
          </w:p>
        </w:tc>
        <w:tc>
          <w:tcPr>
            <w:tcW w:w="1454" w:type="dxa"/>
          </w:tcPr>
          <w:p w14:paraId="5415327B">
            <w:pPr>
              <w:widowControl/>
              <w:jc w:val="center"/>
              <w:rPr>
                <w:rFonts w:hint="eastAsia" w:ascii="宋体" w:hAnsi="宋体"/>
                <w:sz w:val="16"/>
                <w:szCs w:val="16"/>
              </w:rPr>
            </w:pPr>
          </w:p>
        </w:tc>
      </w:tr>
    </w:tbl>
    <w:p w14:paraId="13184C37">
      <w:pPr>
        <w:spacing w:after="156" w:afterLines="50" w:line="360" w:lineRule="auto"/>
        <w:jc w:val="center"/>
        <w:rPr>
          <w:rFonts w:eastAsia="黑体"/>
          <w:szCs w:val="21"/>
        </w:rPr>
      </w:pPr>
      <w:r>
        <w:rPr>
          <w:rFonts w:hint="eastAsia" w:eastAsia="黑体"/>
          <w:szCs w:val="21"/>
        </w:rPr>
        <w:t>表2.3.12</w:t>
      </w:r>
      <w:r>
        <w:rPr>
          <w:rFonts w:hint="eastAsia" w:ascii="宋体" w:hAnsi="宋体" w:cs="宋体"/>
          <w:szCs w:val="21"/>
        </w:rPr>
        <w:t>旗舰重载无人机及大型农业无人机配件多功能基站标准技术特性参数表（投标方填写）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2072"/>
        <w:gridCol w:w="2478"/>
        <w:gridCol w:w="1582"/>
        <w:gridCol w:w="1289"/>
        <w:gridCol w:w="1473"/>
        <w:gridCol w:w="1462"/>
        <w:gridCol w:w="1461"/>
        <w:gridCol w:w="1454"/>
      </w:tblGrid>
      <w:tr w14:paraId="5FCA0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2630A296">
            <w:pPr>
              <w:widowControl/>
              <w:jc w:val="center"/>
              <w:rPr>
                <w:rFonts w:hint="eastAsia" w:ascii="宋体" w:hAnsi="宋体"/>
                <w:bCs/>
                <w:kern w:val="0"/>
                <w:szCs w:val="21"/>
              </w:rPr>
            </w:pPr>
            <w:r>
              <w:rPr>
                <w:rFonts w:hint="eastAsia" w:ascii="宋体" w:hAnsi="宋体"/>
                <w:bCs/>
                <w:kern w:val="0"/>
                <w:szCs w:val="21"/>
              </w:rPr>
              <w:t>序号</w:t>
            </w:r>
          </w:p>
        </w:tc>
        <w:tc>
          <w:tcPr>
            <w:tcW w:w="2072" w:type="dxa"/>
            <w:vAlign w:val="center"/>
          </w:tcPr>
          <w:p w14:paraId="32DA2EB5">
            <w:pPr>
              <w:widowControl/>
              <w:jc w:val="center"/>
              <w:rPr>
                <w:rFonts w:hint="eastAsia" w:ascii="宋体" w:hAnsi="宋体"/>
                <w:bCs/>
                <w:kern w:val="0"/>
                <w:szCs w:val="21"/>
              </w:rPr>
            </w:pPr>
            <w:r>
              <w:rPr>
                <w:rFonts w:hint="eastAsia" w:ascii="宋体" w:hAnsi="宋体"/>
                <w:bCs/>
                <w:kern w:val="0"/>
                <w:szCs w:val="21"/>
              </w:rPr>
              <w:t>参数类型</w:t>
            </w:r>
          </w:p>
        </w:tc>
        <w:tc>
          <w:tcPr>
            <w:tcW w:w="2478" w:type="dxa"/>
            <w:vAlign w:val="center"/>
          </w:tcPr>
          <w:p w14:paraId="773EA3E7">
            <w:pPr>
              <w:widowControl/>
              <w:jc w:val="center"/>
              <w:rPr>
                <w:rFonts w:hint="eastAsia" w:ascii="宋体" w:hAnsi="宋体"/>
                <w:bCs/>
                <w:kern w:val="0"/>
                <w:szCs w:val="21"/>
              </w:rPr>
            </w:pPr>
            <w:r>
              <w:rPr>
                <w:rFonts w:hint="eastAsia" w:ascii="宋体" w:hAnsi="宋体"/>
                <w:bCs/>
                <w:kern w:val="0"/>
                <w:szCs w:val="21"/>
              </w:rPr>
              <w:t>标准参数值</w:t>
            </w:r>
          </w:p>
        </w:tc>
        <w:tc>
          <w:tcPr>
            <w:tcW w:w="1582" w:type="dxa"/>
            <w:vAlign w:val="center"/>
          </w:tcPr>
          <w:p w14:paraId="3922C011">
            <w:pPr>
              <w:widowControl/>
              <w:jc w:val="center"/>
              <w:rPr>
                <w:rFonts w:hint="eastAsia" w:ascii="宋体" w:hAnsi="宋体"/>
                <w:bCs/>
                <w:kern w:val="0"/>
                <w:szCs w:val="21"/>
              </w:rPr>
            </w:pPr>
            <w:r>
              <w:rPr>
                <w:rFonts w:hint="eastAsia" w:ascii="宋体" w:hAnsi="宋体"/>
                <w:bCs/>
                <w:kern w:val="0"/>
                <w:szCs w:val="21"/>
              </w:rPr>
              <w:t>标准值特性</w:t>
            </w:r>
          </w:p>
        </w:tc>
        <w:tc>
          <w:tcPr>
            <w:tcW w:w="1289" w:type="dxa"/>
            <w:vAlign w:val="center"/>
          </w:tcPr>
          <w:p w14:paraId="052F1C6E">
            <w:pPr>
              <w:widowControl/>
              <w:jc w:val="center"/>
              <w:rPr>
                <w:rFonts w:hint="eastAsia" w:ascii="宋体" w:hAnsi="宋体"/>
                <w:bCs/>
                <w:kern w:val="0"/>
                <w:szCs w:val="21"/>
              </w:rPr>
            </w:pPr>
            <w:r>
              <w:rPr>
                <w:rFonts w:hint="eastAsia" w:ascii="宋体" w:hAnsi="宋体"/>
                <w:bCs/>
                <w:kern w:val="0"/>
                <w:szCs w:val="21"/>
              </w:rPr>
              <w:t>项目单位要求值</w:t>
            </w:r>
          </w:p>
        </w:tc>
        <w:tc>
          <w:tcPr>
            <w:tcW w:w="1473" w:type="dxa"/>
            <w:vAlign w:val="center"/>
          </w:tcPr>
          <w:p w14:paraId="7B6249AD">
            <w:pPr>
              <w:widowControl/>
              <w:jc w:val="center"/>
              <w:rPr>
                <w:rFonts w:hint="eastAsia" w:ascii="宋体" w:hAnsi="宋体"/>
                <w:bCs/>
                <w:kern w:val="0"/>
                <w:szCs w:val="21"/>
              </w:rPr>
            </w:pPr>
            <w:r>
              <w:rPr>
                <w:rFonts w:hint="eastAsia" w:ascii="宋体" w:hAnsi="宋体"/>
                <w:bCs/>
                <w:kern w:val="0"/>
                <w:szCs w:val="21"/>
              </w:rPr>
              <w:t>投标人响应值</w:t>
            </w:r>
          </w:p>
        </w:tc>
        <w:tc>
          <w:tcPr>
            <w:tcW w:w="1462" w:type="dxa"/>
            <w:vAlign w:val="center"/>
          </w:tcPr>
          <w:p w14:paraId="04B16803">
            <w:pPr>
              <w:widowControl/>
              <w:jc w:val="center"/>
              <w:rPr>
                <w:rFonts w:hint="eastAsia" w:ascii="宋体" w:hAnsi="宋体"/>
                <w:bCs/>
                <w:kern w:val="0"/>
                <w:szCs w:val="21"/>
              </w:rPr>
            </w:pPr>
            <w:r>
              <w:rPr>
                <w:rFonts w:hint="eastAsia" w:ascii="宋体" w:hAnsi="宋体"/>
                <w:bCs/>
                <w:kern w:val="0"/>
                <w:szCs w:val="21"/>
              </w:rPr>
              <w:t>证明材料</w:t>
            </w:r>
          </w:p>
        </w:tc>
        <w:tc>
          <w:tcPr>
            <w:tcW w:w="1461" w:type="dxa"/>
            <w:vAlign w:val="center"/>
          </w:tcPr>
          <w:p w14:paraId="24EFFFCD">
            <w:pPr>
              <w:widowControl/>
              <w:jc w:val="center"/>
              <w:rPr>
                <w:rFonts w:hint="eastAsia" w:ascii="宋体" w:hAnsi="宋体"/>
                <w:bCs/>
                <w:kern w:val="0"/>
                <w:szCs w:val="21"/>
              </w:rPr>
            </w:pPr>
            <w:r>
              <w:rPr>
                <w:rFonts w:hint="eastAsia" w:ascii="宋体" w:hAnsi="宋体"/>
                <w:bCs/>
                <w:kern w:val="0"/>
                <w:szCs w:val="21"/>
              </w:rPr>
              <w:t>偏差说明</w:t>
            </w:r>
          </w:p>
        </w:tc>
        <w:tc>
          <w:tcPr>
            <w:tcW w:w="1454" w:type="dxa"/>
            <w:vAlign w:val="center"/>
          </w:tcPr>
          <w:p w14:paraId="2635249B">
            <w:pPr>
              <w:widowControl/>
              <w:jc w:val="center"/>
              <w:rPr>
                <w:rFonts w:hint="eastAsia" w:ascii="宋体" w:hAnsi="宋体"/>
                <w:bCs/>
                <w:kern w:val="0"/>
                <w:szCs w:val="21"/>
              </w:rPr>
            </w:pPr>
            <w:r>
              <w:rPr>
                <w:rFonts w:hint="eastAsia" w:ascii="宋体" w:hAnsi="宋体"/>
                <w:bCs/>
                <w:kern w:val="0"/>
                <w:szCs w:val="21"/>
              </w:rPr>
              <w:t>评标专家审核</w:t>
            </w:r>
          </w:p>
        </w:tc>
      </w:tr>
      <w:tr w14:paraId="3169E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65513B11">
            <w:pPr>
              <w:widowControl/>
              <w:jc w:val="center"/>
              <w:rPr>
                <w:rFonts w:hint="eastAsia" w:ascii="宋体" w:hAnsi="宋体" w:cs="宋体"/>
                <w:bCs/>
                <w:kern w:val="0"/>
                <w:szCs w:val="21"/>
              </w:rPr>
            </w:pPr>
            <w:r>
              <w:rPr>
                <w:rFonts w:hint="eastAsia" w:ascii="宋体" w:hAnsi="宋体" w:cs="宋体"/>
                <w:bCs/>
                <w:kern w:val="0"/>
                <w:szCs w:val="21"/>
              </w:rPr>
              <w:t>1</w:t>
            </w:r>
          </w:p>
        </w:tc>
        <w:tc>
          <w:tcPr>
            <w:tcW w:w="2072" w:type="dxa"/>
            <w:vAlign w:val="center"/>
          </w:tcPr>
          <w:p w14:paraId="7853E8F1">
            <w:pPr>
              <w:widowControl/>
              <w:jc w:val="center"/>
              <w:rPr>
                <w:rFonts w:hint="eastAsia" w:ascii="宋体" w:hAnsi="宋体" w:cs="宋体"/>
                <w:bCs/>
                <w:kern w:val="0"/>
                <w:szCs w:val="21"/>
              </w:rPr>
            </w:pPr>
            <w:r>
              <w:rPr>
                <w:rFonts w:hint="eastAsia" w:ascii="宋体" w:hAnsi="宋体" w:cs="宋体"/>
                <w:color w:val="000000"/>
                <w:kern w:val="0"/>
                <w:szCs w:val="21"/>
                <w:lang w:bidi="ar"/>
              </w:rPr>
              <w:t>★</w:t>
            </w:r>
            <w:r>
              <w:rPr>
                <w:rFonts w:hint="eastAsia" w:ascii="宋体" w:hAnsi="宋体" w:cs="宋体"/>
                <w:bCs/>
                <w:kern w:val="0"/>
                <w:szCs w:val="21"/>
              </w:rPr>
              <w:t>尺寸</w:t>
            </w:r>
          </w:p>
        </w:tc>
        <w:tc>
          <w:tcPr>
            <w:tcW w:w="2478" w:type="dxa"/>
            <w:vAlign w:val="center"/>
          </w:tcPr>
          <w:p w14:paraId="461C69B9">
            <w:pPr>
              <w:widowControl/>
              <w:jc w:val="center"/>
              <w:rPr>
                <w:rFonts w:hint="eastAsia" w:ascii="宋体" w:hAnsi="宋体" w:cs="宋体"/>
                <w:bCs/>
                <w:kern w:val="0"/>
                <w:szCs w:val="21"/>
              </w:rPr>
            </w:pPr>
            <w:r>
              <w:rPr>
                <w:rFonts w:hint="eastAsia" w:ascii="宋体" w:hAnsi="宋体" w:cs="宋体"/>
                <w:bCs/>
                <w:kern w:val="0"/>
                <w:szCs w:val="21"/>
              </w:rPr>
              <w:t>≥Φ 160 毫米 × 85 毫米（不含 OcuSync 定向天线）</w:t>
            </w:r>
          </w:p>
        </w:tc>
        <w:tc>
          <w:tcPr>
            <w:tcW w:w="1582" w:type="dxa"/>
            <w:vAlign w:val="center"/>
          </w:tcPr>
          <w:p w14:paraId="4B10C7EE">
            <w:pPr>
              <w:widowControl/>
              <w:jc w:val="center"/>
              <w:rPr>
                <w:rFonts w:hint="eastAsia" w:ascii="宋体" w:hAnsi="宋体"/>
                <w:bCs/>
                <w:kern w:val="0"/>
                <w:szCs w:val="21"/>
              </w:rPr>
            </w:pPr>
            <w:r>
              <w:rPr>
                <w:rFonts w:hint="eastAsia" w:hAnsi="宋体"/>
              </w:rPr>
              <w:t>投标人响应</w:t>
            </w:r>
          </w:p>
        </w:tc>
        <w:tc>
          <w:tcPr>
            <w:tcW w:w="1289" w:type="dxa"/>
            <w:vAlign w:val="center"/>
          </w:tcPr>
          <w:p w14:paraId="5DD2DA9D">
            <w:pPr>
              <w:widowControl/>
              <w:jc w:val="center"/>
              <w:rPr>
                <w:rFonts w:hint="eastAsia" w:ascii="宋体" w:hAnsi="宋体"/>
                <w:bCs/>
                <w:kern w:val="0"/>
                <w:szCs w:val="21"/>
              </w:rPr>
            </w:pPr>
            <w:r>
              <w:rPr>
                <w:rFonts w:hint="eastAsia" w:hAnsi="宋体"/>
              </w:rPr>
              <w:t>投标人填写</w:t>
            </w:r>
          </w:p>
        </w:tc>
        <w:tc>
          <w:tcPr>
            <w:tcW w:w="1473" w:type="dxa"/>
            <w:vAlign w:val="center"/>
          </w:tcPr>
          <w:p w14:paraId="7D199B1D">
            <w:pPr>
              <w:widowControl/>
              <w:jc w:val="center"/>
              <w:rPr>
                <w:rFonts w:hint="eastAsia" w:hAnsi="宋体"/>
              </w:rPr>
            </w:pPr>
            <w:r>
              <w:rPr>
                <w:rFonts w:hint="eastAsia" w:hAnsi="宋体"/>
              </w:rPr>
              <w:t>投标人填写</w:t>
            </w:r>
          </w:p>
        </w:tc>
        <w:tc>
          <w:tcPr>
            <w:tcW w:w="1462" w:type="dxa"/>
            <w:vAlign w:val="center"/>
          </w:tcPr>
          <w:p w14:paraId="5A609ED2">
            <w:pPr>
              <w:widowControl/>
              <w:jc w:val="center"/>
              <w:rPr>
                <w:rFonts w:hint="eastAsia" w:hAnsi="宋体"/>
              </w:rPr>
            </w:pPr>
            <w:r>
              <w:rPr>
                <w:rFonts w:hint="eastAsia" w:hAnsi="宋体"/>
              </w:rPr>
              <w:t>试验报告、说明书、保证函等</w:t>
            </w:r>
          </w:p>
        </w:tc>
        <w:tc>
          <w:tcPr>
            <w:tcW w:w="1461" w:type="dxa"/>
            <w:vAlign w:val="center"/>
          </w:tcPr>
          <w:p w14:paraId="47B9BEB9">
            <w:pPr>
              <w:widowControl/>
              <w:jc w:val="center"/>
              <w:rPr>
                <w:rFonts w:hint="eastAsia" w:ascii="宋体" w:hAnsi="宋体"/>
                <w:sz w:val="16"/>
                <w:szCs w:val="16"/>
              </w:rPr>
            </w:pPr>
          </w:p>
        </w:tc>
        <w:tc>
          <w:tcPr>
            <w:tcW w:w="1454" w:type="dxa"/>
            <w:vAlign w:val="center"/>
          </w:tcPr>
          <w:p w14:paraId="3BD69048">
            <w:pPr>
              <w:widowControl/>
              <w:jc w:val="center"/>
              <w:rPr>
                <w:rFonts w:hint="eastAsia" w:ascii="宋体" w:hAnsi="宋体"/>
                <w:sz w:val="16"/>
                <w:szCs w:val="16"/>
              </w:rPr>
            </w:pPr>
          </w:p>
        </w:tc>
      </w:tr>
      <w:tr w14:paraId="6A5EA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46162E17">
            <w:pPr>
              <w:widowControl/>
              <w:jc w:val="center"/>
              <w:rPr>
                <w:rFonts w:hint="eastAsia" w:ascii="宋体" w:hAnsi="宋体" w:cs="宋体"/>
                <w:bCs/>
                <w:kern w:val="0"/>
                <w:szCs w:val="21"/>
              </w:rPr>
            </w:pPr>
            <w:r>
              <w:rPr>
                <w:rFonts w:hint="eastAsia" w:ascii="宋体" w:hAnsi="宋体" w:cs="宋体"/>
                <w:bCs/>
                <w:kern w:val="0"/>
                <w:szCs w:val="21"/>
              </w:rPr>
              <w:t>2</w:t>
            </w:r>
          </w:p>
        </w:tc>
        <w:tc>
          <w:tcPr>
            <w:tcW w:w="2072" w:type="dxa"/>
            <w:vAlign w:val="center"/>
          </w:tcPr>
          <w:p w14:paraId="5BF2F11C">
            <w:pPr>
              <w:widowControl/>
              <w:jc w:val="center"/>
              <w:rPr>
                <w:rFonts w:hint="eastAsia" w:ascii="宋体" w:hAnsi="宋体" w:cs="宋体"/>
                <w:bCs/>
                <w:kern w:val="0"/>
                <w:szCs w:val="21"/>
              </w:rPr>
            </w:pPr>
            <w:r>
              <w:rPr>
                <w:rFonts w:hint="eastAsia" w:ascii="宋体" w:hAnsi="宋体" w:cs="宋体"/>
                <w:bCs/>
                <w:kern w:val="0"/>
                <w:szCs w:val="21"/>
              </w:rPr>
              <w:t>重量</w:t>
            </w:r>
          </w:p>
        </w:tc>
        <w:tc>
          <w:tcPr>
            <w:tcW w:w="2478" w:type="dxa"/>
            <w:vAlign w:val="center"/>
          </w:tcPr>
          <w:p w14:paraId="1218A753">
            <w:pPr>
              <w:widowControl/>
              <w:jc w:val="center"/>
              <w:rPr>
                <w:rFonts w:hint="eastAsia" w:ascii="宋体" w:hAnsi="宋体" w:cs="宋体"/>
                <w:bCs/>
                <w:kern w:val="0"/>
                <w:szCs w:val="21"/>
              </w:rPr>
            </w:pPr>
            <w:r>
              <w:rPr>
                <w:rFonts w:hint="eastAsia" w:ascii="宋体" w:hAnsi="宋体" w:cs="宋体"/>
                <w:bCs/>
                <w:kern w:val="0"/>
                <w:szCs w:val="21"/>
              </w:rPr>
              <w:t>≤1.5 千克</w:t>
            </w:r>
          </w:p>
        </w:tc>
        <w:tc>
          <w:tcPr>
            <w:tcW w:w="1582" w:type="dxa"/>
            <w:vAlign w:val="center"/>
          </w:tcPr>
          <w:p w14:paraId="56D7E10F">
            <w:pPr>
              <w:widowControl/>
              <w:jc w:val="center"/>
              <w:rPr>
                <w:rFonts w:hint="eastAsia" w:ascii="宋体" w:hAnsi="宋体"/>
                <w:bCs/>
                <w:kern w:val="0"/>
                <w:szCs w:val="21"/>
              </w:rPr>
            </w:pPr>
            <w:r>
              <w:rPr>
                <w:rFonts w:hint="eastAsia" w:hAnsi="宋体"/>
              </w:rPr>
              <w:t>投标人响应</w:t>
            </w:r>
          </w:p>
        </w:tc>
        <w:tc>
          <w:tcPr>
            <w:tcW w:w="1289" w:type="dxa"/>
            <w:vAlign w:val="center"/>
          </w:tcPr>
          <w:p w14:paraId="32E1E859">
            <w:pPr>
              <w:widowControl/>
              <w:jc w:val="center"/>
              <w:rPr>
                <w:rFonts w:hint="eastAsia" w:ascii="宋体" w:hAnsi="宋体"/>
                <w:bCs/>
                <w:kern w:val="0"/>
                <w:szCs w:val="21"/>
              </w:rPr>
            </w:pPr>
            <w:r>
              <w:rPr>
                <w:rFonts w:hint="eastAsia" w:hAnsi="宋体"/>
              </w:rPr>
              <w:t>投标人填写</w:t>
            </w:r>
          </w:p>
        </w:tc>
        <w:tc>
          <w:tcPr>
            <w:tcW w:w="1473" w:type="dxa"/>
            <w:vAlign w:val="center"/>
          </w:tcPr>
          <w:p w14:paraId="1F9B6764">
            <w:pPr>
              <w:widowControl/>
              <w:jc w:val="center"/>
              <w:rPr>
                <w:rFonts w:hint="eastAsia" w:hAnsi="宋体"/>
              </w:rPr>
            </w:pPr>
            <w:r>
              <w:rPr>
                <w:rFonts w:hint="eastAsia" w:hAnsi="宋体"/>
              </w:rPr>
              <w:t>投标人填写</w:t>
            </w:r>
          </w:p>
        </w:tc>
        <w:tc>
          <w:tcPr>
            <w:tcW w:w="1462" w:type="dxa"/>
            <w:vAlign w:val="center"/>
          </w:tcPr>
          <w:p w14:paraId="27DA1EA1">
            <w:pPr>
              <w:widowControl/>
              <w:jc w:val="center"/>
              <w:rPr>
                <w:rFonts w:hint="eastAsia" w:hAnsi="宋体"/>
              </w:rPr>
            </w:pPr>
            <w:r>
              <w:rPr>
                <w:rFonts w:hint="eastAsia" w:hAnsi="宋体"/>
              </w:rPr>
              <w:t>试验报告、说明书、保证函等</w:t>
            </w:r>
          </w:p>
        </w:tc>
        <w:tc>
          <w:tcPr>
            <w:tcW w:w="1461" w:type="dxa"/>
            <w:vAlign w:val="center"/>
          </w:tcPr>
          <w:p w14:paraId="75D5BBE9">
            <w:pPr>
              <w:widowControl/>
              <w:jc w:val="center"/>
              <w:rPr>
                <w:rFonts w:hint="eastAsia" w:ascii="宋体" w:hAnsi="宋体"/>
                <w:sz w:val="16"/>
                <w:szCs w:val="16"/>
              </w:rPr>
            </w:pPr>
          </w:p>
        </w:tc>
        <w:tc>
          <w:tcPr>
            <w:tcW w:w="1454" w:type="dxa"/>
            <w:vAlign w:val="center"/>
          </w:tcPr>
          <w:p w14:paraId="2396C70B">
            <w:pPr>
              <w:widowControl/>
              <w:jc w:val="center"/>
              <w:rPr>
                <w:rFonts w:hint="eastAsia" w:ascii="宋体" w:hAnsi="宋体"/>
                <w:sz w:val="16"/>
                <w:szCs w:val="16"/>
              </w:rPr>
            </w:pPr>
          </w:p>
        </w:tc>
      </w:tr>
      <w:tr w14:paraId="4A7A6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4CF7FAB2">
            <w:pPr>
              <w:widowControl/>
              <w:jc w:val="center"/>
              <w:rPr>
                <w:rFonts w:hint="eastAsia" w:ascii="宋体" w:hAnsi="宋体" w:cs="宋体"/>
                <w:bCs/>
                <w:kern w:val="0"/>
                <w:szCs w:val="21"/>
              </w:rPr>
            </w:pPr>
            <w:r>
              <w:rPr>
                <w:rFonts w:hint="eastAsia" w:ascii="宋体" w:hAnsi="宋体" w:cs="宋体"/>
                <w:bCs/>
                <w:kern w:val="0"/>
                <w:szCs w:val="21"/>
              </w:rPr>
              <w:t>3</w:t>
            </w:r>
          </w:p>
        </w:tc>
        <w:tc>
          <w:tcPr>
            <w:tcW w:w="2072" w:type="dxa"/>
            <w:vAlign w:val="center"/>
          </w:tcPr>
          <w:p w14:paraId="605961F1">
            <w:pPr>
              <w:widowControl/>
              <w:jc w:val="center"/>
              <w:rPr>
                <w:rFonts w:hint="eastAsia" w:ascii="宋体" w:hAnsi="宋体" w:cs="宋体"/>
                <w:bCs/>
                <w:kern w:val="0"/>
                <w:szCs w:val="21"/>
              </w:rPr>
            </w:pPr>
            <w:r>
              <w:rPr>
                <w:rFonts w:hint="eastAsia" w:ascii="宋体" w:hAnsi="宋体" w:cs="宋体"/>
                <w:color w:val="000000"/>
                <w:kern w:val="0"/>
                <w:szCs w:val="21"/>
                <w:lang w:bidi="ar"/>
              </w:rPr>
              <w:t>★</w:t>
            </w:r>
            <w:r>
              <w:rPr>
                <w:rFonts w:hint="eastAsia" w:ascii="宋体" w:hAnsi="宋体" w:cs="宋体"/>
                <w:bCs/>
                <w:kern w:val="0"/>
                <w:szCs w:val="21"/>
              </w:rPr>
              <w:t>工作频率</w:t>
            </w:r>
          </w:p>
        </w:tc>
        <w:tc>
          <w:tcPr>
            <w:tcW w:w="2478" w:type="dxa"/>
            <w:vAlign w:val="center"/>
          </w:tcPr>
          <w:p w14:paraId="600F4E3D">
            <w:pPr>
              <w:widowControl/>
              <w:jc w:val="center"/>
              <w:rPr>
                <w:rFonts w:hint="eastAsia" w:ascii="宋体" w:hAnsi="宋体" w:cs="宋体"/>
                <w:bCs/>
                <w:kern w:val="0"/>
                <w:szCs w:val="21"/>
              </w:rPr>
            </w:pPr>
            <w:r>
              <w:rPr>
                <w:rFonts w:hint="eastAsia" w:ascii="宋体" w:hAnsi="宋体" w:cs="宋体"/>
                <w:bCs/>
                <w:kern w:val="0"/>
                <w:szCs w:val="21"/>
              </w:rPr>
              <w:t>中继站模式：</w:t>
            </w:r>
            <w:r>
              <w:rPr>
                <w:rFonts w:hint="eastAsia" w:ascii="宋体" w:hAnsi="宋体" w:cs="宋体"/>
                <w:bCs/>
                <w:kern w:val="0"/>
                <w:szCs w:val="21"/>
              </w:rPr>
              <w:br w:type="textWrapping"/>
            </w:r>
            <w:r>
              <w:rPr>
                <w:rFonts w:hint="eastAsia" w:ascii="宋体" w:hAnsi="宋体" w:cs="宋体"/>
                <w:bCs/>
                <w:kern w:val="0"/>
                <w:szCs w:val="21"/>
              </w:rPr>
              <w:t>O4：2.4 GHz/5.2 GHz/5.8 GHz</w:t>
            </w:r>
            <w:r>
              <w:rPr>
                <w:rFonts w:hint="eastAsia" w:ascii="宋体" w:hAnsi="宋体" w:cs="宋体"/>
                <w:bCs/>
                <w:kern w:val="0"/>
                <w:szCs w:val="21"/>
              </w:rPr>
              <w:br w:type="textWrapping"/>
            </w:r>
            <w:r>
              <w:rPr>
                <w:rFonts w:hint="eastAsia" w:ascii="宋体" w:hAnsi="宋体" w:cs="宋体"/>
                <w:bCs/>
                <w:kern w:val="0"/>
                <w:szCs w:val="21"/>
              </w:rPr>
              <w:t>基准站模式：</w:t>
            </w:r>
            <w:r>
              <w:rPr>
                <w:rFonts w:hint="eastAsia" w:ascii="宋体" w:hAnsi="宋体" w:cs="宋体"/>
                <w:bCs/>
                <w:kern w:val="0"/>
                <w:szCs w:val="21"/>
              </w:rPr>
              <w:br w:type="textWrapping"/>
            </w:r>
            <w:r>
              <w:rPr>
                <w:rFonts w:hint="eastAsia" w:ascii="宋体" w:hAnsi="宋体" w:cs="宋体"/>
                <w:bCs/>
                <w:kern w:val="0"/>
                <w:szCs w:val="21"/>
              </w:rPr>
              <w:t>O4：2.4 GHz/5.8 GHz</w:t>
            </w:r>
          </w:p>
        </w:tc>
        <w:tc>
          <w:tcPr>
            <w:tcW w:w="1582" w:type="dxa"/>
            <w:vAlign w:val="center"/>
          </w:tcPr>
          <w:p w14:paraId="46396562">
            <w:pPr>
              <w:widowControl/>
              <w:jc w:val="center"/>
              <w:rPr>
                <w:rFonts w:hint="eastAsia" w:ascii="宋体" w:hAnsi="宋体"/>
                <w:bCs/>
                <w:kern w:val="0"/>
                <w:szCs w:val="21"/>
              </w:rPr>
            </w:pPr>
            <w:r>
              <w:rPr>
                <w:rFonts w:hint="eastAsia" w:hAnsi="宋体"/>
              </w:rPr>
              <w:t>投标人响应</w:t>
            </w:r>
          </w:p>
        </w:tc>
        <w:tc>
          <w:tcPr>
            <w:tcW w:w="1289" w:type="dxa"/>
            <w:vAlign w:val="center"/>
          </w:tcPr>
          <w:p w14:paraId="22F337AC">
            <w:pPr>
              <w:widowControl/>
              <w:jc w:val="center"/>
              <w:rPr>
                <w:rFonts w:hint="eastAsia" w:ascii="宋体" w:hAnsi="宋体"/>
                <w:bCs/>
                <w:kern w:val="0"/>
                <w:szCs w:val="21"/>
              </w:rPr>
            </w:pPr>
            <w:r>
              <w:rPr>
                <w:rFonts w:hint="eastAsia" w:hAnsi="宋体"/>
              </w:rPr>
              <w:t>投标人填写</w:t>
            </w:r>
          </w:p>
        </w:tc>
        <w:tc>
          <w:tcPr>
            <w:tcW w:w="1473" w:type="dxa"/>
            <w:vAlign w:val="center"/>
          </w:tcPr>
          <w:p w14:paraId="67AB7781">
            <w:pPr>
              <w:widowControl/>
              <w:jc w:val="center"/>
              <w:rPr>
                <w:rFonts w:hint="eastAsia" w:hAnsi="宋体"/>
              </w:rPr>
            </w:pPr>
            <w:r>
              <w:rPr>
                <w:rFonts w:hint="eastAsia" w:hAnsi="宋体"/>
              </w:rPr>
              <w:t>投标人填写</w:t>
            </w:r>
          </w:p>
        </w:tc>
        <w:tc>
          <w:tcPr>
            <w:tcW w:w="1462" w:type="dxa"/>
            <w:vAlign w:val="center"/>
          </w:tcPr>
          <w:p w14:paraId="38148EA5">
            <w:pPr>
              <w:widowControl/>
              <w:jc w:val="center"/>
              <w:rPr>
                <w:rFonts w:hint="eastAsia" w:hAnsi="宋体"/>
              </w:rPr>
            </w:pPr>
            <w:r>
              <w:rPr>
                <w:rFonts w:hint="eastAsia" w:hAnsi="宋体"/>
              </w:rPr>
              <w:t>试验报告、说明书、保证函等</w:t>
            </w:r>
          </w:p>
        </w:tc>
        <w:tc>
          <w:tcPr>
            <w:tcW w:w="1461" w:type="dxa"/>
          </w:tcPr>
          <w:p w14:paraId="07B1104F">
            <w:pPr>
              <w:widowControl/>
              <w:jc w:val="center"/>
              <w:rPr>
                <w:rFonts w:hint="eastAsia" w:ascii="宋体" w:hAnsi="宋体"/>
                <w:sz w:val="16"/>
                <w:szCs w:val="16"/>
              </w:rPr>
            </w:pPr>
          </w:p>
        </w:tc>
        <w:tc>
          <w:tcPr>
            <w:tcW w:w="1454" w:type="dxa"/>
          </w:tcPr>
          <w:p w14:paraId="2ECB5B4D">
            <w:pPr>
              <w:widowControl/>
              <w:jc w:val="center"/>
              <w:rPr>
                <w:rFonts w:hint="eastAsia" w:ascii="宋体" w:hAnsi="宋体"/>
                <w:sz w:val="16"/>
                <w:szCs w:val="16"/>
              </w:rPr>
            </w:pPr>
          </w:p>
        </w:tc>
      </w:tr>
      <w:tr w14:paraId="3732E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53C4C791">
            <w:pPr>
              <w:widowControl/>
              <w:jc w:val="center"/>
              <w:rPr>
                <w:rFonts w:hint="eastAsia" w:ascii="宋体" w:hAnsi="宋体" w:cs="宋体"/>
                <w:bCs/>
                <w:kern w:val="0"/>
                <w:szCs w:val="21"/>
              </w:rPr>
            </w:pPr>
            <w:r>
              <w:rPr>
                <w:rFonts w:hint="eastAsia" w:ascii="宋体" w:hAnsi="宋体" w:cs="宋体"/>
                <w:bCs/>
                <w:kern w:val="0"/>
                <w:szCs w:val="21"/>
              </w:rPr>
              <w:t>4</w:t>
            </w:r>
          </w:p>
        </w:tc>
        <w:tc>
          <w:tcPr>
            <w:tcW w:w="2072" w:type="dxa"/>
            <w:vAlign w:val="center"/>
          </w:tcPr>
          <w:p w14:paraId="3F28D985">
            <w:pPr>
              <w:widowControl/>
              <w:jc w:val="center"/>
              <w:rPr>
                <w:rFonts w:hint="eastAsia" w:ascii="宋体" w:hAnsi="宋体" w:cs="宋体"/>
                <w:bCs/>
                <w:kern w:val="0"/>
                <w:szCs w:val="21"/>
              </w:rPr>
            </w:pPr>
            <w:r>
              <w:rPr>
                <w:rFonts w:hint="eastAsia" w:ascii="宋体" w:hAnsi="宋体" w:cs="宋体"/>
                <w:bCs/>
                <w:kern w:val="0"/>
                <w:szCs w:val="21"/>
              </w:rPr>
              <w:t>中继站增距效果</w:t>
            </w:r>
          </w:p>
        </w:tc>
        <w:tc>
          <w:tcPr>
            <w:tcW w:w="2478" w:type="dxa"/>
            <w:vAlign w:val="center"/>
          </w:tcPr>
          <w:p w14:paraId="1D2DA6F9">
            <w:pPr>
              <w:widowControl/>
              <w:jc w:val="center"/>
              <w:rPr>
                <w:rFonts w:hint="eastAsia" w:ascii="宋体" w:hAnsi="宋体" w:cs="宋体"/>
                <w:bCs/>
                <w:kern w:val="0"/>
                <w:szCs w:val="21"/>
              </w:rPr>
            </w:pPr>
            <w:r>
              <w:rPr>
                <w:rFonts w:hint="eastAsia" w:ascii="宋体" w:hAnsi="宋体" w:cs="宋体"/>
                <w:bCs/>
                <w:kern w:val="0"/>
                <w:szCs w:val="21"/>
              </w:rPr>
              <w:t>中继站性能提升：</w:t>
            </w:r>
            <w:r>
              <w:rPr>
                <w:rFonts w:hint="eastAsia" w:ascii="宋体" w:hAnsi="宋体" w:cs="宋体"/>
                <w:bCs/>
                <w:kern w:val="0"/>
                <w:szCs w:val="21"/>
              </w:rPr>
              <w:br w:type="textWrapping"/>
            </w:r>
            <w:r>
              <w:rPr>
                <w:rFonts w:hint="eastAsia" w:ascii="宋体" w:hAnsi="宋体" w:cs="宋体"/>
                <w:bCs/>
                <w:kern w:val="0"/>
                <w:szCs w:val="21"/>
              </w:rPr>
              <w:t>解决严重遮挡（比如建筑物、山体）：3 倍至 5 倍性能提升</w:t>
            </w:r>
            <w:r>
              <w:rPr>
                <w:rFonts w:hint="eastAsia" w:ascii="宋体" w:hAnsi="宋体" w:cs="宋体"/>
                <w:bCs/>
                <w:kern w:val="0"/>
                <w:szCs w:val="21"/>
              </w:rPr>
              <w:br w:type="textWrapping"/>
            </w:r>
            <w:r>
              <w:rPr>
                <w:rFonts w:hint="eastAsia" w:ascii="宋体" w:hAnsi="宋体" w:cs="宋体"/>
                <w:bCs/>
                <w:kern w:val="0"/>
                <w:szCs w:val="21"/>
              </w:rPr>
              <w:t>解决轻微遮挡（树木、玻璃）：1 倍至 3 倍性能提升</w:t>
            </w:r>
            <w:r>
              <w:rPr>
                <w:rFonts w:hint="eastAsia" w:ascii="宋体" w:hAnsi="宋体" w:cs="宋体"/>
                <w:bCs/>
                <w:kern w:val="0"/>
                <w:szCs w:val="21"/>
              </w:rPr>
              <w:br w:type="textWrapping"/>
            </w:r>
            <w:r>
              <w:rPr>
                <w:rFonts w:hint="eastAsia" w:ascii="宋体" w:hAnsi="宋体" w:cs="宋体"/>
                <w:bCs/>
                <w:kern w:val="0"/>
                <w:szCs w:val="21"/>
              </w:rPr>
              <w:t>中继站需部署于无干扰、无遮挡的高处地点。</w:t>
            </w:r>
          </w:p>
        </w:tc>
        <w:tc>
          <w:tcPr>
            <w:tcW w:w="1582" w:type="dxa"/>
            <w:vAlign w:val="center"/>
          </w:tcPr>
          <w:p w14:paraId="7B6B6842">
            <w:pPr>
              <w:widowControl/>
              <w:jc w:val="center"/>
              <w:rPr>
                <w:rFonts w:hint="eastAsia" w:ascii="宋体" w:hAnsi="宋体"/>
                <w:bCs/>
                <w:kern w:val="0"/>
                <w:szCs w:val="21"/>
              </w:rPr>
            </w:pPr>
            <w:r>
              <w:rPr>
                <w:rFonts w:hint="eastAsia" w:hAnsi="宋体"/>
              </w:rPr>
              <w:t>投标人响应</w:t>
            </w:r>
          </w:p>
        </w:tc>
        <w:tc>
          <w:tcPr>
            <w:tcW w:w="1289" w:type="dxa"/>
            <w:vAlign w:val="center"/>
          </w:tcPr>
          <w:p w14:paraId="628BA8F5">
            <w:pPr>
              <w:widowControl/>
              <w:jc w:val="center"/>
              <w:rPr>
                <w:rFonts w:hint="eastAsia" w:ascii="宋体" w:hAnsi="宋体"/>
                <w:bCs/>
                <w:kern w:val="0"/>
                <w:szCs w:val="21"/>
              </w:rPr>
            </w:pPr>
            <w:r>
              <w:rPr>
                <w:rFonts w:hint="eastAsia" w:hAnsi="宋体"/>
              </w:rPr>
              <w:t>投标人填写</w:t>
            </w:r>
          </w:p>
        </w:tc>
        <w:tc>
          <w:tcPr>
            <w:tcW w:w="1473" w:type="dxa"/>
            <w:vAlign w:val="center"/>
          </w:tcPr>
          <w:p w14:paraId="22DD97F2">
            <w:pPr>
              <w:widowControl/>
              <w:jc w:val="center"/>
              <w:rPr>
                <w:rFonts w:hint="eastAsia" w:hAnsi="宋体"/>
              </w:rPr>
            </w:pPr>
            <w:r>
              <w:rPr>
                <w:rFonts w:hint="eastAsia" w:hAnsi="宋体"/>
              </w:rPr>
              <w:t>投标人填写</w:t>
            </w:r>
          </w:p>
        </w:tc>
        <w:tc>
          <w:tcPr>
            <w:tcW w:w="1462" w:type="dxa"/>
            <w:vAlign w:val="center"/>
          </w:tcPr>
          <w:p w14:paraId="2A1AE9B2">
            <w:pPr>
              <w:widowControl/>
              <w:jc w:val="center"/>
              <w:rPr>
                <w:rFonts w:hint="eastAsia" w:hAnsi="宋体"/>
              </w:rPr>
            </w:pPr>
            <w:r>
              <w:rPr>
                <w:rFonts w:hint="eastAsia" w:hAnsi="宋体"/>
              </w:rPr>
              <w:t>试验报告、说明书、保证函等</w:t>
            </w:r>
          </w:p>
        </w:tc>
        <w:tc>
          <w:tcPr>
            <w:tcW w:w="1461" w:type="dxa"/>
          </w:tcPr>
          <w:p w14:paraId="65840FC7">
            <w:pPr>
              <w:widowControl/>
              <w:jc w:val="center"/>
              <w:rPr>
                <w:rFonts w:hint="eastAsia" w:ascii="宋体" w:hAnsi="宋体"/>
                <w:sz w:val="16"/>
                <w:szCs w:val="16"/>
              </w:rPr>
            </w:pPr>
          </w:p>
        </w:tc>
        <w:tc>
          <w:tcPr>
            <w:tcW w:w="1454" w:type="dxa"/>
          </w:tcPr>
          <w:p w14:paraId="165E3563">
            <w:pPr>
              <w:widowControl/>
              <w:jc w:val="center"/>
              <w:rPr>
                <w:rFonts w:hint="eastAsia" w:ascii="宋体" w:hAnsi="宋体"/>
                <w:sz w:val="16"/>
                <w:szCs w:val="16"/>
              </w:rPr>
            </w:pPr>
          </w:p>
        </w:tc>
      </w:tr>
      <w:tr w14:paraId="5165F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36C5F219">
            <w:pPr>
              <w:widowControl/>
              <w:jc w:val="center"/>
              <w:rPr>
                <w:rFonts w:hint="eastAsia" w:ascii="宋体" w:hAnsi="宋体" w:cs="宋体"/>
                <w:bCs/>
                <w:kern w:val="0"/>
                <w:szCs w:val="21"/>
              </w:rPr>
            </w:pPr>
            <w:r>
              <w:rPr>
                <w:rFonts w:hint="eastAsia" w:ascii="宋体" w:hAnsi="宋体" w:cs="宋体"/>
                <w:bCs/>
                <w:kern w:val="0"/>
                <w:szCs w:val="21"/>
              </w:rPr>
              <w:t>5</w:t>
            </w:r>
          </w:p>
        </w:tc>
        <w:tc>
          <w:tcPr>
            <w:tcW w:w="2072" w:type="dxa"/>
            <w:vAlign w:val="center"/>
          </w:tcPr>
          <w:p w14:paraId="62E5737C">
            <w:pPr>
              <w:widowControl/>
              <w:jc w:val="center"/>
              <w:rPr>
                <w:rFonts w:hint="eastAsia" w:ascii="宋体" w:hAnsi="宋体" w:cs="宋体"/>
                <w:bCs/>
                <w:kern w:val="0"/>
                <w:szCs w:val="21"/>
              </w:rPr>
            </w:pPr>
            <w:r>
              <w:rPr>
                <w:rFonts w:hint="eastAsia" w:ascii="宋体" w:hAnsi="宋体" w:cs="宋体"/>
                <w:bCs/>
                <w:kern w:val="0"/>
                <w:szCs w:val="21"/>
              </w:rPr>
              <w:t>内置电池工作时间（常温）</w:t>
            </w:r>
          </w:p>
        </w:tc>
        <w:tc>
          <w:tcPr>
            <w:tcW w:w="2478" w:type="dxa"/>
            <w:vAlign w:val="center"/>
          </w:tcPr>
          <w:p w14:paraId="178C440D">
            <w:pPr>
              <w:widowControl/>
              <w:jc w:val="center"/>
              <w:rPr>
                <w:rFonts w:hint="eastAsia" w:ascii="宋体" w:hAnsi="宋体" w:cs="宋体"/>
                <w:bCs/>
                <w:kern w:val="0"/>
                <w:szCs w:val="21"/>
              </w:rPr>
            </w:pPr>
            <w:r>
              <w:rPr>
                <w:rFonts w:hint="eastAsia" w:ascii="宋体" w:hAnsi="宋体" w:cs="宋体"/>
                <w:bCs/>
                <w:kern w:val="0"/>
                <w:szCs w:val="21"/>
              </w:rPr>
              <w:t>多功能基站：</w:t>
            </w:r>
            <w:r>
              <w:rPr>
                <w:rFonts w:hint="eastAsia" w:ascii="宋体" w:hAnsi="宋体" w:cs="宋体"/>
                <w:bCs/>
                <w:kern w:val="0"/>
                <w:szCs w:val="21"/>
              </w:rPr>
              <w:br w:type="textWrapping"/>
            </w:r>
            <w:r>
              <w:rPr>
                <w:rFonts w:hint="eastAsia" w:ascii="宋体" w:hAnsi="宋体" w:cs="宋体"/>
                <w:bCs/>
                <w:kern w:val="0"/>
                <w:szCs w:val="21"/>
              </w:rPr>
              <w:t>中继站：≥4 小时</w:t>
            </w:r>
            <w:r>
              <w:rPr>
                <w:rFonts w:hint="eastAsia" w:ascii="宋体" w:hAnsi="宋体" w:cs="宋体"/>
                <w:bCs/>
                <w:kern w:val="0"/>
                <w:szCs w:val="21"/>
              </w:rPr>
              <w:br w:type="textWrapping"/>
            </w:r>
            <w:r>
              <w:rPr>
                <w:rFonts w:hint="eastAsia" w:ascii="宋体" w:hAnsi="宋体" w:cs="宋体"/>
                <w:bCs/>
                <w:kern w:val="0"/>
                <w:szCs w:val="21"/>
              </w:rPr>
              <w:t>基准站：≥7 小时</w:t>
            </w:r>
            <w:r>
              <w:rPr>
                <w:rFonts w:hint="eastAsia" w:ascii="宋体" w:hAnsi="宋体" w:cs="宋体"/>
                <w:bCs/>
                <w:kern w:val="0"/>
                <w:szCs w:val="21"/>
              </w:rPr>
              <w:br w:type="textWrapping"/>
            </w:r>
            <w:r>
              <w:rPr>
                <w:rFonts w:hint="eastAsia" w:ascii="宋体" w:hAnsi="宋体" w:cs="宋体"/>
                <w:bCs/>
                <w:kern w:val="0"/>
                <w:szCs w:val="21"/>
              </w:rPr>
              <w:t>防护等级；≥IP67</w:t>
            </w:r>
          </w:p>
        </w:tc>
        <w:tc>
          <w:tcPr>
            <w:tcW w:w="1582" w:type="dxa"/>
            <w:vAlign w:val="center"/>
          </w:tcPr>
          <w:p w14:paraId="7B1B5EB1">
            <w:pPr>
              <w:widowControl/>
              <w:jc w:val="center"/>
              <w:rPr>
                <w:rFonts w:hint="eastAsia" w:ascii="宋体" w:hAnsi="宋体"/>
                <w:bCs/>
                <w:kern w:val="0"/>
                <w:szCs w:val="21"/>
              </w:rPr>
            </w:pPr>
            <w:r>
              <w:rPr>
                <w:rFonts w:hint="eastAsia" w:hAnsi="宋体"/>
              </w:rPr>
              <w:t>投标人响应</w:t>
            </w:r>
          </w:p>
        </w:tc>
        <w:tc>
          <w:tcPr>
            <w:tcW w:w="1289" w:type="dxa"/>
            <w:vAlign w:val="center"/>
          </w:tcPr>
          <w:p w14:paraId="640CA070">
            <w:pPr>
              <w:widowControl/>
              <w:jc w:val="center"/>
              <w:rPr>
                <w:rFonts w:hint="eastAsia" w:ascii="宋体" w:hAnsi="宋体"/>
                <w:bCs/>
                <w:kern w:val="0"/>
                <w:szCs w:val="21"/>
              </w:rPr>
            </w:pPr>
            <w:r>
              <w:rPr>
                <w:rFonts w:hint="eastAsia" w:hAnsi="宋体"/>
              </w:rPr>
              <w:t>投标人填写</w:t>
            </w:r>
          </w:p>
        </w:tc>
        <w:tc>
          <w:tcPr>
            <w:tcW w:w="1473" w:type="dxa"/>
            <w:vAlign w:val="center"/>
          </w:tcPr>
          <w:p w14:paraId="5373D781">
            <w:pPr>
              <w:widowControl/>
              <w:jc w:val="center"/>
              <w:rPr>
                <w:rFonts w:hint="eastAsia" w:hAnsi="宋体"/>
              </w:rPr>
            </w:pPr>
            <w:r>
              <w:rPr>
                <w:rFonts w:hint="eastAsia" w:hAnsi="宋体"/>
              </w:rPr>
              <w:t>投标人填写</w:t>
            </w:r>
          </w:p>
        </w:tc>
        <w:tc>
          <w:tcPr>
            <w:tcW w:w="1462" w:type="dxa"/>
            <w:vAlign w:val="center"/>
          </w:tcPr>
          <w:p w14:paraId="1E1F6282">
            <w:pPr>
              <w:widowControl/>
              <w:jc w:val="center"/>
              <w:rPr>
                <w:rFonts w:hint="eastAsia" w:hAnsi="宋体"/>
              </w:rPr>
            </w:pPr>
            <w:r>
              <w:rPr>
                <w:rFonts w:hint="eastAsia" w:hAnsi="宋体"/>
              </w:rPr>
              <w:t>试验报告、说明书、保证函等</w:t>
            </w:r>
          </w:p>
        </w:tc>
        <w:tc>
          <w:tcPr>
            <w:tcW w:w="1461" w:type="dxa"/>
          </w:tcPr>
          <w:p w14:paraId="3512C542">
            <w:pPr>
              <w:widowControl/>
              <w:jc w:val="center"/>
              <w:rPr>
                <w:rFonts w:hint="eastAsia" w:ascii="宋体" w:hAnsi="宋体"/>
                <w:sz w:val="16"/>
                <w:szCs w:val="16"/>
              </w:rPr>
            </w:pPr>
          </w:p>
        </w:tc>
        <w:tc>
          <w:tcPr>
            <w:tcW w:w="1454" w:type="dxa"/>
          </w:tcPr>
          <w:p w14:paraId="2C263903">
            <w:pPr>
              <w:widowControl/>
              <w:jc w:val="center"/>
              <w:rPr>
                <w:rFonts w:hint="eastAsia" w:ascii="宋体" w:hAnsi="宋体"/>
                <w:sz w:val="16"/>
                <w:szCs w:val="16"/>
              </w:rPr>
            </w:pPr>
          </w:p>
        </w:tc>
      </w:tr>
      <w:tr w14:paraId="57667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50FD5DCA">
            <w:pPr>
              <w:widowControl/>
              <w:jc w:val="center"/>
              <w:rPr>
                <w:rFonts w:hint="eastAsia" w:ascii="宋体" w:hAnsi="宋体" w:cs="宋体"/>
                <w:bCs/>
                <w:kern w:val="0"/>
                <w:szCs w:val="21"/>
              </w:rPr>
            </w:pPr>
            <w:r>
              <w:rPr>
                <w:rFonts w:hint="eastAsia" w:ascii="宋体" w:hAnsi="宋体" w:cs="宋体"/>
                <w:bCs/>
                <w:kern w:val="0"/>
                <w:szCs w:val="21"/>
              </w:rPr>
              <w:t>6</w:t>
            </w:r>
          </w:p>
        </w:tc>
        <w:tc>
          <w:tcPr>
            <w:tcW w:w="2072" w:type="dxa"/>
            <w:vAlign w:val="center"/>
          </w:tcPr>
          <w:p w14:paraId="2303E2AE">
            <w:pPr>
              <w:widowControl/>
              <w:jc w:val="center"/>
              <w:rPr>
                <w:rFonts w:hint="eastAsia" w:ascii="宋体" w:hAnsi="宋体" w:cs="宋体"/>
                <w:bCs/>
                <w:kern w:val="0"/>
                <w:szCs w:val="21"/>
              </w:rPr>
            </w:pPr>
            <w:r>
              <w:rPr>
                <w:rFonts w:hint="eastAsia" w:ascii="宋体" w:hAnsi="宋体" w:cs="宋体"/>
                <w:color w:val="000000"/>
                <w:kern w:val="0"/>
                <w:szCs w:val="21"/>
                <w:lang w:bidi="ar"/>
              </w:rPr>
              <w:t>★</w:t>
            </w:r>
            <w:r>
              <w:rPr>
                <w:rFonts w:hint="eastAsia" w:ascii="宋体" w:hAnsi="宋体" w:cs="宋体"/>
                <w:bCs/>
                <w:kern w:val="0"/>
                <w:szCs w:val="21"/>
              </w:rPr>
              <w:t>定位精度：基准站模式及中继站模式</w:t>
            </w:r>
          </w:p>
        </w:tc>
        <w:tc>
          <w:tcPr>
            <w:tcW w:w="2478" w:type="dxa"/>
            <w:vAlign w:val="center"/>
          </w:tcPr>
          <w:p w14:paraId="671BEDF2">
            <w:pPr>
              <w:widowControl/>
              <w:jc w:val="center"/>
              <w:rPr>
                <w:rFonts w:hint="eastAsia" w:ascii="宋体" w:hAnsi="宋体" w:cs="宋体"/>
                <w:bCs/>
                <w:kern w:val="0"/>
                <w:szCs w:val="21"/>
              </w:rPr>
            </w:pPr>
            <w:r>
              <w:rPr>
                <w:rFonts w:hint="eastAsia" w:ascii="宋体" w:hAnsi="宋体" w:cs="宋体"/>
                <w:bCs/>
                <w:kern w:val="0"/>
                <w:szCs w:val="21"/>
              </w:rPr>
              <w:t>基站定位误差：</w:t>
            </w:r>
            <w:r>
              <w:rPr>
                <w:rFonts w:hint="eastAsia" w:ascii="宋体" w:hAnsi="宋体" w:cs="宋体"/>
                <w:bCs/>
                <w:kern w:val="0"/>
                <w:szCs w:val="21"/>
              </w:rPr>
              <w:br w:type="textWrapping"/>
            </w:r>
            <w:r>
              <w:rPr>
                <w:rFonts w:hint="eastAsia" w:ascii="宋体" w:hAnsi="宋体" w:cs="宋体"/>
                <w:bCs/>
                <w:kern w:val="0"/>
                <w:szCs w:val="21"/>
              </w:rPr>
              <w:t>单点精度（未标定）：</w:t>
            </w:r>
            <w:r>
              <w:rPr>
                <w:rFonts w:hint="eastAsia" w:ascii="宋体" w:hAnsi="宋体" w:cs="宋体"/>
                <w:bCs/>
                <w:kern w:val="0"/>
                <w:szCs w:val="21"/>
              </w:rPr>
              <w:br w:type="textWrapping"/>
            </w:r>
            <w:r>
              <w:rPr>
                <w:rFonts w:hint="eastAsia" w:ascii="宋体" w:hAnsi="宋体" w:cs="宋体"/>
                <w:bCs/>
                <w:kern w:val="0"/>
                <w:szCs w:val="21"/>
              </w:rPr>
              <w:t>水平：≤1.5 米（RMS）</w:t>
            </w:r>
            <w:r>
              <w:rPr>
                <w:rFonts w:hint="eastAsia" w:ascii="宋体" w:hAnsi="宋体" w:cs="宋体"/>
                <w:bCs/>
                <w:kern w:val="0"/>
                <w:szCs w:val="21"/>
              </w:rPr>
              <w:br w:type="textWrapping"/>
            </w:r>
            <w:r>
              <w:rPr>
                <w:rFonts w:hint="eastAsia" w:ascii="宋体" w:hAnsi="宋体" w:cs="宋体"/>
                <w:bCs/>
                <w:kern w:val="0"/>
                <w:szCs w:val="21"/>
              </w:rPr>
              <w:t>垂直：≤3.0 米（RMS）</w:t>
            </w:r>
            <w:r>
              <w:rPr>
                <w:rFonts w:hint="eastAsia" w:ascii="宋体" w:hAnsi="宋体" w:cs="宋体"/>
                <w:bCs/>
                <w:kern w:val="0"/>
                <w:szCs w:val="21"/>
              </w:rPr>
              <w:br w:type="textWrapping"/>
            </w:r>
            <w:r>
              <w:rPr>
                <w:rFonts w:hint="eastAsia" w:ascii="宋体" w:hAnsi="宋体" w:cs="宋体"/>
                <w:bCs/>
                <w:kern w:val="0"/>
                <w:szCs w:val="21"/>
              </w:rPr>
              <w:t>星基差分精度：</w:t>
            </w:r>
            <w:r>
              <w:rPr>
                <w:rFonts w:hint="eastAsia" w:ascii="宋体" w:hAnsi="宋体" w:cs="宋体"/>
                <w:bCs/>
                <w:kern w:val="0"/>
                <w:szCs w:val="21"/>
              </w:rPr>
              <w:br w:type="textWrapping"/>
            </w:r>
            <w:r>
              <w:rPr>
                <w:rFonts w:hint="eastAsia" w:ascii="宋体" w:hAnsi="宋体" w:cs="宋体"/>
                <w:bCs/>
                <w:kern w:val="0"/>
                <w:szCs w:val="21"/>
              </w:rPr>
              <w:t>收敛时间：≤20 分钟</w:t>
            </w:r>
            <w:r>
              <w:rPr>
                <w:rFonts w:hint="eastAsia" w:ascii="宋体" w:hAnsi="宋体" w:cs="宋体"/>
                <w:bCs/>
                <w:kern w:val="0"/>
                <w:szCs w:val="21"/>
              </w:rPr>
              <w:br w:type="textWrapping"/>
            </w:r>
            <w:r>
              <w:rPr>
                <w:rFonts w:hint="eastAsia" w:ascii="宋体" w:hAnsi="宋体" w:cs="宋体"/>
                <w:bCs/>
                <w:kern w:val="0"/>
                <w:szCs w:val="21"/>
              </w:rPr>
              <w:t>水平：≤30 厘米（RMS）</w:t>
            </w:r>
            <w:r>
              <w:rPr>
                <w:rFonts w:hint="eastAsia" w:ascii="宋体" w:hAnsi="宋体" w:cs="宋体"/>
                <w:bCs/>
                <w:kern w:val="0"/>
                <w:szCs w:val="21"/>
              </w:rPr>
              <w:br w:type="textWrapping"/>
            </w:r>
            <w:r>
              <w:rPr>
                <w:rFonts w:hint="eastAsia" w:ascii="宋体" w:hAnsi="宋体" w:cs="宋体"/>
                <w:bCs/>
                <w:kern w:val="0"/>
                <w:szCs w:val="21"/>
              </w:rPr>
              <w:t>垂直：≤40 厘米（RMS）</w:t>
            </w:r>
            <w:r>
              <w:rPr>
                <w:rFonts w:hint="eastAsia" w:ascii="宋体" w:hAnsi="宋体" w:cs="宋体"/>
                <w:bCs/>
                <w:kern w:val="0"/>
                <w:szCs w:val="21"/>
              </w:rPr>
              <w:br w:type="textWrapping"/>
            </w:r>
            <w:r>
              <w:rPr>
                <w:rFonts w:hint="eastAsia" w:ascii="宋体" w:hAnsi="宋体" w:cs="宋体"/>
                <w:bCs/>
                <w:kern w:val="0"/>
                <w:szCs w:val="21"/>
              </w:rPr>
              <w:t>网络 RTK 标定**：</w:t>
            </w:r>
            <w:r>
              <w:rPr>
                <w:rFonts w:hint="eastAsia" w:ascii="宋体" w:hAnsi="宋体" w:cs="宋体"/>
                <w:bCs/>
                <w:kern w:val="0"/>
                <w:szCs w:val="21"/>
              </w:rPr>
              <w:br w:type="textWrapping"/>
            </w:r>
            <w:r>
              <w:rPr>
                <w:rFonts w:hint="eastAsia" w:ascii="宋体" w:hAnsi="宋体" w:cs="宋体"/>
                <w:bCs/>
                <w:kern w:val="0"/>
                <w:szCs w:val="21"/>
              </w:rPr>
              <w:t>水平：≤1.0 厘米（RMS）+1 ppm</w:t>
            </w:r>
            <w:r>
              <w:rPr>
                <w:rFonts w:hint="eastAsia" w:ascii="宋体" w:hAnsi="宋体" w:cs="宋体"/>
                <w:bCs/>
                <w:kern w:val="0"/>
                <w:szCs w:val="21"/>
              </w:rPr>
              <w:br w:type="textWrapping"/>
            </w:r>
            <w:r>
              <w:rPr>
                <w:rFonts w:hint="eastAsia" w:ascii="宋体" w:hAnsi="宋体" w:cs="宋体"/>
                <w:bCs/>
                <w:kern w:val="0"/>
                <w:szCs w:val="21"/>
              </w:rPr>
              <w:t>垂直：≤3.0 厘米（RMS）+1 ppm</w:t>
            </w:r>
            <w:r>
              <w:rPr>
                <w:rFonts w:hint="eastAsia" w:ascii="宋体" w:hAnsi="宋体" w:cs="宋体"/>
                <w:bCs/>
                <w:kern w:val="0"/>
                <w:szCs w:val="21"/>
              </w:rPr>
              <w:br w:type="textWrapping"/>
            </w:r>
            <w:r>
              <w:rPr>
                <w:rFonts w:hint="eastAsia" w:ascii="宋体" w:hAnsi="宋体" w:cs="宋体"/>
                <w:bCs/>
                <w:kern w:val="0"/>
                <w:szCs w:val="21"/>
              </w:rPr>
              <w:t>1 ppm：飞机与基站每增加 1 公里，精度变差 1 毫米。例如飞机距离基站 1 公里，则精度为 1.1 厘米。</w:t>
            </w:r>
          </w:p>
        </w:tc>
        <w:tc>
          <w:tcPr>
            <w:tcW w:w="1582" w:type="dxa"/>
            <w:vAlign w:val="center"/>
          </w:tcPr>
          <w:p w14:paraId="35845AB8">
            <w:pPr>
              <w:widowControl/>
              <w:jc w:val="center"/>
              <w:rPr>
                <w:rFonts w:hint="eastAsia" w:ascii="宋体" w:hAnsi="宋体"/>
                <w:bCs/>
                <w:kern w:val="0"/>
                <w:szCs w:val="21"/>
              </w:rPr>
            </w:pPr>
            <w:r>
              <w:rPr>
                <w:rFonts w:hint="eastAsia" w:hAnsi="宋体"/>
              </w:rPr>
              <w:t>投标人响应</w:t>
            </w:r>
          </w:p>
        </w:tc>
        <w:tc>
          <w:tcPr>
            <w:tcW w:w="1289" w:type="dxa"/>
            <w:vAlign w:val="center"/>
          </w:tcPr>
          <w:p w14:paraId="31991DB6">
            <w:pPr>
              <w:widowControl/>
              <w:jc w:val="center"/>
              <w:rPr>
                <w:rFonts w:hint="eastAsia" w:ascii="宋体" w:hAnsi="宋体"/>
                <w:bCs/>
                <w:kern w:val="0"/>
                <w:szCs w:val="21"/>
              </w:rPr>
            </w:pPr>
            <w:r>
              <w:rPr>
                <w:rFonts w:hint="eastAsia" w:hAnsi="宋体"/>
              </w:rPr>
              <w:t>投标人填写</w:t>
            </w:r>
          </w:p>
        </w:tc>
        <w:tc>
          <w:tcPr>
            <w:tcW w:w="1473" w:type="dxa"/>
            <w:vAlign w:val="center"/>
          </w:tcPr>
          <w:p w14:paraId="5A1592ED">
            <w:pPr>
              <w:widowControl/>
              <w:jc w:val="center"/>
              <w:rPr>
                <w:rFonts w:hint="eastAsia" w:hAnsi="宋体"/>
              </w:rPr>
            </w:pPr>
            <w:r>
              <w:rPr>
                <w:rFonts w:hint="eastAsia" w:hAnsi="宋体"/>
              </w:rPr>
              <w:t>投标人填写</w:t>
            </w:r>
          </w:p>
        </w:tc>
        <w:tc>
          <w:tcPr>
            <w:tcW w:w="1462" w:type="dxa"/>
            <w:vAlign w:val="center"/>
          </w:tcPr>
          <w:p w14:paraId="08B276B4">
            <w:pPr>
              <w:widowControl/>
              <w:jc w:val="center"/>
              <w:rPr>
                <w:rFonts w:hint="eastAsia" w:hAnsi="宋体"/>
              </w:rPr>
            </w:pPr>
            <w:r>
              <w:rPr>
                <w:rFonts w:hint="eastAsia" w:hAnsi="宋体"/>
              </w:rPr>
              <w:t>试验报告、说明书、保证函等</w:t>
            </w:r>
          </w:p>
        </w:tc>
        <w:tc>
          <w:tcPr>
            <w:tcW w:w="1461" w:type="dxa"/>
          </w:tcPr>
          <w:p w14:paraId="41807A62">
            <w:pPr>
              <w:widowControl/>
              <w:jc w:val="center"/>
              <w:rPr>
                <w:rFonts w:hint="eastAsia" w:ascii="宋体" w:hAnsi="宋体"/>
                <w:sz w:val="16"/>
                <w:szCs w:val="16"/>
              </w:rPr>
            </w:pPr>
          </w:p>
        </w:tc>
        <w:tc>
          <w:tcPr>
            <w:tcW w:w="1454" w:type="dxa"/>
          </w:tcPr>
          <w:p w14:paraId="78E3D4C5">
            <w:pPr>
              <w:widowControl/>
              <w:jc w:val="center"/>
              <w:rPr>
                <w:rFonts w:hint="eastAsia" w:ascii="宋体" w:hAnsi="宋体"/>
                <w:sz w:val="16"/>
                <w:szCs w:val="16"/>
              </w:rPr>
            </w:pPr>
          </w:p>
        </w:tc>
      </w:tr>
      <w:tr w14:paraId="19622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11927568">
            <w:pPr>
              <w:widowControl/>
              <w:jc w:val="center"/>
              <w:rPr>
                <w:rFonts w:hint="eastAsia" w:ascii="宋体" w:hAnsi="宋体" w:cs="宋体"/>
                <w:bCs/>
                <w:kern w:val="0"/>
                <w:szCs w:val="21"/>
              </w:rPr>
            </w:pPr>
            <w:r>
              <w:rPr>
                <w:rFonts w:hint="eastAsia" w:ascii="宋体" w:hAnsi="宋体" w:cs="宋体"/>
                <w:bCs/>
                <w:kern w:val="0"/>
                <w:szCs w:val="21"/>
              </w:rPr>
              <w:t>7</w:t>
            </w:r>
          </w:p>
        </w:tc>
        <w:tc>
          <w:tcPr>
            <w:tcW w:w="2072" w:type="dxa"/>
            <w:vAlign w:val="center"/>
          </w:tcPr>
          <w:p w14:paraId="3AAECAA2">
            <w:pPr>
              <w:widowControl/>
              <w:jc w:val="center"/>
              <w:rPr>
                <w:rFonts w:hint="eastAsia" w:ascii="宋体" w:hAnsi="宋体" w:cs="宋体"/>
                <w:bCs/>
                <w:kern w:val="0"/>
                <w:szCs w:val="21"/>
              </w:rPr>
            </w:pPr>
            <w:r>
              <w:rPr>
                <w:rFonts w:hint="eastAsia" w:ascii="宋体" w:hAnsi="宋体" w:cs="宋体"/>
                <w:bCs/>
                <w:kern w:val="0"/>
                <w:szCs w:val="21"/>
              </w:rPr>
              <w:t>对中杆三脚架</w:t>
            </w:r>
          </w:p>
        </w:tc>
        <w:tc>
          <w:tcPr>
            <w:tcW w:w="2478" w:type="dxa"/>
            <w:vAlign w:val="center"/>
          </w:tcPr>
          <w:p w14:paraId="5EA07700">
            <w:pPr>
              <w:widowControl/>
              <w:jc w:val="center"/>
              <w:rPr>
                <w:rFonts w:hint="eastAsia" w:ascii="宋体" w:hAnsi="宋体" w:cs="宋体"/>
                <w:bCs/>
                <w:kern w:val="0"/>
                <w:szCs w:val="21"/>
              </w:rPr>
            </w:pPr>
            <w:r>
              <w:rPr>
                <w:rFonts w:hint="eastAsia" w:ascii="宋体" w:hAnsi="宋体" w:cs="宋体"/>
                <w:bCs/>
                <w:kern w:val="0"/>
                <w:szCs w:val="21"/>
              </w:rPr>
              <w:t>尺寸：245毫米×245毫米×1398毫米</w:t>
            </w:r>
            <w:r>
              <w:rPr>
                <w:rFonts w:hint="eastAsia" w:ascii="宋体" w:hAnsi="宋体" w:cs="宋体"/>
                <w:bCs/>
                <w:kern w:val="0"/>
                <w:szCs w:val="21"/>
              </w:rPr>
              <w:br w:type="textWrapping"/>
            </w:r>
            <w:r>
              <w:rPr>
                <w:rFonts w:hint="eastAsia" w:ascii="宋体" w:hAnsi="宋体" w:cs="宋体"/>
                <w:bCs/>
                <w:kern w:val="0"/>
                <w:szCs w:val="21"/>
              </w:rPr>
              <w:t>重量;4.93千克</w:t>
            </w:r>
            <w:r>
              <w:rPr>
                <w:rFonts w:hint="eastAsia" w:ascii="宋体" w:hAnsi="宋体" w:cs="宋体"/>
                <w:bCs/>
                <w:kern w:val="0"/>
                <w:szCs w:val="21"/>
              </w:rPr>
              <w:br w:type="textWrapping"/>
            </w:r>
            <w:r>
              <w:rPr>
                <w:rFonts w:hint="eastAsia" w:ascii="宋体" w:hAnsi="宋体" w:cs="宋体"/>
                <w:bCs/>
                <w:kern w:val="0"/>
                <w:szCs w:val="21"/>
              </w:rPr>
              <w:t>清单：自锁对中杆×1；双锁三脚架×1</w:t>
            </w:r>
          </w:p>
        </w:tc>
        <w:tc>
          <w:tcPr>
            <w:tcW w:w="1582" w:type="dxa"/>
            <w:vAlign w:val="center"/>
          </w:tcPr>
          <w:p w14:paraId="4D022626">
            <w:pPr>
              <w:widowControl/>
              <w:jc w:val="center"/>
              <w:rPr>
                <w:rFonts w:hint="eastAsia" w:ascii="宋体" w:hAnsi="宋体"/>
                <w:bCs/>
                <w:kern w:val="0"/>
                <w:szCs w:val="21"/>
              </w:rPr>
            </w:pPr>
            <w:r>
              <w:rPr>
                <w:rFonts w:hint="eastAsia" w:hAnsi="宋体"/>
              </w:rPr>
              <w:t>投标人响应</w:t>
            </w:r>
          </w:p>
        </w:tc>
        <w:tc>
          <w:tcPr>
            <w:tcW w:w="1289" w:type="dxa"/>
            <w:vAlign w:val="center"/>
          </w:tcPr>
          <w:p w14:paraId="667E4FE7">
            <w:pPr>
              <w:widowControl/>
              <w:jc w:val="center"/>
              <w:rPr>
                <w:rFonts w:hint="eastAsia" w:ascii="宋体" w:hAnsi="宋体"/>
                <w:bCs/>
                <w:kern w:val="0"/>
                <w:szCs w:val="21"/>
              </w:rPr>
            </w:pPr>
            <w:r>
              <w:rPr>
                <w:rFonts w:hint="eastAsia" w:hAnsi="宋体"/>
              </w:rPr>
              <w:t>投标人填写</w:t>
            </w:r>
          </w:p>
        </w:tc>
        <w:tc>
          <w:tcPr>
            <w:tcW w:w="1473" w:type="dxa"/>
            <w:vAlign w:val="center"/>
          </w:tcPr>
          <w:p w14:paraId="16CC316E">
            <w:pPr>
              <w:widowControl/>
              <w:jc w:val="center"/>
              <w:rPr>
                <w:rFonts w:hint="eastAsia" w:hAnsi="宋体"/>
              </w:rPr>
            </w:pPr>
            <w:r>
              <w:rPr>
                <w:rFonts w:hint="eastAsia" w:hAnsi="宋体"/>
              </w:rPr>
              <w:t>投标人填写</w:t>
            </w:r>
          </w:p>
        </w:tc>
        <w:tc>
          <w:tcPr>
            <w:tcW w:w="1462" w:type="dxa"/>
            <w:vAlign w:val="center"/>
          </w:tcPr>
          <w:p w14:paraId="3290FAA4">
            <w:pPr>
              <w:widowControl/>
              <w:jc w:val="center"/>
              <w:rPr>
                <w:rFonts w:hint="eastAsia" w:hAnsi="宋体"/>
              </w:rPr>
            </w:pPr>
            <w:r>
              <w:rPr>
                <w:rFonts w:hint="eastAsia" w:hAnsi="宋体"/>
              </w:rPr>
              <w:t>试验报告、说明书、保证函等</w:t>
            </w:r>
          </w:p>
        </w:tc>
        <w:tc>
          <w:tcPr>
            <w:tcW w:w="1461" w:type="dxa"/>
          </w:tcPr>
          <w:p w14:paraId="7EEC2976">
            <w:pPr>
              <w:widowControl/>
              <w:jc w:val="center"/>
              <w:rPr>
                <w:rFonts w:hint="eastAsia" w:ascii="宋体" w:hAnsi="宋体"/>
                <w:sz w:val="16"/>
                <w:szCs w:val="16"/>
              </w:rPr>
            </w:pPr>
          </w:p>
        </w:tc>
        <w:tc>
          <w:tcPr>
            <w:tcW w:w="1454" w:type="dxa"/>
          </w:tcPr>
          <w:p w14:paraId="44FF836F">
            <w:pPr>
              <w:widowControl/>
              <w:jc w:val="center"/>
              <w:rPr>
                <w:rFonts w:hint="eastAsia" w:ascii="宋体" w:hAnsi="宋体"/>
                <w:sz w:val="16"/>
                <w:szCs w:val="16"/>
              </w:rPr>
            </w:pPr>
          </w:p>
        </w:tc>
      </w:tr>
    </w:tbl>
    <w:p w14:paraId="65322526">
      <w:pPr>
        <w:spacing w:after="156" w:afterLines="50" w:line="360" w:lineRule="auto"/>
        <w:jc w:val="center"/>
        <w:rPr>
          <w:rFonts w:hint="eastAsia" w:ascii="宋体" w:hAnsi="宋体" w:cs="宋体"/>
          <w:szCs w:val="21"/>
        </w:rPr>
      </w:pPr>
      <w:r>
        <w:rPr>
          <w:rFonts w:hint="eastAsia" w:ascii="宋体" w:hAnsi="宋体" w:cs="宋体"/>
          <w:szCs w:val="21"/>
        </w:rPr>
        <w:t>表2.3.13喊话器标准技术特性参数表（投标方填写）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2072"/>
        <w:gridCol w:w="2478"/>
        <w:gridCol w:w="1582"/>
        <w:gridCol w:w="1289"/>
        <w:gridCol w:w="1473"/>
        <w:gridCol w:w="1462"/>
        <w:gridCol w:w="1461"/>
        <w:gridCol w:w="1454"/>
      </w:tblGrid>
      <w:tr w14:paraId="36122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4FC80CD4">
            <w:pPr>
              <w:spacing w:after="156" w:afterLines="50" w:line="360" w:lineRule="auto"/>
              <w:jc w:val="center"/>
              <w:rPr>
                <w:rFonts w:hint="eastAsia" w:ascii="宋体" w:hAnsi="宋体" w:cs="宋体"/>
                <w:szCs w:val="21"/>
              </w:rPr>
            </w:pPr>
            <w:r>
              <w:rPr>
                <w:rFonts w:hint="eastAsia" w:ascii="宋体" w:hAnsi="宋体" w:cs="宋体"/>
                <w:szCs w:val="21"/>
              </w:rPr>
              <w:t>序号</w:t>
            </w:r>
          </w:p>
        </w:tc>
        <w:tc>
          <w:tcPr>
            <w:tcW w:w="2072" w:type="dxa"/>
            <w:vAlign w:val="center"/>
          </w:tcPr>
          <w:p w14:paraId="48A0FBAE">
            <w:pPr>
              <w:spacing w:after="156" w:afterLines="50" w:line="360" w:lineRule="auto"/>
              <w:jc w:val="center"/>
              <w:rPr>
                <w:rFonts w:hint="eastAsia" w:ascii="宋体" w:hAnsi="宋体" w:cs="宋体"/>
                <w:szCs w:val="21"/>
              </w:rPr>
            </w:pPr>
            <w:r>
              <w:rPr>
                <w:rFonts w:hint="eastAsia" w:ascii="宋体" w:hAnsi="宋体" w:cs="宋体"/>
                <w:szCs w:val="21"/>
              </w:rPr>
              <w:t>参数类型</w:t>
            </w:r>
          </w:p>
        </w:tc>
        <w:tc>
          <w:tcPr>
            <w:tcW w:w="2478" w:type="dxa"/>
            <w:vAlign w:val="center"/>
          </w:tcPr>
          <w:p w14:paraId="62E413CE">
            <w:pPr>
              <w:spacing w:after="156" w:afterLines="50" w:line="360" w:lineRule="auto"/>
              <w:jc w:val="center"/>
              <w:rPr>
                <w:rFonts w:hint="eastAsia" w:ascii="宋体" w:hAnsi="宋体" w:cs="宋体"/>
                <w:szCs w:val="21"/>
              </w:rPr>
            </w:pPr>
            <w:r>
              <w:rPr>
                <w:rFonts w:hint="eastAsia" w:ascii="宋体" w:hAnsi="宋体" w:cs="宋体"/>
                <w:szCs w:val="21"/>
              </w:rPr>
              <w:t>标准参数值</w:t>
            </w:r>
          </w:p>
        </w:tc>
        <w:tc>
          <w:tcPr>
            <w:tcW w:w="1582" w:type="dxa"/>
            <w:vAlign w:val="center"/>
          </w:tcPr>
          <w:p w14:paraId="62D8BE9E">
            <w:pPr>
              <w:spacing w:after="156" w:afterLines="50" w:line="360" w:lineRule="auto"/>
              <w:jc w:val="center"/>
              <w:rPr>
                <w:rFonts w:hint="eastAsia" w:ascii="宋体" w:hAnsi="宋体" w:cs="宋体"/>
                <w:szCs w:val="21"/>
              </w:rPr>
            </w:pPr>
            <w:r>
              <w:rPr>
                <w:rFonts w:hint="eastAsia" w:ascii="宋体" w:hAnsi="宋体" w:cs="宋体"/>
                <w:szCs w:val="21"/>
              </w:rPr>
              <w:t>标准值特性</w:t>
            </w:r>
          </w:p>
        </w:tc>
        <w:tc>
          <w:tcPr>
            <w:tcW w:w="1289" w:type="dxa"/>
            <w:vAlign w:val="center"/>
          </w:tcPr>
          <w:p w14:paraId="3015AC1C">
            <w:pPr>
              <w:spacing w:after="156" w:afterLines="50" w:line="360" w:lineRule="auto"/>
              <w:jc w:val="center"/>
              <w:rPr>
                <w:rFonts w:hint="eastAsia" w:ascii="宋体" w:hAnsi="宋体" w:cs="宋体"/>
                <w:szCs w:val="21"/>
              </w:rPr>
            </w:pPr>
            <w:r>
              <w:rPr>
                <w:rFonts w:hint="eastAsia" w:ascii="宋体" w:hAnsi="宋体" w:cs="宋体"/>
                <w:szCs w:val="21"/>
              </w:rPr>
              <w:t>项目单位要求值</w:t>
            </w:r>
          </w:p>
        </w:tc>
        <w:tc>
          <w:tcPr>
            <w:tcW w:w="1473" w:type="dxa"/>
            <w:vAlign w:val="center"/>
          </w:tcPr>
          <w:p w14:paraId="4A78798D">
            <w:pPr>
              <w:spacing w:after="156" w:afterLines="50" w:line="360" w:lineRule="auto"/>
              <w:jc w:val="center"/>
              <w:rPr>
                <w:rFonts w:hint="eastAsia" w:ascii="宋体" w:hAnsi="宋体" w:cs="宋体"/>
                <w:szCs w:val="21"/>
              </w:rPr>
            </w:pPr>
            <w:r>
              <w:rPr>
                <w:rFonts w:hint="eastAsia" w:ascii="宋体" w:hAnsi="宋体" w:cs="宋体"/>
                <w:szCs w:val="21"/>
              </w:rPr>
              <w:t>投标人响应值</w:t>
            </w:r>
          </w:p>
        </w:tc>
        <w:tc>
          <w:tcPr>
            <w:tcW w:w="1462" w:type="dxa"/>
            <w:vAlign w:val="center"/>
          </w:tcPr>
          <w:p w14:paraId="0ADBE5BA">
            <w:pPr>
              <w:spacing w:after="156" w:afterLines="50" w:line="360" w:lineRule="auto"/>
              <w:jc w:val="center"/>
              <w:rPr>
                <w:rFonts w:hint="eastAsia" w:ascii="宋体" w:hAnsi="宋体" w:cs="宋体"/>
                <w:szCs w:val="21"/>
              </w:rPr>
            </w:pPr>
            <w:r>
              <w:rPr>
                <w:rFonts w:hint="eastAsia" w:ascii="宋体" w:hAnsi="宋体" w:cs="宋体"/>
                <w:szCs w:val="21"/>
              </w:rPr>
              <w:t>证明材料</w:t>
            </w:r>
          </w:p>
        </w:tc>
        <w:tc>
          <w:tcPr>
            <w:tcW w:w="1461" w:type="dxa"/>
            <w:vAlign w:val="center"/>
          </w:tcPr>
          <w:p w14:paraId="3108B955">
            <w:pPr>
              <w:spacing w:after="156" w:afterLines="50" w:line="360" w:lineRule="auto"/>
              <w:jc w:val="center"/>
              <w:rPr>
                <w:rFonts w:hint="eastAsia" w:ascii="宋体" w:hAnsi="宋体" w:cs="宋体"/>
                <w:szCs w:val="21"/>
              </w:rPr>
            </w:pPr>
            <w:r>
              <w:rPr>
                <w:rFonts w:hint="eastAsia" w:ascii="宋体" w:hAnsi="宋体" w:cs="宋体"/>
                <w:szCs w:val="21"/>
              </w:rPr>
              <w:t>偏差说明</w:t>
            </w:r>
          </w:p>
        </w:tc>
        <w:tc>
          <w:tcPr>
            <w:tcW w:w="1454" w:type="dxa"/>
            <w:vAlign w:val="center"/>
          </w:tcPr>
          <w:p w14:paraId="36BAC487">
            <w:pPr>
              <w:spacing w:after="156" w:afterLines="50" w:line="360" w:lineRule="auto"/>
              <w:jc w:val="center"/>
              <w:rPr>
                <w:rFonts w:hint="eastAsia" w:ascii="宋体" w:hAnsi="宋体" w:cs="宋体"/>
                <w:szCs w:val="21"/>
              </w:rPr>
            </w:pPr>
            <w:r>
              <w:rPr>
                <w:rFonts w:hint="eastAsia" w:ascii="宋体" w:hAnsi="宋体" w:cs="宋体"/>
                <w:szCs w:val="21"/>
              </w:rPr>
              <w:t>评标专家审核</w:t>
            </w:r>
          </w:p>
        </w:tc>
      </w:tr>
      <w:tr w14:paraId="3BBCA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72C5A2D6">
            <w:pPr>
              <w:spacing w:after="156" w:afterLines="50" w:line="360" w:lineRule="auto"/>
              <w:jc w:val="center"/>
              <w:rPr>
                <w:rFonts w:hint="eastAsia" w:ascii="宋体" w:hAnsi="宋体" w:cs="宋体"/>
                <w:szCs w:val="21"/>
              </w:rPr>
            </w:pPr>
            <w:r>
              <w:rPr>
                <w:rFonts w:hint="eastAsia" w:ascii="宋体" w:hAnsi="宋体" w:cs="宋体"/>
                <w:szCs w:val="21"/>
              </w:rPr>
              <w:t>1</w:t>
            </w:r>
          </w:p>
        </w:tc>
        <w:tc>
          <w:tcPr>
            <w:tcW w:w="2072" w:type="dxa"/>
            <w:vAlign w:val="center"/>
          </w:tcPr>
          <w:p w14:paraId="2304E2BB">
            <w:pPr>
              <w:spacing w:after="156" w:afterLines="50" w:line="360" w:lineRule="auto"/>
              <w:jc w:val="center"/>
              <w:rPr>
                <w:rFonts w:hint="eastAsia" w:ascii="宋体" w:hAnsi="宋体" w:cs="宋体"/>
                <w:szCs w:val="21"/>
              </w:rPr>
            </w:pPr>
            <w:r>
              <w:rPr>
                <w:rFonts w:hint="eastAsia" w:ascii="宋体" w:hAnsi="宋体" w:cs="宋体"/>
                <w:szCs w:val="21"/>
              </w:rPr>
              <w:t>重量</w:t>
            </w:r>
          </w:p>
        </w:tc>
        <w:tc>
          <w:tcPr>
            <w:tcW w:w="2478" w:type="dxa"/>
            <w:vAlign w:val="center"/>
          </w:tcPr>
          <w:p w14:paraId="0D7AE47F">
            <w:pPr>
              <w:spacing w:after="156" w:afterLines="50" w:line="360" w:lineRule="auto"/>
              <w:jc w:val="center"/>
              <w:rPr>
                <w:rFonts w:hint="eastAsia" w:ascii="宋体" w:hAnsi="宋体" w:cs="宋体"/>
                <w:szCs w:val="21"/>
              </w:rPr>
            </w:pPr>
            <w:r>
              <w:rPr>
                <w:rFonts w:hint="eastAsia" w:ascii="宋体" w:hAnsi="宋体" w:cs="宋体"/>
                <w:szCs w:val="21"/>
              </w:rPr>
              <w:t>572克</w:t>
            </w:r>
          </w:p>
        </w:tc>
        <w:tc>
          <w:tcPr>
            <w:tcW w:w="1582" w:type="dxa"/>
            <w:vAlign w:val="center"/>
          </w:tcPr>
          <w:p w14:paraId="3E9C9755">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18665E64">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2A3FD2E2">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6D89F68D">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60C45FE1">
            <w:pPr>
              <w:spacing w:after="156" w:afterLines="50" w:line="360" w:lineRule="auto"/>
              <w:jc w:val="center"/>
              <w:rPr>
                <w:rFonts w:hint="eastAsia" w:ascii="宋体" w:hAnsi="宋体" w:cs="宋体"/>
                <w:szCs w:val="21"/>
              </w:rPr>
            </w:pPr>
          </w:p>
        </w:tc>
        <w:tc>
          <w:tcPr>
            <w:tcW w:w="1454" w:type="dxa"/>
            <w:vAlign w:val="center"/>
          </w:tcPr>
          <w:p w14:paraId="689F20DD">
            <w:pPr>
              <w:spacing w:after="156" w:afterLines="50" w:line="360" w:lineRule="auto"/>
              <w:jc w:val="center"/>
              <w:rPr>
                <w:rFonts w:hint="eastAsia" w:ascii="宋体" w:hAnsi="宋体" w:cs="宋体"/>
                <w:szCs w:val="21"/>
              </w:rPr>
            </w:pPr>
          </w:p>
        </w:tc>
      </w:tr>
      <w:tr w14:paraId="47307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5074CF25">
            <w:pPr>
              <w:spacing w:after="156" w:afterLines="50" w:line="360" w:lineRule="auto"/>
              <w:jc w:val="center"/>
              <w:rPr>
                <w:rFonts w:hint="eastAsia" w:ascii="宋体" w:hAnsi="宋体" w:cs="宋体"/>
                <w:szCs w:val="21"/>
              </w:rPr>
            </w:pPr>
            <w:r>
              <w:rPr>
                <w:rFonts w:hint="eastAsia" w:ascii="宋体" w:hAnsi="宋体" w:cs="宋体"/>
                <w:szCs w:val="21"/>
              </w:rPr>
              <w:t>2</w:t>
            </w:r>
          </w:p>
        </w:tc>
        <w:tc>
          <w:tcPr>
            <w:tcW w:w="2072" w:type="dxa"/>
            <w:vAlign w:val="center"/>
          </w:tcPr>
          <w:p w14:paraId="2C3BA3BF">
            <w:pPr>
              <w:spacing w:after="156" w:afterLines="50" w:line="360" w:lineRule="auto"/>
              <w:jc w:val="center"/>
              <w:rPr>
                <w:rFonts w:hint="eastAsia" w:ascii="宋体" w:hAnsi="宋体" w:cs="宋体"/>
                <w:szCs w:val="21"/>
              </w:rPr>
            </w:pPr>
            <w:r>
              <w:rPr>
                <w:rFonts w:hint="eastAsia" w:ascii="宋体" w:hAnsi="宋体" w:cs="宋体"/>
                <w:color w:val="000000"/>
                <w:kern w:val="0"/>
                <w:szCs w:val="21"/>
                <w:lang w:bidi="ar"/>
              </w:rPr>
              <w:t>★</w:t>
            </w:r>
            <w:r>
              <w:rPr>
                <w:rFonts w:hint="eastAsia" w:ascii="宋体" w:hAnsi="宋体" w:cs="宋体"/>
                <w:szCs w:val="21"/>
              </w:rPr>
              <w:t>尺寸</w:t>
            </w:r>
          </w:p>
        </w:tc>
        <w:tc>
          <w:tcPr>
            <w:tcW w:w="2478" w:type="dxa"/>
            <w:vAlign w:val="center"/>
          </w:tcPr>
          <w:p w14:paraId="0705A00C">
            <w:pPr>
              <w:spacing w:after="156" w:afterLines="50" w:line="360" w:lineRule="auto"/>
              <w:jc w:val="center"/>
              <w:rPr>
                <w:rFonts w:hint="eastAsia" w:ascii="宋体" w:hAnsi="宋体" w:cs="宋体"/>
                <w:szCs w:val="21"/>
              </w:rPr>
            </w:pPr>
            <w:r>
              <w:rPr>
                <w:rFonts w:hint="eastAsia" w:ascii="宋体" w:hAnsi="宋体" w:cs="宋体"/>
                <w:szCs w:val="21"/>
              </w:rPr>
              <w:t>133毫米x97毫米x194毫米</w:t>
            </w:r>
          </w:p>
        </w:tc>
        <w:tc>
          <w:tcPr>
            <w:tcW w:w="1582" w:type="dxa"/>
            <w:vAlign w:val="center"/>
          </w:tcPr>
          <w:p w14:paraId="7DD98EAC">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1E436408">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1A615103">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226DAC38">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6474A8CC">
            <w:pPr>
              <w:spacing w:after="156" w:afterLines="50" w:line="360" w:lineRule="auto"/>
              <w:jc w:val="center"/>
              <w:rPr>
                <w:rFonts w:hint="eastAsia" w:ascii="宋体" w:hAnsi="宋体" w:cs="宋体"/>
                <w:szCs w:val="21"/>
              </w:rPr>
            </w:pPr>
          </w:p>
        </w:tc>
        <w:tc>
          <w:tcPr>
            <w:tcW w:w="1454" w:type="dxa"/>
            <w:vAlign w:val="center"/>
          </w:tcPr>
          <w:p w14:paraId="6A7C8CBF">
            <w:pPr>
              <w:spacing w:after="156" w:afterLines="50" w:line="360" w:lineRule="auto"/>
              <w:jc w:val="center"/>
              <w:rPr>
                <w:rFonts w:hint="eastAsia" w:ascii="宋体" w:hAnsi="宋体" w:cs="宋体"/>
                <w:szCs w:val="21"/>
              </w:rPr>
            </w:pPr>
          </w:p>
        </w:tc>
      </w:tr>
      <w:tr w14:paraId="2B4B6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297DE77A">
            <w:pPr>
              <w:spacing w:after="156" w:afterLines="50" w:line="360" w:lineRule="auto"/>
              <w:jc w:val="center"/>
              <w:rPr>
                <w:rFonts w:hint="eastAsia" w:ascii="宋体" w:hAnsi="宋体" w:cs="宋体"/>
                <w:szCs w:val="21"/>
              </w:rPr>
            </w:pPr>
            <w:r>
              <w:rPr>
                <w:rFonts w:hint="eastAsia" w:ascii="宋体" w:hAnsi="宋体" w:cs="宋体"/>
                <w:szCs w:val="21"/>
              </w:rPr>
              <w:t>3</w:t>
            </w:r>
          </w:p>
        </w:tc>
        <w:tc>
          <w:tcPr>
            <w:tcW w:w="2072" w:type="dxa"/>
            <w:vAlign w:val="center"/>
          </w:tcPr>
          <w:p w14:paraId="5E260A76">
            <w:pPr>
              <w:spacing w:after="156" w:afterLines="50" w:line="360" w:lineRule="auto"/>
              <w:jc w:val="center"/>
              <w:rPr>
                <w:rFonts w:hint="eastAsia" w:ascii="宋体" w:hAnsi="宋体" w:cs="宋体"/>
                <w:szCs w:val="21"/>
              </w:rPr>
            </w:pPr>
            <w:r>
              <w:rPr>
                <w:rFonts w:hint="eastAsia" w:ascii="宋体" w:hAnsi="宋体" w:cs="宋体"/>
                <w:szCs w:val="21"/>
              </w:rPr>
              <w:t>额定功率</w:t>
            </w:r>
          </w:p>
        </w:tc>
        <w:tc>
          <w:tcPr>
            <w:tcW w:w="2478" w:type="dxa"/>
            <w:vAlign w:val="center"/>
          </w:tcPr>
          <w:p w14:paraId="746C3438">
            <w:pPr>
              <w:spacing w:after="156" w:afterLines="50" w:line="360" w:lineRule="auto"/>
              <w:jc w:val="center"/>
              <w:rPr>
                <w:rFonts w:hint="eastAsia" w:ascii="宋体" w:hAnsi="宋体" w:cs="宋体"/>
                <w:szCs w:val="21"/>
              </w:rPr>
            </w:pPr>
            <w:r>
              <w:rPr>
                <w:rFonts w:hint="eastAsia" w:ascii="宋体" w:hAnsi="宋体" w:cs="宋体"/>
                <w:szCs w:val="21"/>
              </w:rPr>
              <w:t>30瓦</w:t>
            </w:r>
          </w:p>
        </w:tc>
        <w:tc>
          <w:tcPr>
            <w:tcW w:w="1582" w:type="dxa"/>
            <w:vAlign w:val="center"/>
          </w:tcPr>
          <w:p w14:paraId="761C4300">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35433E2D">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6FB522D4">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13062118">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6D3055C8">
            <w:pPr>
              <w:spacing w:after="156" w:afterLines="50" w:line="360" w:lineRule="auto"/>
              <w:jc w:val="center"/>
              <w:rPr>
                <w:rFonts w:hint="eastAsia" w:ascii="宋体" w:hAnsi="宋体" w:cs="宋体"/>
                <w:szCs w:val="21"/>
              </w:rPr>
            </w:pPr>
          </w:p>
        </w:tc>
        <w:tc>
          <w:tcPr>
            <w:tcW w:w="1454" w:type="dxa"/>
            <w:vAlign w:val="center"/>
          </w:tcPr>
          <w:p w14:paraId="7257BF1B">
            <w:pPr>
              <w:spacing w:after="156" w:afterLines="50" w:line="360" w:lineRule="auto"/>
              <w:jc w:val="center"/>
              <w:rPr>
                <w:rFonts w:hint="eastAsia" w:ascii="宋体" w:hAnsi="宋体" w:cs="宋体"/>
                <w:szCs w:val="21"/>
              </w:rPr>
            </w:pPr>
          </w:p>
        </w:tc>
      </w:tr>
      <w:tr w14:paraId="21F9B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079E1B76">
            <w:pPr>
              <w:spacing w:after="156" w:afterLines="50" w:line="360" w:lineRule="auto"/>
              <w:jc w:val="center"/>
              <w:rPr>
                <w:rFonts w:hint="eastAsia" w:ascii="宋体" w:hAnsi="宋体" w:cs="宋体"/>
                <w:szCs w:val="21"/>
              </w:rPr>
            </w:pPr>
            <w:r>
              <w:rPr>
                <w:rFonts w:hint="eastAsia" w:ascii="宋体" w:hAnsi="宋体" w:cs="宋体"/>
                <w:szCs w:val="21"/>
              </w:rPr>
              <w:t>4</w:t>
            </w:r>
          </w:p>
        </w:tc>
        <w:tc>
          <w:tcPr>
            <w:tcW w:w="2072" w:type="dxa"/>
            <w:vAlign w:val="center"/>
          </w:tcPr>
          <w:p w14:paraId="57903829">
            <w:pPr>
              <w:spacing w:after="156" w:afterLines="50" w:line="360" w:lineRule="auto"/>
              <w:jc w:val="center"/>
              <w:rPr>
                <w:rFonts w:hint="eastAsia" w:ascii="宋体" w:hAnsi="宋体" w:cs="宋体"/>
                <w:szCs w:val="21"/>
              </w:rPr>
            </w:pPr>
            <w:r>
              <w:rPr>
                <w:rFonts w:hint="eastAsia" w:ascii="宋体" w:hAnsi="宋体" w:cs="宋体"/>
                <w:szCs w:val="21"/>
              </w:rPr>
              <w:t>防护等级</w:t>
            </w:r>
          </w:p>
        </w:tc>
        <w:tc>
          <w:tcPr>
            <w:tcW w:w="2478" w:type="dxa"/>
            <w:vAlign w:val="center"/>
          </w:tcPr>
          <w:p w14:paraId="52C762DF">
            <w:pPr>
              <w:spacing w:after="156" w:afterLines="50" w:line="360" w:lineRule="auto"/>
              <w:jc w:val="center"/>
              <w:rPr>
                <w:rFonts w:hint="eastAsia" w:ascii="宋体" w:hAnsi="宋体" w:cs="宋体"/>
                <w:szCs w:val="21"/>
              </w:rPr>
            </w:pPr>
            <w:r>
              <w:rPr>
                <w:rFonts w:hint="eastAsia" w:ascii="宋体" w:hAnsi="宋体" w:cs="宋体"/>
                <w:szCs w:val="21"/>
              </w:rPr>
              <w:t>IP54</w:t>
            </w:r>
          </w:p>
        </w:tc>
        <w:tc>
          <w:tcPr>
            <w:tcW w:w="1582" w:type="dxa"/>
            <w:vAlign w:val="center"/>
          </w:tcPr>
          <w:p w14:paraId="4628E705">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2A3374C6">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13138E20">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70400BF5">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6417A7E5">
            <w:pPr>
              <w:spacing w:after="156" w:afterLines="50" w:line="360" w:lineRule="auto"/>
              <w:jc w:val="center"/>
              <w:rPr>
                <w:rFonts w:hint="eastAsia" w:ascii="宋体" w:hAnsi="宋体" w:cs="宋体"/>
                <w:szCs w:val="21"/>
              </w:rPr>
            </w:pPr>
          </w:p>
        </w:tc>
        <w:tc>
          <w:tcPr>
            <w:tcW w:w="1454" w:type="dxa"/>
            <w:vAlign w:val="center"/>
          </w:tcPr>
          <w:p w14:paraId="7A90D9A0">
            <w:pPr>
              <w:spacing w:after="156" w:afterLines="50" w:line="360" w:lineRule="auto"/>
              <w:jc w:val="center"/>
              <w:rPr>
                <w:rFonts w:hint="eastAsia" w:ascii="宋体" w:hAnsi="宋体" w:cs="宋体"/>
                <w:szCs w:val="21"/>
              </w:rPr>
            </w:pPr>
          </w:p>
        </w:tc>
      </w:tr>
      <w:tr w14:paraId="1BBEB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04BC5C10">
            <w:pPr>
              <w:spacing w:after="156" w:afterLines="50" w:line="360" w:lineRule="auto"/>
              <w:jc w:val="center"/>
              <w:rPr>
                <w:rFonts w:hint="eastAsia" w:ascii="宋体" w:hAnsi="宋体" w:cs="宋体"/>
                <w:szCs w:val="21"/>
              </w:rPr>
            </w:pPr>
            <w:r>
              <w:rPr>
                <w:rFonts w:hint="eastAsia" w:ascii="宋体" w:hAnsi="宋体" w:cs="宋体"/>
                <w:szCs w:val="21"/>
              </w:rPr>
              <w:t>5</w:t>
            </w:r>
          </w:p>
        </w:tc>
        <w:tc>
          <w:tcPr>
            <w:tcW w:w="2072" w:type="dxa"/>
            <w:vAlign w:val="center"/>
          </w:tcPr>
          <w:p w14:paraId="4924733B">
            <w:pPr>
              <w:spacing w:after="156" w:afterLines="50" w:line="360" w:lineRule="auto"/>
              <w:jc w:val="center"/>
              <w:rPr>
                <w:rFonts w:hint="eastAsia" w:ascii="宋体" w:hAnsi="宋体" w:cs="宋体"/>
                <w:szCs w:val="21"/>
              </w:rPr>
            </w:pPr>
            <w:r>
              <w:rPr>
                <w:rFonts w:hint="eastAsia" w:ascii="宋体" w:hAnsi="宋体" w:cs="宋体"/>
                <w:szCs w:val="21"/>
              </w:rPr>
              <w:t>有效传播距离</w:t>
            </w:r>
          </w:p>
        </w:tc>
        <w:tc>
          <w:tcPr>
            <w:tcW w:w="2478" w:type="dxa"/>
            <w:vAlign w:val="center"/>
          </w:tcPr>
          <w:p w14:paraId="166578BA">
            <w:pPr>
              <w:spacing w:after="156" w:afterLines="50" w:line="360" w:lineRule="auto"/>
              <w:jc w:val="center"/>
              <w:rPr>
                <w:rFonts w:hint="eastAsia" w:ascii="宋体" w:hAnsi="宋体" w:cs="宋体"/>
                <w:szCs w:val="21"/>
              </w:rPr>
            </w:pPr>
            <w:r>
              <w:rPr>
                <w:rFonts w:hint="eastAsia" w:ascii="宋体" w:hAnsi="宋体" w:cs="宋体"/>
                <w:szCs w:val="21"/>
              </w:rPr>
              <w:t>≥700米</w:t>
            </w:r>
          </w:p>
        </w:tc>
        <w:tc>
          <w:tcPr>
            <w:tcW w:w="1582" w:type="dxa"/>
            <w:vAlign w:val="center"/>
          </w:tcPr>
          <w:p w14:paraId="4DD52653">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052C252F">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099B2630">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2014B610">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5599473F">
            <w:pPr>
              <w:spacing w:after="156" w:afterLines="50" w:line="360" w:lineRule="auto"/>
              <w:jc w:val="center"/>
              <w:rPr>
                <w:rFonts w:hint="eastAsia" w:ascii="宋体" w:hAnsi="宋体" w:cs="宋体"/>
                <w:szCs w:val="21"/>
              </w:rPr>
            </w:pPr>
          </w:p>
        </w:tc>
        <w:tc>
          <w:tcPr>
            <w:tcW w:w="1454" w:type="dxa"/>
            <w:vAlign w:val="center"/>
          </w:tcPr>
          <w:p w14:paraId="744F2801">
            <w:pPr>
              <w:spacing w:after="156" w:afterLines="50" w:line="360" w:lineRule="auto"/>
              <w:jc w:val="center"/>
              <w:rPr>
                <w:rFonts w:hint="eastAsia" w:ascii="宋体" w:hAnsi="宋体" w:cs="宋体"/>
                <w:szCs w:val="21"/>
              </w:rPr>
            </w:pPr>
          </w:p>
        </w:tc>
      </w:tr>
      <w:tr w14:paraId="57A27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7DD9DB62">
            <w:pPr>
              <w:spacing w:after="156" w:afterLines="50" w:line="360" w:lineRule="auto"/>
              <w:jc w:val="center"/>
              <w:rPr>
                <w:rFonts w:hint="eastAsia" w:ascii="宋体" w:hAnsi="宋体" w:cs="宋体"/>
                <w:szCs w:val="21"/>
              </w:rPr>
            </w:pPr>
            <w:r>
              <w:rPr>
                <w:rFonts w:hint="eastAsia" w:ascii="宋体" w:hAnsi="宋体" w:cs="宋体"/>
                <w:szCs w:val="21"/>
              </w:rPr>
              <w:t>6</w:t>
            </w:r>
          </w:p>
        </w:tc>
        <w:tc>
          <w:tcPr>
            <w:tcW w:w="2072" w:type="dxa"/>
            <w:vAlign w:val="center"/>
          </w:tcPr>
          <w:p w14:paraId="29C22973">
            <w:pPr>
              <w:spacing w:after="156" w:afterLines="50" w:line="360" w:lineRule="auto"/>
              <w:jc w:val="center"/>
              <w:rPr>
                <w:rFonts w:hint="eastAsia" w:ascii="宋体" w:hAnsi="宋体" w:cs="宋体"/>
                <w:szCs w:val="21"/>
              </w:rPr>
            </w:pPr>
            <w:r>
              <w:rPr>
                <w:rFonts w:hint="eastAsia" w:ascii="宋体" w:hAnsi="宋体" w:cs="宋体"/>
                <w:szCs w:val="21"/>
              </w:rPr>
              <w:t>喊话播放</w:t>
            </w:r>
          </w:p>
        </w:tc>
        <w:tc>
          <w:tcPr>
            <w:tcW w:w="2478" w:type="dxa"/>
            <w:vAlign w:val="center"/>
          </w:tcPr>
          <w:p w14:paraId="18BCFB85">
            <w:pPr>
              <w:spacing w:after="156" w:afterLines="50" w:line="360" w:lineRule="auto"/>
              <w:jc w:val="center"/>
              <w:rPr>
                <w:rFonts w:hint="eastAsia" w:ascii="宋体" w:hAnsi="宋体" w:cs="宋体"/>
                <w:szCs w:val="21"/>
              </w:rPr>
            </w:pPr>
            <w:r>
              <w:rPr>
                <w:rFonts w:hint="eastAsia" w:ascii="宋体" w:hAnsi="宋体" w:cs="宋体"/>
                <w:szCs w:val="21"/>
              </w:rPr>
              <w:t>录音喊话</w:t>
            </w:r>
          </w:p>
          <w:p w14:paraId="2509CF85">
            <w:pPr>
              <w:spacing w:after="156" w:afterLines="50" w:line="360" w:lineRule="auto"/>
              <w:jc w:val="center"/>
              <w:rPr>
                <w:rFonts w:hint="eastAsia" w:ascii="宋体" w:hAnsi="宋体" w:cs="宋体"/>
                <w:szCs w:val="21"/>
              </w:rPr>
            </w:pPr>
            <w:r>
              <w:rPr>
                <w:rFonts w:hint="eastAsia" w:ascii="宋体" w:hAnsi="宋体" w:cs="宋体"/>
                <w:szCs w:val="21"/>
              </w:rPr>
              <w:t>实时喊话</w:t>
            </w:r>
          </w:p>
        </w:tc>
        <w:tc>
          <w:tcPr>
            <w:tcW w:w="1582" w:type="dxa"/>
            <w:vAlign w:val="center"/>
          </w:tcPr>
          <w:p w14:paraId="046AEF9F">
            <w:pPr>
              <w:spacing w:after="156" w:afterLines="50"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14:paraId="1577531F">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73" w:type="dxa"/>
            <w:vAlign w:val="center"/>
          </w:tcPr>
          <w:p w14:paraId="1DBC941F">
            <w:pPr>
              <w:spacing w:after="156" w:afterLines="50" w:line="360" w:lineRule="auto"/>
              <w:jc w:val="center"/>
              <w:rPr>
                <w:rFonts w:hint="eastAsia" w:ascii="宋体" w:hAnsi="宋体" w:cs="宋体"/>
                <w:szCs w:val="21"/>
              </w:rPr>
            </w:pPr>
            <w:r>
              <w:rPr>
                <w:rFonts w:hint="eastAsia" w:ascii="宋体" w:hAnsi="宋体" w:cs="宋体"/>
                <w:szCs w:val="21"/>
              </w:rPr>
              <w:t>投标人填写</w:t>
            </w:r>
          </w:p>
        </w:tc>
        <w:tc>
          <w:tcPr>
            <w:tcW w:w="1462" w:type="dxa"/>
            <w:vAlign w:val="center"/>
          </w:tcPr>
          <w:p w14:paraId="668B2427">
            <w:pPr>
              <w:spacing w:after="156" w:afterLines="50" w:line="360" w:lineRule="auto"/>
              <w:jc w:val="center"/>
              <w:rPr>
                <w:rFonts w:hint="eastAsia" w:ascii="宋体" w:hAnsi="宋体" w:cs="宋体"/>
                <w:szCs w:val="21"/>
              </w:rPr>
            </w:pPr>
            <w:r>
              <w:rPr>
                <w:rFonts w:hint="eastAsia" w:ascii="宋体" w:hAnsi="宋体" w:cs="宋体"/>
                <w:szCs w:val="21"/>
              </w:rPr>
              <w:t>试验报告、说明书、保证函等</w:t>
            </w:r>
          </w:p>
        </w:tc>
        <w:tc>
          <w:tcPr>
            <w:tcW w:w="1461" w:type="dxa"/>
            <w:vAlign w:val="center"/>
          </w:tcPr>
          <w:p w14:paraId="02F6E388">
            <w:pPr>
              <w:spacing w:after="156" w:afterLines="50" w:line="360" w:lineRule="auto"/>
              <w:jc w:val="center"/>
              <w:rPr>
                <w:rFonts w:hint="eastAsia" w:ascii="宋体" w:hAnsi="宋体" w:cs="宋体"/>
                <w:szCs w:val="21"/>
              </w:rPr>
            </w:pPr>
          </w:p>
        </w:tc>
        <w:tc>
          <w:tcPr>
            <w:tcW w:w="1454" w:type="dxa"/>
            <w:vAlign w:val="center"/>
          </w:tcPr>
          <w:p w14:paraId="54839971">
            <w:pPr>
              <w:spacing w:after="156" w:afterLines="50" w:line="360" w:lineRule="auto"/>
              <w:jc w:val="center"/>
              <w:rPr>
                <w:rFonts w:hint="eastAsia" w:ascii="宋体" w:hAnsi="宋体" w:cs="宋体"/>
                <w:szCs w:val="21"/>
              </w:rPr>
            </w:pPr>
          </w:p>
        </w:tc>
      </w:tr>
    </w:tbl>
    <w:p w14:paraId="0ECA3089">
      <w:pPr>
        <w:spacing w:after="156" w:afterLines="50" w:line="360" w:lineRule="auto"/>
        <w:jc w:val="center"/>
        <w:rPr>
          <w:rFonts w:eastAsia="黑体"/>
          <w:szCs w:val="21"/>
        </w:rPr>
      </w:pPr>
      <w:r>
        <w:rPr>
          <w:rFonts w:hint="eastAsia" w:eastAsia="黑体"/>
          <w:szCs w:val="21"/>
        </w:rPr>
        <w:t>表2.3.14</w:t>
      </w:r>
      <w:r>
        <w:rPr>
          <w:rFonts w:hint="eastAsia" w:ascii="宋体" w:hAnsi="宋体" w:cs="宋体"/>
          <w:szCs w:val="21"/>
        </w:rPr>
        <w:t>旗舰重载无人机（载物无人机）关怀计划保障服务及</w:t>
      </w:r>
      <w:r>
        <w:rPr>
          <w:rFonts w:hint="eastAsia" w:ascii="宋体" w:hAnsi="宋体" w:cs="宋体"/>
          <w:color w:val="000000"/>
          <w:kern w:val="0"/>
          <w:szCs w:val="21"/>
          <w:lang w:bidi="ar"/>
        </w:rPr>
        <w:t>计划</w:t>
      </w:r>
      <w:r>
        <w:rPr>
          <w:rFonts w:hint="eastAsia" w:ascii="宋体" w:hAnsi="宋体" w:cs="宋体"/>
          <w:szCs w:val="21"/>
        </w:rPr>
        <w:t>标准技术特性参数表（投标方填写）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2072"/>
        <w:gridCol w:w="2478"/>
        <w:gridCol w:w="1582"/>
        <w:gridCol w:w="1289"/>
        <w:gridCol w:w="1473"/>
        <w:gridCol w:w="1462"/>
        <w:gridCol w:w="1461"/>
        <w:gridCol w:w="1454"/>
      </w:tblGrid>
      <w:tr w14:paraId="557C7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7DB4B402">
            <w:pPr>
              <w:widowControl/>
              <w:rPr>
                <w:rFonts w:hint="eastAsia" w:ascii="宋体" w:hAnsi="宋体"/>
                <w:bCs/>
                <w:kern w:val="0"/>
                <w:szCs w:val="21"/>
              </w:rPr>
            </w:pPr>
            <w:r>
              <w:rPr>
                <w:rFonts w:hint="eastAsia" w:ascii="宋体" w:hAnsi="宋体"/>
                <w:bCs/>
                <w:kern w:val="0"/>
                <w:szCs w:val="21"/>
              </w:rPr>
              <w:t>序号</w:t>
            </w:r>
          </w:p>
        </w:tc>
        <w:tc>
          <w:tcPr>
            <w:tcW w:w="2072" w:type="dxa"/>
            <w:vAlign w:val="center"/>
          </w:tcPr>
          <w:p w14:paraId="186AB26E">
            <w:pPr>
              <w:widowControl/>
              <w:jc w:val="center"/>
              <w:rPr>
                <w:rFonts w:hint="eastAsia" w:ascii="宋体" w:hAnsi="宋体"/>
                <w:bCs/>
                <w:kern w:val="0"/>
                <w:szCs w:val="21"/>
              </w:rPr>
            </w:pPr>
            <w:r>
              <w:rPr>
                <w:rFonts w:hint="eastAsia" w:ascii="宋体" w:hAnsi="宋体"/>
                <w:bCs/>
                <w:kern w:val="0"/>
                <w:szCs w:val="21"/>
              </w:rPr>
              <w:t>参数类型</w:t>
            </w:r>
          </w:p>
        </w:tc>
        <w:tc>
          <w:tcPr>
            <w:tcW w:w="2478" w:type="dxa"/>
            <w:vAlign w:val="center"/>
          </w:tcPr>
          <w:p w14:paraId="504BE99F">
            <w:pPr>
              <w:widowControl/>
              <w:jc w:val="center"/>
              <w:rPr>
                <w:rFonts w:hint="eastAsia" w:ascii="宋体" w:hAnsi="宋体"/>
                <w:bCs/>
                <w:kern w:val="0"/>
                <w:szCs w:val="21"/>
              </w:rPr>
            </w:pPr>
            <w:r>
              <w:rPr>
                <w:rFonts w:hint="eastAsia" w:ascii="宋体" w:hAnsi="宋体"/>
                <w:bCs/>
                <w:kern w:val="0"/>
                <w:szCs w:val="21"/>
              </w:rPr>
              <w:t>标准参数值</w:t>
            </w:r>
          </w:p>
        </w:tc>
        <w:tc>
          <w:tcPr>
            <w:tcW w:w="1582" w:type="dxa"/>
            <w:vAlign w:val="center"/>
          </w:tcPr>
          <w:p w14:paraId="0B4E536E">
            <w:pPr>
              <w:widowControl/>
              <w:jc w:val="center"/>
              <w:rPr>
                <w:rFonts w:hint="eastAsia" w:ascii="宋体" w:hAnsi="宋体"/>
                <w:bCs/>
                <w:kern w:val="0"/>
                <w:szCs w:val="21"/>
              </w:rPr>
            </w:pPr>
            <w:r>
              <w:rPr>
                <w:rFonts w:hint="eastAsia" w:ascii="宋体" w:hAnsi="宋体"/>
                <w:bCs/>
                <w:kern w:val="0"/>
                <w:szCs w:val="21"/>
              </w:rPr>
              <w:t>标准值特性</w:t>
            </w:r>
          </w:p>
        </w:tc>
        <w:tc>
          <w:tcPr>
            <w:tcW w:w="1289" w:type="dxa"/>
            <w:vAlign w:val="center"/>
          </w:tcPr>
          <w:p w14:paraId="56E34E32">
            <w:pPr>
              <w:widowControl/>
              <w:jc w:val="center"/>
              <w:rPr>
                <w:rFonts w:hint="eastAsia" w:ascii="宋体" w:hAnsi="宋体"/>
                <w:bCs/>
                <w:kern w:val="0"/>
                <w:szCs w:val="21"/>
              </w:rPr>
            </w:pPr>
            <w:r>
              <w:rPr>
                <w:rFonts w:hint="eastAsia" w:ascii="宋体" w:hAnsi="宋体"/>
                <w:bCs/>
                <w:kern w:val="0"/>
                <w:szCs w:val="21"/>
              </w:rPr>
              <w:t>项目单位要求值</w:t>
            </w:r>
          </w:p>
        </w:tc>
        <w:tc>
          <w:tcPr>
            <w:tcW w:w="1473" w:type="dxa"/>
            <w:vAlign w:val="center"/>
          </w:tcPr>
          <w:p w14:paraId="693BA695">
            <w:pPr>
              <w:widowControl/>
              <w:jc w:val="center"/>
              <w:rPr>
                <w:rFonts w:hint="eastAsia" w:ascii="宋体" w:hAnsi="宋体"/>
                <w:bCs/>
                <w:kern w:val="0"/>
                <w:szCs w:val="21"/>
              </w:rPr>
            </w:pPr>
            <w:r>
              <w:rPr>
                <w:rFonts w:hint="eastAsia" w:ascii="宋体" w:hAnsi="宋体"/>
                <w:bCs/>
                <w:kern w:val="0"/>
                <w:szCs w:val="21"/>
              </w:rPr>
              <w:t>投标人响应值</w:t>
            </w:r>
          </w:p>
        </w:tc>
        <w:tc>
          <w:tcPr>
            <w:tcW w:w="1462" w:type="dxa"/>
            <w:vAlign w:val="center"/>
          </w:tcPr>
          <w:p w14:paraId="30729AD7">
            <w:pPr>
              <w:widowControl/>
              <w:jc w:val="center"/>
              <w:rPr>
                <w:rFonts w:hint="eastAsia" w:ascii="宋体" w:hAnsi="宋体"/>
                <w:bCs/>
                <w:kern w:val="0"/>
                <w:szCs w:val="21"/>
              </w:rPr>
            </w:pPr>
            <w:r>
              <w:rPr>
                <w:rFonts w:hint="eastAsia" w:ascii="宋体" w:hAnsi="宋体"/>
                <w:bCs/>
                <w:kern w:val="0"/>
                <w:szCs w:val="21"/>
              </w:rPr>
              <w:t>证明材料</w:t>
            </w:r>
          </w:p>
        </w:tc>
        <w:tc>
          <w:tcPr>
            <w:tcW w:w="1461" w:type="dxa"/>
            <w:vAlign w:val="center"/>
          </w:tcPr>
          <w:p w14:paraId="37AAF57C">
            <w:pPr>
              <w:widowControl/>
              <w:jc w:val="center"/>
              <w:rPr>
                <w:rFonts w:hint="eastAsia" w:ascii="宋体" w:hAnsi="宋体"/>
                <w:bCs/>
                <w:kern w:val="0"/>
                <w:szCs w:val="21"/>
              </w:rPr>
            </w:pPr>
            <w:r>
              <w:rPr>
                <w:rFonts w:hint="eastAsia" w:ascii="宋体" w:hAnsi="宋体"/>
                <w:bCs/>
                <w:kern w:val="0"/>
                <w:szCs w:val="21"/>
              </w:rPr>
              <w:t>偏差说明</w:t>
            </w:r>
          </w:p>
        </w:tc>
        <w:tc>
          <w:tcPr>
            <w:tcW w:w="1454" w:type="dxa"/>
            <w:vAlign w:val="center"/>
          </w:tcPr>
          <w:p w14:paraId="3498658C">
            <w:pPr>
              <w:widowControl/>
              <w:jc w:val="center"/>
              <w:rPr>
                <w:rFonts w:hint="eastAsia" w:ascii="宋体" w:hAnsi="宋体"/>
                <w:bCs/>
                <w:kern w:val="0"/>
                <w:szCs w:val="21"/>
              </w:rPr>
            </w:pPr>
            <w:r>
              <w:rPr>
                <w:rFonts w:hint="eastAsia" w:ascii="宋体" w:hAnsi="宋体"/>
                <w:bCs/>
                <w:kern w:val="0"/>
                <w:szCs w:val="21"/>
              </w:rPr>
              <w:t>评标专家审核</w:t>
            </w:r>
          </w:p>
        </w:tc>
      </w:tr>
      <w:tr w14:paraId="11385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2386E832">
            <w:pPr>
              <w:widowControl/>
              <w:jc w:val="center"/>
              <w:rPr>
                <w:rFonts w:hint="eastAsia" w:ascii="宋体" w:hAnsi="宋体" w:cs="宋体"/>
                <w:bCs/>
                <w:kern w:val="0"/>
                <w:szCs w:val="21"/>
              </w:rPr>
            </w:pPr>
            <w:r>
              <w:rPr>
                <w:rFonts w:hint="eastAsia" w:ascii="宋体" w:hAnsi="宋体" w:cs="宋体"/>
                <w:bCs/>
                <w:kern w:val="0"/>
                <w:szCs w:val="21"/>
              </w:rPr>
              <w:t>1</w:t>
            </w:r>
          </w:p>
        </w:tc>
        <w:tc>
          <w:tcPr>
            <w:tcW w:w="2072" w:type="dxa"/>
            <w:vAlign w:val="center"/>
          </w:tcPr>
          <w:p w14:paraId="0986870E">
            <w:pPr>
              <w:widowControl/>
              <w:jc w:val="center"/>
              <w:rPr>
                <w:rFonts w:hint="eastAsia" w:ascii="宋体" w:hAnsi="宋体" w:cs="宋体"/>
                <w:bCs/>
                <w:kern w:val="0"/>
                <w:szCs w:val="21"/>
              </w:rPr>
            </w:pPr>
            <w:r>
              <w:rPr>
                <w:rFonts w:hint="eastAsia" w:ascii="宋体" w:hAnsi="宋体" w:cs="宋体"/>
                <w:szCs w:val="21"/>
              </w:rPr>
              <w:t>基础版关怀计划保障服务</w:t>
            </w:r>
          </w:p>
        </w:tc>
        <w:tc>
          <w:tcPr>
            <w:tcW w:w="2478" w:type="dxa"/>
            <w:vAlign w:val="center"/>
          </w:tcPr>
          <w:p w14:paraId="08F7E31B">
            <w:pPr>
              <w:widowControl/>
              <w:jc w:val="center"/>
              <w:rPr>
                <w:rFonts w:hint="eastAsia" w:ascii="宋体" w:hAnsi="宋体" w:cs="宋体"/>
                <w:bCs/>
                <w:kern w:val="0"/>
                <w:szCs w:val="21"/>
              </w:rPr>
            </w:pPr>
            <w:r>
              <w:rPr>
                <w:rFonts w:hint="eastAsia" w:ascii="宋体" w:hAnsi="宋体" w:cs="宋体"/>
                <w:bCs/>
                <w:kern w:val="0"/>
                <w:szCs w:val="21"/>
              </w:rPr>
              <w:t>保障范围包括飞行平台（易损件、电池及自选配件除外）及降落伞，基础维修保障额度为72000元，易损件保障额度为8000元，保障额度内不限维修次数。</w:t>
            </w:r>
          </w:p>
        </w:tc>
        <w:tc>
          <w:tcPr>
            <w:tcW w:w="1582" w:type="dxa"/>
            <w:vAlign w:val="center"/>
          </w:tcPr>
          <w:p w14:paraId="28D02D12">
            <w:pPr>
              <w:widowControl/>
              <w:jc w:val="center"/>
              <w:rPr>
                <w:rFonts w:hint="eastAsia" w:ascii="宋体" w:hAnsi="宋体"/>
                <w:bCs/>
                <w:kern w:val="0"/>
                <w:szCs w:val="21"/>
              </w:rPr>
            </w:pPr>
            <w:r>
              <w:rPr>
                <w:rFonts w:hint="eastAsia" w:hAnsi="宋体"/>
              </w:rPr>
              <w:t>投标人响应</w:t>
            </w:r>
          </w:p>
        </w:tc>
        <w:tc>
          <w:tcPr>
            <w:tcW w:w="1289" w:type="dxa"/>
            <w:vAlign w:val="center"/>
          </w:tcPr>
          <w:p w14:paraId="555DD019">
            <w:pPr>
              <w:widowControl/>
              <w:jc w:val="center"/>
              <w:rPr>
                <w:rFonts w:hint="eastAsia" w:ascii="宋体" w:hAnsi="宋体"/>
                <w:bCs/>
                <w:kern w:val="0"/>
                <w:szCs w:val="21"/>
              </w:rPr>
            </w:pPr>
            <w:r>
              <w:rPr>
                <w:rFonts w:hint="eastAsia" w:hAnsi="宋体"/>
              </w:rPr>
              <w:t>投标人填写</w:t>
            </w:r>
          </w:p>
        </w:tc>
        <w:tc>
          <w:tcPr>
            <w:tcW w:w="1473" w:type="dxa"/>
            <w:vAlign w:val="center"/>
          </w:tcPr>
          <w:p w14:paraId="0B0530A4">
            <w:pPr>
              <w:widowControl/>
              <w:jc w:val="center"/>
              <w:rPr>
                <w:rFonts w:hint="eastAsia" w:hAnsi="宋体"/>
              </w:rPr>
            </w:pPr>
            <w:r>
              <w:rPr>
                <w:rFonts w:hint="eastAsia" w:hAnsi="宋体"/>
              </w:rPr>
              <w:t>投标人填写</w:t>
            </w:r>
          </w:p>
        </w:tc>
        <w:tc>
          <w:tcPr>
            <w:tcW w:w="1462" w:type="dxa"/>
            <w:vAlign w:val="center"/>
          </w:tcPr>
          <w:p w14:paraId="6127CA15">
            <w:pPr>
              <w:widowControl/>
              <w:jc w:val="center"/>
              <w:rPr>
                <w:rFonts w:hint="eastAsia" w:hAnsi="宋体"/>
              </w:rPr>
            </w:pPr>
            <w:r>
              <w:rPr>
                <w:rFonts w:hint="eastAsia" w:hAnsi="宋体"/>
              </w:rPr>
              <w:t>试验报告、说明书、保证函等</w:t>
            </w:r>
          </w:p>
        </w:tc>
        <w:tc>
          <w:tcPr>
            <w:tcW w:w="1461" w:type="dxa"/>
            <w:vAlign w:val="center"/>
          </w:tcPr>
          <w:p w14:paraId="4E8084E9">
            <w:pPr>
              <w:widowControl/>
              <w:jc w:val="center"/>
              <w:rPr>
                <w:rFonts w:hint="eastAsia" w:ascii="宋体" w:hAnsi="宋体"/>
                <w:sz w:val="16"/>
                <w:szCs w:val="16"/>
              </w:rPr>
            </w:pPr>
          </w:p>
        </w:tc>
        <w:tc>
          <w:tcPr>
            <w:tcW w:w="1454" w:type="dxa"/>
            <w:vAlign w:val="center"/>
          </w:tcPr>
          <w:p w14:paraId="3377AD18">
            <w:pPr>
              <w:widowControl/>
              <w:jc w:val="center"/>
              <w:rPr>
                <w:rFonts w:hint="eastAsia" w:ascii="宋体" w:hAnsi="宋体"/>
                <w:sz w:val="16"/>
                <w:szCs w:val="16"/>
              </w:rPr>
            </w:pPr>
          </w:p>
        </w:tc>
      </w:tr>
      <w:tr w14:paraId="61A16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38BD12DA">
            <w:pPr>
              <w:widowControl/>
              <w:jc w:val="center"/>
              <w:rPr>
                <w:rFonts w:hint="eastAsia" w:ascii="宋体" w:hAnsi="宋体" w:cs="宋体"/>
                <w:bCs/>
                <w:kern w:val="0"/>
                <w:szCs w:val="21"/>
              </w:rPr>
            </w:pPr>
            <w:r>
              <w:rPr>
                <w:rFonts w:hint="eastAsia" w:ascii="宋体" w:hAnsi="宋体" w:cs="宋体"/>
                <w:bCs/>
                <w:kern w:val="0"/>
                <w:szCs w:val="21"/>
              </w:rPr>
              <w:t>2</w:t>
            </w:r>
          </w:p>
        </w:tc>
        <w:tc>
          <w:tcPr>
            <w:tcW w:w="2072" w:type="dxa"/>
            <w:vAlign w:val="center"/>
          </w:tcPr>
          <w:p w14:paraId="48891734">
            <w:pPr>
              <w:widowControl/>
              <w:jc w:val="center"/>
              <w:rPr>
                <w:rFonts w:hint="eastAsia" w:ascii="宋体" w:hAnsi="宋体" w:cs="宋体"/>
                <w:szCs w:val="21"/>
              </w:rPr>
            </w:pPr>
            <w:r>
              <w:rPr>
                <w:rFonts w:hint="eastAsia" w:ascii="宋体" w:hAnsi="宋体" w:cs="宋体"/>
                <w:szCs w:val="21"/>
              </w:rPr>
              <w:t>升级版关怀计划保障服务</w:t>
            </w:r>
          </w:p>
        </w:tc>
        <w:tc>
          <w:tcPr>
            <w:tcW w:w="2478" w:type="dxa"/>
            <w:vAlign w:val="center"/>
          </w:tcPr>
          <w:p w14:paraId="4E4BEFD8">
            <w:pPr>
              <w:widowControl/>
              <w:jc w:val="center"/>
              <w:rPr>
                <w:rFonts w:hint="eastAsia" w:ascii="宋体" w:hAnsi="宋体" w:cs="宋体"/>
                <w:bCs/>
                <w:kern w:val="0"/>
                <w:szCs w:val="21"/>
              </w:rPr>
            </w:pPr>
            <w:r>
              <w:rPr>
                <w:rFonts w:hint="eastAsia" w:ascii="宋体" w:hAnsi="宋体" w:cs="宋体"/>
                <w:bCs/>
                <w:kern w:val="0"/>
                <w:szCs w:val="21"/>
              </w:rPr>
              <w:t>保障范围包括飞行平台（易损件、电池及自选配件除外）、降落伞及电池维修，基础维修保障额度为115000元，易损件保障额度为25000元，保障额度内不限维修次数。</w:t>
            </w:r>
          </w:p>
        </w:tc>
        <w:tc>
          <w:tcPr>
            <w:tcW w:w="1582" w:type="dxa"/>
            <w:vAlign w:val="center"/>
          </w:tcPr>
          <w:p w14:paraId="523D1606">
            <w:pPr>
              <w:widowControl/>
              <w:jc w:val="center"/>
              <w:rPr>
                <w:rFonts w:hint="eastAsia" w:ascii="宋体" w:hAnsi="宋体"/>
                <w:bCs/>
                <w:kern w:val="0"/>
                <w:szCs w:val="21"/>
              </w:rPr>
            </w:pPr>
            <w:r>
              <w:rPr>
                <w:rFonts w:hint="eastAsia" w:hAnsi="宋体"/>
              </w:rPr>
              <w:t>投标人响应</w:t>
            </w:r>
          </w:p>
        </w:tc>
        <w:tc>
          <w:tcPr>
            <w:tcW w:w="1289" w:type="dxa"/>
            <w:vAlign w:val="center"/>
          </w:tcPr>
          <w:p w14:paraId="0C82B4E2">
            <w:pPr>
              <w:widowControl/>
              <w:jc w:val="center"/>
              <w:rPr>
                <w:rFonts w:hint="eastAsia" w:ascii="宋体" w:hAnsi="宋体"/>
                <w:bCs/>
                <w:kern w:val="0"/>
                <w:szCs w:val="21"/>
              </w:rPr>
            </w:pPr>
            <w:r>
              <w:rPr>
                <w:rFonts w:hint="eastAsia" w:hAnsi="宋体"/>
              </w:rPr>
              <w:t>投标人填写</w:t>
            </w:r>
          </w:p>
        </w:tc>
        <w:tc>
          <w:tcPr>
            <w:tcW w:w="1473" w:type="dxa"/>
            <w:vAlign w:val="center"/>
          </w:tcPr>
          <w:p w14:paraId="0D61E745">
            <w:pPr>
              <w:widowControl/>
              <w:jc w:val="center"/>
              <w:rPr>
                <w:rFonts w:hint="eastAsia" w:hAnsi="宋体"/>
              </w:rPr>
            </w:pPr>
            <w:r>
              <w:rPr>
                <w:rFonts w:hint="eastAsia" w:hAnsi="宋体"/>
              </w:rPr>
              <w:t>投标人填写</w:t>
            </w:r>
          </w:p>
        </w:tc>
        <w:tc>
          <w:tcPr>
            <w:tcW w:w="1462" w:type="dxa"/>
            <w:vAlign w:val="center"/>
          </w:tcPr>
          <w:p w14:paraId="7FF1F923">
            <w:pPr>
              <w:widowControl/>
              <w:jc w:val="center"/>
              <w:rPr>
                <w:rFonts w:hint="eastAsia" w:hAnsi="宋体"/>
              </w:rPr>
            </w:pPr>
            <w:r>
              <w:rPr>
                <w:rFonts w:hint="eastAsia" w:hAnsi="宋体"/>
              </w:rPr>
              <w:t>试验报告、说明书、保证函等</w:t>
            </w:r>
          </w:p>
        </w:tc>
        <w:tc>
          <w:tcPr>
            <w:tcW w:w="1461" w:type="dxa"/>
            <w:vAlign w:val="center"/>
          </w:tcPr>
          <w:p w14:paraId="00EFA0F7">
            <w:pPr>
              <w:widowControl/>
              <w:jc w:val="center"/>
              <w:rPr>
                <w:rFonts w:hint="eastAsia" w:ascii="宋体" w:hAnsi="宋体"/>
                <w:sz w:val="16"/>
                <w:szCs w:val="16"/>
              </w:rPr>
            </w:pPr>
          </w:p>
        </w:tc>
        <w:tc>
          <w:tcPr>
            <w:tcW w:w="1454" w:type="dxa"/>
            <w:vAlign w:val="center"/>
          </w:tcPr>
          <w:p w14:paraId="03FED0EB">
            <w:pPr>
              <w:widowControl/>
              <w:jc w:val="center"/>
              <w:rPr>
                <w:rFonts w:hint="eastAsia" w:ascii="宋体" w:hAnsi="宋体"/>
                <w:sz w:val="16"/>
                <w:szCs w:val="16"/>
              </w:rPr>
            </w:pPr>
          </w:p>
        </w:tc>
      </w:tr>
      <w:tr w14:paraId="35A64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083DF32C">
            <w:pPr>
              <w:widowControl/>
              <w:jc w:val="center"/>
              <w:rPr>
                <w:rFonts w:hint="eastAsia" w:ascii="宋体" w:hAnsi="宋体" w:cs="宋体"/>
                <w:bCs/>
                <w:kern w:val="0"/>
                <w:szCs w:val="21"/>
              </w:rPr>
            </w:pPr>
            <w:r>
              <w:rPr>
                <w:rFonts w:hint="eastAsia" w:ascii="宋体" w:hAnsi="宋体" w:cs="宋体"/>
                <w:bCs/>
                <w:kern w:val="0"/>
                <w:szCs w:val="21"/>
              </w:rPr>
              <w:t>3</w:t>
            </w:r>
          </w:p>
        </w:tc>
        <w:tc>
          <w:tcPr>
            <w:tcW w:w="2072" w:type="dxa"/>
            <w:vAlign w:val="center"/>
          </w:tcPr>
          <w:p w14:paraId="4BA694C8">
            <w:pPr>
              <w:widowControl/>
              <w:jc w:val="center"/>
              <w:rPr>
                <w:rFonts w:hint="eastAsia" w:ascii="宋体" w:hAnsi="宋体" w:cs="宋体"/>
                <w:szCs w:val="21"/>
              </w:rPr>
            </w:pPr>
            <w:r>
              <w:rPr>
                <w:rFonts w:hint="eastAsia" w:ascii="宋体" w:hAnsi="宋体" w:cs="宋体"/>
                <w:color w:val="000000"/>
                <w:kern w:val="0"/>
                <w:szCs w:val="21"/>
                <w:lang w:bidi="ar"/>
              </w:rPr>
              <w:t>智能飞行电池关怀计划</w:t>
            </w:r>
          </w:p>
        </w:tc>
        <w:tc>
          <w:tcPr>
            <w:tcW w:w="2478" w:type="dxa"/>
            <w:vAlign w:val="center"/>
          </w:tcPr>
          <w:p w14:paraId="50A6A687">
            <w:pPr>
              <w:widowControl/>
              <w:jc w:val="center"/>
              <w:rPr>
                <w:rFonts w:hint="eastAsia" w:ascii="宋体" w:hAnsi="宋体" w:cs="宋体"/>
                <w:bCs/>
                <w:kern w:val="0"/>
                <w:szCs w:val="21"/>
              </w:rPr>
            </w:pPr>
            <w:r>
              <w:rPr>
                <w:rFonts w:hint="eastAsia" w:ascii="宋体" w:hAnsi="宋体" w:cs="宋体"/>
                <w:bCs/>
                <w:kern w:val="0"/>
                <w:szCs w:val="21"/>
                <w:lang w:bidi="ar"/>
              </w:rPr>
              <w:t>为电池提供保障额度内的免费维修服务，同时再享有1次付费置换机会，有效期为一年，保障额度为5500元。</w:t>
            </w:r>
          </w:p>
        </w:tc>
        <w:tc>
          <w:tcPr>
            <w:tcW w:w="1582" w:type="dxa"/>
            <w:vAlign w:val="center"/>
          </w:tcPr>
          <w:p w14:paraId="244F7C23">
            <w:pPr>
              <w:widowControl/>
              <w:jc w:val="center"/>
              <w:rPr>
                <w:rFonts w:hint="eastAsia" w:ascii="宋体" w:hAnsi="宋体"/>
                <w:bCs/>
                <w:kern w:val="0"/>
                <w:szCs w:val="21"/>
              </w:rPr>
            </w:pPr>
            <w:r>
              <w:rPr>
                <w:rFonts w:hint="eastAsia" w:hAnsi="宋体"/>
              </w:rPr>
              <w:t>投标人响应</w:t>
            </w:r>
          </w:p>
        </w:tc>
        <w:tc>
          <w:tcPr>
            <w:tcW w:w="1289" w:type="dxa"/>
            <w:vAlign w:val="center"/>
          </w:tcPr>
          <w:p w14:paraId="1859FE31">
            <w:pPr>
              <w:widowControl/>
              <w:jc w:val="center"/>
              <w:rPr>
                <w:rFonts w:hint="eastAsia" w:ascii="宋体" w:hAnsi="宋体"/>
                <w:bCs/>
                <w:kern w:val="0"/>
                <w:szCs w:val="21"/>
              </w:rPr>
            </w:pPr>
            <w:r>
              <w:rPr>
                <w:rFonts w:hint="eastAsia" w:hAnsi="宋体"/>
              </w:rPr>
              <w:t>投标人填写</w:t>
            </w:r>
          </w:p>
        </w:tc>
        <w:tc>
          <w:tcPr>
            <w:tcW w:w="1473" w:type="dxa"/>
            <w:vAlign w:val="center"/>
          </w:tcPr>
          <w:p w14:paraId="4F796F79">
            <w:pPr>
              <w:widowControl/>
              <w:jc w:val="center"/>
              <w:rPr>
                <w:rFonts w:hint="eastAsia" w:hAnsi="宋体"/>
              </w:rPr>
            </w:pPr>
            <w:r>
              <w:rPr>
                <w:rFonts w:hint="eastAsia" w:hAnsi="宋体"/>
              </w:rPr>
              <w:t>投标人填写</w:t>
            </w:r>
          </w:p>
        </w:tc>
        <w:tc>
          <w:tcPr>
            <w:tcW w:w="1462" w:type="dxa"/>
            <w:vAlign w:val="center"/>
          </w:tcPr>
          <w:p w14:paraId="00B64E5A">
            <w:pPr>
              <w:widowControl/>
              <w:jc w:val="center"/>
              <w:rPr>
                <w:rFonts w:hint="eastAsia" w:hAnsi="宋体"/>
              </w:rPr>
            </w:pPr>
            <w:r>
              <w:rPr>
                <w:rFonts w:hint="eastAsia" w:hAnsi="宋体"/>
              </w:rPr>
              <w:t>试验报告、说明书、保证函等</w:t>
            </w:r>
          </w:p>
        </w:tc>
        <w:tc>
          <w:tcPr>
            <w:tcW w:w="1461" w:type="dxa"/>
          </w:tcPr>
          <w:p w14:paraId="6CE87A8E">
            <w:pPr>
              <w:widowControl/>
              <w:jc w:val="center"/>
              <w:rPr>
                <w:rFonts w:hint="eastAsia" w:ascii="宋体" w:hAnsi="宋体"/>
                <w:sz w:val="16"/>
                <w:szCs w:val="16"/>
              </w:rPr>
            </w:pPr>
          </w:p>
        </w:tc>
        <w:tc>
          <w:tcPr>
            <w:tcW w:w="1454" w:type="dxa"/>
          </w:tcPr>
          <w:p w14:paraId="2DB28BB4">
            <w:pPr>
              <w:widowControl/>
              <w:jc w:val="center"/>
              <w:rPr>
                <w:rFonts w:hint="eastAsia" w:ascii="宋体" w:hAnsi="宋体"/>
                <w:sz w:val="16"/>
                <w:szCs w:val="16"/>
              </w:rPr>
            </w:pPr>
          </w:p>
        </w:tc>
      </w:tr>
    </w:tbl>
    <w:p w14:paraId="485736FC">
      <w:pPr>
        <w:spacing w:line="360" w:lineRule="auto"/>
        <w:ind w:firstLine="459"/>
        <w:rPr>
          <w:szCs w:val="21"/>
        </w:rPr>
      </w:pPr>
    </w:p>
    <w:p w14:paraId="54E5437A">
      <w:pPr>
        <w:spacing w:line="360" w:lineRule="auto"/>
        <w:ind w:firstLine="459"/>
        <w:rPr>
          <w:rFonts w:hint="eastAsia" w:ascii="宋体" w:hAnsi="宋体"/>
          <w:bCs/>
          <w:kern w:val="0"/>
          <w:szCs w:val="21"/>
        </w:rPr>
        <w:sectPr>
          <w:pgSz w:w="16838" w:h="11906" w:orient="landscape"/>
          <w:pgMar w:top="1797" w:right="1440" w:bottom="1797" w:left="1440" w:header="851" w:footer="992" w:gutter="0"/>
          <w:cols w:space="720" w:num="1"/>
          <w:docGrid w:type="lines" w:linePitch="312" w:charSpace="0"/>
        </w:sectPr>
      </w:pPr>
      <w:r>
        <w:rPr>
          <w:szCs w:val="21"/>
        </w:rPr>
        <w:t>注：除根据技术文件提供相关的资料外，投标商应填写上表表框中全部项目的说明，若需要，可采用附页方式详细说明。</w:t>
      </w:r>
      <w:r>
        <w:rPr>
          <w:rFonts w:hint="eastAsia" w:ascii="宋体" w:hAnsi="宋体"/>
          <w:bCs/>
          <w:kern w:val="0"/>
          <w:szCs w:val="21"/>
        </w:rPr>
        <w:t>招标方需求差异（</w:t>
      </w:r>
      <w:r>
        <w:rPr>
          <w:rFonts w:hint="eastAsia" w:hAnsi="宋体"/>
          <w:szCs w:val="21"/>
        </w:rPr>
        <w:t>招标方原则上不能改动通用部分技术条款及专用部分标准技术参数值，根据工程实际情况，如有差异，应逐项在“</w:t>
      </w:r>
      <w:r>
        <w:rPr>
          <w:rFonts w:hint="eastAsia" w:ascii="宋体" w:hAnsi="宋体"/>
        </w:rPr>
        <w:t>招标方需求差异表</w:t>
      </w:r>
      <w:r>
        <w:rPr>
          <w:rFonts w:hint="eastAsia" w:hAnsi="宋体"/>
          <w:szCs w:val="21"/>
        </w:rPr>
        <w:t>” 中列出。</w:t>
      </w:r>
      <w:r>
        <w:rPr>
          <w:rFonts w:hint="eastAsia" w:ascii="宋体" w:hAnsi="宋体"/>
          <w:bCs/>
          <w:kern w:val="0"/>
          <w:szCs w:val="21"/>
        </w:rPr>
        <w:t>本表是对技术规范的补充和修改，如有冲突，应以本表为准。）</w:t>
      </w:r>
    </w:p>
    <w:p w14:paraId="7A5A88AB">
      <w:pPr>
        <w:pStyle w:val="3"/>
        <w:numPr>
          <w:ilvl w:val="0"/>
          <w:numId w:val="0"/>
        </w:numPr>
        <w:spacing w:line="360" w:lineRule="auto"/>
        <w:rPr>
          <w:szCs w:val="21"/>
        </w:rPr>
      </w:pPr>
      <w:bookmarkStart w:id="422" w:name="_Toc494477703"/>
      <w:bookmarkStart w:id="423" w:name="_Toc222991748"/>
      <w:bookmarkStart w:id="424" w:name="_Toc5258"/>
      <w:r>
        <w:rPr>
          <w:szCs w:val="21"/>
        </w:rPr>
        <w:t>2.</w:t>
      </w:r>
      <w:r>
        <w:rPr>
          <w:rFonts w:hint="eastAsia"/>
          <w:szCs w:val="21"/>
        </w:rPr>
        <w:t>3</w:t>
      </w:r>
      <w:r>
        <w:rPr>
          <w:szCs w:val="21"/>
        </w:rPr>
        <w:t xml:space="preserve"> </w:t>
      </w:r>
      <w:r>
        <w:rPr>
          <w:rFonts w:hint="eastAsia"/>
          <w:szCs w:val="21"/>
        </w:rPr>
        <w:t>性能要求响应表</w:t>
      </w:r>
      <w:bookmarkEnd w:id="422"/>
      <w:bookmarkEnd w:id="423"/>
      <w:bookmarkEnd w:id="424"/>
    </w:p>
    <w:p w14:paraId="7E39F0CB">
      <w:pPr>
        <w:pStyle w:val="159"/>
        <w:adjustRightInd w:val="0"/>
        <w:snapToGrid w:val="0"/>
        <w:spacing w:line="360" w:lineRule="auto"/>
      </w:pPr>
      <w:r>
        <w:rPr>
          <w:rFonts w:hint="eastAsia"/>
        </w:rPr>
        <w:t>投标人应认真逐项填写性能要求响应表中投标人响应项，不能空格，也不能以“响应”两字代替。如有差异，请填写投标方技术偏差表。</w:t>
      </w:r>
    </w:p>
    <w:p w14:paraId="0FD79283">
      <w:pPr>
        <w:spacing w:after="156" w:afterLines="50" w:line="360" w:lineRule="auto"/>
        <w:jc w:val="center"/>
        <w:rPr>
          <w:rFonts w:hint="eastAsia" w:ascii="宋体" w:hAnsi="宋体"/>
          <w:szCs w:val="21"/>
        </w:rPr>
      </w:pPr>
      <w:r>
        <w:rPr>
          <w:rFonts w:hint="eastAsia" w:eastAsia="黑体"/>
          <w:szCs w:val="21"/>
        </w:rPr>
        <w:t>表2.4   性能要求响应表（投标方填写）（各分子公司个性化技术要求在此体现）</w:t>
      </w:r>
    </w:p>
    <w:tbl>
      <w:tblPr>
        <w:tblStyle w:val="84"/>
        <w:tblW w:w="0" w:type="auto"/>
        <w:tblInd w:w="213" w:type="dxa"/>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
      <w:tblGrid>
        <w:gridCol w:w="1541"/>
        <w:gridCol w:w="1594"/>
        <w:gridCol w:w="3293"/>
        <w:gridCol w:w="1887"/>
      </w:tblGrid>
      <w:tr w14:paraId="74F3B220">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14:paraId="5C1C5B51">
            <w:pPr>
              <w:spacing w:line="360" w:lineRule="auto"/>
              <w:jc w:val="center"/>
              <w:rPr>
                <w:szCs w:val="21"/>
              </w:rPr>
            </w:pPr>
            <w:r>
              <w:rPr>
                <w:rFonts w:hint="eastAsia"/>
                <w:szCs w:val="21"/>
              </w:rPr>
              <w:t>序号</w:t>
            </w:r>
          </w:p>
        </w:tc>
        <w:tc>
          <w:tcPr>
            <w:tcW w:w="1594" w:type="dxa"/>
          </w:tcPr>
          <w:p w14:paraId="46E82750">
            <w:pPr>
              <w:spacing w:line="360" w:lineRule="auto"/>
              <w:jc w:val="center"/>
              <w:rPr>
                <w:szCs w:val="21"/>
              </w:rPr>
            </w:pPr>
            <w:r>
              <w:rPr>
                <w:szCs w:val="21"/>
              </w:rPr>
              <w:t>项  目</w:t>
            </w:r>
          </w:p>
        </w:tc>
        <w:tc>
          <w:tcPr>
            <w:tcW w:w="3293" w:type="dxa"/>
          </w:tcPr>
          <w:p w14:paraId="53390FB0">
            <w:pPr>
              <w:spacing w:line="360" w:lineRule="auto"/>
              <w:jc w:val="center"/>
              <w:rPr>
                <w:szCs w:val="21"/>
              </w:rPr>
            </w:pPr>
            <w:r>
              <w:rPr>
                <w:szCs w:val="21"/>
              </w:rPr>
              <w:t>技 术 要 求</w:t>
            </w:r>
          </w:p>
        </w:tc>
        <w:tc>
          <w:tcPr>
            <w:tcW w:w="1887" w:type="dxa"/>
          </w:tcPr>
          <w:p w14:paraId="4F1BB4CB">
            <w:pPr>
              <w:spacing w:line="360" w:lineRule="auto"/>
              <w:jc w:val="center"/>
              <w:rPr>
                <w:szCs w:val="21"/>
              </w:rPr>
            </w:pPr>
            <w:r>
              <w:rPr>
                <w:rFonts w:hint="eastAsia"/>
                <w:szCs w:val="21"/>
              </w:rPr>
              <w:t>投标方响应</w:t>
            </w:r>
          </w:p>
        </w:tc>
      </w:tr>
      <w:tr w14:paraId="2AF7E835">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14:paraId="4405626C">
            <w:pPr>
              <w:spacing w:line="360" w:lineRule="auto"/>
              <w:rPr>
                <w:szCs w:val="21"/>
              </w:rPr>
            </w:pPr>
            <w:r>
              <w:rPr>
                <w:rFonts w:hint="eastAsia"/>
                <w:szCs w:val="21"/>
              </w:rPr>
              <w:t>1</w:t>
            </w:r>
          </w:p>
        </w:tc>
        <w:tc>
          <w:tcPr>
            <w:tcW w:w="1594" w:type="dxa"/>
          </w:tcPr>
          <w:p w14:paraId="1D9D992F">
            <w:pPr>
              <w:spacing w:line="360" w:lineRule="auto"/>
              <w:rPr>
                <w:szCs w:val="21"/>
              </w:rPr>
            </w:pPr>
            <w:r>
              <w:rPr>
                <w:szCs w:val="21"/>
              </w:rPr>
              <w:t>采购范围</w:t>
            </w:r>
          </w:p>
        </w:tc>
        <w:tc>
          <w:tcPr>
            <w:tcW w:w="3293" w:type="dxa"/>
          </w:tcPr>
          <w:p w14:paraId="420A72A5">
            <w:pPr>
              <w:spacing w:line="360" w:lineRule="auto"/>
              <w:rPr>
                <w:szCs w:val="21"/>
              </w:rPr>
            </w:pPr>
            <w:r>
              <w:rPr>
                <w:rFonts w:hint="eastAsia" w:ascii="宋体" w:hAnsi="宋体" w:cs="宋体"/>
                <w:szCs w:val="21"/>
              </w:rPr>
              <w:t>运载无人机（载物无人机）。</w:t>
            </w:r>
          </w:p>
        </w:tc>
        <w:tc>
          <w:tcPr>
            <w:tcW w:w="1887" w:type="dxa"/>
          </w:tcPr>
          <w:p w14:paraId="25DD043A">
            <w:pPr>
              <w:spacing w:line="360" w:lineRule="auto"/>
              <w:jc w:val="center"/>
              <w:rPr>
                <w:szCs w:val="21"/>
              </w:rPr>
            </w:pPr>
          </w:p>
        </w:tc>
      </w:tr>
      <w:tr w14:paraId="7E7ADE0E">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14:paraId="03940982">
            <w:pPr>
              <w:spacing w:line="360" w:lineRule="auto"/>
              <w:rPr>
                <w:szCs w:val="21"/>
              </w:rPr>
            </w:pPr>
            <w:r>
              <w:rPr>
                <w:rFonts w:hint="eastAsia"/>
                <w:szCs w:val="21"/>
              </w:rPr>
              <w:t>2</w:t>
            </w:r>
          </w:p>
        </w:tc>
        <w:tc>
          <w:tcPr>
            <w:tcW w:w="1594" w:type="dxa"/>
          </w:tcPr>
          <w:p w14:paraId="613D61F1">
            <w:pPr>
              <w:spacing w:line="360" w:lineRule="auto"/>
              <w:rPr>
                <w:szCs w:val="21"/>
              </w:rPr>
            </w:pPr>
            <w:r>
              <w:rPr>
                <w:rFonts w:hint="eastAsia"/>
                <w:szCs w:val="21"/>
              </w:rPr>
              <w:t>飞行器</w:t>
            </w:r>
          </w:p>
        </w:tc>
        <w:tc>
          <w:tcPr>
            <w:tcW w:w="3293" w:type="dxa"/>
          </w:tcPr>
          <w:p w14:paraId="0AE350B7">
            <w:pPr>
              <w:spacing w:line="360" w:lineRule="auto"/>
              <w:rPr>
                <w:szCs w:val="21"/>
              </w:rPr>
            </w:pPr>
            <w:r>
              <w:rPr>
                <w:szCs w:val="21"/>
              </w:rPr>
              <w:t>符合</w:t>
            </w:r>
            <w:r>
              <w:rPr>
                <w:rFonts w:hint="eastAsia"/>
                <w:szCs w:val="21"/>
              </w:rPr>
              <w:t>通用部分5.1的</w:t>
            </w:r>
            <w:r>
              <w:rPr>
                <w:szCs w:val="21"/>
              </w:rPr>
              <w:t>技术要求。</w:t>
            </w:r>
          </w:p>
        </w:tc>
        <w:tc>
          <w:tcPr>
            <w:tcW w:w="1887" w:type="dxa"/>
          </w:tcPr>
          <w:p w14:paraId="4D9C411D">
            <w:pPr>
              <w:spacing w:line="360" w:lineRule="auto"/>
              <w:rPr>
                <w:szCs w:val="21"/>
              </w:rPr>
            </w:pPr>
          </w:p>
        </w:tc>
      </w:tr>
      <w:tr w14:paraId="6D7C4AF2">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14:paraId="4AA5CE33">
            <w:pPr>
              <w:spacing w:line="360" w:lineRule="auto"/>
              <w:rPr>
                <w:szCs w:val="21"/>
              </w:rPr>
            </w:pPr>
            <w:r>
              <w:rPr>
                <w:rFonts w:hint="eastAsia"/>
                <w:szCs w:val="21"/>
              </w:rPr>
              <w:t>3</w:t>
            </w:r>
          </w:p>
        </w:tc>
        <w:tc>
          <w:tcPr>
            <w:tcW w:w="1594" w:type="dxa"/>
          </w:tcPr>
          <w:p w14:paraId="55E451F8">
            <w:pPr>
              <w:spacing w:line="360" w:lineRule="auto"/>
              <w:rPr>
                <w:szCs w:val="21"/>
              </w:rPr>
            </w:pPr>
            <w:r>
              <w:rPr>
                <w:rFonts w:hint="eastAsia"/>
                <w:szCs w:val="21"/>
              </w:rPr>
              <w:t>遥控器</w:t>
            </w:r>
          </w:p>
        </w:tc>
        <w:tc>
          <w:tcPr>
            <w:tcW w:w="3293" w:type="dxa"/>
          </w:tcPr>
          <w:p w14:paraId="33296FF6">
            <w:pPr>
              <w:spacing w:line="360" w:lineRule="auto"/>
              <w:rPr>
                <w:szCs w:val="21"/>
              </w:rPr>
            </w:pPr>
            <w:r>
              <w:rPr>
                <w:szCs w:val="21"/>
              </w:rPr>
              <w:t>符合</w:t>
            </w:r>
            <w:r>
              <w:rPr>
                <w:rFonts w:hint="eastAsia"/>
                <w:szCs w:val="21"/>
              </w:rPr>
              <w:t>通用部分5</w:t>
            </w:r>
            <w:r>
              <w:rPr>
                <w:szCs w:val="21"/>
              </w:rPr>
              <w:t>.2的要求。</w:t>
            </w:r>
          </w:p>
        </w:tc>
        <w:tc>
          <w:tcPr>
            <w:tcW w:w="1887" w:type="dxa"/>
          </w:tcPr>
          <w:p w14:paraId="57B8F42D">
            <w:pPr>
              <w:spacing w:line="360" w:lineRule="auto"/>
              <w:rPr>
                <w:szCs w:val="21"/>
              </w:rPr>
            </w:pPr>
          </w:p>
        </w:tc>
      </w:tr>
      <w:tr w14:paraId="4830BA4A">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14:paraId="545415A2">
            <w:pPr>
              <w:spacing w:line="360" w:lineRule="auto"/>
              <w:rPr>
                <w:szCs w:val="21"/>
              </w:rPr>
            </w:pPr>
            <w:r>
              <w:rPr>
                <w:rFonts w:hint="eastAsia"/>
                <w:szCs w:val="21"/>
              </w:rPr>
              <w:t>4</w:t>
            </w:r>
          </w:p>
        </w:tc>
        <w:tc>
          <w:tcPr>
            <w:tcW w:w="1594" w:type="dxa"/>
          </w:tcPr>
          <w:p w14:paraId="38CEBB19">
            <w:pPr>
              <w:spacing w:line="360" w:lineRule="auto"/>
              <w:rPr>
                <w:szCs w:val="21"/>
              </w:rPr>
            </w:pPr>
            <w:r>
              <w:rPr>
                <w:rFonts w:hint="eastAsia"/>
                <w:szCs w:val="21"/>
              </w:rPr>
              <w:t>电池</w:t>
            </w:r>
          </w:p>
        </w:tc>
        <w:tc>
          <w:tcPr>
            <w:tcW w:w="3293" w:type="dxa"/>
          </w:tcPr>
          <w:p w14:paraId="6DEC805A">
            <w:pPr>
              <w:spacing w:line="360" w:lineRule="auto"/>
              <w:rPr>
                <w:szCs w:val="21"/>
              </w:rPr>
            </w:pPr>
            <w:r>
              <w:rPr>
                <w:szCs w:val="21"/>
              </w:rPr>
              <w:t>符合</w:t>
            </w:r>
            <w:r>
              <w:rPr>
                <w:rFonts w:hint="eastAsia"/>
                <w:szCs w:val="21"/>
              </w:rPr>
              <w:t>通用部分5.3</w:t>
            </w:r>
            <w:r>
              <w:rPr>
                <w:szCs w:val="21"/>
              </w:rPr>
              <w:t>的要求。</w:t>
            </w:r>
          </w:p>
        </w:tc>
        <w:tc>
          <w:tcPr>
            <w:tcW w:w="1887" w:type="dxa"/>
          </w:tcPr>
          <w:p w14:paraId="2504E778">
            <w:pPr>
              <w:spacing w:line="360" w:lineRule="auto"/>
              <w:rPr>
                <w:szCs w:val="21"/>
              </w:rPr>
            </w:pPr>
          </w:p>
        </w:tc>
      </w:tr>
      <w:tr w14:paraId="4985F12E">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14:paraId="10677E9B">
            <w:pPr>
              <w:spacing w:line="360" w:lineRule="auto"/>
              <w:rPr>
                <w:szCs w:val="21"/>
              </w:rPr>
            </w:pPr>
            <w:r>
              <w:rPr>
                <w:rFonts w:hint="eastAsia"/>
                <w:szCs w:val="21"/>
              </w:rPr>
              <w:t>5</w:t>
            </w:r>
          </w:p>
        </w:tc>
        <w:tc>
          <w:tcPr>
            <w:tcW w:w="1594" w:type="dxa"/>
          </w:tcPr>
          <w:p w14:paraId="6D70ABFD">
            <w:pPr>
              <w:spacing w:line="360" w:lineRule="auto"/>
              <w:rPr>
                <w:szCs w:val="21"/>
              </w:rPr>
            </w:pPr>
            <w:r>
              <w:rPr>
                <w:rFonts w:hint="eastAsia"/>
                <w:szCs w:val="21"/>
              </w:rPr>
              <w:t>智能充电器</w:t>
            </w:r>
          </w:p>
        </w:tc>
        <w:tc>
          <w:tcPr>
            <w:tcW w:w="3293" w:type="dxa"/>
          </w:tcPr>
          <w:p w14:paraId="16830525">
            <w:pPr>
              <w:spacing w:line="360" w:lineRule="auto"/>
              <w:rPr>
                <w:szCs w:val="21"/>
              </w:rPr>
            </w:pPr>
            <w:r>
              <w:rPr>
                <w:szCs w:val="21"/>
              </w:rPr>
              <w:t>符合</w:t>
            </w:r>
            <w:r>
              <w:rPr>
                <w:rFonts w:hint="eastAsia"/>
                <w:szCs w:val="21"/>
              </w:rPr>
              <w:t>通用部分5.4</w:t>
            </w:r>
            <w:r>
              <w:rPr>
                <w:szCs w:val="21"/>
              </w:rPr>
              <w:t>的技术要求。</w:t>
            </w:r>
          </w:p>
        </w:tc>
        <w:tc>
          <w:tcPr>
            <w:tcW w:w="1887" w:type="dxa"/>
          </w:tcPr>
          <w:p w14:paraId="3B691636">
            <w:pPr>
              <w:spacing w:line="360" w:lineRule="auto"/>
              <w:rPr>
                <w:szCs w:val="21"/>
              </w:rPr>
            </w:pPr>
          </w:p>
        </w:tc>
      </w:tr>
      <w:tr w14:paraId="41EA932B">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14:paraId="32824A34">
            <w:pPr>
              <w:spacing w:line="360" w:lineRule="auto"/>
              <w:rPr>
                <w:szCs w:val="21"/>
              </w:rPr>
            </w:pPr>
            <w:r>
              <w:rPr>
                <w:rFonts w:hint="eastAsia"/>
                <w:szCs w:val="21"/>
              </w:rPr>
              <w:t>6</w:t>
            </w:r>
          </w:p>
        </w:tc>
        <w:tc>
          <w:tcPr>
            <w:tcW w:w="1594" w:type="dxa"/>
          </w:tcPr>
          <w:p w14:paraId="4B657439">
            <w:pPr>
              <w:spacing w:line="360" w:lineRule="auto"/>
              <w:rPr>
                <w:szCs w:val="21"/>
              </w:rPr>
            </w:pPr>
            <w:r>
              <w:rPr>
                <w:rFonts w:hint="eastAsia"/>
                <w:szCs w:val="21"/>
              </w:rPr>
              <w:t>全能变频充电站</w:t>
            </w:r>
          </w:p>
        </w:tc>
        <w:tc>
          <w:tcPr>
            <w:tcW w:w="3293" w:type="dxa"/>
          </w:tcPr>
          <w:p w14:paraId="0E28858D">
            <w:pPr>
              <w:spacing w:line="360" w:lineRule="auto"/>
              <w:rPr>
                <w:szCs w:val="21"/>
              </w:rPr>
            </w:pPr>
            <w:r>
              <w:rPr>
                <w:szCs w:val="21"/>
              </w:rPr>
              <w:t>符合</w:t>
            </w:r>
            <w:r>
              <w:rPr>
                <w:rFonts w:hint="eastAsia"/>
                <w:szCs w:val="21"/>
              </w:rPr>
              <w:t>通用部分5.5</w:t>
            </w:r>
            <w:r>
              <w:rPr>
                <w:szCs w:val="21"/>
              </w:rPr>
              <w:t>的要求。</w:t>
            </w:r>
          </w:p>
        </w:tc>
        <w:tc>
          <w:tcPr>
            <w:tcW w:w="1887" w:type="dxa"/>
          </w:tcPr>
          <w:p w14:paraId="439839B4">
            <w:pPr>
              <w:spacing w:line="360" w:lineRule="auto"/>
              <w:rPr>
                <w:szCs w:val="21"/>
              </w:rPr>
            </w:pPr>
          </w:p>
        </w:tc>
      </w:tr>
      <w:tr w14:paraId="7CF94FB4">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trHeight w:val="321" w:hRule="atLeast"/>
        </w:trPr>
        <w:tc>
          <w:tcPr>
            <w:tcW w:w="1541" w:type="dxa"/>
          </w:tcPr>
          <w:p w14:paraId="5F1CBE39">
            <w:pPr>
              <w:spacing w:line="360" w:lineRule="auto"/>
              <w:rPr>
                <w:szCs w:val="21"/>
              </w:rPr>
            </w:pPr>
            <w:r>
              <w:rPr>
                <w:rFonts w:hint="eastAsia"/>
                <w:szCs w:val="21"/>
              </w:rPr>
              <w:t>7</w:t>
            </w:r>
          </w:p>
        </w:tc>
        <w:tc>
          <w:tcPr>
            <w:tcW w:w="1594" w:type="dxa"/>
          </w:tcPr>
          <w:p w14:paraId="6CBA763C">
            <w:pPr>
              <w:spacing w:line="360" w:lineRule="auto"/>
              <w:rPr>
                <w:szCs w:val="21"/>
              </w:rPr>
            </w:pPr>
            <w:r>
              <w:rPr>
                <w:rFonts w:hint="eastAsia"/>
                <w:szCs w:val="21"/>
              </w:rPr>
              <w:t>吊运系统</w:t>
            </w:r>
          </w:p>
        </w:tc>
        <w:tc>
          <w:tcPr>
            <w:tcW w:w="3293" w:type="dxa"/>
          </w:tcPr>
          <w:p w14:paraId="4856BA5B">
            <w:pPr>
              <w:spacing w:line="360" w:lineRule="auto"/>
              <w:rPr>
                <w:szCs w:val="21"/>
              </w:rPr>
            </w:pPr>
            <w:r>
              <w:rPr>
                <w:szCs w:val="21"/>
              </w:rPr>
              <w:t>符合</w:t>
            </w:r>
            <w:r>
              <w:rPr>
                <w:rFonts w:hint="eastAsia"/>
                <w:szCs w:val="21"/>
              </w:rPr>
              <w:t>通用部分5.6的</w:t>
            </w:r>
            <w:r>
              <w:rPr>
                <w:szCs w:val="21"/>
              </w:rPr>
              <w:t>要求。</w:t>
            </w:r>
          </w:p>
        </w:tc>
        <w:tc>
          <w:tcPr>
            <w:tcW w:w="1887" w:type="dxa"/>
          </w:tcPr>
          <w:p w14:paraId="423817E4">
            <w:pPr>
              <w:spacing w:line="360" w:lineRule="auto"/>
              <w:rPr>
                <w:szCs w:val="21"/>
              </w:rPr>
            </w:pPr>
          </w:p>
        </w:tc>
      </w:tr>
      <w:tr w14:paraId="69EBBF71">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14:paraId="0373B058">
            <w:pPr>
              <w:spacing w:line="360" w:lineRule="auto"/>
              <w:rPr>
                <w:szCs w:val="21"/>
              </w:rPr>
            </w:pPr>
            <w:r>
              <w:rPr>
                <w:rFonts w:hint="eastAsia"/>
                <w:szCs w:val="21"/>
              </w:rPr>
              <w:t>8</w:t>
            </w:r>
          </w:p>
        </w:tc>
        <w:tc>
          <w:tcPr>
            <w:tcW w:w="1594" w:type="dxa"/>
          </w:tcPr>
          <w:p w14:paraId="0840CE81">
            <w:pPr>
              <w:spacing w:line="360" w:lineRule="auto"/>
              <w:rPr>
                <w:szCs w:val="21"/>
              </w:rPr>
            </w:pPr>
            <w:r>
              <w:rPr>
                <w:rFonts w:hint="eastAsia"/>
                <w:szCs w:val="21"/>
              </w:rPr>
              <w:t>车载充电器</w:t>
            </w:r>
          </w:p>
        </w:tc>
        <w:tc>
          <w:tcPr>
            <w:tcW w:w="3293" w:type="dxa"/>
          </w:tcPr>
          <w:p w14:paraId="393ED69F">
            <w:pPr>
              <w:spacing w:line="360" w:lineRule="auto"/>
              <w:rPr>
                <w:szCs w:val="21"/>
              </w:rPr>
            </w:pPr>
            <w:r>
              <w:rPr>
                <w:szCs w:val="21"/>
              </w:rPr>
              <w:t>符合</w:t>
            </w:r>
            <w:r>
              <w:rPr>
                <w:rFonts w:hint="eastAsia"/>
                <w:szCs w:val="21"/>
              </w:rPr>
              <w:t>通用部分5.7的</w:t>
            </w:r>
            <w:r>
              <w:rPr>
                <w:szCs w:val="21"/>
              </w:rPr>
              <w:t>要求。</w:t>
            </w:r>
          </w:p>
        </w:tc>
        <w:tc>
          <w:tcPr>
            <w:tcW w:w="1887" w:type="dxa"/>
          </w:tcPr>
          <w:p w14:paraId="3ABC6E99">
            <w:pPr>
              <w:spacing w:line="360" w:lineRule="auto"/>
              <w:rPr>
                <w:szCs w:val="21"/>
              </w:rPr>
            </w:pPr>
          </w:p>
        </w:tc>
      </w:tr>
      <w:tr w14:paraId="59E6B076">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14:paraId="141C466B">
            <w:pPr>
              <w:spacing w:line="360" w:lineRule="auto"/>
              <w:rPr>
                <w:szCs w:val="21"/>
              </w:rPr>
            </w:pPr>
            <w:r>
              <w:rPr>
                <w:rFonts w:hint="eastAsia"/>
                <w:szCs w:val="21"/>
              </w:rPr>
              <w:t>9</w:t>
            </w:r>
          </w:p>
        </w:tc>
        <w:tc>
          <w:tcPr>
            <w:tcW w:w="1594" w:type="dxa"/>
          </w:tcPr>
          <w:p w14:paraId="1BC62DB9">
            <w:pPr>
              <w:spacing w:line="360" w:lineRule="auto"/>
              <w:rPr>
                <w:szCs w:val="21"/>
              </w:rPr>
            </w:pPr>
            <w:r>
              <w:rPr>
                <w:rFonts w:hint="eastAsia"/>
                <w:szCs w:val="21"/>
              </w:rPr>
              <w:t>配套电池保温箱</w:t>
            </w:r>
          </w:p>
        </w:tc>
        <w:tc>
          <w:tcPr>
            <w:tcW w:w="3293" w:type="dxa"/>
          </w:tcPr>
          <w:p w14:paraId="1CD4C430">
            <w:pPr>
              <w:spacing w:line="360" w:lineRule="auto"/>
              <w:rPr>
                <w:szCs w:val="21"/>
              </w:rPr>
            </w:pPr>
            <w:r>
              <w:rPr>
                <w:szCs w:val="21"/>
              </w:rPr>
              <w:t>符合</w:t>
            </w:r>
            <w:r>
              <w:rPr>
                <w:rFonts w:hint="eastAsia"/>
                <w:szCs w:val="21"/>
              </w:rPr>
              <w:t>通用部分5.8的</w:t>
            </w:r>
            <w:r>
              <w:rPr>
                <w:szCs w:val="21"/>
              </w:rPr>
              <w:t>要求。</w:t>
            </w:r>
          </w:p>
        </w:tc>
        <w:tc>
          <w:tcPr>
            <w:tcW w:w="1887" w:type="dxa"/>
          </w:tcPr>
          <w:p w14:paraId="29771ED6">
            <w:pPr>
              <w:spacing w:line="360" w:lineRule="auto"/>
              <w:rPr>
                <w:szCs w:val="21"/>
              </w:rPr>
            </w:pPr>
          </w:p>
        </w:tc>
      </w:tr>
      <w:tr w14:paraId="651E5B98">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14:paraId="020C8BF8">
            <w:pPr>
              <w:spacing w:line="360" w:lineRule="auto"/>
              <w:rPr>
                <w:szCs w:val="21"/>
              </w:rPr>
            </w:pPr>
            <w:r>
              <w:rPr>
                <w:rFonts w:hint="eastAsia"/>
                <w:szCs w:val="21"/>
              </w:rPr>
              <w:t>10</w:t>
            </w:r>
          </w:p>
        </w:tc>
        <w:tc>
          <w:tcPr>
            <w:tcW w:w="1594" w:type="dxa"/>
          </w:tcPr>
          <w:p w14:paraId="36624831">
            <w:pPr>
              <w:spacing w:line="360" w:lineRule="auto"/>
              <w:rPr>
                <w:szCs w:val="21"/>
              </w:rPr>
            </w:pPr>
            <w:r>
              <w:rPr>
                <w:rFonts w:hint="eastAsia"/>
                <w:szCs w:val="21"/>
              </w:rPr>
              <w:t>配件</w:t>
            </w:r>
          </w:p>
        </w:tc>
        <w:tc>
          <w:tcPr>
            <w:tcW w:w="3293" w:type="dxa"/>
          </w:tcPr>
          <w:p w14:paraId="737841E3">
            <w:pPr>
              <w:spacing w:line="360" w:lineRule="auto"/>
              <w:rPr>
                <w:szCs w:val="21"/>
              </w:rPr>
            </w:pPr>
            <w:r>
              <w:rPr>
                <w:szCs w:val="21"/>
              </w:rPr>
              <w:t>符合</w:t>
            </w:r>
            <w:r>
              <w:rPr>
                <w:rFonts w:hint="eastAsia"/>
                <w:szCs w:val="21"/>
              </w:rPr>
              <w:t>通用部分5.9的</w:t>
            </w:r>
            <w:r>
              <w:rPr>
                <w:szCs w:val="21"/>
              </w:rPr>
              <w:t>要求。</w:t>
            </w:r>
          </w:p>
        </w:tc>
        <w:tc>
          <w:tcPr>
            <w:tcW w:w="1887" w:type="dxa"/>
          </w:tcPr>
          <w:p w14:paraId="67849A3F">
            <w:pPr>
              <w:spacing w:line="360" w:lineRule="auto"/>
              <w:rPr>
                <w:szCs w:val="21"/>
              </w:rPr>
            </w:pPr>
          </w:p>
        </w:tc>
      </w:tr>
      <w:tr w14:paraId="33F272A8">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14:paraId="58ACC7F5">
            <w:pPr>
              <w:spacing w:line="360" w:lineRule="auto"/>
              <w:rPr>
                <w:szCs w:val="21"/>
              </w:rPr>
            </w:pPr>
            <w:r>
              <w:rPr>
                <w:rFonts w:hint="eastAsia"/>
                <w:szCs w:val="21"/>
              </w:rPr>
              <w:t>11</w:t>
            </w:r>
          </w:p>
        </w:tc>
        <w:tc>
          <w:tcPr>
            <w:tcW w:w="1594" w:type="dxa"/>
          </w:tcPr>
          <w:p w14:paraId="777FF7DD">
            <w:pPr>
              <w:spacing w:line="360" w:lineRule="auto"/>
              <w:rPr>
                <w:szCs w:val="21"/>
              </w:rPr>
            </w:pPr>
            <w:r>
              <w:rPr>
                <w:rFonts w:hint="eastAsia"/>
                <w:szCs w:val="21"/>
              </w:rPr>
              <w:t>多功能基站</w:t>
            </w:r>
          </w:p>
        </w:tc>
        <w:tc>
          <w:tcPr>
            <w:tcW w:w="3293" w:type="dxa"/>
          </w:tcPr>
          <w:p w14:paraId="0354CEC7">
            <w:pPr>
              <w:spacing w:line="360" w:lineRule="auto"/>
              <w:rPr>
                <w:szCs w:val="21"/>
              </w:rPr>
            </w:pPr>
            <w:r>
              <w:rPr>
                <w:szCs w:val="21"/>
              </w:rPr>
              <w:t>符合</w:t>
            </w:r>
            <w:r>
              <w:rPr>
                <w:rFonts w:hint="eastAsia"/>
                <w:szCs w:val="21"/>
              </w:rPr>
              <w:t>通用部分5.10的</w:t>
            </w:r>
            <w:r>
              <w:rPr>
                <w:szCs w:val="21"/>
              </w:rPr>
              <w:t>要求。</w:t>
            </w:r>
          </w:p>
        </w:tc>
        <w:tc>
          <w:tcPr>
            <w:tcW w:w="1887" w:type="dxa"/>
          </w:tcPr>
          <w:p w14:paraId="678D5493">
            <w:pPr>
              <w:spacing w:line="360" w:lineRule="auto"/>
              <w:rPr>
                <w:szCs w:val="21"/>
              </w:rPr>
            </w:pPr>
          </w:p>
        </w:tc>
      </w:tr>
      <w:tr w14:paraId="05ED8FB4">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14:paraId="77256D0C">
            <w:pPr>
              <w:spacing w:line="360" w:lineRule="auto"/>
              <w:rPr>
                <w:szCs w:val="21"/>
              </w:rPr>
            </w:pPr>
            <w:r>
              <w:rPr>
                <w:rFonts w:hint="eastAsia"/>
                <w:szCs w:val="21"/>
              </w:rPr>
              <w:t>12</w:t>
            </w:r>
          </w:p>
        </w:tc>
        <w:tc>
          <w:tcPr>
            <w:tcW w:w="1594" w:type="dxa"/>
          </w:tcPr>
          <w:p w14:paraId="71D55347">
            <w:pPr>
              <w:spacing w:line="360" w:lineRule="auto"/>
              <w:rPr>
                <w:szCs w:val="21"/>
              </w:rPr>
            </w:pPr>
            <w:r>
              <w:rPr>
                <w:rFonts w:hint="eastAsia"/>
                <w:szCs w:val="21"/>
              </w:rPr>
              <w:t>关怀计划保障服务及</w:t>
            </w:r>
            <w:r>
              <w:rPr>
                <w:rFonts w:hint="eastAsia"/>
                <w:szCs w:val="21"/>
                <w:lang w:bidi="ar"/>
              </w:rPr>
              <w:t>计划</w:t>
            </w:r>
            <w:r>
              <w:rPr>
                <w:rFonts w:hint="eastAsia"/>
                <w:szCs w:val="21"/>
              </w:rPr>
              <w:t>标准</w:t>
            </w:r>
          </w:p>
        </w:tc>
        <w:tc>
          <w:tcPr>
            <w:tcW w:w="3293" w:type="dxa"/>
          </w:tcPr>
          <w:p w14:paraId="1FE8B69E">
            <w:pPr>
              <w:spacing w:line="360" w:lineRule="auto"/>
              <w:rPr>
                <w:szCs w:val="21"/>
              </w:rPr>
            </w:pPr>
            <w:r>
              <w:rPr>
                <w:szCs w:val="21"/>
              </w:rPr>
              <w:t>符合</w:t>
            </w:r>
            <w:r>
              <w:rPr>
                <w:rFonts w:hint="eastAsia"/>
                <w:szCs w:val="21"/>
              </w:rPr>
              <w:t>通用部分5.11的</w:t>
            </w:r>
            <w:r>
              <w:rPr>
                <w:szCs w:val="21"/>
              </w:rPr>
              <w:t>要求。</w:t>
            </w:r>
          </w:p>
        </w:tc>
        <w:tc>
          <w:tcPr>
            <w:tcW w:w="1887" w:type="dxa"/>
          </w:tcPr>
          <w:p w14:paraId="3DB28D90">
            <w:pPr>
              <w:spacing w:line="360" w:lineRule="auto"/>
              <w:rPr>
                <w:szCs w:val="21"/>
              </w:rPr>
            </w:pPr>
          </w:p>
        </w:tc>
      </w:tr>
      <w:tr w14:paraId="5F9A8A64">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14:paraId="05AE9D53">
            <w:pPr>
              <w:spacing w:line="360" w:lineRule="auto"/>
              <w:rPr>
                <w:szCs w:val="21"/>
              </w:rPr>
            </w:pPr>
            <w:r>
              <w:rPr>
                <w:rFonts w:hint="eastAsia"/>
                <w:szCs w:val="21"/>
              </w:rPr>
              <w:t>13</w:t>
            </w:r>
          </w:p>
        </w:tc>
        <w:tc>
          <w:tcPr>
            <w:tcW w:w="1594" w:type="dxa"/>
          </w:tcPr>
          <w:p w14:paraId="16D61DB8">
            <w:pPr>
              <w:spacing w:line="360" w:lineRule="auto"/>
              <w:rPr>
                <w:szCs w:val="21"/>
              </w:rPr>
            </w:pPr>
            <w:r>
              <w:rPr>
                <w:rFonts w:hint="eastAsia"/>
                <w:szCs w:val="21"/>
              </w:rPr>
              <w:t>质保期</w:t>
            </w:r>
          </w:p>
        </w:tc>
        <w:tc>
          <w:tcPr>
            <w:tcW w:w="3293" w:type="dxa"/>
          </w:tcPr>
          <w:p w14:paraId="2F3EE7E6">
            <w:pPr>
              <w:spacing w:line="360" w:lineRule="auto"/>
              <w:rPr>
                <w:szCs w:val="21"/>
              </w:rPr>
            </w:pPr>
            <w:r>
              <w:rPr>
                <w:szCs w:val="21"/>
              </w:rPr>
              <w:t>12</w:t>
            </w:r>
            <w:r>
              <w:rPr>
                <w:rFonts w:hint="eastAsia"/>
                <w:szCs w:val="21"/>
              </w:rPr>
              <w:t>个月</w:t>
            </w:r>
            <w:r>
              <w:rPr>
                <w:szCs w:val="21"/>
              </w:rPr>
              <w:t>。</w:t>
            </w:r>
          </w:p>
        </w:tc>
        <w:tc>
          <w:tcPr>
            <w:tcW w:w="1887" w:type="dxa"/>
          </w:tcPr>
          <w:p w14:paraId="1B53240B">
            <w:pPr>
              <w:spacing w:line="360" w:lineRule="auto"/>
              <w:rPr>
                <w:szCs w:val="21"/>
              </w:rPr>
            </w:pPr>
          </w:p>
        </w:tc>
      </w:tr>
      <w:tr w14:paraId="13270BEA">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14:paraId="46BC1AB6">
            <w:pPr>
              <w:spacing w:line="360" w:lineRule="auto"/>
              <w:rPr>
                <w:szCs w:val="21"/>
              </w:rPr>
            </w:pPr>
            <w:r>
              <w:rPr>
                <w:rFonts w:hint="eastAsia"/>
                <w:szCs w:val="21"/>
              </w:rPr>
              <w:t>14</w:t>
            </w:r>
          </w:p>
        </w:tc>
        <w:tc>
          <w:tcPr>
            <w:tcW w:w="1594" w:type="dxa"/>
          </w:tcPr>
          <w:p w14:paraId="39597FAD">
            <w:pPr>
              <w:spacing w:line="360" w:lineRule="auto"/>
              <w:rPr>
                <w:szCs w:val="21"/>
              </w:rPr>
            </w:pPr>
            <w:r>
              <w:rPr>
                <w:szCs w:val="21"/>
              </w:rPr>
              <w:t>设备使用寿命</w:t>
            </w:r>
          </w:p>
        </w:tc>
        <w:tc>
          <w:tcPr>
            <w:tcW w:w="3293" w:type="dxa"/>
          </w:tcPr>
          <w:p w14:paraId="3983D53B">
            <w:pPr>
              <w:spacing w:line="360" w:lineRule="auto"/>
              <w:rPr>
                <w:szCs w:val="21"/>
              </w:rPr>
            </w:pPr>
            <w:r>
              <w:rPr>
                <w:szCs w:val="21"/>
              </w:rPr>
              <w:t>不小于</w:t>
            </w:r>
            <w:r>
              <w:rPr>
                <w:rFonts w:hint="eastAsia"/>
                <w:szCs w:val="21"/>
              </w:rPr>
              <w:t>5</w:t>
            </w:r>
            <w:r>
              <w:rPr>
                <w:szCs w:val="21"/>
              </w:rPr>
              <w:t>年。</w:t>
            </w:r>
          </w:p>
        </w:tc>
        <w:tc>
          <w:tcPr>
            <w:tcW w:w="1887" w:type="dxa"/>
          </w:tcPr>
          <w:p w14:paraId="119819EB">
            <w:pPr>
              <w:spacing w:line="360" w:lineRule="auto"/>
              <w:rPr>
                <w:szCs w:val="21"/>
              </w:rPr>
            </w:pPr>
          </w:p>
        </w:tc>
      </w:tr>
    </w:tbl>
    <w:p w14:paraId="5C00C4AE">
      <w:pPr>
        <w:spacing w:line="360" w:lineRule="auto"/>
        <w:ind w:firstLine="459"/>
        <w:rPr>
          <w:szCs w:val="21"/>
        </w:rPr>
      </w:pPr>
      <w:r>
        <w:rPr>
          <w:szCs w:val="21"/>
        </w:rPr>
        <w:t>注：除根据技术文件提供相关的资料外，投标商应填写上表表框中全部项目的说明，若需要，可采用附页方式详细说明。</w:t>
      </w:r>
    </w:p>
    <w:p w14:paraId="24863BA7">
      <w:pPr>
        <w:pStyle w:val="159"/>
        <w:adjustRightInd w:val="0"/>
        <w:snapToGrid w:val="0"/>
        <w:spacing w:line="360" w:lineRule="auto"/>
        <w:ind w:firstLine="0" w:firstLineChars="0"/>
        <w:rPr>
          <w:rFonts w:hint="eastAsia" w:ascii="宋体" w:hAnsi="宋体" w:eastAsia="宋体"/>
          <w:szCs w:val="21"/>
        </w:rPr>
      </w:pPr>
    </w:p>
    <w:p w14:paraId="4CAB337C">
      <w:pPr>
        <w:pStyle w:val="3"/>
        <w:numPr>
          <w:ilvl w:val="0"/>
          <w:numId w:val="0"/>
        </w:numPr>
        <w:spacing w:line="360" w:lineRule="auto"/>
        <w:rPr>
          <w:szCs w:val="21"/>
        </w:rPr>
      </w:pPr>
      <w:bookmarkStart w:id="425" w:name="_Toc494477704"/>
      <w:bookmarkStart w:id="426" w:name="_Toc3535"/>
      <w:bookmarkStart w:id="427" w:name="_Toc222991749"/>
      <w:r>
        <w:rPr>
          <w:rFonts w:hint="eastAsia"/>
          <w:szCs w:val="21"/>
        </w:rPr>
        <w:t>2.4 投标人资料提交时间及培训要求</w:t>
      </w:r>
      <w:bookmarkEnd w:id="425"/>
      <w:bookmarkEnd w:id="426"/>
      <w:bookmarkEnd w:id="427"/>
    </w:p>
    <w:p w14:paraId="5EE2F044">
      <w:pPr>
        <w:pStyle w:val="159"/>
        <w:spacing w:line="360" w:lineRule="auto"/>
        <w:rPr>
          <w:rFonts w:eastAsia="宋体"/>
          <w:szCs w:val="21"/>
        </w:rPr>
      </w:pPr>
      <w:r>
        <w:rPr>
          <w:rFonts w:hint="eastAsia" w:eastAsia="宋体"/>
          <w:szCs w:val="21"/>
        </w:rPr>
        <w:t>（1）</w:t>
      </w:r>
      <w:r>
        <w:rPr>
          <w:rFonts w:eastAsia="宋体"/>
          <w:szCs w:val="21"/>
        </w:rPr>
        <w:t>投标方资料的提交及时充分，满足工程进度要求。在</w:t>
      </w:r>
      <w:r>
        <w:rPr>
          <w:rFonts w:hint="eastAsia" w:eastAsia="宋体"/>
          <w:szCs w:val="21"/>
        </w:rPr>
        <w:t>合同谈判日或收到中标通知书后（以先到为准）</w:t>
      </w:r>
      <w:r>
        <w:rPr>
          <w:rFonts w:hint="eastAsia" w:eastAsia="宋体"/>
          <w:szCs w:val="21"/>
          <w:u w:val="single"/>
        </w:rPr>
        <w:t xml:space="preserve">        </w:t>
      </w:r>
      <w:r>
        <w:rPr>
          <w:rFonts w:eastAsia="宋体"/>
          <w:szCs w:val="21"/>
        </w:rPr>
        <w:t>天内</w:t>
      </w:r>
      <w:r>
        <w:rPr>
          <w:rFonts w:hint="eastAsia" w:eastAsia="宋体"/>
          <w:szCs w:val="21"/>
        </w:rPr>
        <w:t>（招标方填写）</w:t>
      </w:r>
      <w:r>
        <w:rPr>
          <w:rFonts w:eastAsia="宋体"/>
          <w:szCs w:val="21"/>
        </w:rPr>
        <w:t>给出全部最终技术资料，经</w:t>
      </w:r>
      <w:r>
        <w:rPr>
          <w:rFonts w:hint="eastAsia" w:eastAsia="宋体"/>
          <w:szCs w:val="21"/>
        </w:rPr>
        <w:t>招标方</w:t>
      </w:r>
      <w:r>
        <w:rPr>
          <w:rFonts w:eastAsia="宋体"/>
          <w:szCs w:val="21"/>
        </w:rPr>
        <w:t>确认后不能更改。</w:t>
      </w:r>
    </w:p>
    <w:p w14:paraId="432840D6">
      <w:pPr>
        <w:pStyle w:val="159"/>
        <w:spacing w:line="360" w:lineRule="auto"/>
        <w:rPr>
          <w:rFonts w:eastAsia="宋体"/>
          <w:szCs w:val="21"/>
        </w:rPr>
      </w:pPr>
      <w:r>
        <w:rPr>
          <w:rFonts w:hint="eastAsia" w:eastAsia="宋体"/>
          <w:szCs w:val="21"/>
        </w:rPr>
        <w:t>（2）培训要求：理论培训</w:t>
      </w:r>
      <w:r>
        <w:rPr>
          <w:rFonts w:hint="eastAsia" w:eastAsia="宋体"/>
          <w:szCs w:val="21"/>
          <w:u w:val="single"/>
        </w:rPr>
        <w:t xml:space="preserve">        </w:t>
      </w:r>
      <w:r>
        <w:rPr>
          <w:rFonts w:hint="eastAsia" w:eastAsia="宋体"/>
          <w:szCs w:val="21"/>
        </w:rPr>
        <w:t>天（招标方填写）实操培训</w:t>
      </w:r>
      <w:r>
        <w:rPr>
          <w:rFonts w:hint="eastAsia" w:eastAsia="宋体"/>
          <w:szCs w:val="21"/>
          <w:u w:val="single"/>
        </w:rPr>
        <w:t xml:space="preserve">       </w:t>
      </w:r>
      <w:r>
        <w:rPr>
          <w:rFonts w:hint="eastAsia" w:eastAsia="宋体"/>
          <w:szCs w:val="21"/>
        </w:rPr>
        <w:t>天（招标方填写）。</w:t>
      </w:r>
    </w:p>
    <w:p w14:paraId="7A4C2D4D">
      <w:pPr>
        <w:pStyle w:val="159"/>
        <w:spacing w:line="360" w:lineRule="auto"/>
        <w:rPr>
          <w:rFonts w:eastAsia="宋体"/>
          <w:szCs w:val="21"/>
        </w:rPr>
      </w:pPr>
      <w:r>
        <w:rPr>
          <w:rFonts w:hint="eastAsia" w:eastAsia="宋体"/>
          <w:szCs w:val="21"/>
        </w:rPr>
        <w:t>（3）</w:t>
      </w:r>
      <w:r>
        <w:rPr>
          <w:rFonts w:eastAsia="宋体"/>
          <w:szCs w:val="21"/>
        </w:rPr>
        <w:t>投标方应在技术协议签订后的</w:t>
      </w:r>
      <w:r>
        <w:rPr>
          <w:rFonts w:eastAsia="宋体"/>
          <w:szCs w:val="21"/>
          <w:u w:val="single"/>
        </w:rPr>
        <w:t xml:space="preserve">     </w:t>
      </w:r>
      <w:r>
        <w:rPr>
          <w:rFonts w:eastAsia="宋体"/>
          <w:szCs w:val="21"/>
        </w:rPr>
        <w:t>天内（招标方填写）向招标方提供正式版的用于设计、现场安装和调试以及运行维护方面的图纸、说明书和有关技术资料，</w:t>
      </w:r>
      <w:r>
        <w:rPr>
          <w:rFonts w:hint="eastAsia" w:eastAsia="宋体"/>
          <w:szCs w:val="21"/>
        </w:rPr>
        <w:t>应涵盖通用部分2.3中要求的所有内容。</w:t>
      </w:r>
      <w:r>
        <w:rPr>
          <w:rFonts w:eastAsia="宋体"/>
          <w:szCs w:val="21"/>
        </w:rPr>
        <w:t>同时向招标方设计代表提供</w:t>
      </w:r>
      <w:r>
        <w:rPr>
          <w:rFonts w:hint="eastAsia" w:eastAsia="宋体"/>
          <w:szCs w:val="21"/>
        </w:rPr>
        <w:t>上述材料的电子资料</w:t>
      </w:r>
      <w:r>
        <w:rPr>
          <w:rFonts w:eastAsia="宋体"/>
          <w:szCs w:val="21"/>
        </w:rPr>
        <w:t>2份。</w:t>
      </w:r>
    </w:p>
    <w:p w14:paraId="5772E1D3">
      <w:pPr>
        <w:pStyle w:val="159"/>
        <w:spacing w:line="360" w:lineRule="auto"/>
        <w:rPr>
          <w:rFonts w:eastAsia="宋体"/>
          <w:szCs w:val="21"/>
        </w:rPr>
      </w:pPr>
    </w:p>
    <w:p w14:paraId="6D4E496B">
      <w:pPr>
        <w:pStyle w:val="3"/>
        <w:numPr>
          <w:ilvl w:val="0"/>
          <w:numId w:val="0"/>
        </w:numPr>
        <w:spacing w:line="360" w:lineRule="auto"/>
        <w:rPr>
          <w:szCs w:val="21"/>
        </w:rPr>
      </w:pPr>
      <w:bookmarkStart w:id="428" w:name="_Toc222991750"/>
      <w:bookmarkStart w:id="429" w:name="_Toc494477705"/>
      <w:bookmarkStart w:id="430" w:name="_Toc21184"/>
      <w:r>
        <w:rPr>
          <w:rFonts w:hint="eastAsia"/>
          <w:szCs w:val="21"/>
        </w:rPr>
        <w:t>2.5 备品备件、专用工具和仪器仪表供货表</w:t>
      </w:r>
      <w:bookmarkEnd w:id="428"/>
      <w:bookmarkEnd w:id="429"/>
      <w:bookmarkEnd w:id="430"/>
    </w:p>
    <w:p w14:paraId="6F63920B">
      <w:pPr>
        <w:adjustRightInd w:val="0"/>
        <w:snapToGrid w:val="0"/>
        <w:spacing w:line="360" w:lineRule="auto"/>
        <w:ind w:firstLine="420" w:firstLineChars="200"/>
        <w:rPr>
          <w:szCs w:val="21"/>
        </w:rPr>
      </w:pPr>
      <w:r>
        <w:rPr>
          <w:rFonts w:hint="eastAsia"/>
          <w:szCs w:val="21"/>
        </w:rPr>
        <w:t>投标方应向需方提供必备的备品备件、专用工具和仪器仪表清单见表</w:t>
      </w:r>
      <w:r>
        <w:rPr>
          <w:szCs w:val="21"/>
        </w:rPr>
        <w:t>2.3</w:t>
      </w:r>
      <w:r>
        <w:rPr>
          <w:rFonts w:hint="eastAsia"/>
          <w:szCs w:val="21"/>
        </w:rPr>
        <w:t>, 要求提供的备品备件、专用工具和仪器仪表应是新品, 与设备同型号、同工艺。</w:t>
      </w:r>
    </w:p>
    <w:p w14:paraId="59E699B8">
      <w:pPr>
        <w:spacing w:after="156" w:afterLines="50" w:line="360" w:lineRule="auto"/>
        <w:jc w:val="center"/>
        <w:rPr>
          <w:szCs w:val="21"/>
        </w:rPr>
      </w:pPr>
      <w:r>
        <w:rPr>
          <w:rFonts w:hint="eastAsia" w:eastAsia="黑体"/>
          <w:szCs w:val="21"/>
        </w:rPr>
        <w:t>表2.5</w:t>
      </w:r>
      <w:r>
        <w:rPr>
          <w:rFonts w:eastAsia="黑体"/>
          <w:szCs w:val="21"/>
        </w:rPr>
        <w:t xml:space="preserve"> </w:t>
      </w:r>
      <w:r>
        <w:rPr>
          <w:rFonts w:hint="eastAsia" w:eastAsia="黑体"/>
          <w:szCs w:val="21"/>
        </w:rPr>
        <w:t>必备及</w:t>
      </w:r>
      <w:r>
        <w:rPr>
          <w:rFonts w:eastAsia="黑体"/>
          <w:szCs w:val="21"/>
        </w:rPr>
        <w:t>推荐的</w:t>
      </w:r>
      <w:r>
        <w:rPr>
          <w:rFonts w:hint="eastAsia" w:eastAsia="黑体"/>
          <w:szCs w:val="21"/>
        </w:rPr>
        <w:t>备品备件、专用工具和仪器仪表清单 （投标方填写）</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6"/>
        <w:gridCol w:w="1520"/>
        <w:gridCol w:w="819"/>
        <w:gridCol w:w="1020"/>
        <w:gridCol w:w="733"/>
        <w:gridCol w:w="1240"/>
        <w:gridCol w:w="873"/>
        <w:gridCol w:w="873"/>
        <w:gridCol w:w="894"/>
      </w:tblGrid>
      <w:tr w14:paraId="064F1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56" w:type="dxa"/>
            <w:vAlign w:val="center"/>
          </w:tcPr>
          <w:p w14:paraId="7EA40D12">
            <w:pPr>
              <w:pStyle w:val="42"/>
              <w:jc w:val="center"/>
              <w:rPr>
                <w:rFonts w:hint="eastAsia" w:hAnsi="宋体"/>
                <w:szCs w:val="21"/>
              </w:rPr>
            </w:pPr>
            <w:r>
              <w:rPr>
                <w:rFonts w:hint="eastAsia" w:hAnsi="宋体"/>
                <w:szCs w:val="21"/>
              </w:rPr>
              <w:t>序号</w:t>
            </w:r>
          </w:p>
        </w:tc>
        <w:tc>
          <w:tcPr>
            <w:tcW w:w="1520" w:type="dxa"/>
            <w:vAlign w:val="center"/>
          </w:tcPr>
          <w:p w14:paraId="76965496">
            <w:pPr>
              <w:pStyle w:val="42"/>
              <w:jc w:val="center"/>
              <w:rPr>
                <w:rFonts w:hint="eastAsia" w:hAnsi="宋体"/>
                <w:szCs w:val="21"/>
              </w:rPr>
            </w:pPr>
            <w:r>
              <w:rPr>
                <w:rFonts w:hint="eastAsia" w:hAnsi="宋体"/>
                <w:szCs w:val="21"/>
              </w:rPr>
              <w:t>名称</w:t>
            </w:r>
          </w:p>
        </w:tc>
        <w:tc>
          <w:tcPr>
            <w:tcW w:w="819" w:type="dxa"/>
            <w:vAlign w:val="center"/>
          </w:tcPr>
          <w:p w14:paraId="0037F1D0">
            <w:pPr>
              <w:pStyle w:val="42"/>
              <w:jc w:val="center"/>
              <w:rPr>
                <w:rFonts w:hint="eastAsia" w:hAnsi="宋体"/>
                <w:szCs w:val="21"/>
              </w:rPr>
            </w:pPr>
            <w:r>
              <w:rPr>
                <w:rFonts w:hint="eastAsia" w:hAnsi="宋体"/>
                <w:szCs w:val="21"/>
              </w:rPr>
              <w:t>型号及规格</w:t>
            </w:r>
          </w:p>
        </w:tc>
        <w:tc>
          <w:tcPr>
            <w:tcW w:w="1020" w:type="dxa"/>
            <w:vAlign w:val="center"/>
          </w:tcPr>
          <w:p w14:paraId="7D445AA7">
            <w:pPr>
              <w:pStyle w:val="42"/>
              <w:jc w:val="center"/>
              <w:rPr>
                <w:rFonts w:hint="eastAsia" w:hAnsi="宋体"/>
                <w:szCs w:val="21"/>
              </w:rPr>
            </w:pPr>
            <w:r>
              <w:rPr>
                <w:rFonts w:hint="eastAsia" w:hAnsi="宋体"/>
                <w:szCs w:val="21"/>
              </w:rPr>
              <w:t>单位</w:t>
            </w:r>
          </w:p>
        </w:tc>
        <w:tc>
          <w:tcPr>
            <w:tcW w:w="733" w:type="dxa"/>
            <w:vAlign w:val="center"/>
          </w:tcPr>
          <w:p w14:paraId="4256AB4F">
            <w:pPr>
              <w:pStyle w:val="42"/>
              <w:jc w:val="center"/>
              <w:rPr>
                <w:rFonts w:hint="eastAsia" w:hAnsi="宋体"/>
                <w:szCs w:val="21"/>
              </w:rPr>
            </w:pPr>
            <w:r>
              <w:rPr>
                <w:rFonts w:hint="eastAsia" w:hAnsi="宋体"/>
                <w:szCs w:val="21"/>
              </w:rPr>
              <w:t>数量</w:t>
            </w:r>
          </w:p>
        </w:tc>
        <w:tc>
          <w:tcPr>
            <w:tcW w:w="1240" w:type="dxa"/>
            <w:vAlign w:val="center"/>
          </w:tcPr>
          <w:p w14:paraId="11F6DA7B">
            <w:pPr>
              <w:pStyle w:val="42"/>
              <w:jc w:val="center"/>
              <w:rPr>
                <w:rFonts w:hint="eastAsia" w:hAnsi="宋体"/>
                <w:szCs w:val="21"/>
              </w:rPr>
            </w:pPr>
            <w:r>
              <w:rPr>
                <w:rFonts w:hint="eastAsia" w:hAnsi="宋体"/>
                <w:szCs w:val="21"/>
              </w:rPr>
              <w:t>使用处</w:t>
            </w:r>
          </w:p>
        </w:tc>
        <w:tc>
          <w:tcPr>
            <w:tcW w:w="873" w:type="dxa"/>
            <w:vAlign w:val="center"/>
          </w:tcPr>
          <w:p w14:paraId="46285FEC">
            <w:pPr>
              <w:pStyle w:val="42"/>
              <w:rPr>
                <w:rFonts w:hint="eastAsia" w:hAnsi="宋体"/>
                <w:szCs w:val="21"/>
              </w:rPr>
            </w:pPr>
            <w:r>
              <w:rPr>
                <w:rFonts w:hint="eastAsia" w:hAnsi="宋体"/>
                <w:szCs w:val="21"/>
              </w:rPr>
              <w:t>单价</w:t>
            </w:r>
          </w:p>
        </w:tc>
        <w:tc>
          <w:tcPr>
            <w:tcW w:w="873" w:type="dxa"/>
            <w:vAlign w:val="center"/>
          </w:tcPr>
          <w:p w14:paraId="15F4C644">
            <w:pPr>
              <w:pStyle w:val="42"/>
              <w:jc w:val="center"/>
              <w:rPr>
                <w:rFonts w:hint="eastAsia" w:hAnsi="宋体"/>
                <w:szCs w:val="21"/>
              </w:rPr>
            </w:pPr>
            <w:r>
              <w:rPr>
                <w:rFonts w:hint="eastAsia" w:hAnsi="宋体"/>
                <w:szCs w:val="21"/>
              </w:rPr>
              <w:t>产地及制造商</w:t>
            </w:r>
          </w:p>
        </w:tc>
        <w:tc>
          <w:tcPr>
            <w:tcW w:w="894" w:type="dxa"/>
            <w:vAlign w:val="center"/>
          </w:tcPr>
          <w:p w14:paraId="6A66D6E6">
            <w:pPr>
              <w:pStyle w:val="42"/>
              <w:jc w:val="center"/>
              <w:rPr>
                <w:rFonts w:hint="eastAsia" w:hAnsi="宋体"/>
                <w:szCs w:val="21"/>
              </w:rPr>
            </w:pPr>
            <w:r>
              <w:rPr>
                <w:rFonts w:hint="eastAsia" w:hAnsi="宋体"/>
                <w:szCs w:val="21"/>
              </w:rPr>
              <w:t>备  注</w:t>
            </w:r>
          </w:p>
        </w:tc>
      </w:tr>
      <w:tr w14:paraId="5D7A0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2361981B">
            <w:pPr>
              <w:pStyle w:val="42"/>
              <w:jc w:val="center"/>
              <w:rPr>
                <w:rFonts w:hint="eastAsia" w:hAnsi="宋体"/>
                <w:szCs w:val="21"/>
              </w:rPr>
            </w:pPr>
            <w:r>
              <w:rPr>
                <w:rFonts w:hint="eastAsia" w:hAnsi="宋体"/>
                <w:szCs w:val="21"/>
              </w:rPr>
              <w:t>1</w:t>
            </w:r>
          </w:p>
        </w:tc>
        <w:tc>
          <w:tcPr>
            <w:tcW w:w="1520" w:type="dxa"/>
          </w:tcPr>
          <w:p w14:paraId="72150345">
            <w:pPr>
              <w:pStyle w:val="42"/>
              <w:jc w:val="center"/>
              <w:rPr>
                <w:rFonts w:hint="eastAsia" w:hAnsi="宋体"/>
                <w:szCs w:val="21"/>
              </w:rPr>
            </w:pPr>
          </w:p>
        </w:tc>
        <w:tc>
          <w:tcPr>
            <w:tcW w:w="819" w:type="dxa"/>
          </w:tcPr>
          <w:p w14:paraId="2B2B6880">
            <w:pPr>
              <w:pStyle w:val="42"/>
              <w:jc w:val="center"/>
              <w:rPr>
                <w:rFonts w:hint="eastAsia" w:hAnsi="宋体"/>
                <w:szCs w:val="21"/>
              </w:rPr>
            </w:pPr>
          </w:p>
        </w:tc>
        <w:tc>
          <w:tcPr>
            <w:tcW w:w="1020" w:type="dxa"/>
          </w:tcPr>
          <w:p w14:paraId="3B54C8D9">
            <w:pPr>
              <w:pStyle w:val="42"/>
              <w:jc w:val="center"/>
              <w:rPr>
                <w:rFonts w:hint="eastAsia" w:hAnsi="宋体"/>
                <w:szCs w:val="21"/>
              </w:rPr>
            </w:pPr>
          </w:p>
        </w:tc>
        <w:tc>
          <w:tcPr>
            <w:tcW w:w="733" w:type="dxa"/>
          </w:tcPr>
          <w:p w14:paraId="3EA9F836">
            <w:pPr>
              <w:pStyle w:val="42"/>
              <w:jc w:val="center"/>
              <w:rPr>
                <w:rFonts w:hint="eastAsia" w:hAnsi="宋体"/>
                <w:szCs w:val="21"/>
              </w:rPr>
            </w:pPr>
          </w:p>
        </w:tc>
        <w:tc>
          <w:tcPr>
            <w:tcW w:w="1240" w:type="dxa"/>
          </w:tcPr>
          <w:p w14:paraId="19A3FF1E">
            <w:pPr>
              <w:pStyle w:val="42"/>
              <w:jc w:val="center"/>
              <w:rPr>
                <w:rFonts w:hint="eastAsia" w:hAnsi="宋体"/>
                <w:szCs w:val="21"/>
              </w:rPr>
            </w:pPr>
          </w:p>
        </w:tc>
        <w:tc>
          <w:tcPr>
            <w:tcW w:w="873" w:type="dxa"/>
          </w:tcPr>
          <w:p w14:paraId="437EF106">
            <w:pPr>
              <w:pStyle w:val="42"/>
              <w:jc w:val="center"/>
              <w:rPr>
                <w:rFonts w:hint="eastAsia" w:hAnsi="宋体"/>
                <w:szCs w:val="21"/>
              </w:rPr>
            </w:pPr>
          </w:p>
        </w:tc>
        <w:tc>
          <w:tcPr>
            <w:tcW w:w="873" w:type="dxa"/>
          </w:tcPr>
          <w:p w14:paraId="77F145D3">
            <w:pPr>
              <w:pStyle w:val="42"/>
              <w:jc w:val="center"/>
              <w:rPr>
                <w:rFonts w:hint="eastAsia" w:hAnsi="宋体"/>
                <w:szCs w:val="21"/>
              </w:rPr>
            </w:pPr>
          </w:p>
        </w:tc>
        <w:tc>
          <w:tcPr>
            <w:tcW w:w="894" w:type="dxa"/>
          </w:tcPr>
          <w:p w14:paraId="7E1096E6">
            <w:pPr>
              <w:pStyle w:val="42"/>
              <w:jc w:val="center"/>
              <w:rPr>
                <w:rFonts w:hint="eastAsia" w:hAnsi="宋体"/>
                <w:szCs w:val="21"/>
              </w:rPr>
            </w:pPr>
          </w:p>
        </w:tc>
      </w:tr>
      <w:tr w14:paraId="068CB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2C96510D">
            <w:pPr>
              <w:pStyle w:val="42"/>
              <w:jc w:val="center"/>
              <w:rPr>
                <w:rFonts w:hint="eastAsia" w:hAnsi="宋体"/>
                <w:szCs w:val="21"/>
              </w:rPr>
            </w:pPr>
            <w:r>
              <w:rPr>
                <w:rFonts w:hint="eastAsia" w:hAnsi="宋体"/>
                <w:szCs w:val="21"/>
              </w:rPr>
              <w:t>2</w:t>
            </w:r>
          </w:p>
        </w:tc>
        <w:tc>
          <w:tcPr>
            <w:tcW w:w="1520" w:type="dxa"/>
          </w:tcPr>
          <w:p w14:paraId="1DB02303">
            <w:pPr>
              <w:pStyle w:val="42"/>
              <w:jc w:val="center"/>
              <w:rPr>
                <w:rFonts w:hint="eastAsia" w:hAnsi="宋体"/>
                <w:szCs w:val="21"/>
              </w:rPr>
            </w:pPr>
          </w:p>
        </w:tc>
        <w:tc>
          <w:tcPr>
            <w:tcW w:w="819" w:type="dxa"/>
          </w:tcPr>
          <w:p w14:paraId="093BE1EA">
            <w:pPr>
              <w:pStyle w:val="42"/>
              <w:jc w:val="center"/>
              <w:rPr>
                <w:rFonts w:hint="eastAsia" w:hAnsi="宋体"/>
                <w:szCs w:val="21"/>
              </w:rPr>
            </w:pPr>
          </w:p>
        </w:tc>
        <w:tc>
          <w:tcPr>
            <w:tcW w:w="1020" w:type="dxa"/>
          </w:tcPr>
          <w:p w14:paraId="59568DD8">
            <w:pPr>
              <w:pStyle w:val="42"/>
              <w:jc w:val="center"/>
              <w:rPr>
                <w:rFonts w:hint="eastAsia" w:hAnsi="宋体"/>
                <w:szCs w:val="21"/>
              </w:rPr>
            </w:pPr>
          </w:p>
        </w:tc>
        <w:tc>
          <w:tcPr>
            <w:tcW w:w="733" w:type="dxa"/>
          </w:tcPr>
          <w:p w14:paraId="688C8E61">
            <w:pPr>
              <w:pStyle w:val="42"/>
              <w:jc w:val="center"/>
              <w:rPr>
                <w:rFonts w:hint="eastAsia" w:hAnsi="宋体"/>
                <w:szCs w:val="21"/>
              </w:rPr>
            </w:pPr>
          </w:p>
        </w:tc>
        <w:tc>
          <w:tcPr>
            <w:tcW w:w="1240" w:type="dxa"/>
          </w:tcPr>
          <w:p w14:paraId="733F0331">
            <w:pPr>
              <w:pStyle w:val="42"/>
              <w:jc w:val="center"/>
              <w:rPr>
                <w:rFonts w:hint="eastAsia" w:hAnsi="宋体"/>
                <w:szCs w:val="21"/>
              </w:rPr>
            </w:pPr>
          </w:p>
        </w:tc>
        <w:tc>
          <w:tcPr>
            <w:tcW w:w="873" w:type="dxa"/>
          </w:tcPr>
          <w:p w14:paraId="536A547A">
            <w:pPr>
              <w:pStyle w:val="42"/>
              <w:jc w:val="center"/>
              <w:rPr>
                <w:rFonts w:hint="eastAsia" w:hAnsi="宋体"/>
                <w:szCs w:val="21"/>
              </w:rPr>
            </w:pPr>
          </w:p>
        </w:tc>
        <w:tc>
          <w:tcPr>
            <w:tcW w:w="873" w:type="dxa"/>
          </w:tcPr>
          <w:p w14:paraId="3137B8E5">
            <w:pPr>
              <w:pStyle w:val="42"/>
              <w:jc w:val="center"/>
              <w:rPr>
                <w:rFonts w:hint="eastAsia" w:hAnsi="宋体"/>
                <w:szCs w:val="21"/>
              </w:rPr>
            </w:pPr>
          </w:p>
        </w:tc>
        <w:tc>
          <w:tcPr>
            <w:tcW w:w="894" w:type="dxa"/>
          </w:tcPr>
          <w:p w14:paraId="41BCE43C">
            <w:pPr>
              <w:pStyle w:val="42"/>
              <w:jc w:val="center"/>
              <w:rPr>
                <w:rFonts w:hint="eastAsia" w:hAnsi="宋体"/>
                <w:szCs w:val="21"/>
              </w:rPr>
            </w:pPr>
          </w:p>
        </w:tc>
      </w:tr>
      <w:tr w14:paraId="291E0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5E64D517">
            <w:pPr>
              <w:pStyle w:val="42"/>
              <w:jc w:val="center"/>
              <w:rPr>
                <w:rFonts w:hint="eastAsia" w:hAnsi="宋体"/>
                <w:szCs w:val="21"/>
              </w:rPr>
            </w:pPr>
            <w:r>
              <w:rPr>
                <w:rFonts w:hint="eastAsia" w:hAnsi="宋体"/>
                <w:szCs w:val="21"/>
              </w:rPr>
              <w:t>3</w:t>
            </w:r>
          </w:p>
        </w:tc>
        <w:tc>
          <w:tcPr>
            <w:tcW w:w="1520" w:type="dxa"/>
          </w:tcPr>
          <w:p w14:paraId="5D4FC76B">
            <w:pPr>
              <w:pStyle w:val="42"/>
              <w:jc w:val="center"/>
              <w:rPr>
                <w:rFonts w:hint="eastAsia" w:hAnsi="宋体"/>
                <w:szCs w:val="21"/>
              </w:rPr>
            </w:pPr>
          </w:p>
        </w:tc>
        <w:tc>
          <w:tcPr>
            <w:tcW w:w="819" w:type="dxa"/>
          </w:tcPr>
          <w:p w14:paraId="58A23B92">
            <w:pPr>
              <w:pStyle w:val="42"/>
              <w:jc w:val="center"/>
              <w:rPr>
                <w:rFonts w:hint="eastAsia" w:hAnsi="宋体"/>
                <w:szCs w:val="21"/>
              </w:rPr>
            </w:pPr>
          </w:p>
        </w:tc>
        <w:tc>
          <w:tcPr>
            <w:tcW w:w="1020" w:type="dxa"/>
          </w:tcPr>
          <w:p w14:paraId="62D438DD">
            <w:pPr>
              <w:pStyle w:val="42"/>
              <w:jc w:val="center"/>
              <w:rPr>
                <w:rFonts w:hint="eastAsia" w:hAnsi="宋体"/>
                <w:szCs w:val="21"/>
              </w:rPr>
            </w:pPr>
          </w:p>
        </w:tc>
        <w:tc>
          <w:tcPr>
            <w:tcW w:w="733" w:type="dxa"/>
          </w:tcPr>
          <w:p w14:paraId="0296548D">
            <w:pPr>
              <w:pStyle w:val="42"/>
              <w:jc w:val="center"/>
              <w:rPr>
                <w:rFonts w:hint="eastAsia" w:hAnsi="宋体"/>
                <w:szCs w:val="21"/>
              </w:rPr>
            </w:pPr>
          </w:p>
        </w:tc>
        <w:tc>
          <w:tcPr>
            <w:tcW w:w="1240" w:type="dxa"/>
          </w:tcPr>
          <w:p w14:paraId="5C3645AA">
            <w:pPr>
              <w:pStyle w:val="42"/>
              <w:jc w:val="center"/>
              <w:rPr>
                <w:rFonts w:hint="eastAsia" w:hAnsi="宋体"/>
                <w:szCs w:val="21"/>
              </w:rPr>
            </w:pPr>
          </w:p>
        </w:tc>
        <w:tc>
          <w:tcPr>
            <w:tcW w:w="873" w:type="dxa"/>
          </w:tcPr>
          <w:p w14:paraId="291B7D8D">
            <w:pPr>
              <w:pStyle w:val="42"/>
              <w:jc w:val="center"/>
              <w:rPr>
                <w:rFonts w:hint="eastAsia" w:hAnsi="宋体"/>
                <w:szCs w:val="21"/>
              </w:rPr>
            </w:pPr>
          </w:p>
        </w:tc>
        <w:tc>
          <w:tcPr>
            <w:tcW w:w="873" w:type="dxa"/>
          </w:tcPr>
          <w:p w14:paraId="1EAC5F32">
            <w:pPr>
              <w:pStyle w:val="42"/>
              <w:jc w:val="center"/>
              <w:rPr>
                <w:rFonts w:hint="eastAsia" w:hAnsi="宋体"/>
                <w:szCs w:val="21"/>
              </w:rPr>
            </w:pPr>
          </w:p>
        </w:tc>
        <w:tc>
          <w:tcPr>
            <w:tcW w:w="894" w:type="dxa"/>
          </w:tcPr>
          <w:p w14:paraId="55CCB3E4">
            <w:pPr>
              <w:pStyle w:val="42"/>
              <w:jc w:val="center"/>
              <w:rPr>
                <w:rFonts w:hint="eastAsia" w:hAnsi="宋体"/>
                <w:szCs w:val="21"/>
              </w:rPr>
            </w:pPr>
          </w:p>
        </w:tc>
      </w:tr>
      <w:tr w14:paraId="2CF60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008752BD">
            <w:pPr>
              <w:pStyle w:val="42"/>
              <w:jc w:val="center"/>
              <w:rPr>
                <w:rFonts w:hint="eastAsia" w:hAnsi="宋体"/>
                <w:szCs w:val="21"/>
              </w:rPr>
            </w:pPr>
            <w:r>
              <w:rPr>
                <w:rFonts w:hint="eastAsia" w:hAnsi="宋体"/>
                <w:szCs w:val="21"/>
              </w:rPr>
              <w:t>4</w:t>
            </w:r>
          </w:p>
        </w:tc>
        <w:tc>
          <w:tcPr>
            <w:tcW w:w="1520" w:type="dxa"/>
          </w:tcPr>
          <w:p w14:paraId="627DC0C6">
            <w:pPr>
              <w:pStyle w:val="42"/>
              <w:jc w:val="center"/>
              <w:rPr>
                <w:rFonts w:hint="eastAsia" w:hAnsi="宋体"/>
                <w:szCs w:val="21"/>
              </w:rPr>
            </w:pPr>
          </w:p>
        </w:tc>
        <w:tc>
          <w:tcPr>
            <w:tcW w:w="819" w:type="dxa"/>
          </w:tcPr>
          <w:p w14:paraId="0D595AE7">
            <w:pPr>
              <w:pStyle w:val="42"/>
              <w:jc w:val="center"/>
              <w:rPr>
                <w:rFonts w:hint="eastAsia" w:hAnsi="宋体"/>
                <w:szCs w:val="21"/>
              </w:rPr>
            </w:pPr>
          </w:p>
        </w:tc>
        <w:tc>
          <w:tcPr>
            <w:tcW w:w="1020" w:type="dxa"/>
          </w:tcPr>
          <w:p w14:paraId="38010F3C">
            <w:pPr>
              <w:pStyle w:val="42"/>
              <w:jc w:val="center"/>
              <w:rPr>
                <w:rFonts w:hint="eastAsia" w:hAnsi="宋体"/>
                <w:szCs w:val="21"/>
              </w:rPr>
            </w:pPr>
          </w:p>
        </w:tc>
        <w:tc>
          <w:tcPr>
            <w:tcW w:w="733" w:type="dxa"/>
          </w:tcPr>
          <w:p w14:paraId="1BB236EF">
            <w:pPr>
              <w:pStyle w:val="42"/>
              <w:jc w:val="center"/>
              <w:rPr>
                <w:rFonts w:hint="eastAsia" w:hAnsi="宋体"/>
                <w:szCs w:val="21"/>
              </w:rPr>
            </w:pPr>
          </w:p>
        </w:tc>
        <w:tc>
          <w:tcPr>
            <w:tcW w:w="1240" w:type="dxa"/>
          </w:tcPr>
          <w:p w14:paraId="1EF222E7">
            <w:pPr>
              <w:pStyle w:val="42"/>
              <w:jc w:val="center"/>
              <w:rPr>
                <w:rFonts w:hint="eastAsia" w:hAnsi="宋体"/>
                <w:szCs w:val="21"/>
              </w:rPr>
            </w:pPr>
          </w:p>
        </w:tc>
        <w:tc>
          <w:tcPr>
            <w:tcW w:w="873" w:type="dxa"/>
          </w:tcPr>
          <w:p w14:paraId="4A31B49C">
            <w:pPr>
              <w:pStyle w:val="42"/>
              <w:jc w:val="center"/>
              <w:rPr>
                <w:rFonts w:hint="eastAsia" w:hAnsi="宋体"/>
                <w:szCs w:val="21"/>
              </w:rPr>
            </w:pPr>
          </w:p>
        </w:tc>
        <w:tc>
          <w:tcPr>
            <w:tcW w:w="873" w:type="dxa"/>
          </w:tcPr>
          <w:p w14:paraId="6FEAA374">
            <w:pPr>
              <w:pStyle w:val="42"/>
              <w:jc w:val="center"/>
              <w:rPr>
                <w:rFonts w:hint="eastAsia" w:hAnsi="宋体"/>
                <w:szCs w:val="21"/>
              </w:rPr>
            </w:pPr>
          </w:p>
        </w:tc>
        <w:tc>
          <w:tcPr>
            <w:tcW w:w="894" w:type="dxa"/>
          </w:tcPr>
          <w:p w14:paraId="178D90BB">
            <w:pPr>
              <w:pStyle w:val="42"/>
              <w:jc w:val="center"/>
              <w:rPr>
                <w:rFonts w:hint="eastAsia" w:hAnsi="宋体"/>
                <w:szCs w:val="21"/>
              </w:rPr>
            </w:pPr>
          </w:p>
        </w:tc>
      </w:tr>
      <w:tr w14:paraId="0436D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753E598A">
            <w:pPr>
              <w:pStyle w:val="42"/>
              <w:jc w:val="center"/>
              <w:rPr>
                <w:rFonts w:hint="eastAsia" w:hAnsi="宋体"/>
                <w:szCs w:val="21"/>
              </w:rPr>
            </w:pPr>
            <w:r>
              <w:rPr>
                <w:rFonts w:hint="eastAsia" w:hAnsi="宋体"/>
                <w:szCs w:val="21"/>
              </w:rPr>
              <w:t>5</w:t>
            </w:r>
          </w:p>
        </w:tc>
        <w:tc>
          <w:tcPr>
            <w:tcW w:w="1520" w:type="dxa"/>
          </w:tcPr>
          <w:p w14:paraId="73FDF2FF">
            <w:pPr>
              <w:pStyle w:val="42"/>
              <w:jc w:val="center"/>
              <w:rPr>
                <w:rFonts w:hint="eastAsia" w:hAnsi="宋体"/>
                <w:szCs w:val="21"/>
              </w:rPr>
            </w:pPr>
          </w:p>
        </w:tc>
        <w:tc>
          <w:tcPr>
            <w:tcW w:w="819" w:type="dxa"/>
          </w:tcPr>
          <w:p w14:paraId="7060282E">
            <w:pPr>
              <w:pStyle w:val="42"/>
              <w:jc w:val="center"/>
              <w:rPr>
                <w:rFonts w:hint="eastAsia" w:hAnsi="宋体"/>
                <w:szCs w:val="21"/>
              </w:rPr>
            </w:pPr>
          </w:p>
        </w:tc>
        <w:tc>
          <w:tcPr>
            <w:tcW w:w="1020" w:type="dxa"/>
          </w:tcPr>
          <w:p w14:paraId="33F25D2E">
            <w:pPr>
              <w:pStyle w:val="42"/>
              <w:jc w:val="center"/>
              <w:rPr>
                <w:rFonts w:hint="eastAsia" w:hAnsi="宋体"/>
                <w:szCs w:val="21"/>
              </w:rPr>
            </w:pPr>
          </w:p>
        </w:tc>
        <w:tc>
          <w:tcPr>
            <w:tcW w:w="733" w:type="dxa"/>
          </w:tcPr>
          <w:p w14:paraId="73ED79E9">
            <w:pPr>
              <w:pStyle w:val="42"/>
              <w:jc w:val="center"/>
              <w:rPr>
                <w:rFonts w:hint="eastAsia" w:hAnsi="宋体"/>
                <w:szCs w:val="21"/>
              </w:rPr>
            </w:pPr>
          </w:p>
        </w:tc>
        <w:tc>
          <w:tcPr>
            <w:tcW w:w="1240" w:type="dxa"/>
          </w:tcPr>
          <w:p w14:paraId="786AD56E">
            <w:pPr>
              <w:pStyle w:val="42"/>
              <w:jc w:val="center"/>
              <w:rPr>
                <w:rFonts w:hint="eastAsia" w:hAnsi="宋体"/>
                <w:szCs w:val="21"/>
              </w:rPr>
            </w:pPr>
          </w:p>
        </w:tc>
        <w:tc>
          <w:tcPr>
            <w:tcW w:w="873" w:type="dxa"/>
          </w:tcPr>
          <w:p w14:paraId="358ACB7B">
            <w:pPr>
              <w:pStyle w:val="42"/>
              <w:jc w:val="center"/>
              <w:rPr>
                <w:rFonts w:hint="eastAsia" w:hAnsi="宋体"/>
                <w:szCs w:val="21"/>
              </w:rPr>
            </w:pPr>
          </w:p>
        </w:tc>
        <w:tc>
          <w:tcPr>
            <w:tcW w:w="873" w:type="dxa"/>
          </w:tcPr>
          <w:p w14:paraId="28AD0487">
            <w:pPr>
              <w:pStyle w:val="42"/>
              <w:jc w:val="center"/>
              <w:rPr>
                <w:rFonts w:hint="eastAsia" w:hAnsi="宋体"/>
                <w:szCs w:val="21"/>
              </w:rPr>
            </w:pPr>
          </w:p>
        </w:tc>
        <w:tc>
          <w:tcPr>
            <w:tcW w:w="894" w:type="dxa"/>
          </w:tcPr>
          <w:p w14:paraId="10937687">
            <w:pPr>
              <w:pStyle w:val="42"/>
              <w:jc w:val="center"/>
              <w:rPr>
                <w:rFonts w:hint="eastAsia" w:hAnsi="宋体"/>
                <w:szCs w:val="21"/>
              </w:rPr>
            </w:pPr>
          </w:p>
        </w:tc>
      </w:tr>
      <w:tr w14:paraId="78830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46F4891B">
            <w:pPr>
              <w:pStyle w:val="42"/>
              <w:jc w:val="center"/>
              <w:rPr>
                <w:rFonts w:hint="eastAsia" w:hAnsi="宋体"/>
                <w:szCs w:val="21"/>
              </w:rPr>
            </w:pPr>
            <w:r>
              <w:rPr>
                <w:rFonts w:hint="eastAsia" w:hAnsi="宋体"/>
                <w:szCs w:val="21"/>
              </w:rPr>
              <w:t>6</w:t>
            </w:r>
          </w:p>
        </w:tc>
        <w:tc>
          <w:tcPr>
            <w:tcW w:w="1520" w:type="dxa"/>
          </w:tcPr>
          <w:p w14:paraId="2E3CB656">
            <w:pPr>
              <w:pStyle w:val="42"/>
              <w:jc w:val="center"/>
              <w:rPr>
                <w:rFonts w:hint="eastAsia" w:hAnsi="宋体"/>
                <w:szCs w:val="21"/>
              </w:rPr>
            </w:pPr>
          </w:p>
        </w:tc>
        <w:tc>
          <w:tcPr>
            <w:tcW w:w="819" w:type="dxa"/>
          </w:tcPr>
          <w:p w14:paraId="6A2BDFCD">
            <w:pPr>
              <w:pStyle w:val="42"/>
              <w:jc w:val="center"/>
              <w:rPr>
                <w:rFonts w:hint="eastAsia" w:hAnsi="宋体"/>
                <w:szCs w:val="21"/>
              </w:rPr>
            </w:pPr>
          </w:p>
        </w:tc>
        <w:tc>
          <w:tcPr>
            <w:tcW w:w="1020" w:type="dxa"/>
          </w:tcPr>
          <w:p w14:paraId="30359E28">
            <w:pPr>
              <w:pStyle w:val="42"/>
              <w:jc w:val="center"/>
              <w:rPr>
                <w:rFonts w:hint="eastAsia" w:hAnsi="宋体"/>
                <w:szCs w:val="21"/>
              </w:rPr>
            </w:pPr>
          </w:p>
        </w:tc>
        <w:tc>
          <w:tcPr>
            <w:tcW w:w="733" w:type="dxa"/>
          </w:tcPr>
          <w:p w14:paraId="1401207A">
            <w:pPr>
              <w:pStyle w:val="42"/>
              <w:jc w:val="center"/>
              <w:rPr>
                <w:rFonts w:hint="eastAsia" w:hAnsi="宋体"/>
                <w:szCs w:val="21"/>
              </w:rPr>
            </w:pPr>
          </w:p>
        </w:tc>
        <w:tc>
          <w:tcPr>
            <w:tcW w:w="1240" w:type="dxa"/>
          </w:tcPr>
          <w:p w14:paraId="0A47A7CA">
            <w:pPr>
              <w:pStyle w:val="42"/>
              <w:jc w:val="center"/>
              <w:rPr>
                <w:rFonts w:hint="eastAsia" w:hAnsi="宋体"/>
                <w:szCs w:val="21"/>
              </w:rPr>
            </w:pPr>
          </w:p>
        </w:tc>
        <w:tc>
          <w:tcPr>
            <w:tcW w:w="873" w:type="dxa"/>
          </w:tcPr>
          <w:p w14:paraId="79FC9E16">
            <w:pPr>
              <w:pStyle w:val="42"/>
              <w:jc w:val="center"/>
              <w:rPr>
                <w:rFonts w:hint="eastAsia" w:hAnsi="宋体"/>
                <w:szCs w:val="21"/>
              </w:rPr>
            </w:pPr>
          </w:p>
        </w:tc>
        <w:tc>
          <w:tcPr>
            <w:tcW w:w="873" w:type="dxa"/>
          </w:tcPr>
          <w:p w14:paraId="6B49AA8D">
            <w:pPr>
              <w:pStyle w:val="42"/>
              <w:jc w:val="center"/>
              <w:rPr>
                <w:rFonts w:hint="eastAsia" w:hAnsi="宋体"/>
                <w:szCs w:val="21"/>
              </w:rPr>
            </w:pPr>
          </w:p>
        </w:tc>
        <w:tc>
          <w:tcPr>
            <w:tcW w:w="894" w:type="dxa"/>
          </w:tcPr>
          <w:p w14:paraId="0420C71B">
            <w:pPr>
              <w:pStyle w:val="42"/>
              <w:jc w:val="center"/>
              <w:rPr>
                <w:rFonts w:hint="eastAsia" w:hAnsi="宋体"/>
                <w:szCs w:val="21"/>
              </w:rPr>
            </w:pPr>
          </w:p>
        </w:tc>
      </w:tr>
      <w:tr w14:paraId="12BAC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56EC1BA8">
            <w:pPr>
              <w:pStyle w:val="42"/>
              <w:jc w:val="center"/>
              <w:rPr>
                <w:rFonts w:hint="eastAsia" w:hAnsi="宋体"/>
                <w:szCs w:val="21"/>
              </w:rPr>
            </w:pPr>
            <w:r>
              <w:rPr>
                <w:rFonts w:hint="eastAsia" w:hAnsi="宋体"/>
                <w:szCs w:val="21"/>
              </w:rPr>
              <w:t>7</w:t>
            </w:r>
          </w:p>
        </w:tc>
        <w:tc>
          <w:tcPr>
            <w:tcW w:w="1520" w:type="dxa"/>
          </w:tcPr>
          <w:p w14:paraId="3AEDD1FA">
            <w:pPr>
              <w:pStyle w:val="42"/>
              <w:jc w:val="center"/>
              <w:rPr>
                <w:rFonts w:hint="eastAsia" w:hAnsi="宋体"/>
                <w:szCs w:val="21"/>
              </w:rPr>
            </w:pPr>
          </w:p>
        </w:tc>
        <w:tc>
          <w:tcPr>
            <w:tcW w:w="819" w:type="dxa"/>
          </w:tcPr>
          <w:p w14:paraId="509D2468">
            <w:pPr>
              <w:pStyle w:val="42"/>
              <w:jc w:val="center"/>
              <w:rPr>
                <w:rFonts w:hint="eastAsia" w:hAnsi="宋体"/>
                <w:szCs w:val="21"/>
              </w:rPr>
            </w:pPr>
          </w:p>
        </w:tc>
        <w:tc>
          <w:tcPr>
            <w:tcW w:w="1020" w:type="dxa"/>
          </w:tcPr>
          <w:p w14:paraId="378A99A6">
            <w:pPr>
              <w:pStyle w:val="42"/>
              <w:jc w:val="center"/>
              <w:rPr>
                <w:rFonts w:hint="eastAsia" w:hAnsi="宋体"/>
                <w:szCs w:val="21"/>
              </w:rPr>
            </w:pPr>
          </w:p>
        </w:tc>
        <w:tc>
          <w:tcPr>
            <w:tcW w:w="733" w:type="dxa"/>
          </w:tcPr>
          <w:p w14:paraId="5B355669">
            <w:pPr>
              <w:pStyle w:val="42"/>
              <w:jc w:val="center"/>
              <w:rPr>
                <w:rFonts w:hint="eastAsia" w:hAnsi="宋体"/>
                <w:szCs w:val="21"/>
              </w:rPr>
            </w:pPr>
          </w:p>
        </w:tc>
        <w:tc>
          <w:tcPr>
            <w:tcW w:w="1240" w:type="dxa"/>
          </w:tcPr>
          <w:p w14:paraId="2840E392">
            <w:pPr>
              <w:pStyle w:val="42"/>
              <w:jc w:val="center"/>
              <w:rPr>
                <w:rFonts w:hint="eastAsia" w:hAnsi="宋体"/>
                <w:szCs w:val="21"/>
              </w:rPr>
            </w:pPr>
          </w:p>
        </w:tc>
        <w:tc>
          <w:tcPr>
            <w:tcW w:w="873" w:type="dxa"/>
          </w:tcPr>
          <w:p w14:paraId="5C672151">
            <w:pPr>
              <w:pStyle w:val="42"/>
              <w:jc w:val="center"/>
              <w:rPr>
                <w:rFonts w:hint="eastAsia" w:hAnsi="宋体"/>
                <w:szCs w:val="21"/>
              </w:rPr>
            </w:pPr>
          </w:p>
        </w:tc>
        <w:tc>
          <w:tcPr>
            <w:tcW w:w="873" w:type="dxa"/>
          </w:tcPr>
          <w:p w14:paraId="7B7612FD">
            <w:pPr>
              <w:pStyle w:val="42"/>
              <w:jc w:val="center"/>
              <w:rPr>
                <w:rFonts w:hint="eastAsia" w:hAnsi="宋体"/>
                <w:szCs w:val="21"/>
              </w:rPr>
            </w:pPr>
          </w:p>
        </w:tc>
        <w:tc>
          <w:tcPr>
            <w:tcW w:w="894" w:type="dxa"/>
          </w:tcPr>
          <w:p w14:paraId="7BC369B2">
            <w:pPr>
              <w:pStyle w:val="42"/>
              <w:jc w:val="center"/>
              <w:rPr>
                <w:rFonts w:hint="eastAsia" w:hAnsi="宋体"/>
                <w:szCs w:val="21"/>
              </w:rPr>
            </w:pPr>
          </w:p>
        </w:tc>
      </w:tr>
    </w:tbl>
    <w:p w14:paraId="216BA1EB">
      <w:pPr>
        <w:spacing w:line="360" w:lineRule="auto"/>
        <w:jc w:val="left"/>
        <w:rPr>
          <w:sz w:val="20"/>
          <w:szCs w:val="21"/>
        </w:rPr>
      </w:pPr>
      <w:r>
        <w:rPr>
          <w:rFonts w:hint="eastAsia"/>
          <w:sz w:val="20"/>
          <w:szCs w:val="21"/>
        </w:rPr>
        <w:t>（注：应包括但不限于载气瓶、连接线缆、各种阀门等）</w:t>
      </w:r>
    </w:p>
    <w:p w14:paraId="392F7BDA">
      <w:pPr>
        <w:spacing w:line="360" w:lineRule="auto"/>
        <w:jc w:val="right"/>
        <w:rPr>
          <w:szCs w:val="21"/>
        </w:rPr>
      </w:pPr>
    </w:p>
    <w:p w14:paraId="6DAF3EF9">
      <w:pPr>
        <w:spacing w:line="360" w:lineRule="auto"/>
        <w:ind w:firstLine="2940"/>
        <w:jc w:val="right"/>
        <w:rPr>
          <w:szCs w:val="21"/>
        </w:rPr>
      </w:pPr>
      <w:r>
        <w:rPr>
          <w:szCs w:val="21"/>
        </w:rPr>
        <w:t>投标商名称：               （盖章）</w:t>
      </w:r>
    </w:p>
    <w:p w14:paraId="770FBC0F">
      <w:pPr>
        <w:spacing w:line="360" w:lineRule="auto"/>
        <w:ind w:firstLine="645"/>
        <w:jc w:val="right"/>
        <w:rPr>
          <w:szCs w:val="21"/>
        </w:rPr>
      </w:pPr>
    </w:p>
    <w:p w14:paraId="31AE70FA">
      <w:pPr>
        <w:spacing w:line="360" w:lineRule="auto"/>
        <w:ind w:firstLine="645"/>
        <w:jc w:val="right"/>
        <w:rPr>
          <w:szCs w:val="21"/>
        </w:rPr>
      </w:pPr>
      <w:r>
        <w:rPr>
          <w:szCs w:val="21"/>
        </w:rPr>
        <w:t>授权投标人：               （签字）</w:t>
      </w:r>
    </w:p>
    <w:p w14:paraId="0C310575">
      <w:pPr>
        <w:spacing w:line="360" w:lineRule="auto"/>
        <w:ind w:firstLine="645"/>
        <w:jc w:val="right"/>
        <w:rPr>
          <w:szCs w:val="21"/>
        </w:rPr>
      </w:pPr>
    </w:p>
    <w:p w14:paraId="4FAB1CCA">
      <w:pPr>
        <w:jc w:val="right"/>
        <w:rPr>
          <w:szCs w:val="21"/>
        </w:rPr>
      </w:pPr>
      <w:r>
        <w:rPr>
          <w:szCs w:val="21"/>
        </w:rPr>
        <w:t>日      期：         年    月    日</w:t>
      </w:r>
    </w:p>
    <w:p w14:paraId="727C4F91">
      <w:pPr>
        <w:tabs>
          <w:tab w:val="left" w:pos="1276"/>
        </w:tabs>
        <w:rPr>
          <w:rFonts w:hint="eastAsia" w:ascii="宋体" w:hAnsi="宋体" w:cs="宋体"/>
          <w:szCs w:val="21"/>
        </w:rPr>
      </w:pPr>
      <w:bookmarkStart w:id="431" w:name="_Toc15957"/>
      <w:bookmarkStart w:id="432" w:name="_Toc8854"/>
      <w:r>
        <w:rPr>
          <w:rFonts w:hint="eastAsia" w:ascii="宋体" w:hAnsi="宋体" w:cs="宋体"/>
          <w:szCs w:val="21"/>
        </w:rPr>
        <w:br w:type="page"/>
      </w:r>
    </w:p>
    <w:p w14:paraId="260553E1">
      <w:pPr>
        <w:pStyle w:val="3"/>
        <w:numPr>
          <w:ilvl w:val="255"/>
          <w:numId w:val="0"/>
        </w:numPr>
        <w:rPr>
          <w:rFonts w:hint="eastAsia" w:ascii="宋体" w:hAnsi="宋体" w:eastAsia="宋体" w:cs="宋体"/>
          <w:szCs w:val="21"/>
        </w:rPr>
      </w:pPr>
      <w:bookmarkStart w:id="433" w:name="_Toc7708"/>
      <w:bookmarkStart w:id="434" w:name="_Toc222991751"/>
      <w:r>
        <w:rPr>
          <w:rFonts w:hint="eastAsia" w:ascii="宋体" w:hAnsi="宋体" w:eastAsia="宋体" w:cs="宋体"/>
          <w:szCs w:val="21"/>
        </w:rPr>
        <w:t>2.6 主要元器件来源</w:t>
      </w:r>
      <w:bookmarkEnd w:id="431"/>
      <w:bookmarkEnd w:id="432"/>
      <w:bookmarkEnd w:id="433"/>
      <w:bookmarkEnd w:id="434"/>
    </w:p>
    <w:p w14:paraId="356FAF4A">
      <w:pPr>
        <w:pStyle w:val="145"/>
        <w:spacing w:line="360" w:lineRule="auto"/>
        <w:ind w:firstLine="420"/>
        <w:rPr>
          <w:rFonts w:hint="eastAsia" w:hAnsi="宋体" w:cs="宋体"/>
          <w:szCs w:val="21"/>
        </w:rPr>
      </w:pPr>
      <w:r>
        <w:rPr>
          <w:rFonts w:hint="eastAsia" w:hAnsi="宋体" w:cs="宋体"/>
          <w:szCs w:val="21"/>
        </w:rPr>
        <w:t>*所有投标人需要提供主要元器件来源，制造商按附表2.6.1填写，集成商按附表2.6.2填写。</w:t>
      </w:r>
    </w:p>
    <w:p w14:paraId="18A4677A">
      <w:pPr>
        <w:pStyle w:val="145"/>
        <w:ind w:firstLine="420"/>
        <w:rPr>
          <w:rFonts w:hint="eastAsia" w:hAnsi="宋体" w:cs="宋体"/>
          <w:szCs w:val="21"/>
        </w:rPr>
      </w:pPr>
      <w:r>
        <w:rPr>
          <w:rFonts w:hint="eastAsia" w:hAnsi="宋体" w:cs="宋体"/>
          <w:szCs w:val="21"/>
        </w:rPr>
        <w:t>附表2.6.1设备制造商主要核心器件来源一览表（投标方填写）</w:t>
      </w:r>
    </w:p>
    <w:tbl>
      <w:tblPr>
        <w:tblStyle w:val="84"/>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455"/>
        <w:gridCol w:w="1259"/>
        <w:gridCol w:w="1069"/>
        <w:gridCol w:w="1153"/>
        <w:gridCol w:w="1991"/>
        <w:gridCol w:w="1066"/>
      </w:tblGrid>
      <w:tr w14:paraId="3AAB5E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35" w:type="dxa"/>
            <w:vAlign w:val="center"/>
          </w:tcPr>
          <w:p w14:paraId="762272A2">
            <w:pPr>
              <w:topLinePunct/>
              <w:spacing w:before="60" w:after="60"/>
              <w:jc w:val="center"/>
              <w:rPr>
                <w:rFonts w:hint="eastAsia" w:ascii="宋体" w:hAnsi="宋体" w:cs="宋体"/>
                <w:szCs w:val="21"/>
              </w:rPr>
            </w:pPr>
            <w:r>
              <w:rPr>
                <w:rFonts w:hint="eastAsia" w:ascii="宋体" w:hAnsi="宋体" w:cs="宋体"/>
                <w:szCs w:val="21"/>
              </w:rPr>
              <w:t>序</w:t>
            </w:r>
          </w:p>
          <w:p w14:paraId="22949D5A">
            <w:pPr>
              <w:topLinePunct/>
              <w:spacing w:before="60" w:after="60"/>
              <w:jc w:val="center"/>
              <w:rPr>
                <w:rFonts w:hint="eastAsia" w:ascii="宋体" w:hAnsi="宋体" w:cs="宋体"/>
                <w:szCs w:val="21"/>
              </w:rPr>
            </w:pPr>
            <w:r>
              <w:rPr>
                <w:rFonts w:hint="eastAsia" w:ascii="宋体" w:hAnsi="宋体" w:cs="宋体"/>
                <w:szCs w:val="21"/>
              </w:rPr>
              <w:t>号</w:t>
            </w:r>
          </w:p>
        </w:tc>
        <w:tc>
          <w:tcPr>
            <w:tcW w:w="1455" w:type="dxa"/>
            <w:vAlign w:val="center"/>
          </w:tcPr>
          <w:p w14:paraId="3A6539C5">
            <w:pPr>
              <w:widowControl/>
              <w:topLinePunct/>
              <w:spacing w:before="60" w:after="60"/>
              <w:jc w:val="center"/>
              <w:rPr>
                <w:rFonts w:hint="eastAsia" w:ascii="宋体" w:hAnsi="宋体" w:cs="宋体"/>
                <w:szCs w:val="21"/>
              </w:rPr>
            </w:pPr>
            <w:r>
              <w:rPr>
                <w:rFonts w:hint="eastAsia" w:ascii="宋体" w:hAnsi="宋体" w:cs="宋体"/>
                <w:szCs w:val="21"/>
              </w:rPr>
              <w:t>名称</w:t>
            </w:r>
          </w:p>
        </w:tc>
        <w:tc>
          <w:tcPr>
            <w:tcW w:w="1259" w:type="dxa"/>
            <w:vAlign w:val="center"/>
          </w:tcPr>
          <w:p w14:paraId="58661D9F">
            <w:pPr>
              <w:widowControl/>
              <w:topLinePunct/>
              <w:spacing w:before="60" w:after="60"/>
              <w:jc w:val="center"/>
              <w:rPr>
                <w:rFonts w:hint="eastAsia" w:ascii="宋体" w:hAnsi="宋体" w:cs="宋体"/>
                <w:szCs w:val="21"/>
              </w:rPr>
            </w:pPr>
            <w:r>
              <w:rPr>
                <w:rFonts w:hint="eastAsia" w:ascii="宋体" w:hAnsi="宋体" w:cs="宋体"/>
                <w:szCs w:val="21"/>
              </w:rPr>
              <w:t>供货商</w:t>
            </w:r>
          </w:p>
        </w:tc>
        <w:tc>
          <w:tcPr>
            <w:tcW w:w="1069" w:type="dxa"/>
            <w:vAlign w:val="center"/>
          </w:tcPr>
          <w:p w14:paraId="608B3B8B">
            <w:pPr>
              <w:widowControl/>
              <w:topLinePunct/>
              <w:spacing w:before="60" w:after="60"/>
              <w:jc w:val="center"/>
              <w:rPr>
                <w:rFonts w:hint="eastAsia" w:ascii="宋体" w:hAnsi="宋体" w:cs="宋体"/>
                <w:szCs w:val="21"/>
              </w:rPr>
            </w:pPr>
            <w:r>
              <w:rPr>
                <w:rFonts w:hint="eastAsia" w:ascii="宋体" w:hAnsi="宋体" w:cs="宋体"/>
                <w:szCs w:val="21"/>
              </w:rPr>
              <w:t>产品型号</w:t>
            </w:r>
          </w:p>
        </w:tc>
        <w:tc>
          <w:tcPr>
            <w:tcW w:w="1153" w:type="dxa"/>
            <w:vAlign w:val="center"/>
          </w:tcPr>
          <w:p w14:paraId="58783B15">
            <w:pPr>
              <w:widowControl/>
              <w:topLinePunct/>
              <w:spacing w:before="60" w:after="60"/>
              <w:jc w:val="center"/>
              <w:rPr>
                <w:rFonts w:hint="eastAsia" w:ascii="宋体" w:hAnsi="宋体" w:cs="宋体"/>
                <w:szCs w:val="21"/>
              </w:rPr>
            </w:pPr>
            <w:r>
              <w:rPr>
                <w:rFonts w:hint="eastAsia" w:ascii="宋体" w:hAnsi="宋体" w:cs="宋体"/>
                <w:szCs w:val="21"/>
              </w:rPr>
              <w:t>生产厂家</w:t>
            </w:r>
          </w:p>
        </w:tc>
        <w:tc>
          <w:tcPr>
            <w:tcW w:w="1991" w:type="dxa"/>
            <w:tcBorders>
              <w:right w:val="single" w:color="auto" w:sz="4" w:space="0"/>
            </w:tcBorders>
          </w:tcPr>
          <w:p w14:paraId="177F6A93">
            <w:pPr>
              <w:topLinePunct/>
              <w:spacing w:before="60" w:after="60"/>
              <w:jc w:val="center"/>
              <w:rPr>
                <w:rFonts w:hint="eastAsia" w:ascii="宋体" w:hAnsi="宋体" w:cs="宋体"/>
                <w:szCs w:val="21"/>
              </w:rPr>
            </w:pPr>
            <w:r>
              <w:rPr>
                <w:rFonts w:hint="eastAsia" w:ascii="宋体" w:hAnsi="宋体" w:cs="宋体"/>
                <w:szCs w:val="21"/>
              </w:rPr>
              <w:t>证明材料（合同或自有知识产权）</w:t>
            </w:r>
          </w:p>
        </w:tc>
        <w:tc>
          <w:tcPr>
            <w:tcW w:w="1066" w:type="dxa"/>
            <w:tcBorders>
              <w:right w:val="single" w:color="auto" w:sz="4" w:space="0"/>
            </w:tcBorders>
          </w:tcPr>
          <w:p w14:paraId="0E2849FE">
            <w:pPr>
              <w:topLinePunct/>
              <w:spacing w:before="60" w:after="60"/>
              <w:jc w:val="center"/>
              <w:rPr>
                <w:rFonts w:hint="eastAsia" w:ascii="宋体" w:hAnsi="宋体" w:cs="宋体"/>
                <w:szCs w:val="21"/>
              </w:rPr>
            </w:pPr>
            <w:r>
              <w:rPr>
                <w:rFonts w:hint="eastAsia" w:ascii="宋体" w:hAnsi="宋体" w:cs="宋体"/>
                <w:szCs w:val="21"/>
              </w:rPr>
              <w:t>单价</w:t>
            </w:r>
          </w:p>
        </w:tc>
      </w:tr>
      <w:tr w14:paraId="5E956D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5B5FD966">
            <w:pPr>
              <w:topLinePunct/>
              <w:spacing w:before="60" w:after="60"/>
              <w:jc w:val="center"/>
              <w:rPr>
                <w:rFonts w:hint="eastAsia" w:ascii="宋体" w:hAnsi="宋体" w:cs="宋体"/>
                <w:szCs w:val="21"/>
              </w:rPr>
            </w:pPr>
            <w:r>
              <w:rPr>
                <w:rFonts w:hint="eastAsia" w:ascii="宋体" w:hAnsi="宋体" w:cs="宋体"/>
                <w:szCs w:val="21"/>
              </w:rPr>
              <w:t>1</w:t>
            </w:r>
          </w:p>
        </w:tc>
        <w:tc>
          <w:tcPr>
            <w:tcW w:w="1455" w:type="dxa"/>
            <w:vAlign w:val="center"/>
          </w:tcPr>
          <w:p w14:paraId="0724077C">
            <w:pPr>
              <w:topLinePunct/>
              <w:spacing w:before="60" w:after="60"/>
              <w:rPr>
                <w:rFonts w:hint="eastAsia" w:ascii="宋体" w:hAnsi="宋体" w:cs="宋体"/>
                <w:szCs w:val="21"/>
              </w:rPr>
            </w:pPr>
            <w:r>
              <w:rPr>
                <w:rFonts w:hint="eastAsia" w:ascii="宋体" w:hAnsi="宋体" w:cs="宋体"/>
                <w:szCs w:val="21"/>
              </w:rPr>
              <w:t>飞行控制系统（示例）</w:t>
            </w:r>
          </w:p>
        </w:tc>
        <w:tc>
          <w:tcPr>
            <w:tcW w:w="1259" w:type="dxa"/>
            <w:vAlign w:val="center"/>
          </w:tcPr>
          <w:p w14:paraId="0C3FC2F8">
            <w:pPr>
              <w:topLinePunct/>
              <w:spacing w:before="60" w:after="60"/>
              <w:jc w:val="center"/>
              <w:rPr>
                <w:rFonts w:hint="eastAsia" w:ascii="宋体" w:hAnsi="宋体" w:cs="宋体"/>
                <w:szCs w:val="21"/>
              </w:rPr>
            </w:pPr>
          </w:p>
        </w:tc>
        <w:tc>
          <w:tcPr>
            <w:tcW w:w="1069" w:type="dxa"/>
            <w:vAlign w:val="center"/>
          </w:tcPr>
          <w:p w14:paraId="052749F0">
            <w:pPr>
              <w:topLinePunct/>
              <w:spacing w:before="60" w:after="60"/>
              <w:rPr>
                <w:rFonts w:hint="eastAsia" w:ascii="宋体" w:hAnsi="宋体" w:cs="宋体"/>
                <w:szCs w:val="21"/>
              </w:rPr>
            </w:pPr>
          </w:p>
        </w:tc>
        <w:tc>
          <w:tcPr>
            <w:tcW w:w="1153" w:type="dxa"/>
            <w:vAlign w:val="center"/>
          </w:tcPr>
          <w:p w14:paraId="4F4C253F">
            <w:pPr>
              <w:topLinePunct/>
              <w:spacing w:before="60" w:after="60"/>
              <w:rPr>
                <w:rFonts w:hint="eastAsia" w:ascii="宋体" w:hAnsi="宋体" w:cs="宋体"/>
                <w:szCs w:val="21"/>
              </w:rPr>
            </w:pPr>
          </w:p>
        </w:tc>
        <w:tc>
          <w:tcPr>
            <w:tcW w:w="1991" w:type="dxa"/>
            <w:vAlign w:val="center"/>
          </w:tcPr>
          <w:p w14:paraId="373DD068">
            <w:pPr>
              <w:topLinePunct/>
              <w:spacing w:before="60" w:after="60"/>
              <w:rPr>
                <w:rFonts w:hint="eastAsia" w:ascii="宋体" w:hAnsi="宋体" w:cs="宋体"/>
                <w:szCs w:val="21"/>
              </w:rPr>
            </w:pPr>
          </w:p>
        </w:tc>
        <w:tc>
          <w:tcPr>
            <w:tcW w:w="1066" w:type="dxa"/>
            <w:vAlign w:val="center"/>
          </w:tcPr>
          <w:p w14:paraId="5970FC8C">
            <w:pPr>
              <w:topLinePunct/>
              <w:spacing w:before="60" w:after="60"/>
              <w:rPr>
                <w:rFonts w:hint="eastAsia" w:ascii="宋体" w:hAnsi="宋体" w:cs="宋体"/>
                <w:szCs w:val="21"/>
              </w:rPr>
            </w:pPr>
          </w:p>
        </w:tc>
      </w:tr>
      <w:tr w14:paraId="5B3493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259FAE33">
            <w:pPr>
              <w:topLinePunct/>
              <w:spacing w:before="60" w:after="60"/>
              <w:jc w:val="center"/>
              <w:rPr>
                <w:rFonts w:hint="eastAsia" w:ascii="宋体" w:hAnsi="宋体" w:cs="宋体"/>
                <w:szCs w:val="21"/>
              </w:rPr>
            </w:pPr>
            <w:r>
              <w:rPr>
                <w:rFonts w:hint="eastAsia" w:ascii="宋体" w:hAnsi="宋体" w:cs="宋体"/>
                <w:szCs w:val="21"/>
              </w:rPr>
              <w:t>2</w:t>
            </w:r>
          </w:p>
        </w:tc>
        <w:tc>
          <w:tcPr>
            <w:tcW w:w="1455" w:type="dxa"/>
            <w:vAlign w:val="center"/>
          </w:tcPr>
          <w:p w14:paraId="79EA9964">
            <w:pPr>
              <w:topLinePunct/>
              <w:spacing w:before="60" w:after="60"/>
              <w:rPr>
                <w:rFonts w:hint="eastAsia" w:ascii="宋体" w:hAnsi="宋体" w:cs="宋体"/>
                <w:szCs w:val="21"/>
              </w:rPr>
            </w:pPr>
            <w:r>
              <w:rPr>
                <w:rFonts w:hint="eastAsia" w:ascii="宋体" w:hAnsi="宋体" w:cs="宋体"/>
                <w:szCs w:val="21"/>
              </w:rPr>
              <w:t>环境感知系统（示例）</w:t>
            </w:r>
          </w:p>
        </w:tc>
        <w:tc>
          <w:tcPr>
            <w:tcW w:w="1259" w:type="dxa"/>
            <w:vAlign w:val="center"/>
          </w:tcPr>
          <w:p w14:paraId="380B7A61">
            <w:pPr>
              <w:topLinePunct/>
              <w:spacing w:before="60" w:after="60"/>
              <w:jc w:val="center"/>
              <w:rPr>
                <w:rFonts w:hint="eastAsia" w:ascii="宋体" w:hAnsi="宋体" w:cs="宋体"/>
                <w:szCs w:val="21"/>
              </w:rPr>
            </w:pPr>
          </w:p>
        </w:tc>
        <w:tc>
          <w:tcPr>
            <w:tcW w:w="1069" w:type="dxa"/>
          </w:tcPr>
          <w:p w14:paraId="2B62A831">
            <w:pPr>
              <w:topLinePunct/>
              <w:spacing w:before="60" w:after="60"/>
              <w:rPr>
                <w:rFonts w:hint="eastAsia" w:ascii="宋体" w:hAnsi="宋体" w:cs="宋体"/>
                <w:szCs w:val="21"/>
              </w:rPr>
            </w:pPr>
          </w:p>
        </w:tc>
        <w:tc>
          <w:tcPr>
            <w:tcW w:w="1153" w:type="dxa"/>
            <w:vAlign w:val="center"/>
          </w:tcPr>
          <w:p w14:paraId="02DB2830">
            <w:pPr>
              <w:topLinePunct/>
              <w:spacing w:before="60" w:after="60"/>
              <w:rPr>
                <w:rFonts w:hint="eastAsia" w:ascii="宋体" w:hAnsi="宋体" w:cs="宋体"/>
                <w:szCs w:val="21"/>
              </w:rPr>
            </w:pPr>
          </w:p>
        </w:tc>
        <w:tc>
          <w:tcPr>
            <w:tcW w:w="1991" w:type="dxa"/>
            <w:vAlign w:val="center"/>
          </w:tcPr>
          <w:p w14:paraId="2CA15862">
            <w:pPr>
              <w:topLinePunct/>
              <w:spacing w:before="60" w:after="60"/>
              <w:rPr>
                <w:rFonts w:hint="eastAsia" w:ascii="宋体" w:hAnsi="宋体" w:cs="宋体"/>
                <w:szCs w:val="21"/>
              </w:rPr>
            </w:pPr>
          </w:p>
        </w:tc>
        <w:tc>
          <w:tcPr>
            <w:tcW w:w="1066" w:type="dxa"/>
            <w:vAlign w:val="center"/>
          </w:tcPr>
          <w:p w14:paraId="44C8821E">
            <w:pPr>
              <w:topLinePunct/>
              <w:spacing w:before="60" w:after="60"/>
              <w:rPr>
                <w:rFonts w:hint="eastAsia" w:ascii="宋体" w:hAnsi="宋体" w:cs="宋体"/>
                <w:szCs w:val="21"/>
              </w:rPr>
            </w:pPr>
          </w:p>
        </w:tc>
      </w:tr>
      <w:tr w14:paraId="06E3CE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0B0DCCEA">
            <w:pPr>
              <w:topLinePunct/>
              <w:spacing w:before="60" w:after="60"/>
              <w:jc w:val="center"/>
              <w:rPr>
                <w:rFonts w:hint="eastAsia" w:ascii="宋体" w:hAnsi="宋体" w:cs="宋体"/>
                <w:szCs w:val="21"/>
              </w:rPr>
            </w:pPr>
            <w:r>
              <w:rPr>
                <w:rFonts w:hint="eastAsia" w:ascii="宋体" w:hAnsi="宋体" w:cs="宋体"/>
                <w:szCs w:val="21"/>
              </w:rPr>
              <w:t>3</w:t>
            </w:r>
          </w:p>
        </w:tc>
        <w:tc>
          <w:tcPr>
            <w:tcW w:w="1455" w:type="dxa"/>
            <w:vAlign w:val="center"/>
          </w:tcPr>
          <w:p w14:paraId="2B7AD911">
            <w:pPr>
              <w:topLinePunct/>
              <w:spacing w:before="60" w:after="60"/>
              <w:rPr>
                <w:rFonts w:hint="eastAsia" w:ascii="宋体" w:hAnsi="宋体" w:cs="宋体"/>
                <w:szCs w:val="21"/>
              </w:rPr>
            </w:pPr>
            <w:r>
              <w:rPr>
                <w:rFonts w:hint="eastAsia" w:ascii="宋体" w:hAnsi="宋体" w:cs="宋体"/>
                <w:szCs w:val="21"/>
              </w:rPr>
              <w:t>图传系统（示例）</w:t>
            </w:r>
          </w:p>
        </w:tc>
        <w:tc>
          <w:tcPr>
            <w:tcW w:w="1259" w:type="dxa"/>
            <w:vAlign w:val="center"/>
          </w:tcPr>
          <w:p w14:paraId="22E63386">
            <w:pPr>
              <w:topLinePunct/>
              <w:spacing w:before="60" w:after="60"/>
              <w:jc w:val="center"/>
              <w:rPr>
                <w:rFonts w:hint="eastAsia" w:ascii="宋体" w:hAnsi="宋体" w:cs="宋体"/>
                <w:szCs w:val="21"/>
              </w:rPr>
            </w:pPr>
          </w:p>
        </w:tc>
        <w:tc>
          <w:tcPr>
            <w:tcW w:w="1069" w:type="dxa"/>
          </w:tcPr>
          <w:p w14:paraId="7453670E">
            <w:pPr>
              <w:topLinePunct/>
              <w:spacing w:before="60" w:after="60"/>
              <w:rPr>
                <w:rFonts w:hint="eastAsia" w:ascii="宋体" w:hAnsi="宋体" w:cs="宋体"/>
                <w:szCs w:val="21"/>
              </w:rPr>
            </w:pPr>
          </w:p>
        </w:tc>
        <w:tc>
          <w:tcPr>
            <w:tcW w:w="1153" w:type="dxa"/>
            <w:vAlign w:val="center"/>
          </w:tcPr>
          <w:p w14:paraId="3EA579F3">
            <w:pPr>
              <w:topLinePunct/>
              <w:spacing w:before="60" w:after="60"/>
              <w:rPr>
                <w:rFonts w:hint="eastAsia" w:ascii="宋体" w:hAnsi="宋体" w:cs="宋体"/>
                <w:szCs w:val="21"/>
              </w:rPr>
            </w:pPr>
          </w:p>
        </w:tc>
        <w:tc>
          <w:tcPr>
            <w:tcW w:w="1991" w:type="dxa"/>
            <w:vAlign w:val="center"/>
          </w:tcPr>
          <w:p w14:paraId="6D442E79">
            <w:pPr>
              <w:topLinePunct/>
              <w:spacing w:before="60" w:after="60"/>
              <w:rPr>
                <w:rFonts w:hint="eastAsia" w:ascii="宋体" w:hAnsi="宋体" w:cs="宋体"/>
                <w:szCs w:val="21"/>
              </w:rPr>
            </w:pPr>
          </w:p>
        </w:tc>
        <w:tc>
          <w:tcPr>
            <w:tcW w:w="1066" w:type="dxa"/>
            <w:vAlign w:val="center"/>
          </w:tcPr>
          <w:p w14:paraId="6BB7D7EF">
            <w:pPr>
              <w:topLinePunct/>
              <w:spacing w:before="60" w:after="60"/>
              <w:rPr>
                <w:rFonts w:hint="eastAsia" w:ascii="宋体" w:hAnsi="宋体" w:cs="宋体"/>
                <w:szCs w:val="21"/>
              </w:rPr>
            </w:pPr>
          </w:p>
        </w:tc>
      </w:tr>
      <w:tr w14:paraId="690706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6C874C77">
            <w:pPr>
              <w:topLinePunct/>
              <w:spacing w:before="60" w:after="60"/>
              <w:jc w:val="center"/>
              <w:rPr>
                <w:rFonts w:hint="eastAsia" w:ascii="宋体" w:hAnsi="宋体" w:cs="宋体"/>
                <w:szCs w:val="21"/>
              </w:rPr>
            </w:pPr>
            <w:r>
              <w:rPr>
                <w:rFonts w:hint="eastAsia" w:ascii="宋体" w:hAnsi="宋体" w:cs="宋体"/>
                <w:szCs w:val="21"/>
              </w:rPr>
              <w:t>4</w:t>
            </w:r>
          </w:p>
        </w:tc>
        <w:tc>
          <w:tcPr>
            <w:tcW w:w="1455" w:type="dxa"/>
            <w:vAlign w:val="center"/>
          </w:tcPr>
          <w:p w14:paraId="1D8D6BAA">
            <w:pPr>
              <w:topLinePunct/>
              <w:spacing w:before="60" w:after="60"/>
              <w:rPr>
                <w:rFonts w:hint="eastAsia" w:ascii="宋体" w:hAnsi="宋体" w:cs="宋体"/>
                <w:szCs w:val="21"/>
              </w:rPr>
            </w:pPr>
            <w:r>
              <w:rPr>
                <w:rFonts w:hint="eastAsia" w:ascii="宋体" w:hAnsi="宋体" w:cs="宋体"/>
                <w:szCs w:val="21"/>
              </w:rPr>
              <w:t>动力系统（示例）</w:t>
            </w:r>
          </w:p>
        </w:tc>
        <w:tc>
          <w:tcPr>
            <w:tcW w:w="1259" w:type="dxa"/>
            <w:vAlign w:val="center"/>
          </w:tcPr>
          <w:p w14:paraId="55682B1A">
            <w:pPr>
              <w:topLinePunct/>
              <w:spacing w:before="60" w:after="60"/>
              <w:jc w:val="center"/>
              <w:rPr>
                <w:rFonts w:hint="eastAsia" w:ascii="宋体" w:hAnsi="宋体" w:cs="宋体"/>
                <w:szCs w:val="21"/>
              </w:rPr>
            </w:pPr>
          </w:p>
        </w:tc>
        <w:tc>
          <w:tcPr>
            <w:tcW w:w="1069" w:type="dxa"/>
          </w:tcPr>
          <w:p w14:paraId="184A7630">
            <w:pPr>
              <w:topLinePunct/>
              <w:spacing w:before="60" w:after="60"/>
              <w:rPr>
                <w:rFonts w:hint="eastAsia" w:ascii="宋体" w:hAnsi="宋体" w:cs="宋体"/>
                <w:szCs w:val="21"/>
              </w:rPr>
            </w:pPr>
          </w:p>
        </w:tc>
        <w:tc>
          <w:tcPr>
            <w:tcW w:w="1153" w:type="dxa"/>
            <w:vAlign w:val="center"/>
          </w:tcPr>
          <w:p w14:paraId="7BA4DEEF">
            <w:pPr>
              <w:topLinePunct/>
              <w:spacing w:before="60" w:after="60"/>
              <w:rPr>
                <w:rFonts w:hint="eastAsia" w:ascii="宋体" w:hAnsi="宋体" w:cs="宋体"/>
                <w:szCs w:val="21"/>
              </w:rPr>
            </w:pPr>
          </w:p>
        </w:tc>
        <w:tc>
          <w:tcPr>
            <w:tcW w:w="1991" w:type="dxa"/>
            <w:vAlign w:val="center"/>
          </w:tcPr>
          <w:p w14:paraId="7F096C4F">
            <w:pPr>
              <w:topLinePunct/>
              <w:spacing w:before="60" w:after="60"/>
              <w:rPr>
                <w:rFonts w:hint="eastAsia" w:ascii="宋体" w:hAnsi="宋体" w:cs="宋体"/>
                <w:szCs w:val="21"/>
              </w:rPr>
            </w:pPr>
          </w:p>
        </w:tc>
        <w:tc>
          <w:tcPr>
            <w:tcW w:w="1066" w:type="dxa"/>
            <w:vAlign w:val="center"/>
          </w:tcPr>
          <w:p w14:paraId="278D0BB6">
            <w:pPr>
              <w:topLinePunct/>
              <w:spacing w:before="60" w:after="60"/>
              <w:rPr>
                <w:rFonts w:hint="eastAsia" w:ascii="宋体" w:hAnsi="宋体" w:cs="宋体"/>
                <w:szCs w:val="21"/>
              </w:rPr>
            </w:pPr>
          </w:p>
        </w:tc>
      </w:tr>
      <w:tr w14:paraId="2FE3C3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4D81199D">
            <w:pPr>
              <w:topLinePunct/>
              <w:spacing w:before="60" w:after="60"/>
              <w:jc w:val="center"/>
              <w:rPr>
                <w:rFonts w:hint="eastAsia" w:ascii="宋体" w:hAnsi="宋体" w:cs="宋体"/>
                <w:szCs w:val="21"/>
              </w:rPr>
            </w:pPr>
            <w:r>
              <w:rPr>
                <w:rFonts w:hint="eastAsia" w:ascii="宋体" w:hAnsi="宋体" w:cs="宋体"/>
                <w:szCs w:val="21"/>
              </w:rPr>
              <w:t>5</w:t>
            </w:r>
          </w:p>
        </w:tc>
        <w:tc>
          <w:tcPr>
            <w:tcW w:w="1455" w:type="dxa"/>
            <w:vAlign w:val="center"/>
          </w:tcPr>
          <w:p w14:paraId="6CC06889">
            <w:pPr>
              <w:topLinePunct/>
              <w:spacing w:before="60" w:after="60"/>
              <w:rPr>
                <w:rFonts w:hint="eastAsia" w:ascii="宋体" w:hAnsi="宋体" w:cs="宋体"/>
                <w:szCs w:val="21"/>
              </w:rPr>
            </w:pPr>
            <w:r>
              <w:rPr>
                <w:rFonts w:hint="eastAsia" w:ascii="宋体" w:hAnsi="宋体" w:cs="宋体"/>
                <w:szCs w:val="21"/>
              </w:rPr>
              <w:t>电池（示例）</w:t>
            </w:r>
          </w:p>
        </w:tc>
        <w:tc>
          <w:tcPr>
            <w:tcW w:w="1259" w:type="dxa"/>
            <w:vAlign w:val="center"/>
          </w:tcPr>
          <w:p w14:paraId="2C773B12">
            <w:pPr>
              <w:topLinePunct/>
              <w:spacing w:before="60" w:after="60"/>
              <w:jc w:val="center"/>
              <w:rPr>
                <w:rFonts w:hint="eastAsia" w:ascii="宋体" w:hAnsi="宋体" w:cs="宋体"/>
                <w:szCs w:val="21"/>
              </w:rPr>
            </w:pPr>
          </w:p>
        </w:tc>
        <w:tc>
          <w:tcPr>
            <w:tcW w:w="1069" w:type="dxa"/>
          </w:tcPr>
          <w:p w14:paraId="7521D935">
            <w:pPr>
              <w:topLinePunct/>
              <w:spacing w:before="60" w:after="60"/>
              <w:rPr>
                <w:rFonts w:hint="eastAsia" w:ascii="宋体" w:hAnsi="宋体" w:cs="宋体"/>
                <w:szCs w:val="21"/>
              </w:rPr>
            </w:pPr>
          </w:p>
        </w:tc>
        <w:tc>
          <w:tcPr>
            <w:tcW w:w="1153" w:type="dxa"/>
            <w:vAlign w:val="center"/>
          </w:tcPr>
          <w:p w14:paraId="2E96C4E2">
            <w:pPr>
              <w:topLinePunct/>
              <w:spacing w:before="60" w:after="60"/>
              <w:rPr>
                <w:rFonts w:hint="eastAsia" w:ascii="宋体" w:hAnsi="宋体" w:cs="宋体"/>
                <w:szCs w:val="21"/>
              </w:rPr>
            </w:pPr>
          </w:p>
        </w:tc>
        <w:tc>
          <w:tcPr>
            <w:tcW w:w="1991" w:type="dxa"/>
            <w:vAlign w:val="center"/>
          </w:tcPr>
          <w:p w14:paraId="690BEB0A">
            <w:pPr>
              <w:topLinePunct/>
              <w:spacing w:before="60" w:after="60"/>
              <w:rPr>
                <w:rFonts w:hint="eastAsia" w:ascii="宋体" w:hAnsi="宋体" w:cs="宋体"/>
                <w:szCs w:val="21"/>
              </w:rPr>
            </w:pPr>
          </w:p>
        </w:tc>
        <w:tc>
          <w:tcPr>
            <w:tcW w:w="1066" w:type="dxa"/>
            <w:vAlign w:val="center"/>
          </w:tcPr>
          <w:p w14:paraId="0944CFC7">
            <w:pPr>
              <w:topLinePunct/>
              <w:spacing w:before="60" w:after="60"/>
              <w:rPr>
                <w:rFonts w:hint="eastAsia" w:ascii="宋体" w:hAnsi="宋体" w:cs="宋体"/>
                <w:szCs w:val="21"/>
              </w:rPr>
            </w:pPr>
          </w:p>
        </w:tc>
      </w:tr>
      <w:tr w14:paraId="34FB2A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4FCC5CE0">
            <w:pPr>
              <w:topLinePunct/>
              <w:spacing w:before="60" w:after="60"/>
              <w:jc w:val="center"/>
              <w:rPr>
                <w:rFonts w:hint="eastAsia" w:ascii="宋体" w:hAnsi="宋体" w:cs="宋体"/>
                <w:szCs w:val="21"/>
              </w:rPr>
            </w:pPr>
            <w:r>
              <w:rPr>
                <w:rFonts w:hint="eastAsia" w:ascii="宋体" w:hAnsi="宋体" w:cs="宋体"/>
                <w:szCs w:val="21"/>
              </w:rPr>
              <w:t>6</w:t>
            </w:r>
          </w:p>
        </w:tc>
        <w:tc>
          <w:tcPr>
            <w:tcW w:w="1455" w:type="dxa"/>
            <w:vAlign w:val="center"/>
          </w:tcPr>
          <w:p w14:paraId="6E13CD05">
            <w:pPr>
              <w:topLinePunct/>
              <w:spacing w:before="60" w:after="60"/>
              <w:rPr>
                <w:rFonts w:hint="eastAsia" w:ascii="宋体" w:hAnsi="宋体" w:cs="宋体"/>
                <w:szCs w:val="21"/>
              </w:rPr>
            </w:pPr>
            <w:r>
              <w:rPr>
                <w:rFonts w:hint="eastAsia" w:ascii="宋体" w:hAnsi="宋体" w:cs="宋体"/>
                <w:szCs w:val="21"/>
              </w:rPr>
              <w:t>...</w:t>
            </w:r>
          </w:p>
        </w:tc>
        <w:tc>
          <w:tcPr>
            <w:tcW w:w="1259" w:type="dxa"/>
            <w:vAlign w:val="center"/>
          </w:tcPr>
          <w:p w14:paraId="08AD3C3F">
            <w:pPr>
              <w:topLinePunct/>
              <w:spacing w:before="60" w:after="60"/>
              <w:jc w:val="center"/>
              <w:rPr>
                <w:rFonts w:hint="eastAsia" w:ascii="宋体" w:hAnsi="宋体" w:cs="宋体"/>
                <w:szCs w:val="21"/>
              </w:rPr>
            </w:pPr>
          </w:p>
        </w:tc>
        <w:tc>
          <w:tcPr>
            <w:tcW w:w="1069" w:type="dxa"/>
          </w:tcPr>
          <w:p w14:paraId="78ECE113">
            <w:pPr>
              <w:topLinePunct/>
              <w:spacing w:before="60" w:after="60"/>
              <w:rPr>
                <w:rFonts w:hint="eastAsia" w:ascii="宋体" w:hAnsi="宋体" w:cs="宋体"/>
                <w:szCs w:val="21"/>
              </w:rPr>
            </w:pPr>
          </w:p>
        </w:tc>
        <w:tc>
          <w:tcPr>
            <w:tcW w:w="1153" w:type="dxa"/>
            <w:vAlign w:val="center"/>
          </w:tcPr>
          <w:p w14:paraId="32838BD7">
            <w:pPr>
              <w:topLinePunct/>
              <w:spacing w:before="60" w:after="60"/>
              <w:rPr>
                <w:rFonts w:hint="eastAsia" w:ascii="宋体" w:hAnsi="宋体" w:cs="宋体"/>
                <w:szCs w:val="21"/>
              </w:rPr>
            </w:pPr>
          </w:p>
        </w:tc>
        <w:tc>
          <w:tcPr>
            <w:tcW w:w="1991" w:type="dxa"/>
            <w:vAlign w:val="center"/>
          </w:tcPr>
          <w:p w14:paraId="7B988D58">
            <w:pPr>
              <w:topLinePunct/>
              <w:spacing w:before="60" w:after="60"/>
              <w:rPr>
                <w:rFonts w:hint="eastAsia" w:ascii="宋体" w:hAnsi="宋体" w:cs="宋体"/>
                <w:szCs w:val="21"/>
              </w:rPr>
            </w:pPr>
          </w:p>
        </w:tc>
        <w:tc>
          <w:tcPr>
            <w:tcW w:w="1066" w:type="dxa"/>
            <w:vAlign w:val="center"/>
          </w:tcPr>
          <w:p w14:paraId="26736BCC">
            <w:pPr>
              <w:topLinePunct/>
              <w:spacing w:before="60" w:after="60"/>
              <w:rPr>
                <w:rFonts w:hint="eastAsia" w:ascii="宋体" w:hAnsi="宋体" w:cs="宋体"/>
                <w:szCs w:val="21"/>
              </w:rPr>
            </w:pPr>
          </w:p>
        </w:tc>
      </w:tr>
    </w:tbl>
    <w:p w14:paraId="2291D656">
      <w:pPr>
        <w:pStyle w:val="145"/>
        <w:spacing w:before="156" w:beforeLines="50" w:after="156" w:afterLines="50"/>
        <w:ind w:firstLine="420"/>
        <w:rPr>
          <w:rFonts w:hint="eastAsia" w:hAnsi="宋体" w:cs="宋体"/>
          <w:szCs w:val="21"/>
        </w:rPr>
      </w:pPr>
      <w:r>
        <w:rPr>
          <w:rFonts w:hint="eastAsia" w:hAnsi="宋体" w:cs="宋体"/>
          <w:szCs w:val="21"/>
        </w:rPr>
        <w:t>*证明材料需附在表2.6.1后。</w:t>
      </w:r>
    </w:p>
    <w:p w14:paraId="4FD87456">
      <w:pPr>
        <w:pStyle w:val="145"/>
        <w:ind w:firstLine="420"/>
        <w:rPr>
          <w:rFonts w:hint="eastAsia" w:hAnsi="宋体" w:cs="宋体"/>
          <w:szCs w:val="21"/>
        </w:rPr>
      </w:pPr>
      <w:r>
        <w:rPr>
          <w:rFonts w:hint="eastAsia" w:hAnsi="宋体" w:cs="宋体"/>
          <w:szCs w:val="21"/>
        </w:rPr>
        <w:t>附表2.6.2设备集成商主要集成部件来源一览表（投标方填写）</w:t>
      </w:r>
    </w:p>
    <w:tbl>
      <w:tblPr>
        <w:tblStyle w:val="84"/>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539"/>
        <w:gridCol w:w="1175"/>
        <w:gridCol w:w="1069"/>
        <w:gridCol w:w="1153"/>
        <w:gridCol w:w="1991"/>
        <w:gridCol w:w="1066"/>
      </w:tblGrid>
      <w:tr w14:paraId="5F4803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35" w:type="dxa"/>
            <w:vAlign w:val="center"/>
          </w:tcPr>
          <w:p w14:paraId="3DF3F1F1">
            <w:pPr>
              <w:topLinePunct/>
              <w:spacing w:before="60" w:after="60"/>
              <w:jc w:val="center"/>
              <w:rPr>
                <w:rFonts w:hint="eastAsia" w:ascii="宋体" w:hAnsi="宋体" w:cs="宋体"/>
                <w:szCs w:val="21"/>
              </w:rPr>
            </w:pPr>
            <w:r>
              <w:rPr>
                <w:rFonts w:hint="eastAsia" w:ascii="宋体" w:hAnsi="宋体" w:cs="宋体"/>
                <w:szCs w:val="21"/>
              </w:rPr>
              <w:t>序</w:t>
            </w:r>
          </w:p>
          <w:p w14:paraId="52957734">
            <w:pPr>
              <w:topLinePunct/>
              <w:spacing w:before="60" w:after="60"/>
              <w:jc w:val="center"/>
              <w:rPr>
                <w:rFonts w:hint="eastAsia" w:ascii="宋体" w:hAnsi="宋体" w:cs="宋体"/>
                <w:szCs w:val="21"/>
              </w:rPr>
            </w:pPr>
            <w:r>
              <w:rPr>
                <w:rFonts w:hint="eastAsia" w:ascii="宋体" w:hAnsi="宋体" w:cs="宋体"/>
                <w:szCs w:val="21"/>
              </w:rPr>
              <w:t>号</w:t>
            </w:r>
          </w:p>
        </w:tc>
        <w:tc>
          <w:tcPr>
            <w:tcW w:w="1539" w:type="dxa"/>
            <w:vAlign w:val="center"/>
          </w:tcPr>
          <w:p w14:paraId="4B0AD8C3">
            <w:pPr>
              <w:widowControl/>
              <w:topLinePunct/>
              <w:spacing w:before="60" w:after="60"/>
              <w:jc w:val="center"/>
              <w:rPr>
                <w:rFonts w:hint="eastAsia" w:ascii="宋体" w:hAnsi="宋体" w:cs="宋体"/>
                <w:szCs w:val="21"/>
              </w:rPr>
            </w:pPr>
            <w:r>
              <w:rPr>
                <w:rFonts w:hint="eastAsia" w:ascii="宋体" w:hAnsi="宋体" w:cs="宋体"/>
                <w:szCs w:val="21"/>
              </w:rPr>
              <w:t>名称</w:t>
            </w:r>
          </w:p>
        </w:tc>
        <w:tc>
          <w:tcPr>
            <w:tcW w:w="1175" w:type="dxa"/>
            <w:vAlign w:val="center"/>
          </w:tcPr>
          <w:p w14:paraId="7A2A86A1">
            <w:pPr>
              <w:widowControl/>
              <w:topLinePunct/>
              <w:spacing w:before="60" w:after="60"/>
              <w:jc w:val="center"/>
              <w:rPr>
                <w:rFonts w:hint="eastAsia" w:ascii="宋体" w:hAnsi="宋体" w:cs="宋体"/>
                <w:szCs w:val="21"/>
              </w:rPr>
            </w:pPr>
            <w:r>
              <w:rPr>
                <w:rFonts w:hint="eastAsia" w:ascii="宋体" w:hAnsi="宋体" w:cs="宋体"/>
                <w:szCs w:val="21"/>
              </w:rPr>
              <w:t>供货商</w:t>
            </w:r>
          </w:p>
        </w:tc>
        <w:tc>
          <w:tcPr>
            <w:tcW w:w="1069" w:type="dxa"/>
            <w:vAlign w:val="center"/>
          </w:tcPr>
          <w:p w14:paraId="4C7BCDDE">
            <w:pPr>
              <w:widowControl/>
              <w:topLinePunct/>
              <w:spacing w:before="60" w:after="60"/>
              <w:jc w:val="center"/>
              <w:rPr>
                <w:rFonts w:hint="eastAsia" w:ascii="宋体" w:hAnsi="宋体" w:cs="宋体"/>
                <w:szCs w:val="21"/>
              </w:rPr>
            </w:pPr>
            <w:r>
              <w:rPr>
                <w:rFonts w:hint="eastAsia" w:ascii="宋体" w:hAnsi="宋体" w:cs="宋体"/>
                <w:szCs w:val="21"/>
              </w:rPr>
              <w:t>产品型号</w:t>
            </w:r>
          </w:p>
        </w:tc>
        <w:tc>
          <w:tcPr>
            <w:tcW w:w="1153" w:type="dxa"/>
            <w:vAlign w:val="center"/>
          </w:tcPr>
          <w:p w14:paraId="44958F65">
            <w:pPr>
              <w:widowControl/>
              <w:topLinePunct/>
              <w:spacing w:before="60" w:after="60"/>
              <w:jc w:val="center"/>
              <w:rPr>
                <w:rFonts w:hint="eastAsia" w:ascii="宋体" w:hAnsi="宋体" w:cs="宋体"/>
                <w:szCs w:val="21"/>
              </w:rPr>
            </w:pPr>
            <w:r>
              <w:rPr>
                <w:rFonts w:hint="eastAsia" w:ascii="宋体" w:hAnsi="宋体" w:cs="宋体"/>
                <w:szCs w:val="21"/>
              </w:rPr>
              <w:t>生产厂家</w:t>
            </w:r>
          </w:p>
        </w:tc>
        <w:tc>
          <w:tcPr>
            <w:tcW w:w="1991" w:type="dxa"/>
            <w:tcBorders>
              <w:right w:val="single" w:color="auto" w:sz="4" w:space="0"/>
            </w:tcBorders>
          </w:tcPr>
          <w:p w14:paraId="38AAF60D">
            <w:pPr>
              <w:topLinePunct/>
              <w:spacing w:before="60" w:after="60"/>
              <w:jc w:val="center"/>
              <w:rPr>
                <w:rFonts w:hint="eastAsia" w:ascii="宋体" w:hAnsi="宋体" w:cs="宋体"/>
                <w:szCs w:val="21"/>
              </w:rPr>
            </w:pPr>
            <w:r>
              <w:rPr>
                <w:rFonts w:hint="eastAsia" w:ascii="宋体" w:hAnsi="宋体" w:cs="宋体"/>
                <w:szCs w:val="21"/>
              </w:rPr>
              <w:t>证明材料（合同或自有知识产权）</w:t>
            </w:r>
          </w:p>
        </w:tc>
        <w:tc>
          <w:tcPr>
            <w:tcW w:w="1066" w:type="dxa"/>
            <w:tcBorders>
              <w:right w:val="single" w:color="auto" w:sz="4" w:space="0"/>
            </w:tcBorders>
          </w:tcPr>
          <w:p w14:paraId="11AE1AD4">
            <w:pPr>
              <w:topLinePunct/>
              <w:spacing w:before="60" w:after="60"/>
              <w:jc w:val="center"/>
              <w:rPr>
                <w:rFonts w:hint="eastAsia" w:ascii="宋体" w:hAnsi="宋体" w:cs="宋体"/>
                <w:szCs w:val="21"/>
              </w:rPr>
            </w:pPr>
            <w:r>
              <w:rPr>
                <w:rFonts w:hint="eastAsia" w:ascii="宋体" w:hAnsi="宋体" w:cs="宋体"/>
                <w:szCs w:val="21"/>
              </w:rPr>
              <w:t>单价</w:t>
            </w:r>
          </w:p>
        </w:tc>
      </w:tr>
      <w:tr w14:paraId="1F50E1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68AD6AE5">
            <w:pPr>
              <w:topLinePunct/>
              <w:spacing w:before="60" w:after="60"/>
              <w:jc w:val="center"/>
              <w:rPr>
                <w:rFonts w:hint="eastAsia" w:ascii="宋体" w:hAnsi="宋体" w:cs="宋体"/>
                <w:szCs w:val="21"/>
              </w:rPr>
            </w:pPr>
            <w:r>
              <w:rPr>
                <w:rFonts w:hint="eastAsia" w:ascii="宋体" w:hAnsi="宋体" w:cs="宋体"/>
                <w:szCs w:val="21"/>
              </w:rPr>
              <w:t>1</w:t>
            </w:r>
          </w:p>
        </w:tc>
        <w:tc>
          <w:tcPr>
            <w:tcW w:w="1539" w:type="dxa"/>
            <w:vAlign w:val="center"/>
          </w:tcPr>
          <w:p w14:paraId="5FEAC5D4">
            <w:pPr>
              <w:topLinePunct/>
              <w:spacing w:before="60" w:after="60"/>
              <w:rPr>
                <w:rFonts w:hint="eastAsia" w:ascii="宋体" w:hAnsi="宋体" w:cs="宋体"/>
                <w:szCs w:val="21"/>
              </w:rPr>
            </w:pPr>
            <w:r>
              <w:rPr>
                <w:rFonts w:hint="eastAsia" w:ascii="宋体" w:hAnsi="宋体" w:cs="宋体"/>
                <w:szCs w:val="21"/>
              </w:rPr>
              <w:t>飞行器（示例）</w:t>
            </w:r>
          </w:p>
        </w:tc>
        <w:tc>
          <w:tcPr>
            <w:tcW w:w="1175" w:type="dxa"/>
            <w:vAlign w:val="center"/>
          </w:tcPr>
          <w:p w14:paraId="4CB452C5">
            <w:pPr>
              <w:topLinePunct/>
              <w:spacing w:before="60" w:after="60"/>
              <w:jc w:val="center"/>
              <w:rPr>
                <w:rFonts w:hint="eastAsia" w:ascii="宋体" w:hAnsi="宋体" w:cs="宋体"/>
                <w:szCs w:val="21"/>
              </w:rPr>
            </w:pPr>
          </w:p>
        </w:tc>
        <w:tc>
          <w:tcPr>
            <w:tcW w:w="1069" w:type="dxa"/>
            <w:vAlign w:val="center"/>
          </w:tcPr>
          <w:p w14:paraId="3CD839F7">
            <w:pPr>
              <w:topLinePunct/>
              <w:spacing w:before="60" w:after="60"/>
              <w:rPr>
                <w:rFonts w:hint="eastAsia" w:ascii="宋体" w:hAnsi="宋体" w:cs="宋体"/>
                <w:szCs w:val="21"/>
              </w:rPr>
            </w:pPr>
          </w:p>
        </w:tc>
        <w:tc>
          <w:tcPr>
            <w:tcW w:w="1153" w:type="dxa"/>
            <w:vAlign w:val="center"/>
          </w:tcPr>
          <w:p w14:paraId="4E348FDF">
            <w:pPr>
              <w:topLinePunct/>
              <w:spacing w:before="60" w:after="60"/>
              <w:rPr>
                <w:rFonts w:hint="eastAsia" w:ascii="宋体" w:hAnsi="宋体" w:cs="宋体"/>
                <w:szCs w:val="21"/>
              </w:rPr>
            </w:pPr>
          </w:p>
        </w:tc>
        <w:tc>
          <w:tcPr>
            <w:tcW w:w="1991" w:type="dxa"/>
            <w:vAlign w:val="center"/>
          </w:tcPr>
          <w:p w14:paraId="5180415E">
            <w:pPr>
              <w:topLinePunct/>
              <w:spacing w:before="60" w:after="60"/>
              <w:rPr>
                <w:rFonts w:hint="eastAsia" w:ascii="宋体" w:hAnsi="宋体" w:cs="宋体"/>
                <w:szCs w:val="21"/>
              </w:rPr>
            </w:pPr>
          </w:p>
        </w:tc>
        <w:tc>
          <w:tcPr>
            <w:tcW w:w="1066" w:type="dxa"/>
            <w:vAlign w:val="center"/>
          </w:tcPr>
          <w:p w14:paraId="40588771">
            <w:pPr>
              <w:topLinePunct/>
              <w:spacing w:before="60" w:after="60"/>
              <w:rPr>
                <w:rFonts w:hint="eastAsia" w:ascii="宋体" w:hAnsi="宋体" w:cs="宋体"/>
                <w:szCs w:val="21"/>
              </w:rPr>
            </w:pPr>
          </w:p>
        </w:tc>
      </w:tr>
      <w:tr w14:paraId="01F3CE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7CDA6C9B">
            <w:pPr>
              <w:topLinePunct/>
              <w:spacing w:before="60" w:after="60"/>
              <w:jc w:val="center"/>
              <w:rPr>
                <w:rFonts w:hint="eastAsia" w:ascii="宋体" w:hAnsi="宋体" w:cs="宋体"/>
                <w:szCs w:val="21"/>
              </w:rPr>
            </w:pPr>
            <w:r>
              <w:rPr>
                <w:rFonts w:hint="eastAsia" w:ascii="宋体" w:hAnsi="宋体" w:cs="宋体"/>
                <w:szCs w:val="21"/>
              </w:rPr>
              <w:t>2</w:t>
            </w:r>
          </w:p>
        </w:tc>
        <w:tc>
          <w:tcPr>
            <w:tcW w:w="1539" w:type="dxa"/>
            <w:vAlign w:val="center"/>
          </w:tcPr>
          <w:p w14:paraId="62857589">
            <w:pPr>
              <w:topLinePunct/>
              <w:spacing w:before="60" w:after="60"/>
              <w:rPr>
                <w:rFonts w:hint="eastAsia" w:ascii="宋体" w:hAnsi="宋体" w:cs="宋体"/>
                <w:szCs w:val="21"/>
              </w:rPr>
            </w:pPr>
            <w:r>
              <w:rPr>
                <w:rFonts w:hint="eastAsia" w:ascii="宋体" w:hAnsi="宋体" w:cs="宋体"/>
                <w:szCs w:val="21"/>
              </w:rPr>
              <w:t>电池（示例）</w:t>
            </w:r>
          </w:p>
        </w:tc>
        <w:tc>
          <w:tcPr>
            <w:tcW w:w="1175" w:type="dxa"/>
            <w:vAlign w:val="center"/>
          </w:tcPr>
          <w:p w14:paraId="34FAF318">
            <w:pPr>
              <w:topLinePunct/>
              <w:spacing w:before="60" w:after="60"/>
              <w:jc w:val="center"/>
              <w:rPr>
                <w:rFonts w:hint="eastAsia" w:ascii="宋体" w:hAnsi="宋体" w:cs="宋体"/>
                <w:szCs w:val="21"/>
              </w:rPr>
            </w:pPr>
          </w:p>
        </w:tc>
        <w:tc>
          <w:tcPr>
            <w:tcW w:w="1069" w:type="dxa"/>
          </w:tcPr>
          <w:p w14:paraId="1A4CAFE5">
            <w:pPr>
              <w:topLinePunct/>
              <w:spacing w:before="60" w:after="60"/>
              <w:rPr>
                <w:rFonts w:hint="eastAsia" w:ascii="宋体" w:hAnsi="宋体" w:cs="宋体"/>
                <w:szCs w:val="21"/>
              </w:rPr>
            </w:pPr>
          </w:p>
        </w:tc>
        <w:tc>
          <w:tcPr>
            <w:tcW w:w="1153" w:type="dxa"/>
            <w:vAlign w:val="center"/>
          </w:tcPr>
          <w:p w14:paraId="0B04A54F">
            <w:pPr>
              <w:topLinePunct/>
              <w:spacing w:before="60" w:after="60"/>
              <w:rPr>
                <w:rFonts w:hint="eastAsia" w:ascii="宋体" w:hAnsi="宋体" w:cs="宋体"/>
                <w:szCs w:val="21"/>
              </w:rPr>
            </w:pPr>
          </w:p>
        </w:tc>
        <w:tc>
          <w:tcPr>
            <w:tcW w:w="1991" w:type="dxa"/>
            <w:vAlign w:val="center"/>
          </w:tcPr>
          <w:p w14:paraId="4C467541">
            <w:pPr>
              <w:topLinePunct/>
              <w:spacing w:before="60" w:after="60"/>
              <w:rPr>
                <w:rFonts w:hint="eastAsia" w:ascii="宋体" w:hAnsi="宋体" w:cs="宋体"/>
                <w:szCs w:val="21"/>
              </w:rPr>
            </w:pPr>
          </w:p>
        </w:tc>
        <w:tc>
          <w:tcPr>
            <w:tcW w:w="1066" w:type="dxa"/>
            <w:vAlign w:val="center"/>
          </w:tcPr>
          <w:p w14:paraId="460D293C">
            <w:pPr>
              <w:topLinePunct/>
              <w:spacing w:before="60" w:after="60"/>
              <w:rPr>
                <w:rFonts w:hint="eastAsia" w:ascii="宋体" w:hAnsi="宋体" w:cs="宋体"/>
                <w:szCs w:val="21"/>
              </w:rPr>
            </w:pPr>
          </w:p>
        </w:tc>
      </w:tr>
      <w:tr w14:paraId="381408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01530B77">
            <w:pPr>
              <w:topLinePunct/>
              <w:spacing w:before="60" w:after="60"/>
              <w:jc w:val="center"/>
              <w:rPr>
                <w:rFonts w:hint="eastAsia" w:ascii="宋体" w:hAnsi="宋体" w:cs="宋体"/>
                <w:szCs w:val="21"/>
              </w:rPr>
            </w:pPr>
            <w:r>
              <w:rPr>
                <w:rFonts w:hint="eastAsia" w:ascii="宋体" w:hAnsi="宋体" w:cs="宋体"/>
                <w:szCs w:val="21"/>
              </w:rPr>
              <w:t>3</w:t>
            </w:r>
          </w:p>
        </w:tc>
        <w:tc>
          <w:tcPr>
            <w:tcW w:w="1539" w:type="dxa"/>
            <w:vAlign w:val="center"/>
          </w:tcPr>
          <w:p w14:paraId="69EB8349">
            <w:pPr>
              <w:topLinePunct/>
              <w:spacing w:before="60" w:after="60"/>
              <w:rPr>
                <w:rFonts w:hint="eastAsia" w:ascii="宋体" w:hAnsi="宋体" w:cs="宋体"/>
                <w:szCs w:val="21"/>
              </w:rPr>
            </w:pPr>
            <w:r>
              <w:rPr>
                <w:rFonts w:hint="eastAsia" w:ascii="宋体" w:hAnsi="宋体" w:cs="宋体"/>
                <w:szCs w:val="21"/>
              </w:rPr>
              <w:t>...</w:t>
            </w:r>
          </w:p>
        </w:tc>
        <w:tc>
          <w:tcPr>
            <w:tcW w:w="1175" w:type="dxa"/>
            <w:vAlign w:val="center"/>
          </w:tcPr>
          <w:p w14:paraId="0B187B0F">
            <w:pPr>
              <w:topLinePunct/>
              <w:spacing w:before="60" w:after="60"/>
              <w:jc w:val="center"/>
              <w:rPr>
                <w:rFonts w:hint="eastAsia" w:ascii="宋体" w:hAnsi="宋体" w:cs="宋体"/>
                <w:szCs w:val="21"/>
              </w:rPr>
            </w:pPr>
          </w:p>
        </w:tc>
        <w:tc>
          <w:tcPr>
            <w:tcW w:w="1069" w:type="dxa"/>
          </w:tcPr>
          <w:p w14:paraId="45359244">
            <w:pPr>
              <w:topLinePunct/>
              <w:spacing w:before="60" w:after="60"/>
              <w:rPr>
                <w:rFonts w:hint="eastAsia" w:ascii="宋体" w:hAnsi="宋体" w:cs="宋体"/>
                <w:szCs w:val="21"/>
              </w:rPr>
            </w:pPr>
          </w:p>
        </w:tc>
        <w:tc>
          <w:tcPr>
            <w:tcW w:w="1153" w:type="dxa"/>
            <w:vAlign w:val="center"/>
          </w:tcPr>
          <w:p w14:paraId="33390DCD">
            <w:pPr>
              <w:topLinePunct/>
              <w:spacing w:before="60" w:after="60"/>
              <w:rPr>
                <w:rFonts w:hint="eastAsia" w:ascii="宋体" w:hAnsi="宋体" w:cs="宋体"/>
                <w:szCs w:val="21"/>
              </w:rPr>
            </w:pPr>
          </w:p>
        </w:tc>
        <w:tc>
          <w:tcPr>
            <w:tcW w:w="1991" w:type="dxa"/>
            <w:vAlign w:val="center"/>
          </w:tcPr>
          <w:p w14:paraId="2ED335CF">
            <w:pPr>
              <w:topLinePunct/>
              <w:spacing w:before="60" w:after="60"/>
              <w:rPr>
                <w:rFonts w:hint="eastAsia" w:ascii="宋体" w:hAnsi="宋体" w:cs="宋体"/>
                <w:szCs w:val="21"/>
              </w:rPr>
            </w:pPr>
          </w:p>
        </w:tc>
        <w:tc>
          <w:tcPr>
            <w:tcW w:w="1066" w:type="dxa"/>
            <w:vAlign w:val="center"/>
          </w:tcPr>
          <w:p w14:paraId="77C412D9">
            <w:pPr>
              <w:topLinePunct/>
              <w:spacing w:before="60" w:after="60"/>
              <w:rPr>
                <w:rFonts w:hint="eastAsia" w:ascii="宋体" w:hAnsi="宋体" w:cs="宋体"/>
                <w:szCs w:val="21"/>
              </w:rPr>
            </w:pPr>
          </w:p>
        </w:tc>
      </w:tr>
      <w:tr w14:paraId="322963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73864A1E">
            <w:pPr>
              <w:topLinePunct/>
              <w:spacing w:before="60" w:after="60"/>
              <w:jc w:val="center"/>
              <w:rPr>
                <w:rFonts w:hint="eastAsia" w:ascii="宋体" w:hAnsi="宋体" w:cs="宋体"/>
                <w:szCs w:val="21"/>
              </w:rPr>
            </w:pPr>
            <w:r>
              <w:rPr>
                <w:rFonts w:hint="eastAsia" w:ascii="宋体" w:hAnsi="宋体" w:cs="宋体"/>
                <w:szCs w:val="21"/>
              </w:rPr>
              <w:t>4</w:t>
            </w:r>
          </w:p>
        </w:tc>
        <w:tc>
          <w:tcPr>
            <w:tcW w:w="1539" w:type="dxa"/>
            <w:vAlign w:val="center"/>
          </w:tcPr>
          <w:p w14:paraId="01D647DB">
            <w:pPr>
              <w:topLinePunct/>
              <w:spacing w:before="60" w:after="60"/>
              <w:rPr>
                <w:rFonts w:hint="eastAsia" w:ascii="宋体" w:hAnsi="宋体" w:cs="宋体"/>
                <w:szCs w:val="21"/>
              </w:rPr>
            </w:pPr>
            <w:r>
              <w:rPr>
                <w:rFonts w:hint="eastAsia" w:ascii="宋体" w:hAnsi="宋体" w:cs="宋体"/>
                <w:szCs w:val="21"/>
              </w:rPr>
              <w:t>...</w:t>
            </w:r>
          </w:p>
        </w:tc>
        <w:tc>
          <w:tcPr>
            <w:tcW w:w="1175" w:type="dxa"/>
            <w:vAlign w:val="center"/>
          </w:tcPr>
          <w:p w14:paraId="148F3FDA">
            <w:pPr>
              <w:topLinePunct/>
              <w:spacing w:before="60" w:after="60"/>
              <w:jc w:val="center"/>
              <w:rPr>
                <w:rFonts w:hint="eastAsia" w:ascii="宋体" w:hAnsi="宋体" w:cs="宋体"/>
                <w:szCs w:val="21"/>
              </w:rPr>
            </w:pPr>
          </w:p>
        </w:tc>
        <w:tc>
          <w:tcPr>
            <w:tcW w:w="1069" w:type="dxa"/>
          </w:tcPr>
          <w:p w14:paraId="569156E1">
            <w:pPr>
              <w:topLinePunct/>
              <w:spacing w:before="60" w:after="60"/>
              <w:rPr>
                <w:rFonts w:hint="eastAsia" w:ascii="宋体" w:hAnsi="宋体" w:cs="宋体"/>
                <w:szCs w:val="21"/>
              </w:rPr>
            </w:pPr>
          </w:p>
        </w:tc>
        <w:tc>
          <w:tcPr>
            <w:tcW w:w="1153" w:type="dxa"/>
            <w:vAlign w:val="center"/>
          </w:tcPr>
          <w:p w14:paraId="20BEC790">
            <w:pPr>
              <w:topLinePunct/>
              <w:spacing w:before="60" w:after="60"/>
              <w:rPr>
                <w:rFonts w:hint="eastAsia" w:ascii="宋体" w:hAnsi="宋体" w:cs="宋体"/>
                <w:szCs w:val="21"/>
              </w:rPr>
            </w:pPr>
          </w:p>
        </w:tc>
        <w:tc>
          <w:tcPr>
            <w:tcW w:w="1991" w:type="dxa"/>
            <w:vAlign w:val="center"/>
          </w:tcPr>
          <w:p w14:paraId="51FAA046">
            <w:pPr>
              <w:topLinePunct/>
              <w:spacing w:before="60" w:after="60"/>
              <w:rPr>
                <w:rFonts w:hint="eastAsia" w:ascii="宋体" w:hAnsi="宋体" w:cs="宋体"/>
                <w:szCs w:val="21"/>
              </w:rPr>
            </w:pPr>
          </w:p>
        </w:tc>
        <w:tc>
          <w:tcPr>
            <w:tcW w:w="1066" w:type="dxa"/>
            <w:vAlign w:val="center"/>
          </w:tcPr>
          <w:p w14:paraId="16E389C7">
            <w:pPr>
              <w:topLinePunct/>
              <w:spacing w:before="60" w:after="60"/>
              <w:rPr>
                <w:rFonts w:hint="eastAsia" w:ascii="宋体" w:hAnsi="宋体" w:cs="宋体"/>
                <w:szCs w:val="21"/>
              </w:rPr>
            </w:pPr>
          </w:p>
        </w:tc>
      </w:tr>
    </w:tbl>
    <w:p w14:paraId="78E64E0A">
      <w:pPr>
        <w:spacing w:before="156" w:beforeLines="50" w:after="156" w:afterLines="50"/>
        <w:ind w:firstLine="420" w:firstLineChars="200"/>
        <w:jc w:val="left"/>
        <w:rPr>
          <w:rFonts w:hint="eastAsia" w:ascii="宋体" w:hAnsi="宋体" w:cs="宋体"/>
          <w:szCs w:val="21"/>
        </w:rPr>
      </w:pPr>
      <w:r>
        <w:rPr>
          <w:rFonts w:hint="eastAsia" w:ascii="宋体" w:hAnsi="宋体" w:cs="宋体"/>
          <w:szCs w:val="21"/>
        </w:rPr>
        <w:t>*</w:t>
      </w:r>
      <w:r>
        <w:rPr>
          <w:rFonts w:hint="eastAsia" w:hAnsi="宋体" w:cs="宋体"/>
          <w:szCs w:val="21"/>
        </w:rPr>
        <w:t>证明材</w:t>
      </w:r>
      <w:r>
        <w:rPr>
          <w:rFonts w:hint="eastAsia" w:ascii="宋体" w:hAnsi="宋体" w:cs="宋体"/>
          <w:szCs w:val="21"/>
        </w:rPr>
        <w:t>料需附在表2.6.2后。</w:t>
      </w:r>
    </w:p>
    <w:p w14:paraId="364CDA08">
      <w:pPr>
        <w:spacing w:before="156" w:beforeLines="50" w:after="156" w:afterLines="50"/>
        <w:ind w:firstLine="420" w:firstLineChars="200"/>
        <w:jc w:val="left"/>
        <w:rPr>
          <w:szCs w:val="21"/>
        </w:rPr>
      </w:pPr>
      <w:r>
        <w:rPr>
          <w:rFonts w:hint="eastAsia" w:ascii="宋体" w:hAnsi="宋体" w:cs="宋体"/>
          <w:szCs w:val="21"/>
        </w:rPr>
        <w:t>备注：元器件清单投标人根据自身实际情况填写，示例内容仅作为参考。</w:t>
      </w:r>
    </w:p>
    <w:p w14:paraId="3D553D3F">
      <w:pPr>
        <w:rPr>
          <w:szCs w:val="21"/>
        </w:rPr>
      </w:pPr>
      <w:r>
        <w:rPr>
          <w:szCs w:val="21"/>
        </w:rPr>
        <w:br w:type="page"/>
      </w:r>
    </w:p>
    <w:p w14:paraId="0A1B79A6">
      <w:pPr>
        <w:pStyle w:val="2"/>
        <w:numPr>
          <w:ilvl w:val="0"/>
          <w:numId w:val="0"/>
        </w:numPr>
        <w:rPr>
          <w:rFonts w:hint="eastAsia" w:ascii="黑体" w:hAnsi="黑体" w:eastAsia="黑体"/>
          <w:b/>
          <w:sz w:val="21"/>
          <w:szCs w:val="21"/>
        </w:rPr>
      </w:pPr>
      <w:bookmarkStart w:id="435" w:name="_Toc494477706"/>
      <w:bookmarkStart w:id="436" w:name="_Toc222991752"/>
      <w:bookmarkStart w:id="437" w:name="_Toc10284"/>
      <w:r>
        <w:rPr>
          <w:rFonts w:hint="eastAsia" w:ascii="黑体" w:hAnsi="黑体" w:eastAsia="黑体"/>
          <w:b/>
          <w:sz w:val="21"/>
          <w:szCs w:val="21"/>
        </w:rPr>
        <w:t>三</w:t>
      </w:r>
      <w:r>
        <w:rPr>
          <w:rFonts w:ascii="黑体" w:hAnsi="黑体" w:eastAsia="黑体"/>
          <w:b/>
          <w:sz w:val="21"/>
          <w:szCs w:val="21"/>
        </w:rPr>
        <w:t>、</w:t>
      </w:r>
      <w:r>
        <w:rPr>
          <w:rFonts w:hint="eastAsia" w:ascii="黑体" w:hAnsi="黑体" w:eastAsia="黑体"/>
          <w:b/>
          <w:sz w:val="21"/>
          <w:szCs w:val="21"/>
        </w:rPr>
        <w:t>投标方技术偏差</w:t>
      </w:r>
      <w:bookmarkEnd w:id="435"/>
      <w:bookmarkEnd w:id="436"/>
      <w:bookmarkEnd w:id="437"/>
    </w:p>
    <w:p w14:paraId="5B168E06">
      <w:pPr>
        <w:pStyle w:val="3"/>
        <w:numPr>
          <w:ilvl w:val="0"/>
          <w:numId w:val="0"/>
        </w:numPr>
        <w:spacing w:line="360" w:lineRule="auto"/>
        <w:rPr>
          <w:szCs w:val="21"/>
        </w:rPr>
      </w:pPr>
      <w:bookmarkStart w:id="438" w:name="_Toc222991753"/>
      <w:bookmarkStart w:id="439" w:name="_Toc21891"/>
      <w:bookmarkStart w:id="440" w:name="_Toc494477707"/>
      <w:r>
        <w:rPr>
          <w:rFonts w:hint="eastAsia"/>
          <w:szCs w:val="21"/>
        </w:rPr>
        <w:t>3.</w:t>
      </w:r>
      <w:r>
        <w:rPr>
          <w:szCs w:val="21"/>
        </w:rPr>
        <w:t>1</w:t>
      </w:r>
      <w:r>
        <w:rPr>
          <w:rFonts w:hint="eastAsia"/>
          <w:szCs w:val="21"/>
        </w:rPr>
        <w:t xml:space="preserve"> 投标方技术偏差</w:t>
      </w:r>
      <w:bookmarkEnd w:id="438"/>
      <w:bookmarkEnd w:id="439"/>
      <w:bookmarkEnd w:id="440"/>
    </w:p>
    <w:p w14:paraId="0B536947">
      <w:pPr>
        <w:adjustRightInd w:val="0"/>
        <w:snapToGrid w:val="0"/>
        <w:spacing w:line="360" w:lineRule="auto"/>
        <w:ind w:firstLine="420" w:firstLineChars="200"/>
        <w:rPr>
          <w:rFonts w:hint="eastAsia" w:hAnsi="宋体"/>
          <w:szCs w:val="21"/>
        </w:rPr>
      </w:pPr>
      <w:r>
        <w:rPr>
          <w:rFonts w:hint="eastAsia"/>
          <w:szCs w:val="21"/>
        </w:rPr>
        <w:t>投标方应将所供设备与本招标书技术文件有差异之处，无论优于或劣于本招标书要求，均汇集成此表。</w:t>
      </w:r>
    </w:p>
    <w:p w14:paraId="19FA8E41">
      <w:pPr>
        <w:pStyle w:val="145"/>
        <w:spacing w:line="360" w:lineRule="auto"/>
        <w:ind w:firstLine="199" w:firstLineChars="95"/>
        <w:jc w:val="center"/>
        <w:rPr>
          <w:rFonts w:hint="eastAsia" w:hAnsi="宋体"/>
          <w:szCs w:val="21"/>
        </w:rPr>
      </w:pPr>
      <w:r>
        <w:rPr>
          <w:rFonts w:hint="eastAsia" w:hAnsi="宋体"/>
          <w:szCs w:val="21"/>
        </w:rPr>
        <w:t>表3.1 投标单位技术差异表</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1182"/>
        <w:gridCol w:w="2758"/>
        <w:gridCol w:w="1279"/>
        <w:gridCol w:w="2618"/>
      </w:tblGrid>
      <w:tr w14:paraId="560D8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91" w:type="dxa"/>
            <w:vAlign w:val="center"/>
          </w:tcPr>
          <w:p w14:paraId="3C3015B3">
            <w:pPr>
              <w:widowControl/>
              <w:autoSpaceDE w:val="0"/>
              <w:autoSpaceDN w:val="0"/>
              <w:spacing w:before="40"/>
              <w:jc w:val="center"/>
              <w:textAlignment w:val="bottom"/>
              <w:rPr>
                <w:rFonts w:hint="eastAsia" w:ascii="宋体" w:hAnsi="宋体"/>
                <w:szCs w:val="21"/>
              </w:rPr>
            </w:pPr>
            <w:r>
              <w:rPr>
                <w:rFonts w:hint="eastAsia" w:ascii="宋体" w:hAnsi="宋体"/>
                <w:szCs w:val="21"/>
              </w:rPr>
              <w:t>序</w:t>
            </w:r>
          </w:p>
          <w:p w14:paraId="1BBD55D0">
            <w:pPr>
              <w:autoSpaceDE w:val="0"/>
              <w:autoSpaceDN w:val="0"/>
              <w:spacing w:before="40"/>
              <w:jc w:val="center"/>
              <w:textAlignment w:val="bottom"/>
              <w:rPr>
                <w:rFonts w:hint="eastAsia" w:ascii="宋体" w:hAnsi="宋体"/>
                <w:szCs w:val="21"/>
              </w:rPr>
            </w:pPr>
            <w:r>
              <w:rPr>
                <w:rFonts w:hint="eastAsia" w:ascii="宋体" w:hAnsi="宋体"/>
                <w:szCs w:val="21"/>
              </w:rPr>
              <w:t>号</w:t>
            </w:r>
          </w:p>
        </w:tc>
        <w:tc>
          <w:tcPr>
            <w:tcW w:w="1182" w:type="dxa"/>
            <w:vAlign w:val="center"/>
          </w:tcPr>
          <w:p w14:paraId="4991C19D">
            <w:pPr>
              <w:widowControl/>
              <w:autoSpaceDE w:val="0"/>
              <w:autoSpaceDN w:val="0"/>
              <w:spacing w:before="40"/>
              <w:jc w:val="center"/>
              <w:textAlignment w:val="bottom"/>
              <w:rPr>
                <w:rFonts w:hint="eastAsia" w:ascii="宋体" w:hAnsi="宋体"/>
                <w:szCs w:val="21"/>
              </w:rPr>
            </w:pPr>
            <w:r>
              <w:rPr>
                <w:rFonts w:hint="eastAsia" w:ascii="宋体" w:hAnsi="宋体"/>
                <w:szCs w:val="21"/>
              </w:rPr>
              <w:t>招标文件条目</w:t>
            </w:r>
          </w:p>
        </w:tc>
        <w:tc>
          <w:tcPr>
            <w:tcW w:w="2758" w:type="dxa"/>
            <w:vAlign w:val="center"/>
          </w:tcPr>
          <w:p w14:paraId="77BD6E96">
            <w:pPr>
              <w:widowControl/>
              <w:autoSpaceDE w:val="0"/>
              <w:autoSpaceDN w:val="0"/>
              <w:spacing w:before="40"/>
              <w:jc w:val="center"/>
              <w:textAlignment w:val="bottom"/>
              <w:rPr>
                <w:rFonts w:hint="eastAsia" w:ascii="宋体" w:hAnsi="宋体"/>
                <w:szCs w:val="21"/>
              </w:rPr>
            </w:pPr>
            <w:r>
              <w:rPr>
                <w:rFonts w:hint="eastAsia" w:ascii="宋体" w:hAnsi="宋体"/>
                <w:szCs w:val="21"/>
              </w:rPr>
              <w:t>招标文件简要内容</w:t>
            </w:r>
          </w:p>
        </w:tc>
        <w:tc>
          <w:tcPr>
            <w:tcW w:w="1279" w:type="dxa"/>
            <w:vAlign w:val="center"/>
          </w:tcPr>
          <w:p w14:paraId="3948666E">
            <w:pPr>
              <w:widowControl/>
              <w:autoSpaceDE w:val="0"/>
              <w:autoSpaceDN w:val="0"/>
              <w:spacing w:before="40"/>
              <w:jc w:val="center"/>
              <w:textAlignment w:val="bottom"/>
              <w:rPr>
                <w:rFonts w:hint="eastAsia" w:ascii="宋体" w:hAnsi="宋体"/>
                <w:szCs w:val="21"/>
              </w:rPr>
            </w:pPr>
            <w:r>
              <w:rPr>
                <w:rFonts w:hint="eastAsia" w:ascii="宋体" w:hAnsi="宋体"/>
                <w:szCs w:val="21"/>
              </w:rPr>
              <w:t>投标文件条目</w:t>
            </w:r>
          </w:p>
        </w:tc>
        <w:tc>
          <w:tcPr>
            <w:tcW w:w="2618" w:type="dxa"/>
            <w:vAlign w:val="center"/>
          </w:tcPr>
          <w:p w14:paraId="298E6035">
            <w:pPr>
              <w:widowControl/>
              <w:autoSpaceDE w:val="0"/>
              <w:autoSpaceDN w:val="0"/>
              <w:spacing w:before="40"/>
              <w:jc w:val="center"/>
              <w:textAlignment w:val="bottom"/>
              <w:rPr>
                <w:rFonts w:hint="eastAsia" w:ascii="宋体" w:hAnsi="宋体"/>
                <w:szCs w:val="21"/>
              </w:rPr>
            </w:pPr>
            <w:r>
              <w:rPr>
                <w:rFonts w:hint="eastAsia" w:ascii="宋体" w:hAnsi="宋体"/>
                <w:szCs w:val="21"/>
              </w:rPr>
              <w:t>投标文件简要内容</w:t>
            </w:r>
          </w:p>
        </w:tc>
      </w:tr>
      <w:tr w14:paraId="5BFA3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600E6714">
            <w:pPr>
              <w:widowControl/>
              <w:autoSpaceDE w:val="0"/>
              <w:autoSpaceDN w:val="0"/>
              <w:jc w:val="center"/>
              <w:textAlignment w:val="bottom"/>
              <w:rPr>
                <w:rFonts w:hint="eastAsia" w:ascii="宋体" w:hAnsi="宋体"/>
                <w:szCs w:val="21"/>
              </w:rPr>
            </w:pPr>
            <w:r>
              <w:rPr>
                <w:rFonts w:hint="eastAsia" w:ascii="宋体" w:hAnsi="宋体"/>
                <w:szCs w:val="21"/>
              </w:rPr>
              <w:t>1</w:t>
            </w:r>
          </w:p>
        </w:tc>
        <w:tc>
          <w:tcPr>
            <w:tcW w:w="1182" w:type="dxa"/>
            <w:vAlign w:val="center"/>
          </w:tcPr>
          <w:p w14:paraId="23954CE0">
            <w:pPr>
              <w:widowControl/>
              <w:autoSpaceDE w:val="0"/>
              <w:autoSpaceDN w:val="0"/>
              <w:jc w:val="center"/>
              <w:textAlignment w:val="bottom"/>
              <w:rPr>
                <w:rFonts w:hint="eastAsia" w:ascii="宋体" w:hAnsi="宋体"/>
                <w:szCs w:val="21"/>
              </w:rPr>
            </w:pPr>
          </w:p>
        </w:tc>
        <w:tc>
          <w:tcPr>
            <w:tcW w:w="2758" w:type="dxa"/>
            <w:vAlign w:val="center"/>
          </w:tcPr>
          <w:p w14:paraId="31B2E25A">
            <w:pPr>
              <w:widowControl/>
              <w:autoSpaceDE w:val="0"/>
              <w:autoSpaceDN w:val="0"/>
              <w:jc w:val="center"/>
              <w:textAlignment w:val="bottom"/>
              <w:rPr>
                <w:rFonts w:hint="eastAsia" w:ascii="宋体" w:hAnsi="宋体"/>
                <w:szCs w:val="21"/>
              </w:rPr>
            </w:pPr>
          </w:p>
        </w:tc>
        <w:tc>
          <w:tcPr>
            <w:tcW w:w="1279" w:type="dxa"/>
            <w:vAlign w:val="center"/>
          </w:tcPr>
          <w:p w14:paraId="36A25A48">
            <w:pPr>
              <w:widowControl/>
              <w:autoSpaceDE w:val="0"/>
              <w:autoSpaceDN w:val="0"/>
              <w:jc w:val="center"/>
              <w:textAlignment w:val="bottom"/>
              <w:rPr>
                <w:rFonts w:hint="eastAsia" w:ascii="宋体" w:hAnsi="宋体"/>
                <w:szCs w:val="21"/>
              </w:rPr>
            </w:pPr>
          </w:p>
        </w:tc>
        <w:tc>
          <w:tcPr>
            <w:tcW w:w="2618" w:type="dxa"/>
            <w:vAlign w:val="center"/>
          </w:tcPr>
          <w:p w14:paraId="0D6E4FDB">
            <w:pPr>
              <w:widowControl/>
              <w:autoSpaceDE w:val="0"/>
              <w:autoSpaceDN w:val="0"/>
              <w:jc w:val="center"/>
              <w:textAlignment w:val="bottom"/>
              <w:rPr>
                <w:rFonts w:hint="eastAsia" w:ascii="宋体" w:hAnsi="宋体"/>
                <w:szCs w:val="21"/>
              </w:rPr>
            </w:pPr>
          </w:p>
        </w:tc>
      </w:tr>
      <w:tr w14:paraId="4C018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28A66A0E">
            <w:pPr>
              <w:widowControl/>
              <w:autoSpaceDE w:val="0"/>
              <w:autoSpaceDN w:val="0"/>
              <w:jc w:val="center"/>
              <w:textAlignment w:val="bottom"/>
              <w:rPr>
                <w:rFonts w:hint="eastAsia" w:ascii="宋体" w:hAnsi="宋体"/>
                <w:szCs w:val="21"/>
              </w:rPr>
            </w:pPr>
            <w:r>
              <w:rPr>
                <w:rFonts w:hint="eastAsia" w:ascii="宋体" w:hAnsi="宋体"/>
                <w:szCs w:val="21"/>
              </w:rPr>
              <w:t>2</w:t>
            </w:r>
          </w:p>
        </w:tc>
        <w:tc>
          <w:tcPr>
            <w:tcW w:w="1182" w:type="dxa"/>
            <w:vAlign w:val="center"/>
          </w:tcPr>
          <w:p w14:paraId="133F70F5">
            <w:pPr>
              <w:widowControl/>
              <w:autoSpaceDE w:val="0"/>
              <w:autoSpaceDN w:val="0"/>
              <w:jc w:val="center"/>
              <w:textAlignment w:val="bottom"/>
              <w:rPr>
                <w:rFonts w:hint="eastAsia" w:ascii="宋体" w:hAnsi="宋体"/>
                <w:szCs w:val="21"/>
              </w:rPr>
            </w:pPr>
          </w:p>
        </w:tc>
        <w:tc>
          <w:tcPr>
            <w:tcW w:w="2758" w:type="dxa"/>
            <w:vAlign w:val="center"/>
          </w:tcPr>
          <w:p w14:paraId="03DD20A1">
            <w:pPr>
              <w:widowControl/>
              <w:autoSpaceDE w:val="0"/>
              <w:autoSpaceDN w:val="0"/>
              <w:jc w:val="center"/>
              <w:textAlignment w:val="bottom"/>
              <w:rPr>
                <w:rFonts w:hint="eastAsia" w:ascii="宋体" w:hAnsi="宋体"/>
                <w:szCs w:val="21"/>
              </w:rPr>
            </w:pPr>
          </w:p>
        </w:tc>
        <w:tc>
          <w:tcPr>
            <w:tcW w:w="1279" w:type="dxa"/>
            <w:vAlign w:val="center"/>
          </w:tcPr>
          <w:p w14:paraId="553967C0">
            <w:pPr>
              <w:widowControl/>
              <w:autoSpaceDE w:val="0"/>
              <w:autoSpaceDN w:val="0"/>
              <w:jc w:val="center"/>
              <w:textAlignment w:val="bottom"/>
              <w:rPr>
                <w:rFonts w:hint="eastAsia" w:ascii="宋体" w:hAnsi="宋体"/>
                <w:szCs w:val="21"/>
              </w:rPr>
            </w:pPr>
          </w:p>
        </w:tc>
        <w:tc>
          <w:tcPr>
            <w:tcW w:w="2618" w:type="dxa"/>
            <w:vAlign w:val="center"/>
          </w:tcPr>
          <w:p w14:paraId="164E117C">
            <w:pPr>
              <w:widowControl/>
              <w:autoSpaceDE w:val="0"/>
              <w:autoSpaceDN w:val="0"/>
              <w:jc w:val="center"/>
              <w:textAlignment w:val="bottom"/>
              <w:rPr>
                <w:rFonts w:hint="eastAsia" w:ascii="宋体" w:hAnsi="宋体"/>
                <w:szCs w:val="21"/>
              </w:rPr>
            </w:pPr>
          </w:p>
        </w:tc>
      </w:tr>
      <w:tr w14:paraId="37BDC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71E3665F">
            <w:pPr>
              <w:widowControl/>
              <w:autoSpaceDE w:val="0"/>
              <w:autoSpaceDN w:val="0"/>
              <w:jc w:val="center"/>
              <w:textAlignment w:val="bottom"/>
              <w:rPr>
                <w:rFonts w:hint="eastAsia" w:ascii="宋体" w:hAnsi="宋体"/>
                <w:szCs w:val="21"/>
              </w:rPr>
            </w:pPr>
            <w:r>
              <w:rPr>
                <w:rFonts w:hint="eastAsia" w:ascii="宋体" w:hAnsi="宋体"/>
                <w:szCs w:val="21"/>
              </w:rPr>
              <w:t>3</w:t>
            </w:r>
          </w:p>
        </w:tc>
        <w:tc>
          <w:tcPr>
            <w:tcW w:w="1182" w:type="dxa"/>
            <w:vAlign w:val="center"/>
          </w:tcPr>
          <w:p w14:paraId="3BDB3B34">
            <w:pPr>
              <w:widowControl/>
              <w:autoSpaceDE w:val="0"/>
              <w:autoSpaceDN w:val="0"/>
              <w:jc w:val="center"/>
              <w:textAlignment w:val="bottom"/>
              <w:rPr>
                <w:rFonts w:hint="eastAsia" w:ascii="宋体" w:hAnsi="宋体"/>
                <w:szCs w:val="21"/>
              </w:rPr>
            </w:pPr>
          </w:p>
        </w:tc>
        <w:tc>
          <w:tcPr>
            <w:tcW w:w="2758" w:type="dxa"/>
            <w:vAlign w:val="center"/>
          </w:tcPr>
          <w:p w14:paraId="647B1AEC">
            <w:pPr>
              <w:widowControl/>
              <w:autoSpaceDE w:val="0"/>
              <w:autoSpaceDN w:val="0"/>
              <w:jc w:val="center"/>
              <w:textAlignment w:val="bottom"/>
              <w:rPr>
                <w:rFonts w:hint="eastAsia" w:ascii="宋体" w:hAnsi="宋体"/>
                <w:szCs w:val="21"/>
              </w:rPr>
            </w:pPr>
          </w:p>
        </w:tc>
        <w:tc>
          <w:tcPr>
            <w:tcW w:w="1279" w:type="dxa"/>
            <w:vAlign w:val="center"/>
          </w:tcPr>
          <w:p w14:paraId="61C4B230">
            <w:pPr>
              <w:widowControl/>
              <w:autoSpaceDE w:val="0"/>
              <w:autoSpaceDN w:val="0"/>
              <w:jc w:val="center"/>
              <w:textAlignment w:val="bottom"/>
              <w:rPr>
                <w:rFonts w:hint="eastAsia" w:ascii="宋体" w:hAnsi="宋体"/>
                <w:szCs w:val="21"/>
              </w:rPr>
            </w:pPr>
          </w:p>
        </w:tc>
        <w:tc>
          <w:tcPr>
            <w:tcW w:w="2618" w:type="dxa"/>
            <w:vAlign w:val="center"/>
          </w:tcPr>
          <w:p w14:paraId="51F4CF33">
            <w:pPr>
              <w:widowControl/>
              <w:autoSpaceDE w:val="0"/>
              <w:autoSpaceDN w:val="0"/>
              <w:jc w:val="center"/>
              <w:textAlignment w:val="bottom"/>
              <w:rPr>
                <w:rFonts w:hint="eastAsia" w:ascii="宋体" w:hAnsi="宋体"/>
                <w:szCs w:val="21"/>
              </w:rPr>
            </w:pPr>
          </w:p>
        </w:tc>
      </w:tr>
      <w:tr w14:paraId="0CA3A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06F06ACB">
            <w:pPr>
              <w:widowControl/>
              <w:autoSpaceDE w:val="0"/>
              <w:autoSpaceDN w:val="0"/>
              <w:jc w:val="center"/>
              <w:textAlignment w:val="bottom"/>
              <w:rPr>
                <w:rFonts w:hint="eastAsia" w:ascii="宋体" w:hAnsi="宋体"/>
                <w:szCs w:val="21"/>
              </w:rPr>
            </w:pPr>
            <w:r>
              <w:rPr>
                <w:rFonts w:hint="eastAsia" w:ascii="宋体" w:hAnsi="宋体"/>
                <w:szCs w:val="21"/>
              </w:rPr>
              <w:t>4</w:t>
            </w:r>
          </w:p>
        </w:tc>
        <w:tc>
          <w:tcPr>
            <w:tcW w:w="1182" w:type="dxa"/>
            <w:vAlign w:val="center"/>
          </w:tcPr>
          <w:p w14:paraId="503DA425">
            <w:pPr>
              <w:widowControl/>
              <w:autoSpaceDE w:val="0"/>
              <w:autoSpaceDN w:val="0"/>
              <w:jc w:val="center"/>
              <w:textAlignment w:val="bottom"/>
              <w:rPr>
                <w:rFonts w:hint="eastAsia" w:ascii="宋体" w:hAnsi="宋体"/>
                <w:szCs w:val="21"/>
              </w:rPr>
            </w:pPr>
          </w:p>
        </w:tc>
        <w:tc>
          <w:tcPr>
            <w:tcW w:w="2758" w:type="dxa"/>
            <w:vAlign w:val="center"/>
          </w:tcPr>
          <w:p w14:paraId="67CEF455">
            <w:pPr>
              <w:widowControl/>
              <w:autoSpaceDE w:val="0"/>
              <w:autoSpaceDN w:val="0"/>
              <w:jc w:val="center"/>
              <w:textAlignment w:val="bottom"/>
              <w:rPr>
                <w:rFonts w:hint="eastAsia" w:ascii="宋体" w:hAnsi="宋体"/>
                <w:szCs w:val="21"/>
              </w:rPr>
            </w:pPr>
          </w:p>
        </w:tc>
        <w:tc>
          <w:tcPr>
            <w:tcW w:w="1279" w:type="dxa"/>
            <w:vAlign w:val="center"/>
          </w:tcPr>
          <w:p w14:paraId="0980595E">
            <w:pPr>
              <w:widowControl/>
              <w:autoSpaceDE w:val="0"/>
              <w:autoSpaceDN w:val="0"/>
              <w:jc w:val="center"/>
              <w:textAlignment w:val="bottom"/>
              <w:rPr>
                <w:rFonts w:hint="eastAsia" w:ascii="宋体" w:hAnsi="宋体"/>
                <w:szCs w:val="21"/>
              </w:rPr>
            </w:pPr>
          </w:p>
        </w:tc>
        <w:tc>
          <w:tcPr>
            <w:tcW w:w="2618" w:type="dxa"/>
            <w:vAlign w:val="center"/>
          </w:tcPr>
          <w:p w14:paraId="1BF121A0">
            <w:pPr>
              <w:widowControl/>
              <w:autoSpaceDE w:val="0"/>
              <w:autoSpaceDN w:val="0"/>
              <w:jc w:val="center"/>
              <w:textAlignment w:val="bottom"/>
              <w:rPr>
                <w:rFonts w:hint="eastAsia" w:ascii="宋体" w:hAnsi="宋体"/>
                <w:szCs w:val="21"/>
              </w:rPr>
            </w:pPr>
          </w:p>
        </w:tc>
      </w:tr>
      <w:tr w14:paraId="379E1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7E22441F">
            <w:pPr>
              <w:widowControl/>
              <w:autoSpaceDE w:val="0"/>
              <w:autoSpaceDN w:val="0"/>
              <w:jc w:val="center"/>
              <w:textAlignment w:val="bottom"/>
              <w:rPr>
                <w:rFonts w:hint="eastAsia" w:ascii="宋体" w:hAnsi="宋体"/>
                <w:szCs w:val="21"/>
              </w:rPr>
            </w:pPr>
            <w:r>
              <w:rPr>
                <w:rFonts w:hint="eastAsia" w:ascii="宋体" w:hAnsi="宋体"/>
                <w:szCs w:val="21"/>
              </w:rPr>
              <w:t>5</w:t>
            </w:r>
          </w:p>
        </w:tc>
        <w:tc>
          <w:tcPr>
            <w:tcW w:w="1182" w:type="dxa"/>
            <w:vAlign w:val="center"/>
          </w:tcPr>
          <w:p w14:paraId="039C5CD7">
            <w:pPr>
              <w:widowControl/>
              <w:autoSpaceDE w:val="0"/>
              <w:autoSpaceDN w:val="0"/>
              <w:jc w:val="center"/>
              <w:textAlignment w:val="bottom"/>
              <w:rPr>
                <w:rFonts w:hint="eastAsia" w:ascii="宋体" w:hAnsi="宋体"/>
                <w:szCs w:val="21"/>
              </w:rPr>
            </w:pPr>
          </w:p>
        </w:tc>
        <w:tc>
          <w:tcPr>
            <w:tcW w:w="2758" w:type="dxa"/>
            <w:vAlign w:val="center"/>
          </w:tcPr>
          <w:p w14:paraId="20A25616">
            <w:pPr>
              <w:widowControl/>
              <w:autoSpaceDE w:val="0"/>
              <w:autoSpaceDN w:val="0"/>
              <w:jc w:val="center"/>
              <w:textAlignment w:val="bottom"/>
              <w:rPr>
                <w:rFonts w:hint="eastAsia" w:ascii="宋体" w:hAnsi="宋体"/>
                <w:szCs w:val="21"/>
              </w:rPr>
            </w:pPr>
          </w:p>
        </w:tc>
        <w:tc>
          <w:tcPr>
            <w:tcW w:w="1279" w:type="dxa"/>
            <w:vAlign w:val="center"/>
          </w:tcPr>
          <w:p w14:paraId="0ECD4364">
            <w:pPr>
              <w:widowControl/>
              <w:autoSpaceDE w:val="0"/>
              <w:autoSpaceDN w:val="0"/>
              <w:jc w:val="center"/>
              <w:textAlignment w:val="bottom"/>
              <w:rPr>
                <w:rFonts w:hint="eastAsia" w:ascii="宋体" w:hAnsi="宋体"/>
                <w:szCs w:val="21"/>
              </w:rPr>
            </w:pPr>
          </w:p>
        </w:tc>
        <w:tc>
          <w:tcPr>
            <w:tcW w:w="2618" w:type="dxa"/>
            <w:vAlign w:val="center"/>
          </w:tcPr>
          <w:p w14:paraId="739F0C0C">
            <w:pPr>
              <w:widowControl/>
              <w:autoSpaceDE w:val="0"/>
              <w:autoSpaceDN w:val="0"/>
              <w:jc w:val="center"/>
              <w:textAlignment w:val="bottom"/>
              <w:rPr>
                <w:rFonts w:hint="eastAsia" w:ascii="宋体" w:hAnsi="宋体"/>
                <w:szCs w:val="21"/>
              </w:rPr>
            </w:pPr>
          </w:p>
        </w:tc>
      </w:tr>
      <w:tr w14:paraId="56867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46A9EEF6">
            <w:pPr>
              <w:widowControl/>
              <w:autoSpaceDE w:val="0"/>
              <w:autoSpaceDN w:val="0"/>
              <w:jc w:val="center"/>
              <w:textAlignment w:val="bottom"/>
              <w:rPr>
                <w:rFonts w:hint="eastAsia" w:ascii="宋体" w:hAnsi="宋体"/>
                <w:szCs w:val="21"/>
              </w:rPr>
            </w:pPr>
            <w:r>
              <w:rPr>
                <w:rFonts w:hint="eastAsia" w:ascii="宋体" w:hAnsi="宋体"/>
                <w:szCs w:val="21"/>
              </w:rPr>
              <w:t>6</w:t>
            </w:r>
          </w:p>
        </w:tc>
        <w:tc>
          <w:tcPr>
            <w:tcW w:w="1182" w:type="dxa"/>
            <w:vAlign w:val="center"/>
          </w:tcPr>
          <w:p w14:paraId="00413BD2">
            <w:pPr>
              <w:widowControl/>
              <w:autoSpaceDE w:val="0"/>
              <w:autoSpaceDN w:val="0"/>
              <w:jc w:val="center"/>
              <w:textAlignment w:val="bottom"/>
              <w:rPr>
                <w:rFonts w:hint="eastAsia" w:ascii="宋体" w:hAnsi="宋体"/>
                <w:szCs w:val="21"/>
              </w:rPr>
            </w:pPr>
          </w:p>
        </w:tc>
        <w:tc>
          <w:tcPr>
            <w:tcW w:w="2758" w:type="dxa"/>
            <w:vAlign w:val="center"/>
          </w:tcPr>
          <w:p w14:paraId="61A0A2B5">
            <w:pPr>
              <w:widowControl/>
              <w:autoSpaceDE w:val="0"/>
              <w:autoSpaceDN w:val="0"/>
              <w:jc w:val="center"/>
              <w:textAlignment w:val="bottom"/>
              <w:rPr>
                <w:rFonts w:hint="eastAsia" w:ascii="宋体" w:hAnsi="宋体"/>
                <w:szCs w:val="21"/>
              </w:rPr>
            </w:pPr>
          </w:p>
        </w:tc>
        <w:tc>
          <w:tcPr>
            <w:tcW w:w="1279" w:type="dxa"/>
            <w:vAlign w:val="center"/>
          </w:tcPr>
          <w:p w14:paraId="6A8ED52A">
            <w:pPr>
              <w:widowControl/>
              <w:autoSpaceDE w:val="0"/>
              <w:autoSpaceDN w:val="0"/>
              <w:jc w:val="center"/>
              <w:textAlignment w:val="bottom"/>
              <w:rPr>
                <w:rFonts w:hint="eastAsia" w:ascii="宋体" w:hAnsi="宋体"/>
                <w:szCs w:val="21"/>
              </w:rPr>
            </w:pPr>
          </w:p>
        </w:tc>
        <w:tc>
          <w:tcPr>
            <w:tcW w:w="2618" w:type="dxa"/>
            <w:vAlign w:val="center"/>
          </w:tcPr>
          <w:p w14:paraId="0494AB91">
            <w:pPr>
              <w:widowControl/>
              <w:autoSpaceDE w:val="0"/>
              <w:autoSpaceDN w:val="0"/>
              <w:jc w:val="center"/>
              <w:textAlignment w:val="bottom"/>
              <w:rPr>
                <w:rFonts w:hint="eastAsia" w:ascii="宋体" w:hAnsi="宋体"/>
                <w:szCs w:val="21"/>
              </w:rPr>
            </w:pPr>
          </w:p>
        </w:tc>
      </w:tr>
      <w:tr w14:paraId="56D5B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00A01CD7">
            <w:pPr>
              <w:widowControl/>
              <w:autoSpaceDE w:val="0"/>
              <w:autoSpaceDN w:val="0"/>
              <w:jc w:val="center"/>
              <w:textAlignment w:val="bottom"/>
              <w:rPr>
                <w:rFonts w:hint="eastAsia" w:ascii="宋体" w:hAnsi="宋体"/>
                <w:szCs w:val="21"/>
              </w:rPr>
            </w:pPr>
          </w:p>
        </w:tc>
        <w:tc>
          <w:tcPr>
            <w:tcW w:w="1182" w:type="dxa"/>
            <w:vAlign w:val="center"/>
          </w:tcPr>
          <w:p w14:paraId="197F0779">
            <w:pPr>
              <w:widowControl/>
              <w:autoSpaceDE w:val="0"/>
              <w:autoSpaceDN w:val="0"/>
              <w:jc w:val="center"/>
              <w:textAlignment w:val="bottom"/>
              <w:rPr>
                <w:rFonts w:hint="eastAsia" w:ascii="宋体" w:hAnsi="宋体"/>
                <w:szCs w:val="21"/>
              </w:rPr>
            </w:pPr>
          </w:p>
        </w:tc>
        <w:tc>
          <w:tcPr>
            <w:tcW w:w="2758" w:type="dxa"/>
            <w:vAlign w:val="center"/>
          </w:tcPr>
          <w:p w14:paraId="394E7C9C">
            <w:pPr>
              <w:widowControl/>
              <w:autoSpaceDE w:val="0"/>
              <w:autoSpaceDN w:val="0"/>
              <w:jc w:val="center"/>
              <w:textAlignment w:val="bottom"/>
              <w:rPr>
                <w:rFonts w:hint="eastAsia" w:ascii="宋体" w:hAnsi="宋体"/>
                <w:szCs w:val="21"/>
              </w:rPr>
            </w:pPr>
          </w:p>
        </w:tc>
        <w:tc>
          <w:tcPr>
            <w:tcW w:w="1279" w:type="dxa"/>
            <w:vAlign w:val="center"/>
          </w:tcPr>
          <w:p w14:paraId="130F2EE0">
            <w:pPr>
              <w:widowControl/>
              <w:autoSpaceDE w:val="0"/>
              <w:autoSpaceDN w:val="0"/>
              <w:jc w:val="center"/>
              <w:textAlignment w:val="bottom"/>
              <w:rPr>
                <w:rFonts w:hint="eastAsia" w:ascii="宋体" w:hAnsi="宋体"/>
                <w:szCs w:val="21"/>
              </w:rPr>
            </w:pPr>
          </w:p>
        </w:tc>
        <w:tc>
          <w:tcPr>
            <w:tcW w:w="2618" w:type="dxa"/>
            <w:vAlign w:val="center"/>
          </w:tcPr>
          <w:p w14:paraId="4885FA07">
            <w:pPr>
              <w:widowControl/>
              <w:autoSpaceDE w:val="0"/>
              <w:autoSpaceDN w:val="0"/>
              <w:jc w:val="center"/>
              <w:textAlignment w:val="bottom"/>
              <w:rPr>
                <w:rFonts w:hint="eastAsia" w:ascii="宋体" w:hAnsi="宋体"/>
                <w:szCs w:val="21"/>
              </w:rPr>
            </w:pPr>
          </w:p>
        </w:tc>
      </w:tr>
      <w:tr w14:paraId="42AA9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5ED8E73D">
            <w:pPr>
              <w:widowControl/>
              <w:autoSpaceDE w:val="0"/>
              <w:autoSpaceDN w:val="0"/>
              <w:jc w:val="center"/>
              <w:textAlignment w:val="bottom"/>
              <w:rPr>
                <w:rFonts w:hint="eastAsia" w:ascii="宋体" w:hAnsi="宋体"/>
                <w:szCs w:val="21"/>
              </w:rPr>
            </w:pPr>
          </w:p>
        </w:tc>
        <w:tc>
          <w:tcPr>
            <w:tcW w:w="1182" w:type="dxa"/>
            <w:vAlign w:val="center"/>
          </w:tcPr>
          <w:p w14:paraId="422BFFA1">
            <w:pPr>
              <w:widowControl/>
              <w:autoSpaceDE w:val="0"/>
              <w:autoSpaceDN w:val="0"/>
              <w:jc w:val="center"/>
              <w:textAlignment w:val="bottom"/>
              <w:rPr>
                <w:rFonts w:hint="eastAsia" w:ascii="宋体" w:hAnsi="宋体"/>
                <w:szCs w:val="21"/>
              </w:rPr>
            </w:pPr>
          </w:p>
        </w:tc>
        <w:tc>
          <w:tcPr>
            <w:tcW w:w="2758" w:type="dxa"/>
            <w:vAlign w:val="center"/>
          </w:tcPr>
          <w:p w14:paraId="2CFA8F9E">
            <w:pPr>
              <w:widowControl/>
              <w:autoSpaceDE w:val="0"/>
              <w:autoSpaceDN w:val="0"/>
              <w:jc w:val="center"/>
              <w:textAlignment w:val="bottom"/>
              <w:rPr>
                <w:rFonts w:hint="eastAsia" w:ascii="宋体" w:hAnsi="宋体"/>
                <w:szCs w:val="21"/>
              </w:rPr>
            </w:pPr>
          </w:p>
        </w:tc>
        <w:tc>
          <w:tcPr>
            <w:tcW w:w="1279" w:type="dxa"/>
            <w:vAlign w:val="center"/>
          </w:tcPr>
          <w:p w14:paraId="236468DB">
            <w:pPr>
              <w:widowControl/>
              <w:autoSpaceDE w:val="0"/>
              <w:autoSpaceDN w:val="0"/>
              <w:jc w:val="center"/>
              <w:textAlignment w:val="bottom"/>
              <w:rPr>
                <w:rFonts w:hint="eastAsia" w:ascii="宋体" w:hAnsi="宋体"/>
                <w:szCs w:val="21"/>
              </w:rPr>
            </w:pPr>
          </w:p>
        </w:tc>
        <w:tc>
          <w:tcPr>
            <w:tcW w:w="2618" w:type="dxa"/>
            <w:vAlign w:val="center"/>
          </w:tcPr>
          <w:p w14:paraId="5E1765D6">
            <w:pPr>
              <w:widowControl/>
              <w:autoSpaceDE w:val="0"/>
              <w:autoSpaceDN w:val="0"/>
              <w:jc w:val="center"/>
              <w:textAlignment w:val="bottom"/>
              <w:rPr>
                <w:rFonts w:hint="eastAsia" w:ascii="宋体" w:hAnsi="宋体"/>
                <w:szCs w:val="21"/>
              </w:rPr>
            </w:pPr>
          </w:p>
        </w:tc>
      </w:tr>
      <w:tr w14:paraId="4563D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25C197C0">
            <w:pPr>
              <w:widowControl/>
              <w:autoSpaceDE w:val="0"/>
              <w:autoSpaceDN w:val="0"/>
              <w:jc w:val="center"/>
              <w:textAlignment w:val="bottom"/>
              <w:rPr>
                <w:rFonts w:hint="eastAsia" w:ascii="宋体" w:hAnsi="宋体"/>
                <w:szCs w:val="21"/>
              </w:rPr>
            </w:pPr>
          </w:p>
        </w:tc>
        <w:tc>
          <w:tcPr>
            <w:tcW w:w="1182" w:type="dxa"/>
            <w:vAlign w:val="center"/>
          </w:tcPr>
          <w:p w14:paraId="0EE777E5">
            <w:pPr>
              <w:widowControl/>
              <w:autoSpaceDE w:val="0"/>
              <w:autoSpaceDN w:val="0"/>
              <w:jc w:val="center"/>
              <w:textAlignment w:val="bottom"/>
              <w:rPr>
                <w:rFonts w:hint="eastAsia" w:ascii="宋体" w:hAnsi="宋体"/>
                <w:szCs w:val="21"/>
              </w:rPr>
            </w:pPr>
          </w:p>
        </w:tc>
        <w:tc>
          <w:tcPr>
            <w:tcW w:w="2758" w:type="dxa"/>
            <w:vAlign w:val="center"/>
          </w:tcPr>
          <w:p w14:paraId="60EF492E">
            <w:pPr>
              <w:widowControl/>
              <w:autoSpaceDE w:val="0"/>
              <w:autoSpaceDN w:val="0"/>
              <w:jc w:val="center"/>
              <w:textAlignment w:val="bottom"/>
              <w:rPr>
                <w:rFonts w:hint="eastAsia" w:ascii="宋体" w:hAnsi="宋体"/>
                <w:szCs w:val="21"/>
              </w:rPr>
            </w:pPr>
          </w:p>
        </w:tc>
        <w:tc>
          <w:tcPr>
            <w:tcW w:w="1279" w:type="dxa"/>
            <w:vAlign w:val="center"/>
          </w:tcPr>
          <w:p w14:paraId="56D7645E">
            <w:pPr>
              <w:widowControl/>
              <w:autoSpaceDE w:val="0"/>
              <w:autoSpaceDN w:val="0"/>
              <w:jc w:val="center"/>
              <w:textAlignment w:val="bottom"/>
              <w:rPr>
                <w:rFonts w:hint="eastAsia" w:ascii="宋体" w:hAnsi="宋体"/>
                <w:szCs w:val="21"/>
              </w:rPr>
            </w:pPr>
          </w:p>
        </w:tc>
        <w:tc>
          <w:tcPr>
            <w:tcW w:w="2618" w:type="dxa"/>
            <w:vAlign w:val="center"/>
          </w:tcPr>
          <w:p w14:paraId="20325141">
            <w:pPr>
              <w:widowControl/>
              <w:autoSpaceDE w:val="0"/>
              <w:autoSpaceDN w:val="0"/>
              <w:jc w:val="center"/>
              <w:textAlignment w:val="bottom"/>
              <w:rPr>
                <w:rFonts w:hint="eastAsia" w:ascii="宋体" w:hAnsi="宋体"/>
                <w:szCs w:val="21"/>
              </w:rPr>
            </w:pPr>
          </w:p>
        </w:tc>
      </w:tr>
      <w:tr w14:paraId="6A644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22EFEE2B">
            <w:pPr>
              <w:widowControl/>
              <w:autoSpaceDE w:val="0"/>
              <w:autoSpaceDN w:val="0"/>
              <w:jc w:val="center"/>
              <w:textAlignment w:val="bottom"/>
              <w:rPr>
                <w:rFonts w:hint="eastAsia" w:ascii="宋体" w:hAnsi="宋体"/>
                <w:szCs w:val="21"/>
              </w:rPr>
            </w:pPr>
          </w:p>
        </w:tc>
        <w:tc>
          <w:tcPr>
            <w:tcW w:w="1182" w:type="dxa"/>
            <w:vAlign w:val="center"/>
          </w:tcPr>
          <w:p w14:paraId="6990AB6E">
            <w:pPr>
              <w:widowControl/>
              <w:autoSpaceDE w:val="0"/>
              <w:autoSpaceDN w:val="0"/>
              <w:jc w:val="center"/>
              <w:textAlignment w:val="bottom"/>
              <w:rPr>
                <w:rFonts w:hint="eastAsia" w:ascii="宋体" w:hAnsi="宋体"/>
                <w:szCs w:val="21"/>
              </w:rPr>
            </w:pPr>
          </w:p>
        </w:tc>
        <w:tc>
          <w:tcPr>
            <w:tcW w:w="2758" w:type="dxa"/>
            <w:vAlign w:val="center"/>
          </w:tcPr>
          <w:p w14:paraId="6E0D838F">
            <w:pPr>
              <w:widowControl/>
              <w:autoSpaceDE w:val="0"/>
              <w:autoSpaceDN w:val="0"/>
              <w:jc w:val="center"/>
              <w:textAlignment w:val="bottom"/>
              <w:rPr>
                <w:rFonts w:hint="eastAsia" w:ascii="宋体" w:hAnsi="宋体"/>
                <w:szCs w:val="21"/>
              </w:rPr>
            </w:pPr>
          </w:p>
        </w:tc>
        <w:tc>
          <w:tcPr>
            <w:tcW w:w="1279" w:type="dxa"/>
            <w:vAlign w:val="center"/>
          </w:tcPr>
          <w:p w14:paraId="177CF4AC">
            <w:pPr>
              <w:widowControl/>
              <w:autoSpaceDE w:val="0"/>
              <w:autoSpaceDN w:val="0"/>
              <w:jc w:val="center"/>
              <w:textAlignment w:val="bottom"/>
              <w:rPr>
                <w:rFonts w:hint="eastAsia" w:ascii="宋体" w:hAnsi="宋体"/>
                <w:szCs w:val="21"/>
              </w:rPr>
            </w:pPr>
          </w:p>
        </w:tc>
        <w:tc>
          <w:tcPr>
            <w:tcW w:w="2618" w:type="dxa"/>
            <w:vAlign w:val="center"/>
          </w:tcPr>
          <w:p w14:paraId="2FC3175E">
            <w:pPr>
              <w:widowControl/>
              <w:autoSpaceDE w:val="0"/>
              <w:autoSpaceDN w:val="0"/>
              <w:jc w:val="center"/>
              <w:textAlignment w:val="bottom"/>
              <w:rPr>
                <w:rFonts w:hint="eastAsia" w:ascii="宋体" w:hAnsi="宋体"/>
                <w:szCs w:val="21"/>
              </w:rPr>
            </w:pPr>
          </w:p>
        </w:tc>
      </w:tr>
      <w:tr w14:paraId="0ECD1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237B4AA5">
            <w:pPr>
              <w:widowControl/>
              <w:autoSpaceDE w:val="0"/>
              <w:autoSpaceDN w:val="0"/>
              <w:jc w:val="center"/>
              <w:textAlignment w:val="bottom"/>
              <w:rPr>
                <w:rFonts w:hint="eastAsia" w:ascii="宋体" w:hAnsi="宋体"/>
                <w:szCs w:val="21"/>
              </w:rPr>
            </w:pPr>
          </w:p>
        </w:tc>
        <w:tc>
          <w:tcPr>
            <w:tcW w:w="1182" w:type="dxa"/>
            <w:vAlign w:val="center"/>
          </w:tcPr>
          <w:p w14:paraId="4BEB6F90">
            <w:pPr>
              <w:widowControl/>
              <w:autoSpaceDE w:val="0"/>
              <w:autoSpaceDN w:val="0"/>
              <w:jc w:val="center"/>
              <w:textAlignment w:val="bottom"/>
              <w:rPr>
                <w:rFonts w:hint="eastAsia" w:ascii="宋体" w:hAnsi="宋体"/>
                <w:szCs w:val="21"/>
              </w:rPr>
            </w:pPr>
          </w:p>
        </w:tc>
        <w:tc>
          <w:tcPr>
            <w:tcW w:w="2758" w:type="dxa"/>
            <w:vAlign w:val="center"/>
          </w:tcPr>
          <w:p w14:paraId="2223B610">
            <w:pPr>
              <w:widowControl/>
              <w:autoSpaceDE w:val="0"/>
              <w:autoSpaceDN w:val="0"/>
              <w:jc w:val="center"/>
              <w:textAlignment w:val="bottom"/>
              <w:rPr>
                <w:rFonts w:hint="eastAsia" w:ascii="宋体" w:hAnsi="宋体"/>
                <w:szCs w:val="21"/>
              </w:rPr>
            </w:pPr>
          </w:p>
        </w:tc>
        <w:tc>
          <w:tcPr>
            <w:tcW w:w="1279" w:type="dxa"/>
            <w:vAlign w:val="center"/>
          </w:tcPr>
          <w:p w14:paraId="4F0C59FB">
            <w:pPr>
              <w:widowControl/>
              <w:autoSpaceDE w:val="0"/>
              <w:autoSpaceDN w:val="0"/>
              <w:jc w:val="center"/>
              <w:textAlignment w:val="bottom"/>
              <w:rPr>
                <w:rFonts w:hint="eastAsia" w:ascii="宋体" w:hAnsi="宋体"/>
                <w:szCs w:val="21"/>
              </w:rPr>
            </w:pPr>
          </w:p>
        </w:tc>
        <w:tc>
          <w:tcPr>
            <w:tcW w:w="2618" w:type="dxa"/>
            <w:vAlign w:val="center"/>
          </w:tcPr>
          <w:p w14:paraId="27E4C7AE">
            <w:pPr>
              <w:widowControl/>
              <w:autoSpaceDE w:val="0"/>
              <w:autoSpaceDN w:val="0"/>
              <w:jc w:val="center"/>
              <w:textAlignment w:val="bottom"/>
              <w:rPr>
                <w:rFonts w:hint="eastAsia" w:ascii="宋体" w:hAnsi="宋体"/>
                <w:szCs w:val="21"/>
              </w:rPr>
            </w:pPr>
          </w:p>
        </w:tc>
      </w:tr>
      <w:tr w14:paraId="38B63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6D9F2DED">
            <w:pPr>
              <w:widowControl/>
              <w:autoSpaceDE w:val="0"/>
              <w:autoSpaceDN w:val="0"/>
              <w:jc w:val="center"/>
              <w:textAlignment w:val="bottom"/>
              <w:rPr>
                <w:rFonts w:hint="eastAsia" w:ascii="宋体" w:hAnsi="宋体"/>
                <w:szCs w:val="21"/>
              </w:rPr>
            </w:pPr>
          </w:p>
        </w:tc>
        <w:tc>
          <w:tcPr>
            <w:tcW w:w="1182" w:type="dxa"/>
            <w:vAlign w:val="center"/>
          </w:tcPr>
          <w:p w14:paraId="0EB1BBF6">
            <w:pPr>
              <w:widowControl/>
              <w:autoSpaceDE w:val="0"/>
              <w:autoSpaceDN w:val="0"/>
              <w:jc w:val="center"/>
              <w:textAlignment w:val="bottom"/>
              <w:rPr>
                <w:rFonts w:hint="eastAsia" w:ascii="宋体" w:hAnsi="宋体"/>
                <w:szCs w:val="21"/>
              </w:rPr>
            </w:pPr>
          </w:p>
        </w:tc>
        <w:tc>
          <w:tcPr>
            <w:tcW w:w="2758" w:type="dxa"/>
            <w:vAlign w:val="center"/>
          </w:tcPr>
          <w:p w14:paraId="53847E58">
            <w:pPr>
              <w:widowControl/>
              <w:autoSpaceDE w:val="0"/>
              <w:autoSpaceDN w:val="0"/>
              <w:jc w:val="center"/>
              <w:textAlignment w:val="bottom"/>
              <w:rPr>
                <w:rFonts w:hint="eastAsia" w:ascii="宋体" w:hAnsi="宋体"/>
                <w:szCs w:val="21"/>
              </w:rPr>
            </w:pPr>
          </w:p>
        </w:tc>
        <w:tc>
          <w:tcPr>
            <w:tcW w:w="1279" w:type="dxa"/>
            <w:vAlign w:val="center"/>
          </w:tcPr>
          <w:p w14:paraId="1CEFD5BB">
            <w:pPr>
              <w:widowControl/>
              <w:autoSpaceDE w:val="0"/>
              <w:autoSpaceDN w:val="0"/>
              <w:jc w:val="center"/>
              <w:textAlignment w:val="bottom"/>
              <w:rPr>
                <w:rFonts w:hint="eastAsia" w:ascii="宋体" w:hAnsi="宋体"/>
                <w:szCs w:val="21"/>
              </w:rPr>
            </w:pPr>
          </w:p>
        </w:tc>
        <w:tc>
          <w:tcPr>
            <w:tcW w:w="2618" w:type="dxa"/>
            <w:vAlign w:val="center"/>
          </w:tcPr>
          <w:p w14:paraId="37E71FA8">
            <w:pPr>
              <w:widowControl/>
              <w:autoSpaceDE w:val="0"/>
              <w:autoSpaceDN w:val="0"/>
              <w:jc w:val="center"/>
              <w:textAlignment w:val="bottom"/>
              <w:rPr>
                <w:rFonts w:hint="eastAsia" w:ascii="宋体" w:hAnsi="宋体"/>
                <w:szCs w:val="21"/>
              </w:rPr>
            </w:pPr>
          </w:p>
        </w:tc>
      </w:tr>
      <w:tr w14:paraId="4CD50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415FC2A9">
            <w:pPr>
              <w:widowControl/>
              <w:autoSpaceDE w:val="0"/>
              <w:autoSpaceDN w:val="0"/>
              <w:jc w:val="center"/>
              <w:textAlignment w:val="bottom"/>
              <w:rPr>
                <w:rFonts w:hint="eastAsia" w:ascii="宋体" w:hAnsi="宋体"/>
                <w:szCs w:val="21"/>
              </w:rPr>
            </w:pPr>
          </w:p>
        </w:tc>
        <w:tc>
          <w:tcPr>
            <w:tcW w:w="1182" w:type="dxa"/>
            <w:vAlign w:val="center"/>
          </w:tcPr>
          <w:p w14:paraId="11BBB5D9">
            <w:pPr>
              <w:widowControl/>
              <w:autoSpaceDE w:val="0"/>
              <w:autoSpaceDN w:val="0"/>
              <w:jc w:val="center"/>
              <w:textAlignment w:val="bottom"/>
              <w:rPr>
                <w:rFonts w:hint="eastAsia" w:ascii="宋体" w:hAnsi="宋体"/>
                <w:szCs w:val="21"/>
              </w:rPr>
            </w:pPr>
          </w:p>
        </w:tc>
        <w:tc>
          <w:tcPr>
            <w:tcW w:w="2758" w:type="dxa"/>
            <w:vAlign w:val="center"/>
          </w:tcPr>
          <w:p w14:paraId="693C013F">
            <w:pPr>
              <w:widowControl/>
              <w:autoSpaceDE w:val="0"/>
              <w:autoSpaceDN w:val="0"/>
              <w:jc w:val="center"/>
              <w:textAlignment w:val="bottom"/>
              <w:rPr>
                <w:rFonts w:hint="eastAsia" w:ascii="宋体" w:hAnsi="宋体"/>
                <w:szCs w:val="21"/>
              </w:rPr>
            </w:pPr>
          </w:p>
        </w:tc>
        <w:tc>
          <w:tcPr>
            <w:tcW w:w="1279" w:type="dxa"/>
            <w:vAlign w:val="center"/>
          </w:tcPr>
          <w:p w14:paraId="3E08CFAA">
            <w:pPr>
              <w:widowControl/>
              <w:autoSpaceDE w:val="0"/>
              <w:autoSpaceDN w:val="0"/>
              <w:jc w:val="center"/>
              <w:textAlignment w:val="bottom"/>
              <w:rPr>
                <w:rFonts w:hint="eastAsia" w:ascii="宋体" w:hAnsi="宋体"/>
                <w:szCs w:val="21"/>
              </w:rPr>
            </w:pPr>
          </w:p>
        </w:tc>
        <w:tc>
          <w:tcPr>
            <w:tcW w:w="2618" w:type="dxa"/>
            <w:vAlign w:val="center"/>
          </w:tcPr>
          <w:p w14:paraId="7313774F">
            <w:pPr>
              <w:widowControl/>
              <w:autoSpaceDE w:val="0"/>
              <w:autoSpaceDN w:val="0"/>
              <w:jc w:val="center"/>
              <w:textAlignment w:val="bottom"/>
              <w:rPr>
                <w:rFonts w:hint="eastAsia" w:ascii="宋体" w:hAnsi="宋体"/>
                <w:szCs w:val="21"/>
              </w:rPr>
            </w:pPr>
          </w:p>
        </w:tc>
      </w:tr>
      <w:tr w14:paraId="5EE22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2392CE76">
            <w:pPr>
              <w:widowControl/>
              <w:autoSpaceDE w:val="0"/>
              <w:autoSpaceDN w:val="0"/>
              <w:jc w:val="center"/>
              <w:textAlignment w:val="bottom"/>
              <w:rPr>
                <w:rFonts w:hint="eastAsia" w:ascii="宋体" w:hAnsi="宋体"/>
                <w:szCs w:val="21"/>
              </w:rPr>
            </w:pPr>
          </w:p>
        </w:tc>
        <w:tc>
          <w:tcPr>
            <w:tcW w:w="1182" w:type="dxa"/>
            <w:vAlign w:val="center"/>
          </w:tcPr>
          <w:p w14:paraId="52073AF7">
            <w:pPr>
              <w:widowControl/>
              <w:autoSpaceDE w:val="0"/>
              <w:autoSpaceDN w:val="0"/>
              <w:jc w:val="center"/>
              <w:textAlignment w:val="bottom"/>
              <w:rPr>
                <w:rFonts w:hint="eastAsia" w:ascii="宋体" w:hAnsi="宋体"/>
                <w:szCs w:val="21"/>
              </w:rPr>
            </w:pPr>
          </w:p>
        </w:tc>
        <w:tc>
          <w:tcPr>
            <w:tcW w:w="2758" w:type="dxa"/>
            <w:vAlign w:val="center"/>
          </w:tcPr>
          <w:p w14:paraId="7A6DF51C">
            <w:pPr>
              <w:widowControl/>
              <w:autoSpaceDE w:val="0"/>
              <w:autoSpaceDN w:val="0"/>
              <w:jc w:val="center"/>
              <w:textAlignment w:val="bottom"/>
              <w:rPr>
                <w:rFonts w:hint="eastAsia" w:ascii="宋体" w:hAnsi="宋体"/>
                <w:szCs w:val="21"/>
              </w:rPr>
            </w:pPr>
          </w:p>
        </w:tc>
        <w:tc>
          <w:tcPr>
            <w:tcW w:w="1279" w:type="dxa"/>
            <w:vAlign w:val="center"/>
          </w:tcPr>
          <w:p w14:paraId="67613C24">
            <w:pPr>
              <w:widowControl/>
              <w:autoSpaceDE w:val="0"/>
              <w:autoSpaceDN w:val="0"/>
              <w:jc w:val="center"/>
              <w:textAlignment w:val="bottom"/>
              <w:rPr>
                <w:rFonts w:hint="eastAsia" w:ascii="宋体" w:hAnsi="宋体"/>
                <w:szCs w:val="21"/>
              </w:rPr>
            </w:pPr>
          </w:p>
        </w:tc>
        <w:tc>
          <w:tcPr>
            <w:tcW w:w="2618" w:type="dxa"/>
            <w:vAlign w:val="center"/>
          </w:tcPr>
          <w:p w14:paraId="184D0C6B">
            <w:pPr>
              <w:widowControl/>
              <w:autoSpaceDE w:val="0"/>
              <w:autoSpaceDN w:val="0"/>
              <w:jc w:val="center"/>
              <w:textAlignment w:val="bottom"/>
              <w:rPr>
                <w:rFonts w:hint="eastAsia" w:ascii="宋体" w:hAnsi="宋体"/>
                <w:szCs w:val="21"/>
              </w:rPr>
            </w:pPr>
          </w:p>
        </w:tc>
      </w:tr>
      <w:tr w14:paraId="145A1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2536E433">
            <w:pPr>
              <w:widowControl/>
              <w:autoSpaceDE w:val="0"/>
              <w:autoSpaceDN w:val="0"/>
              <w:jc w:val="center"/>
              <w:textAlignment w:val="bottom"/>
              <w:rPr>
                <w:rFonts w:hint="eastAsia" w:ascii="宋体" w:hAnsi="宋体"/>
                <w:szCs w:val="21"/>
              </w:rPr>
            </w:pPr>
          </w:p>
        </w:tc>
        <w:tc>
          <w:tcPr>
            <w:tcW w:w="1182" w:type="dxa"/>
            <w:vAlign w:val="center"/>
          </w:tcPr>
          <w:p w14:paraId="45DD4E3F">
            <w:pPr>
              <w:widowControl/>
              <w:autoSpaceDE w:val="0"/>
              <w:autoSpaceDN w:val="0"/>
              <w:jc w:val="center"/>
              <w:textAlignment w:val="bottom"/>
              <w:rPr>
                <w:rFonts w:hint="eastAsia" w:ascii="宋体" w:hAnsi="宋体"/>
                <w:szCs w:val="21"/>
              </w:rPr>
            </w:pPr>
          </w:p>
        </w:tc>
        <w:tc>
          <w:tcPr>
            <w:tcW w:w="2758" w:type="dxa"/>
            <w:vAlign w:val="center"/>
          </w:tcPr>
          <w:p w14:paraId="560F98EF">
            <w:pPr>
              <w:widowControl/>
              <w:autoSpaceDE w:val="0"/>
              <w:autoSpaceDN w:val="0"/>
              <w:jc w:val="center"/>
              <w:textAlignment w:val="bottom"/>
              <w:rPr>
                <w:rFonts w:hint="eastAsia" w:ascii="宋体" w:hAnsi="宋体"/>
                <w:szCs w:val="21"/>
              </w:rPr>
            </w:pPr>
          </w:p>
        </w:tc>
        <w:tc>
          <w:tcPr>
            <w:tcW w:w="1279" w:type="dxa"/>
            <w:vAlign w:val="center"/>
          </w:tcPr>
          <w:p w14:paraId="2F6ADEB2">
            <w:pPr>
              <w:widowControl/>
              <w:autoSpaceDE w:val="0"/>
              <w:autoSpaceDN w:val="0"/>
              <w:jc w:val="center"/>
              <w:textAlignment w:val="bottom"/>
              <w:rPr>
                <w:rFonts w:hint="eastAsia" w:ascii="宋体" w:hAnsi="宋体"/>
                <w:szCs w:val="21"/>
              </w:rPr>
            </w:pPr>
          </w:p>
        </w:tc>
        <w:tc>
          <w:tcPr>
            <w:tcW w:w="2618" w:type="dxa"/>
            <w:vAlign w:val="center"/>
          </w:tcPr>
          <w:p w14:paraId="31EE0C49">
            <w:pPr>
              <w:widowControl/>
              <w:autoSpaceDE w:val="0"/>
              <w:autoSpaceDN w:val="0"/>
              <w:jc w:val="center"/>
              <w:textAlignment w:val="bottom"/>
              <w:rPr>
                <w:rFonts w:hint="eastAsia" w:ascii="宋体" w:hAnsi="宋体"/>
                <w:szCs w:val="21"/>
              </w:rPr>
            </w:pPr>
          </w:p>
        </w:tc>
      </w:tr>
    </w:tbl>
    <w:p w14:paraId="5FA9DE2C">
      <w:pPr>
        <w:rPr>
          <w:szCs w:val="21"/>
        </w:rPr>
      </w:pPr>
    </w:p>
    <w:p w14:paraId="12BD2AEF">
      <w:pPr>
        <w:spacing w:line="360" w:lineRule="auto"/>
        <w:ind w:firstLine="2940"/>
        <w:jc w:val="right"/>
        <w:rPr>
          <w:szCs w:val="21"/>
        </w:rPr>
      </w:pPr>
      <w:r>
        <w:rPr>
          <w:szCs w:val="21"/>
        </w:rPr>
        <w:t>投标商名称：               （盖章）</w:t>
      </w:r>
    </w:p>
    <w:p w14:paraId="7E24CA58">
      <w:pPr>
        <w:spacing w:line="360" w:lineRule="auto"/>
        <w:ind w:firstLine="645"/>
        <w:jc w:val="right"/>
        <w:rPr>
          <w:szCs w:val="21"/>
        </w:rPr>
      </w:pPr>
    </w:p>
    <w:p w14:paraId="647382A9">
      <w:pPr>
        <w:spacing w:line="360" w:lineRule="auto"/>
        <w:ind w:firstLine="645"/>
        <w:jc w:val="right"/>
        <w:rPr>
          <w:szCs w:val="21"/>
        </w:rPr>
      </w:pPr>
      <w:r>
        <w:rPr>
          <w:szCs w:val="21"/>
        </w:rPr>
        <w:t>授权投标人：               （签字）</w:t>
      </w:r>
    </w:p>
    <w:p w14:paraId="3E686E6D">
      <w:pPr>
        <w:spacing w:line="360" w:lineRule="auto"/>
        <w:ind w:firstLine="645"/>
        <w:jc w:val="right"/>
        <w:rPr>
          <w:szCs w:val="21"/>
        </w:rPr>
      </w:pPr>
    </w:p>
    <w:p w14:paraId="47612E0E">
      <w:pPr>
        <w:pStyle w:val="42"/>
        <w:adjustRightInd w:val="0"/>
        <w:snapToGrid w:val="0"/>
        <w:spacing w:before="156" w:beforeLines="50" w:line="360" w:lineRule="auto"/>
        <w:jc w:val="right"/>
        <w:rPr>
          <w:rFonts w:hint="eastAsia" w:hAnsi="宋体"/>
          <w:szCs w:val="21"/>
        </w:rPr>
      </w:pPr>
      <w:r>
        <w:rPr>
          <w:szCs w:val="21"/>
        </w:rPr>
        <w:t>日      期：         年    月    日</w:t>
      </w:r>
    </w:p>
    <w:p w14:paraId="76309C7C">
      <w:pPr>
        <w:rPr>
          <w:szCs w:val="21"/>
        </w:rPr>
      </w:pPr>
      <w:r>
        <w:rPr>
          <w:szCs w:val="21"/>
        </w:rPr>
        <w:br w:type="page"/>
      </w:r>
    </w:p>
    <w:p w14:paraId="41F0333D">
      <w:pPr>
        <w:pStyle w:val="3"/>
        <w:numPr>
          <w:ilvl w:val="0"/>
          <w:numId w:val="0"/>
        </w:numPr>
        <w:spacing w:line="360" w:lineRule="auto"/>
        <w:rPr>
          <w:szCs w:val="21"/>
        </w:rPr>
      </w:pPr>
      <w:bookmarkStart w:id="441" w:name="_Toc222991754"/>
      <w:bookmarkStart w:id="442" w:name="_Toc31515"/>
      <w:bookmarkStart w:id="443" w:name="_Toc494477708"/>
      <w:r>
        <w:rPr>
          <w:rFonts w:hint="eastAsia"/>
          <w:szCs w:val="21"/>
        </w:rPr>
        <w:t>3.</w:t>
      </w:r>
      <w:r>
        <w:rPr>
          <w:szCs w:val="21"/>
        </w:rPr>
        <w:t>2</w:t>
      </w:r>
      <w:r>
        <w:rPr>
          <w:rFonts w:hint="eastAsia"/>
          <w:szCs w:val="21"/>
        </w:rPr>
        <w:t xml:space="preserve"> 投标方需说明的其他问题</w:t>
      </w:r>
      <w:bookmarkEnd w:id="441"/>
      <w:bookmarkEnd w:id="442"/>
      <w:bookmarkEnd w:id="443"/>
    </w:p>
    <w:p w14:paraId="36EA7E1B">
      <w:pPr>
        <w:adjustRightInd w:val="0"/>
        <w:snapToGrid w:val="0"/>
        <w:spacing w:line="360" w:lineRule="auto"/>
        <w:ind w:firstLine="420" w:firstLineChars="200"/>
        <w:rPr>
          <w:szCs w:val="21"/>
        </w:rPr>
      </w:pPr>
      <w:r>
        <w:rPr>
          <w:rFonts w:hint="eastAsia"/>
          <w:szCs w:val="21"/>
        </w:rPr>
        <w:t>如有需说明的其他问题，投标方应通过书面形式提交，并加盖公章。</w:t>
      </w:r>
    </w:p>
    <w:p w14:paraId="5CF4AE92">
      <w:pPr>
        <w:pStyle w:val="2"/>
        <w:numPr>
          <w:ilvl w:val="0"/>
          <w:numId w:val="0"/>
        </w:numPr>
        <w:rPr>
          <w:rFonts w:hint="eastAsia" w:ascii="黑体" w:hAnsi="黑体" w:eastAsia="黑体"/>
          <w:b/>
          <w:sz w:val="21"/>
          <w:szCs w:val="21"/>
        </w:rPr>
      </w:pPr>
      <w:bookmarkStart w:id="444" w:name="_Toc4333"/>
      <w:bookmarkStart w:id="445" w:name="_Toc222991755"/>
      <w:bookmarkStart w:id="446" w:name="_Toc494477709"/>
      <w:r>
        <w:rPr>
          <w:rFonts w:hint="eastAsia" w:ascii="黑体" w:hAnsi="黑体" w:eastAsia="黑体"/>
          <w:b/>
          <w:sz w:val="21"/>
          <w:szCs w:val="21"/>
        </w:rPr>
        <w:t>四</w:t>
      </w:r>
      <w:r>
        <w:rPr>
          <w:rFonts w:ascii="黑体" w:hAnsi="黑体" w:eastAsia="黑体"/>
          <w:b/>
          <w:sz w:val="21"/>
          <w:szCs w:val="21"/>
        </w:rPr>
        <w:t>、设计图纸</w:t>
      </w:r>
      <w:r>
        <w:rPr>
          <w:rFonts w:hint="eastAsia" w:ascii="黑体" w:hAnsi="黑体" w:eastAsia="黑体"/>
          <w:b/>
          <w:sz w:val="21"/>
          <w:szCs w:val="21"/>
        </w:rPr>
        <w:t>提交要求</w:t>
      </w:r>
      <w:bookmarkEnd w:id="444"/>
      <w:bookmarkEnd w:id="445"/>
      <w:bookmarkEnd w:id="446"/>
    </w:p>
    <w:p w14:paraId="31D9EBEF">
      <w:pPr>
        <w:pStyle w:val="3"/>
        <w:numPr>
          <w:ilvl w:val="0"/>
          <w:numId w:val="0"/>
        </w:numPr>
        <w:spacing w:line="360" w:lineRule="auto"/>
        <w:rPr>
          <w:szCs w:val="21"/>
        </w:rPr>
      </w:pPr>
      <w:bookmarkStart w:id="447" w:name="_Toc494477710"/>
      <w:bookmarkStart w:id="448" w:name="_Toc19805"/>
      <w:bookmarkStart w:id="449" w:name="_Toc155194182"/>
      <w:bookmarkStart w:id="450" w:name="_Toc155169637"/>
      <w:bookmarkStart w:id="451" w:name="_Toc222991756"/>
      <w:bookmarkStart w:id="452" w:name="_Toc155113115"/>
      <w:bookmarkStart w:id="453" w:name="_Toc250553834"/>
      <w:r>
        <w:rPr>
          <w:rFonts w:hint="eastAsia"/>
          <w:szCs w:val="21"/>
        </w:rPr>
        <w:t>4.</w:t>
      </w:r>
      <w:r>
        <w:rPr>
          <w:szCs w:val="21"/>
        </w:rPr>
        <w:t>1</w:t>
      </w:r>
      <w:r>
        <w:rPr>
          <w:rFonts w:hint="eastAsia"/>
          <w:szCs w:val="21"/>
        </w:rPr>
        <w:t xml:space="preserve"> 图纸资料提交单位</w:t>
      </w:r>
      <w:bookmarkEnd w:id="447"/>
      <w:bookmarkEnd w:id="448"/>
      <w:bookmarkEnd w:id="449"/>
      <w:bookmarkEnd w:id="450"/>
      <w:bookmarkEnd w:id="451"/>
      <w:bookmarkEnd w:id="452"/>
      <w:bookmarkEnd w:id="453"/>
    </w:p>
    <w:p w14:paraId="103D01F3">
      <w:pPr>
        <w:spacing w:line="360" w:lineRule="auto"/>
        <w:jc w:val="center"/>
        <w:rPr>
          <w:rFonts w:hint="eastAsia" w:hAnsi="宋体"/>
          <w:szCs w:val="21"/>
        </w:rPr>
      </w:pPr>
      <w:r>
        <w:rPr>
          <w:rFonts w:hint="eastAsia" w:hAnsi="宋体"/>
          <w:szCs w:val="21"/>
        </w:rPr>
        <w:t>表4.1 提交的图纸资料及其接收单位</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4"/>
        <w:gridCol w:w="3056"/>
        <w:gridCol w:w="1692"/>
        <w:gridCol w:w="1816"/>
      </w:tblGrid>
      <w:tr w14:paraId="535DD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64" w:type="dxa"/>
            <w:vAlign w:val="center"/>
          </w:tcPr>
          <w:p w14:paraId="0F807DC1">
            <w:pPr>
              <w:jc w:val="center"/>
              <w:rPr>
                <w:bCs/>
                <w:snapToGrid w:val="0"/>
                <w:kern w:val="0"/>
                <w:szCs w:val="21"/>
              </w:rPr>
            </w:pPr>
            <w:r>
              <w:rPr>
                <w:rFonts w:hint="eastAsia"/>
                <w:bCs/>
                <w:snapToGrid w:val="0"/>
                <w:kern w:val="0"/>
                <w:szCs w:val="21"/>
              </w:rPr>
              <w:t>提交图纸资料名称</w:t>
            </w:r>
          </w:p>
        </w:tc>
        <w:tc>
          <w:tcPr>
            <w:tcW w:w="3056" w:type="dxa"/>
            <w:vAlign w:val="center"/>
          </w:tcPr>
          <w:p w14:paraId="4F650A9D">
            <w:pPr>
              <w:jc w:val="center"/>
              <w:rPr>
                <w:bCs/>
                <w:snapToGrid w:val="0"/>
                <w:kern w:val="0"/>
                <w:szCs w:val="21"/>
              </w:rPr>
            </w:pPr>
            <w:r>
              <w:rPr>
                <w:rFonts w:hint="eastAsia"/>
                <w:bCs/>
                <w:snapToGrid w:val="0"/>
                <w:kern w:val="0"/>
                <w:szCs w:val="21"/>
              </w:rPr>
              <w:t>接收图纸单位名称、地址、邮编、电话</w:t>
            </w:r>
          </w:p>
        </w:tc>
        <w:tc>
          <w:tcPr>
            <w:tcW w:w="1692" w:type="dxa"/>
            <w:vAlign w:val="center"/>
          </w:tcPr>
          <w:p w14:paraId="7254F708">
            <w:pPr>
              <w:jc w:val="center"/>
              <w:rPr>
                <w:bCs/>
                <w:snapToGrid w:val="0"/>
                <w:kern w:val="0"/>
                <w:szCs w:val="21"/>
              </w:rPr>
            </w:pPr>
            <w:r>
              <w:rPr>
                <w:rFonts w:hint="eastAsia"/>
                <w:bCs/>
                <w:snapToGrid w:val="0"/>
                <w:kern w:val="0"/>
                <w:szCs w:val="21"/>
              </w:rPr>
              <w:t>提交份数</w:t>
            </w:r>
          </w:p>
        </w:tc>
        <w:tc>
          <w:tcPr>
            <w:tcW w:w="1816" w:type="dxa"/>
            <w:vAlign w:val="center"/>
          </w:tcPr>
          <w:p w14:paraId="4095F17B">
            <w:pPr>
              <w:jc w:val="center"/>
              <w:rPr>
                <w:bCs/>
                <w:snapToGrid w:val="0"/>
                <w:kern w:val="0"/>
                <w:szCs w:val="21"/>
              </w:rPr>
            </w:pPr>
            <w:r>
              <w:rPr>
                <w:rFonts w:hint="eastAsia"/>
                <w:bCs/>
                <w:snapToGrid w:val="0"/>
                <w:kern w:val="0"/>
                <w:szCs w:val="21"/>
              </w:rPr>
              <w:t>提交时间</w:t>
            </w:r>
          </w:p>
        </w:tc>
      </w:tr>
      <w:tr w14:paraId="731FC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vAlign w:val="center"/>
          </w:tcPr>
          <w:p w14:paraId="519BC9F0">
            <w:pPr>
              <w:jc w:val="center"/>
              <w:rPr>
                <w:snapToGrid w:val="0"/>
                <w:kern w:val="0"/>
                <w:szCs w:val="21"/>
              </w:rPr>
            </w:pPr>
            <w:r>
              <w:rPr>
                <w:rFonts w:hint="eastAsia"/>
                <w:snapToGrid w:val="0"/>
                <w:kern w:val="0"/>
                <w:szCs w:val="21"/>
              </w:rPr>
              <w:t>图纸类</w:t>
            </w:r>
          </w:p>
        </w:tc>
        <w:tc>
          <w:tcPr>
            <w:tcW w:w="3056" w:type="dxa"/>
            <w:vMerge w:val="restart"/>
            <w:vAlign w:val="center"/>
          </w:tcPr>
          <w:p w14:paraId="609EDB45">
            <w:pPr>
              <w:jc w:val="center"/>
              <w:rPr>
                <w:snapToGrid w:val="0"/>
                <w:kern w:val="0"/>
                <w:szCs w:val="21"/>
              </w:rPr>
            </w:pPr>
            <w:r>
              <w:rPr>
                <w:rFonts w:hint="eastAsia"/>
                <w:snapToGrid w:val="0"/>
                <w:kern w:val="0"/>
                <w:szCs w:val="21"/>
              </w:rPr>
              <w:t>（设计单位）</w:t>
            </w:r>
          </w:p>
        </w:tc>
        <w:tc>
          <w:tcPr>
            <w:tcW w:w="1692" w:type="dxa"/>
            <w:vMerge w:val="restart"/>
            <w:vAlign w:val="center"/>
          </w:tcPr>
          <w:p w14:paraId="494ED329">
            <w:pPr>
              <w:jc w:val="center"/>
              <w:rPr>
                <w:snapToGrid w:val="0"/>
                <w:kern w:val="0"/>
                <w:szCs w:val="21"/>
              </w:rPr>
            </w:pPr>
            <w:r>
              <w:rPr>
                <w:rFonts w:hint="eastAsia"/>
                <w:szCs w:val="21"/>
              </w:rPr>
              <w:t>（招标方填写）</w:t>
            </w:r>
          </w:p>
        </w:tc>
        <w:tc>
          <w:tcPr>
            <w:tcW w:w="1816" w:type="dxa"/>
            <w:vMerge w:val="restart"/>
            <w:vAlign w:val="center"/>
          </w:tcPr>
          <w:p w14:paraId="7007B7B7">
            <w:pPr>
              <w:jc w:val="center"/>
              <w:rPr>
                <w:snapToGrid w:val="0"/>
                <w:kern w:val="0"/>
                <w:szCs w:val="21"/>
              </w:rPr>
            </w:pPr>
            <w:r>
              <w:rPr>
                <w:rFonts w:hint="eastAsia"/>
                <w:szCs w:val="21"/>
              </w:rPr>
              <w:t>（招标方填写）</w:t>
            </w:r>
          </w:p>
        </w:tc>
      </w:tr>
      <w:tr w14:paraId="31E92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vAlign w:val="center"/>
          </w:tcPr>
          <w:p w14:paraId="2678BF65">
            <w:pPr>
              <w:jc w:val="center"/>
              <w:rPr>
                <w:snapToGrid w:val="0"/>
                <w:kern w:val="0"/>
                <w:szCs w:val="21"/>
              </w:rPr>
            </w:pPr>
            <w:r>
              <w:rPr>
                <w:rFonts w:hint="eastAsia"/>
                <w:snapToGrid w:val="0"/>
                <w:kern w:val="0"/>
                <w:szCs w:val="21"/>
              </w:rPr>
              <w:t>安装使用说明书</w:t>
            </w:r>
          </w:p>
        </w:tc>
        <w:tc>
          <w:tcPr>
            <w:tcW w:w="3056" w:type="dxa"/>
            <w:vMerge w:val="continue"/>
            <w:vAlign w:val="center"/>
          </w:tcPr>
          <w:p w14:paraId="015348C2">
            <w:pPr>
              <w:jc w:val="center"/>
              <w:rPr>
                <w:snapToGrid w:val="0"/>
                <w:kern w:val="0"/>
                <w:szCs w:val="21"/>
              </w:rPr>
            </w:pPr>
          </w:p>
        </w:tc>
        <w:tc>
          <w:tcPr>
            <w:tcW w:w="1692" w:type="dxa"/>
            <w:vMerge w:val="continue"/>
            <w:vAlign w:val="center"/>
          </w:tcPr>
          <w:p w14:paraId="731ADD64">
            <w:pPr>
              <w:jc w:val="center"/>
              <w:rPr>
                <w:szCs w:val="21"/>
              </w:rPr>
            </w:pPr>
          </w:p>
        </w:tc>
        <w:tc>
          <w:tcPr>
            <w:tcW w:w="1816" w:type="dxa"/>
            <w:vMerge w:val="continue"/>
            <w:vAlign w:val="center"/>
          </w:tcPr>
          <w:p w14:paraId="68AC37E4">
            <w:pPr>
              <w:jc w:val="center"/>
              <w:rPr>
                <w:szCs w:val="21"/>
              </w:rPr>
            </w:pPr>
          </w:p>
        </w:tc>
      </w:tr>
      <w:tr w14:paraId="31F63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vAlign w:val="center"/>
          </w:tcPr>
          <w:p w14:paraId="5892D082">
            <w:pPr>
              <w:jc w:val="center"/>
              <w:rPr>
                <w:snapToGrid w:val="0"/>
                <w:kern w:val="0"/>
                <w:szCs w:val="21"/>
              </w:rPr>
            </w:pPr>
            <w:r>
              <w:rPr>
                <w:rFonts w:hint="eastAsia"/>
                <w:snapToGrid w:val="0"/>
                <w:kern w:val="0"/>
                <w:szCs w:val="21"/>
              </w:rPr>
              <w:t>试验报告</w:t>
            </w:r>
          </w:p>
        </w:tc>
        <w:tc>
          <w:tcPr>
            <w:tcW w:w="3056" w:type="dxa"/>
            <w:vMerge w:val="continue"/>
            <w:vAlign w:val="center"/>
          </w:tcPr>
          <w:p w14:paraId="1355EF69">
            <w:pPr>
              <w:jc w:val="center"/>
              <w:rPr>
                <w:snapToGrid w:val="0"/>
                <w:kern w:val="0"/>
                <w:szCs w:val="21"/>
              </w:rPr>
            </w:pPr>
          </w:p>
        </w:tc>
        <w:tc>
          <w:tcPr>
            <w:tcW w:w="1692" w:type="dxa"/>
            <w:vMerge w:val="continue"/>
            <w:vAlign w:val="center"/>
          </w:tcPr>
          <w:p w14:paraId="62CE3D00">
            <w:pPr>
              <w:jc w:val="center"/>
              <w:rPr>
                <w:szCs w:val="21"/>
              </w:rPr>
            </w:pPr>
          </w:p>
        </w:tc>
        <w:tc>
          <w:tcPr>
            <w:tcW w:w="1816" w:type="dxa"/>
            <w:vMerge w:val="continue"/>
            <w:vAlign w:val="center"/>
          </w:tcPr>
          <w:p w14:paraId="1D070923">
            <w:pPr>
              <w:jc w:val="center"/>
              <w:rPr>
                <w:szCs w:val="21"/>
              </w:rPr>
            </w:pPr>
          </w:p>
        </w:tc>
      </w:tr>
      <w:tr w14:paraId="64530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vAlign w:val="center"/>
          </w:tcPr>
          <w:p w14:paraId="4DF2417F">
            <w:pPr>
              <w:jc w:val="center"/>
              <w:rPr>
                <w:snapToGrid w:val="0"/>
                <w:kern w:val="0"/>
                <w:szCs w:val="21"/>
              </w:rPr>
            </w:pPr>
            <w:r>
              <w:rPr>
                <w:rFonts w:hint="eastAsia"/>
                <w:snapToGrid w:val="0"/>
                <w:kern w:val="0"/>
                <w:szCs w:val="21"/>
              </w:rPr>
              <w:t>部件清单</w:t>
            </w:r>
          </w:p>
        </w:tc>
        <w:tc>
          <w:tcPr>
            <w:tcW w:w="3056" w:type="dxa"/>
            <w:vMerge w:val="continue"/>
            <w:vAlign w:val="center"/>
          </w:tcPr>
          <w:p w14:paraId="61C792D4">
            <w:pPr>
              <w:jc w:val="center"/>
              <w:rPr>
                <w:snapToGrid w:val="0"/>
                <w:kern w:val="0"/>
                <w:szCs w:val="21"/>
              </w:rPr>
            </w:pPr>
          </w:p>
        </w:tc>
        <w:tc>
          <w:tcPr>
            <w:tcW w:w="1692" w:type="dxa"/>
            <w:vMerge w:val="continue"/>
            <w:vAlign w:val="center"/>
          </w:tcPr>
          <w:p w14:paraId="4058CC39">
            <w:pPr>
              <w:jc w:val="center"/>
              <w:rPr>
                <w:szCs w:val="21"/>
              </w:rPr>
            </w:pPr>
          </w:p>
        </w:tc>
        <w:tc>
          <w:tcPr>
            <w:tcW w:w="1816" w:type="dxa"/>
            <w:vMerge w:val="continue"/>
            <w:vAlign w:val="center"/>
          </w:tcPr>
          <w:p w14:paraId="299F6E31">
            <w:pPr>
              <w:jc w:val="center"/>
              <w:rPr>
                <w:szCs w:val="21"/>
              </w:rPr>
            </w:pPr>
          </w:p>
        </w:tc>
      </w:tr>
      <w:tr w14:paraId="62B87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vAlign w:val="center"/>
          </w:tcPr>
          <w:p w14:paraId="61087F95">
            <w:pPr>
              <w:jc w:val="center"/>
              <w:rPr>
                <w:snapToGrid w:val="0"/>
                <w:kern w:val="0"/>
                <w:szCs w:val="21"/>
              </w:rPr>
            </w:pPr>
            <w:r>
              <w:rPr>
                <w:rFonts w:hint="eastAsia"/>
                <w:snapToGrid w:val="0"/>
                <w:kern w:val="0"/>
                <w:szCs w:val="21"/>
              </w:rPr>
              <w:t>其它资料</w:t>
            </w:r>
          </w:p>
        </w:tc>
        <w:tc>
          <w:tcPr>
            <w:tcW w:w="3056" w:type="dxa"/>
            <w:vMerge w:val="continue"/>
            <w:tcBorders>
              <w:bottom w:val="single" w:color="auto" w:sz="4" w:space="0"/>
            </w:tcBorders>
            <w:vAlign w:val="center"/>
          </w:tcPr>
          <w:p w14:paraId="1E135CA9">
            <w:pPr>
              <w:jc w:val="center"/>
              <w:rPr>
                <w:snapToGrid w:val="0"/>
                <w:kern w:val="0"/>
                <w:szCs w:val="21"/>
              </w:rPr>
            </w:pPr>
          </w:p>
        </w:tc>
        <w:tc>
          <w:tcPr>
            <w:tcW w:w="1692" w:type="dxa"/>
            <w:vMerge w:val="continue"/>
            <w:tcBorders>
              <w:bottom w:val="single" w:color="auto" w:sz="4" w:space="0"/>
            </w:tcBorders>
            <w:vAlign w:val="center"/>
          </w:tcPr>
          <w:p w14:paraId="67D67797">
            <w:pPr>
              <w:jc w:val="center"/>
              <w:rPr>
                <w:szCs w:val="21"/>
              </w:rPr>
            </w:pPr>
          </w:p>
        </w:tc>
        <w:tc>
          <w:tcPr>
            <w:tcW w:w="1816" w:type="dxa"/>
            <w:vMerge w:val="continue"/>
            <w:tcBorders>
              <w:bottom w:val="single" w:color="auto" w:sz="4" w:space="0"/>
            </w:tcBorders>
            <w:vAlign w:val="center"/>
          </w:tcPr>
          <w:p w14:paraId="29B6BE8A">
            <w:pPr>
              <w:jc w:val="center"/>
              <w:rPr>
                <w:szCs w:val="21"/>
              </w:rPr>
            </w:pPr>
          </w:p>
        </w:tc>
      </w:tr>
      <w:tr w14:paraId="2B55F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vAlign w:val="center"/>
          </w:tcPr>
          <w:p w14:paraId="58B06EBB">
            <w:pPr>
              <w:jc w:val="center"/>
              <w:rPr>
                <w:snapToGrid w:val="0"/>
                <w:kern w:val="0"/>
                <w:szCs w:val="21"/>
              </w:rPr>
            </w:pPr>
            <w:r>
              <w:rPr>
                <w:rFonts w:hint="eastAsia"/>
                <w:snapToGrid w:val="0"/>
                <w:kern w:val="0"/>
                <w:szCs w:val="21"/>
              </w:rPr>
              <w:t>图纸类</w:t>
            </w:r>
          </w:p>
        </w:tc>
        <w:tc>
          <w:tcPr>
            <w:tcW w:w="3056" w:type="dxa"/>
            <w:vMerge w:val="restart"/>
            <w:vAlign w:val="center"/>
          </w:tcPr>
          <w:p w14:paraId="0394D002">
            <w:pPr>
              <w:spacing w:line="300" w:lineRule="auto"/>
              <w:jc w:val="center"/>
              <w:rPr>
                <w:snapToGrid w:val="0"/>
                <w:kern w:val="0"/>
                <w:szCs w:val="21"/>
              </w:rPr>
            </w:pPr>
            <w:r>
              <w:rPr>
                <w:rFonts w:hint="eastAsia"/>
                <w:snapToGrid w:val="0"/>
                <w:kern w:val="0"/>
                <w:szCs w:val="21"/>
              </w:rPr>
              <w:t>（招标方）</w:t>
            </w:r>
          </w:p>
        </w:tc>
        <w:tc>
          <w:tcPr>
            <w:tcW w:w="1692" w:type="dxa"/>
            <w:vMerge w:val="restart"/>
            <w:vAlign w:val="center"/>
          </w:tcPr>
          <w:p w14:paraId="7EFC888E">
            <w:pPr>
              <w:spacing w:line="300" w:lineRule="auto"/>
              <w:jc w:val="center"/>
              <w:rPr>
                <w:snapToGrid w:val="0"/>
                <w:kern w:val="0"/>
                <w:szCs w:val="21"/>
              </w:rPr>
            </w:pPr>
            <w:r>
              <w:rPr>
                <w:rFonts w:hint="eastAsia"/>
                <w:szCs w:val="21"/>
              </w:rPr>
              <w:t>（招标方填写）</w:t>
            </w:r>
          </w:p>
        </w:tc>
        <w:tc>
          <w:tcPr>
            <w:tcW w:w="1816" w:type="dxa"/>
            <w:vMerge w:val="restart"/>
            <w:vAlign w:val="center"/>
          </w:tcPr>
          <w:p w14:paraId="390FB9C1">
            <w:pPr>
              <w:spacing w:line="300" w:lineRule="auto"/>
              <w:jc w:val="center"/>
              <w:rPr>
                <w:snapToGrid w:val="0"/>
                <w:kern w:val="0"/>
                <w:szCs w:val="21"/>
              </w:rPr>
            </w:pPr>
            <w:r>
              <w:rPr>
                <w:rFonts w:hint="eastAsia"/>
                <w:szCs w:val="21"/>
              </w:rPr>
              <w:t>（招标方填写）</w:t>
            </w:r>
          </w:p>
        </w:tc>
      </w:tr>
      <w:tr w14:paraId="3AE92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vAlign w:val="center"/>
          </w:tcPr>
          <w:p w14:paraId="1C38B7F0">
            <w:pPr>
              <w:jc w:val="center"/>
              <w:rPr>
                <w:snapToGrid w:val="0"/>
                <w:kern w:val="0"/>
                <w:szCs w:val="21"/>
              </w:rPr>
            </w:pPr>
            <w:r>
              <w:rPr>
                <w:rFonts w:hint="eastAsia"/>
                <w:snapToGrid w:val="0"/>
                <w:kern w:val="0"/>
                <w:szCs w:val="21"/>
              </w:rPr>
              <w:t>安装使用说明书</w:t>
            </w:r>
          </w:p>
        </w:tc>
        <w:tc>
          <w:tcPr>
            <w:tcW w:w="3056" w:type="dxa"/>
            <w:vMerge w:val="continue"/>
            <w:vAlign w:val="center"/>
          </w:tcPr>
          <w:p w14:paraId="46F52583">
            <w:pPr>
              <w:spacing w:line="300" w:lineRule="auto"/>
              <w:jc w:val="center"/>
              <w:rPr>
                <w:snapToGrid w:val="0"/>
                <w:kern w:val="0"/>
                <w:szCs w:val="21"/>
              </w:rPr>
            </w:pPr>
          </w:p>
        </w:tc>
        <w:tc>
          <w:tcPr>
            <w:tcW w:w="1692" w:type="dxa"/>
            <w:vMerge w:val="continue"/>
            <w:vAlign w:val="center"/>
          </w:tcPr>
          <w:p w14:paraId="45ACFCB0">
            <w:pPr>
              <w:spacing w:line="300" w:lineRule="auto"/>
              <w:jc w:val="center"/>
              <w:rPr>
                <w:szCs w:val="21"/>
              </w:rPr>
            </w:pPr>
          </w:p>
        </w:tc>
        <w:tc>
          <w:tcPr>
            <w:tcW w:w="1816" w:type="dxa"/>
            <w:vMerge w:val="continue"/>
            <w:vAlign w:val="center"/>
          </w:tcPr>
          <w:p w14:paraId="1866CD92">
            <w:pPr>
              <w:spacing w:line="300" w:lineRule="auto"/>
              <w:jc w:val="center"/>
              <w:rPr>
                <w:szCs w:val="21"/>
              </w:rPr>
            </w:pPr>
          </w:p>
        </w:tc>
      </w:tr>
      <w:tr w14:paraId="635F1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vAlign w:val="center"/>
          </w:tcPr>
          <w:p w14:paraId="1D9DC5C0">
            <w:pPr>
              <w:jc w:val="center"/>
              <w:rPr>
                <w:snapToGrid w:val="0"/>
                <w:kern w:val="0"/>
                <w:szCs w:val="21"/>
              </w:rPr>
            </w:pPr>
            <w:r>
              <w:rPr>
                <w:rFonts w:hint="eastAsia"/>
                <w:snapToGrid w:val="0"/>
                <w:kern w:val="0"/>
                <w:szCs w:val="21"/>
              </w:rPr>
              <w:t>部件清单</w:t>
            </w:r>
          </w:p>
        </w:tc>
        <w:tc>
          <w:tcPr>
            <w:tcW w:w="3056" w:type="dxa"/>
            <w:vMerge w:val="continue"/>
            <w:vAlign w:val="center"/>
          </w:tcPr>
          <w:p w14:paraId="48B82593">
            <w:pPr>
              <w:spacing w:line="300" w:lineRule="auto"/>
              <w:jc w:val="center"/>
              <w:rPr>
                <w:snapToGrid w:val="0"/>
                <w:kern w:val="0"/>
                <w:szCs w:val="21"/>
              </w:rPr>
            </w:pPr>
          </w:p>
        </w:tc>
        <w:tc>
          <w:tcPr>
            <w:tcW w:w="1692" w:type="dxa"/>
            <w:vMerge w:val="continue"/>
            <w:vAlign w:val="center"/>
          </w:tcPr>
          <w:p w14:paraId="5B865589">
            <w:pPr>
              <w:spacing w:line="300" w:lineRule="auto"/>
              <w:jc w:val="center"/>
              <w:rPr>
                <w:szCs w:val="21"/>
              </w:rPr>
            </w:pPr>
          </w:p>
        </w:tc>
        <w:tc>
          <w:tcPr>
            <w:tcW w:w="1816" w:type="dxa"/>
            <w:vMerge w:val="continue"/>
            <w:vAlign w:val="center"/>
          </w:tcPr>
          <w:p w14:paraId="4B8C6081">
            <w:pPr>
              <w:spacing w:line="300" w:lineRule="auto"/>
              <w:jc w:val="center"/>
              <w:rPr>
                <w:szCs w:val="21"/>
              </w:rPr>
            </w:pPr>
          </w:p>
        </w:tc>
      </w:tr>
      <w:tr w14:paraId="4307C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vAlign w:val="center"/>
          </w:tcPr>
          <w:p w14:paraId="52450FBB">
            <w:pPr>
              <w:jc w:val="center"/>
              <w:rPr>
                <w:snapToGrid w:val="0"/>
                <w:kern w:val="0"/>
                <w:szCs w:val="21"/>
              </w:rPr>
            </w:pPr>
            <w:r>
              <w:rPr>
                <w:rFonts w:hint="eastAsia"/>
                <w:snapToGrid w:val="0"/>
                <w:kern w:val="0"/>
                <w:szCs w:val="21"/>
              </w:rPr>
              <w:t>试验报告</w:t>
            </w:r>
          </w:p>
        </w:tc>
        <w:tc>
          <w:tcPr>
            <w:tcW w:w="3056" w:type="dxa"/>
            <w:vMerge w:val="continue"/>
            <w:vAlign w:val="center"/>
          </w:tcPr>
          <w:p w14:paraId="3E79698D">
            <w:pPr>
              <w:spacing w:line="300" w:lineRule="auto"/>
              <w:jc w:val="center"/>
              <w:rPr>
                <w:snapToGrid w:val="0"/>
                <w:kern w:val="0"/>
                <w:szCs w:val="21"/>
              </w:rPr>
            </w:pPr>
          </w:p>
        </w:tc>
        <w:tc>
          <w:tcPr>
            <w:tcW w:w="1692" w:type="dxa"/>
            <w:vMerge w:val="continue"/>
            <w:vAlign w:val="center"/>
          </w:tcPr>
          <w:p w14:paraId="52D32049">
            <w:pPr>
              <w:spacing w:line="300" w:lineRule="auto"/>
              <w:jc w:val="center"/>
              <w:rPr>
                <w:szCs w:val="21"/>
              </w:rPr>
            </w:pPr>
          </w:p>
        </w:tc>
        <w:tc>
          <w:tcPr>
            <w:tcW w:w="1816" w:type="dxa"/>
            <w:vMerge w:val="continue"/>
            <w:vAlign w:val="center"/>
          </w:tcPr>
          <w:p w14:paraId="088A771A">
            <w:pPr>
              <w:spacing w:line="300" w:lineRule="auto"/>
              <w:jc w:val="center"/>
              <w:rPr>
                <w:szCs w:val="21"/>
              </w:rPr>
            </w:pPr>
          </w:p>
        </w:tc>
      </w:tr>
      <w:tr w14:paraId="4555C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tcBorders>
              <w:bottom w:val="single" w:color="auto" w:sz="4" w:space="0"/>
            </w:tcBorders>
            <w:vAlign w:val="center"/>
          </w:tcPr>
          <w:p w14:paraId="1C6E4C86">
            <w:pPr>
              <w:jc w:val="center"/>
              <w:rPr>
                <w:snapToGrid w:val="0"/>
                <w:kern w:val="0"/>
                <w:szCs w:val="21"/>
              </w:rPr>
            </w:pPr>
            <w:r>
              <w:rPr>
                <w:rFonts w:hint="eastAsia"/>
                <w:snapToGrid w:val="0"/>
                <w:kern w:val="0"/>
                <w:szCs w:val="21"/>
              </w:rPr>
              <w:t>其它资料</w:t>
            </w:r>
          </w:p>
        </w:tc>
        <w:tc>
          <w:tcPr>
            <w:tcW w:w="3056" w:type="dxa"/>
            <w:vMerge w:val="continue"/>
            <w:tcBorders>
              <w:bottom w:val="single" w:color="auto" w:sz="4" w:space="0"/>
            </w:tcBorders>
            <w:vAlign w:val="center"/>
          </w:tcPr>
          <w:p w14:paraId="4E7A71DE">
            <w:pPr>
              <w:spacing w:line="300" w:lineRule="auto"/>
              <w:jc w:val="center"/>
              <w:rPr>
                <w:snapToGrid w:val="0"/>
                <w:kern w:val="0"/>
                <w:szCs w:val="21"/>
              </w:rPr>
            </w:pPr>
          </w:p>
        </w:tc>
        <w:tc>
          <w:tcPr>
            <w:tcW w:w="1692" w:type="dxa"/>
            <w:vMerge w:val="continue"/>
            <w:tcBorders>
              <w:bottom w:val="single" w:color="auto" w:sz="4" w:space="0"/>
            </w:tcBorders>
            <w:vAlign w:val="center"/>
          </w:tcPr>
          <w:p w14:paraId="4A6F2C89">
            <w:pPr>
              <w:spacing w:line="300" w:lineRule="auto"/>
              <w:jc w:val="center"/>
              <w:rPr>
                <w:szCs w:val="21"/>
              </w:rPr>
            </w:pPr>
          </w:p>
        </w:tc>
        <w:tc>
          <w:tcPr>
            <w:tcW w:w="1816" w:type="dxa"/>
            <w:vMerge w:val="continue"/>
            <w:tcBorders>
              <w:bottom w:val="single" w:color="auto" w:sz="4" w:space="0"/>
            </w:tcBorders>
            <w:vAlign w:val="center"/>
          </w:tcPr>
          <w:p w14:paraId="260C6A46">
            <w:pPr>
              <w:spacing w:line="300" w:lineRule="auto"/>
              <w:jc w:val="center"/>
              <w:rPr>
                <w:szCs w:val="21"/>
              </w:rPr>
            </w:pPr>
          </w:p>
        </w:tc>
      </w:tr>
    </w:tbl>
    <w:p w14:paraId="06861FE2">
      <w:pPr>
        <w:adjustRightInd w:val="0"/>
        <w:snapToGrid w:val="0"/>
        <w:spacing w:line="360" w:lineRule="auto"/>
        <w:rPr>
          <w:szCs w:val="21"/>
        </w:rPr>
      </w:pPr>
      <w:bookmarkStart w:id="454" w:name="_Toc226362579"/>
    </w:p>
    <w:bookmarkEnd w:id="395"/>
    <w:bookmarkEnd w:id="396"/>
    <w:bookmarkEnd w:id="397"/>
    <w:bookmarkEnd w:id="398"/>
    <w:bookmarkEnd w:id="399"/>
    <w:bookmarkEnd w:id="400"/>
    <w:bookmarkEnd w:id="401"/>
    <w:bookmarkEnd w:id="402"/>
    <w:bookmarkEnd w:id="403"/>
    <w:bookmarkEnd w:id="404"/>
    <w:bookmarkEnd w:id="405"/>
    <w:bookmarkEnd w:id="454"/>
    <w:p w14:paraId="6281E1EA">
      <w:pPr>
        <w:jc w:val="right"/>
        <w:rPr>
          <w:szCs w:val="21"/>
        </w:rPr>
      </w:pPr>
    </w:p>
    <w:p w14:paraId="2BC4AC6B">
      <w:pPr>
        <w:pStyle w:val="2"/>
        <w:numPr>
          <w:ilvl w:val="0"/>
          <w:numId w:val="0"/>
        </w:numPr>
        <w:rPr>
          <w:rFonts w:hint="eastAsia" w:ascii="黑体" w:hAnsi="黑体" w:eastAsia="黑体"/>
          <w:b/>
          <w:sz w:val="21"/>
          <w:szCs w:val="21"/>
        </w:rPr>
      </w:pPr>
      <w:bookmarkStart w:id="455" w:name="_Toc222991757"/>
      <w:bookmarkStart w:id="456" w:name="_Toc10570"/>
      <w:r>
        <w:rPr>
          <w:rFonts w:hint="eastAsia" w:ascii="黑体" w:hAnsi="黑体" w:eastAsia="黑体"/>
          <w:b/>
          <w:sz w:val="21"/>
          <w:szCs w:val="21"/>
        </w:rPr>
        <w:t>五</w:t>
      </w:r>
      <w:r>
        <w:rPr>
          <w:rFonts w:ascii="黑体" w:hAnsi="黑体" w:eastAsia="黑体"/>
          <w:b/>
          <w:sz w:val="21"/>
          <w:szCs w:val="21"/>
        </w:rPr>
        <w:t>、</w:t>
      </w:r>
      <w:r>
        <w:rPr>
          <w:rFonts w:hint="eastAsia" w:ascii="黑体" w:hAnsi="黑体" w:eastAsia="黑体"/>
          <w:b/>
          <w:sz w:val="21"/>
          <w:szCs w:val="21"/>
        </w:rPr>
        <w:t>其他要求</w:t>
      </w:r>
      <w:bookmarkEnd w:id="455"/>
      <w:bookmarkEnd w:id="456"/>
    </w:p>
    <w:p w14:paraId="1AB35338">
      <w:pPr>
        <w:ind w:firstLine="420" w:firstLineChars="200"/>
        <w:rPr>
          <w:rFonts w:hint="eastAsia"/>
        </w:rPr>
      </w:pPr>
      <w:r>
        <w:rPr>
          <w:rFonts w:hint="eastAsia"/>
        </w:rPr>
        <w:t>投标人</w:t>
      </w:r>
      <w:r>
        <w:rPr>
          <w:rFonts w:hint="eastAsia"/>
          <w:lang w:val="en-US" w:eastAsia="zh-CN"/>
        </w:rPr>
        <w:t>宜</w:t>
      </w:r>
      <w:bookmarkStart w:id="457" w:name="_GoBack"/>
      <w:bookmarkEnd w:id="457"/>
      <w:r>
        <w:rPr>
          <w:rFonts w:hint="eastAsia"/>
        </w:rPr>
        <w:t>提供投标产品的合格型式试验报告，报告应在有效期内。</w:t>
      </w:r>
    </w:p>
    <w:sectPr>
      <w:pgSz w:w="11906" w:h="16838"/>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汉仪大宋简">
    <w:altName w:val="宋体"/>
    <w:panose1 w:val="00000000000000000000"/>
    <w:charset w:val="86"/>
    <w:family w:val="modern"/>
    <w:pitch w:val="default"/>
    <w:sig w:usb0="00000000" w:usb1="00000000" w:usb2="00000012" w:usb3="00000000" w:csb0="00040000" w:csb1="00000000"/>
  </w:font>
  <w:font w:name="仿宋_GB2312">
    <w:panose1 w:val="02010609030101010101"/>
    <w:charset w:val="86"/>
    <w:family w:val="modern"/>
    <w:pitch w:val="default"/>
    <w:sig w:usb0="00000001" w:usb1="080E0000" w:usb2="00000000" w:usb3="00000000" w:csb0="00040000" w:csb1="00000000"/>
  </w:font>
  <w:font w:name="方正书宋简体">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ˎ̥">
    <w:altName w:val="宋体"/>
    <w:panose1 w:val="00000000000000000000"/>
    <w:charset w:val="00"/>
    <w:family w:val="roman"/>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Plotter">
    <w:altName w:val="Times New Roman"/>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F70690">
    <w:pPr>
      <w:pStyle w:val="51"/>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4AEE93">
    <w:pPr>
      <w:pStyle w:val="51"/>
      <w:framePr w:wrap="around" w:vAnchor="text" w:hAnchor="margin" w:xAlign="right" w:y="1"/>
      <w:rPr>
        <w:rStyle w:val="88"/>
      </w:rPr>
    </w:pPr>
    <w:r>
      <w:fldChar w:fldCharType="begin"/>
    </w:r>
    <w:r>
      <w:rPr>
        <w:rStyle w:val="88"/>
      </w:rPr>
      <w:instrText xml:space="preserve">PAGE  </w:instrText>
    </w:r>
    <w:r>
      <w:fldChar w:fldCharType="separate"/>
    </w:r>
    <w:r>
      <w:fldChar w:fldCharType="end"/>
    </w:r>
  </w:p>
  <w:p w14:paraId="42AF4BB4">
    <w:pPr>
      <w:pStyle w:val="51"/>
      <w:ind w:right="360"/>
      <w:jc w:val="center"/>
    </w:pPr>
    <w:r>
      <w:rPr>
        <w:kern w:val="0"/>
      </w:rPr>
      <w:t>-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CF126B">
    <w:pPr>
      <w:pStyle w:val="51"/>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23BD9A">
    <w:pPr>
      <w:pStyle w:val="51"/>
      <w:jc w:val="center"/>
    </w:pPr>
    <w:r>
      <w:fldChar w:fldCharType="begin"/>
    </w:r>
    <w:r>
      <w:instrText xml:space="preserve"> PAGE   \* MERGEFORMAT </w:instrText>
    </w:r>
    <w:r>
      <w:fldChar w:fldCharType="separate"/>
    </w:r>
    <w:r>
      <w:rPr>
        <w:lang w:val="zh-CN"/>
      </w:rPr>
      <w:t>12</w:t>
    </w:r>
    <w:r>
      <w:fldChar w:fldCharType="end"/>
    </w:r>
  </w:p>
  <w:p w14:paraId="172D7FA2">
    <w:pPr>
      <w:pStyle w:val="51"/>
      <w:ind w:right="360"/>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5A66C9">
    <w:pPr>
      <w:pStyle w:val="51"/>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B352C6">
    <w:pPr>
      <w:pStyle w:val="51"/>
      <w:jc w:val="center"/>
    </w:pPr>
    <w:r>
      <w:fldChar w:fldCharType="begin"/>
    </w:r>
    <w:r>
      <w:rPr>
        <w:rStyle w:val="88"/>
      </w:rPr>
      <w:instrText xml:space="preserve"> PAGE </w:instrText>
    </w:r>
    <w:r>
      <w:fldChar w:fldCharType="separate"/>
    </w:r>
    <w:r>
      <w:rPr>
        <w:rStyle w:val="88"/>
      </w:rPr>
      <w:t>0</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96BF12">
    <w:pPr>
      <w:pStyle w:val="53"/>
      <w:pBdr>
        <w:bottom w:val="single" w:color="auto" w:sz="4" w:space="1"/>
      </w:pBdr>
      <w:ind w:left="6840" w:hanging="6840" w:hangingChars="3800"/>
    </w:pPr>
    <w:r>
      <w:rPr>
        <w:rFonts w:hint="eastAsia"/>
      </w:rPr>
      <w:t>旗舰重载无人机及大型农业无人机（载物无人机）技术规范书（专用部分）</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41838D">
    <w:pPr>
      <w:pStyle w:val="5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EB857B">
    <w:pPr>
      <w:pStyle w:val="5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1"/>
      <w:numFmt w:val="decimal"/>
      <w:lvlText w:val="%1."/>
      <w:lvlJc w:val="left"/>
      <w:pPr>
        <w:tabs>
          <w:tab w:val="left" w:pos="2040"/>
        </w:tabs>
        <w:ind w:left="2040" w:hanging="360"/>
      </w:pPr>
    </w:lvl>
  </w:abstractNum>
  <w:abstractNum w:abstractNumId="1">
    <w:nsid w:val="00000007"/>
    <w:multiLevelType w:val="singleLevel"/>
    <w:tmpl w:val="00000007"/>
    <w:lvl w:ilvl="0" w:tentative="0">
      <w:start w:val="1"/>
      <w:numFmt w:val="bullet"/>
      <w:pStyle w:val="37"/>
      <w:lvlText w:val=""/>
      <w:lvlJc w:val="left"/>
      <w:pPr>
        <w:tabs>
          <w:tab w:val="left" w:pos="780"/>
        </w:tabs>
        <w:ind w:left="780" w:hanging="360"/>
      </w:pPr>
      <w:rPr>
        <w:rFonts w:hint="default" w:ascii="Wingdings" w:hAnsi="Wingdings"/>
      </w:rPr>
    </w:lvl>
  </w:abstractNum>
  <w:abstractNum w:abstractNumId="2">
    <w:nsid w:val="00000008"/>
    <w:multiLevelType w:val="multilevel"/>
    <w:tmpl w:val="00000008"/>
    <w:lvl w:ilvl="0" w:tentative="0">
      <w:start w:val="1"/>
      <w:numFmt w:val="decimal"/>
      <w:pStyle w:val="305"/>
      <w:suff w:val="space"/>
      <w:lvlText w:val="%1"/>
      <w:lvlJc w:val="left"/>
      <w:pPr>
        <w:ind w:left="0" w:firstLine="0"/>
      </w:pPr>
      <w:rPr>
        <w:rFonts w:hint="default" w:ascii="Times New Roman" w:hAnsi="Times New Roman" w:eastAsia="宋体"/>
        <w:b/>
        <w:i w:val="0"/>
        <w:color w:val="auto"/>
        <w:sz w:val="21"/>
      </w:rPr>
    </w:lvl>
    <w:lvl w:ilvl="1" w:tentative="0">
      <w:start w:val="2"/>
      <w:numFmt w:val="none"/>
      <w:suff w:val="space"/>
      <w:lvlText w:val="4.1"/>
      <w:lvlJc w:val="left"/>
      <w:pPr>
        <w:ind w:left="0" w:firstLine="0"/>
      </w:pPr>
      <w:rPr>
        <w:rFonts w:hint="default" w:ascii="Times New Roman" w:hAnsi="Times New Roman" w:eastAsia="宋体"/>
        <w:b w:val="0"/>
        <w:i w:val="0"/>
        <w:sz w:val="21"/>
      </w:rPr>
    </w:lvl>
    <w:lvl w:ilvl="2" w:tentative="0">
      <w:start w:val="12"/>
      <w:numFmt w:val="decimal"/>
      <w:suff w:val="space"/>
      <w:lvlText w:val="%1.%2.%3 "/>
      <w:lvlJc w:val="left"/>
      <w:pPr>
        <w:ind w:left="360" w:firstLine="0"/>
      </w:pPr>
      <w:rPr>
        <w:rFonts w:hint="eastAsia" w:ascii="黑体" w:hAnsi="黑体" w:eastAsia="黑体"/>
        <w:b w:val="0"/>
        <w:i w:val="0"/>
        <w:caps w:val="0"/>
        <w:smallCaps w:val="0"/>
        <w:strike w:val="0"/>
        <w:dstrike w:val="0"/>
        <w:outline w:val="0"/>
        <w:shadow w:val="0"/>
        <w:emboss w:val="0"/>
        <w:imprint w:val="0"/>
        <w:vanish w:val="0"/>
        <w:color w:val="auto"/>
        <w:spacing w:val="0"/>
        <w:w w:val="100"/>
        <w:kern w:val="2"/>
        <w:position w:val="0"/>
        <w:sz w:val="21"/>
        <w:u w:val="none"/>
        <w:shd w:val="clear" w:color="auto" w:fill="auto"/>
        <w:vertAlign w:val="baseline"/>
      </w:rPr>
    </w:lvl>
    <w:lvl w:ilvl="3" w:tentative="0">
      <w:start w:val="1"/>
      <w:numFmt w:val="decimal"/>
      <w:pStyle w:val="303"/>
      <w:suff w:val="space"/>
      <w:lvlText w:val="%1.%2.%3.%4 "/>
      <w:lvlJc w:val="left"/>
      <w:pPr>
        <w:ind w:left="0" w:firstLine="0"/>
      </w:pPr>
      <w:rPr>
        <w:rFonts w:hint="eastAsia" w:ascii="宋体" w:hAnsi="宋体" w:eastAsia="宋体"/>
        <w:b w:val="0"/>
        <w:i w:val="0"/>
        <w:caps w:val="0"/>
        <w:smallCaps w:val="0"/>
        <w:strike w:val="0"/>
        <w:dstrike w:val="0"/>
        <w:outline w:val="0"/>
        <w:shadow w:val="0"/>
        <w:emboss w:val="0"/>
        <w:imprint w:val="0"/>
        <w:vanish w:val="0"/>
        <w:color w:val="auto"/>
        <w:spacing w:val="0"/>
        <w:w w:val="100"/>
        <w:kern w:val="2"/>
        <w:position w:val="0"/>
        <w:sz w:val="21"/>
        <w:u w:val="none"/>
        <w:shd w:val="clear" w:color="auto" w:fill="auto"/>
        <w:vertAlign w:val="baseline"/>
        <w:lang w:val="en-US" w:eastAsia="zh-CN"/>
      </w:rPr>
    </w:lvl>
    <w:lvl w:ilvl="4" w:tentative="0">
      <w:start w:val="1"/>
      <w:numFmt w:val="decimal"/>
      <w:suff w:val="space"/>
      <w:lvlText w:val="%1.%2.%3.%4.%5"/>
      <w:lvlJc w:val="left"/>
      <w:pPr>
        <w:ind w:left="-180" w:firstLine="0"/>
      </w:pPr>
      <w:rPr>
        <w:rFonts w:hint="eastAsia"/>
      </w:rPr>
    </w:lvl>
    <w:lvl w:ilvl="5" w:tentative="0">
      <w:start w:val="1"/>
      <w:numFmt w:val="decimal"/>
      <w:lvlText w:val="%1.%2.%3.%4.%5.%6"/>
      <w:lvlJc w:val="left"/>
      <w:pPr>
        <w:tabs>
          <w:tab w:val="left" w:pos="3746"/>
        </w:tabs>
        <w:ind w:left="3080" w:hanging="1134"/>
      </w:pPr>
      <w:rPr>
        <w:rFonts w:hint="eastAsia"/>
      </w:rPr>
    </w:lvl>
    <w:lvl w:ilvl="6" w:tentative="0">
      <w:start w:val="1"/>
      <w:numFmt w:val="decimal"/>
      <w:lvlText w:val="%1.%2.%3.%4.%5.%6.%7"/>
      <w:lvlJc w:val="left"/>
      <w:pPr>
        <w:tabs>
          <w:tab w:val="left" w:pos="4531"/>
        </w:tabs>
        <w:ind w:left="3647" w:hanging="1276"/>
      </w:pPr>
      <w:rPr>
        <w:rFonts w:hint="eastAsia"/>
      </w:rPr>
    </w:lvl>
    <w:lvl w:ilvl="7" w:tentative="0">
      <w:start w:val="1"/>
      <w:numFmt w:val="decimal"/>
      <w:lvlText w:val="%1.%2.%3.%4.%5.%6.%7.%8"/>
      <w:lvlJc w:val="left"/>
      <w:pPr>
        <w:tabs>
          <w:tab w:val="left" w:pos="5316"/>
        </w:tabs>
        <w:ind w:left="4214" w:hanging="1418"/>
      </w:pPr>
      <w:rPr>
        <w:rFonts w:hint="eastAsia"/>
      </w:rPr>
    </w:lvl>
    <w:lvl w:ilvl="8" w:tentative="0">
      <w:start w:val="1"/>
      <w:numFmt w:val="decimal"/>
      <w:lvlText w:val="%1.%2.%3.%4.%5.%6.%7.%8.%9"/>
      <w:lvlJc w:val="left"/>
      <w:pPr>
        <w:tabs>
          <w:tab w:val="left" w:pos="6102"/>
        </w:tabs>
        <w:ind w:left="4922" w:hanging="1700"/>
      </w:pPr>
      <w:rPr>
        <w:rFonts w:hint="eastAsia"/>
      </w:rPr>
    </w:lvl>
  </w:abstractNum>
  <w:abstractNum w:abstractNumId="3">
    <w:nsid w:val="0000000C"/>
    <w:multiLevelType w:val="multilevel"/>
    <w:tmpl w:val="0000000C"/>
    <w:lvl w:ilvl="0" w:tentative="0">
      <w:start w:val="1"/>
      <w:numFmt w:val="none"/>
      <w:pStyle w:val="318"/>
      <w:lvlText w:val="%1注"/>
      <w:lvlJc w:val="left"/>
      <w:pPr>
        <w:tabs>
          <w:tab w:val="left" w:pos="900"/>
        </w:tabs>
        <w:ind w:left="900" w:hanging="5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0D"/>
    <w:multiLevelType w:val="singleLevel"/>
    <w:tmpl w:val="0000000D"/>
    <w:lvl w:ilvl="0" w:tentative="0">
      <w:start w:val="1"/>
      <w:numFmt w:val="bullet"/>
      <w:pStyle w:val="43"/>
      <w:lvlText w:val=""/>
      <w:lvlJc w:val="left"/>
      <w:pPr>
        <w:tabs>
          <w:tab w:val="left" w:pos="2040"/>
        </w:tabs>
        <w:ind w:left="2040" w:hanging="360"/>
      </w:pPr>
      <w:rPr>
        <w:rFonts w:hint="default" w:ascii="Wingdings" w:hAnsi="Wingdings"/>
      </w:rPr>
    </w:lvl>
  </w:abstractNum>
  <w:abstractNum w:abstractNumId="5">
    <w:nsid w:val="00000011"/>
    <w:multiLevelType w:val="multilevel"/>
    <w:tmpl w:val="00000011"/>
    <w:lvl w:ilvl="0" w:tentative="0">
      <w:start w:val="1"/>
      <w:numFmt w:val="decimal"/>
      <w:lvlText w:val="%1"/>
      <w:lvlJc w:val="left"/>
      <w:pPr>
        <w:tabs>
          <w:tab w:val="left" w:pos="360"/>
        </w:tabs>
        <w:ind w:left="360" w:hanging="360"/>
      </w:pPr>
      <w:rPr>
        <w:rFonts w:hint="eastAsia"/>
      </w:rPr>
    </w:lvl>
    <w:lvl w:ilvl="1" w:tentative="0">
      <w:start w:val="1"/>
      <w:numFmt w:val="lowerLetter"/>
      <w:pStyle w:val="144"/>
      <w:lvlText w:val="%2）"/>
      <w:lvlJc w:val="left"/>
      <w:pPr>
        <w:tabs>
          <w:tab w:val="left" w:pos="780"/>
        </w:tabs>
        <w:ind w:left="780" w:hanging="360"/>
      </w:pPr>
      <w:rPr>
        <w:rFonts w:hint="eastAsia"/>
      </w:rPr>
    </w:lvl>
    <w:lvl w:ilvl="2" w:tentative="0">
      <w:start w:val="1"/>
      <w:numFmt w:val="lowerRoman"/>
      <w:pStyle w:val="143"/>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0000012"/>
    <w:multiLevelType w:val="multilevel"/>
    <w:tmpl w:val="00000012"/>
    <w:lvl w:ilvl="0" w:tentative="0">
      <w:start w:val="1"/>
      <w:numFmt w:val="decimal"/>
      <w:lvlText w:val="%1"/>
      <w:lvlJc w:val="left"/>
      <w:pPr>
        <w:tabs>
          <w:tab w:val="left" w:pos="425"/>
        </w:tabs>
        <w:ind w:left="425" w:hanging="425"/>
      </w:pPr>
      <w:rPr>
        <w:rFonts w:hint="eastAsia"/>
      </w:rPr>
    </w:lvl>
    <w:lvl w:ilvl="1" w:tentative="0">
      <w:start w:val="1"/>
      <w:numFmt w:val="decimal"/>
      <w:lvlText w:val="%1.%2"/>
      <w:lvlJc w:val="left"/>
      <w:pPr>
        <w:tabs>
          <w:tab w:val="left" w:pos="992"/>
        </w:tabs>
        <w:ind w:left="992" w:hanging="567"/>
      </w:pPr>
      <w:rPr>
        <w:rFonts w:hint="eastAsia"/>
      </w:rPr>
    </w:lvl>
    <w:lvl w:ilvl="2" w:tentative="0">
      <w:start w:val="4"/>
      <w:numFmt w:val="decimal"/>
      <w:pStyle w:val="176"/>
      <w:lvlText w:val="%1.4.1"/>
      <w:lvlJc w:val="left"/>
      <w:pPr>
        <w:tabs>
          <w:tab w:val="left" w:pos="1571"/>
        </w:tabs>
        <w:ind w:left="1418" w:hanging="567"/>
      </w:pPr>
      <w:rPr>
        <w:rFonts w:hint="eastAsia"/>
      </w:rPr>
    </w:lvl>
    <w:lvl w:ilvl="3" w:tentative="0">
      <w:start w:val="1"/>
      <w:numFmt w:val="decimal"/>
      <w:lvlText w:val="%1.%2.%3.%4"/>
      <w:lvlJc w:val="left"/>
      <w:pPr>
        <w:tabs>
          <w:tab w:val="left" w:pos="2356"/>
        </w:tabs>
        <w:ind w:left="1984" w:hanging="708"/>
      </w:pPr>
      <w:rPr>
        <w:rFonts w:hint="eastAsia"/>
      </w:rPr>
    </w:lvl>
    <w:lvl w:ilvl="4" w:tentative="0">
      <w:start w:val="1"/>
      <w:numFmt w:val="decimal"/>
      <w:lvlText w:val="%1.%2.%3.%4.%5"/>
      <w:lvlJc w:val="left"/>
      <w:pPr>
        <w:tabs>
          <w:tab w:val="left" w:pos="3141"/>
        </w:tabs>
        <w:ind w:left="2551" w:hanging="850"/>
      </w:pPr>
      <w:rPr>
        <w:rFonts w:hint="eastAsia"/>
      </w:rPr>
    </w:lvl>
    <w:lvl w:ilvl="5" w:tentative="0">
      <w:start w:val="1"/>
      <w:numFmt w:val="decimal"/>
      <w:lvlText w:val="%1.%2.%3.%4.%5.%6"/>
      <w:lvlJc w:val="left"/>
      <w:pPr>
        <w:tabs>
          <w:tab w:val="left" w:pos="3926"/>
        </w:tabs>
        <w:ind w:left="3260" w:hanging="1134"/>
      </w:pPr>
      <w:rPr>
        <w:rFonts w:hint="eastAsia"/>
      </w:rPr>
    </w:lvl>
    <w:lvl w:ilvl="6" w:tentative="0">
      <w:start w:val="1"/>
      <w:numFmt w:val="decimal"/>
      <w:lvlText w:val="%1.%2.%3.%4.%5.%6.%7"/>
      <w:lvlJc w:val="left"/>
      <w:pPr>
        <w:tabs>
          <w:tab w:val="left" w:pos="4711"/>
        </w:tabs>
        <w:ind w:left="3827" w:hanging="1276"/>
      </w:pPr>
      <w:rPr>
        <w:rFonts w:hint="eastAsia"/>
      </w:rPr>
    </w:lvl>
    <w:lvl w:ilvl="7" w:tentative="0">
      <w:start w:val="1"/>
      <w:numFmt w:val="decimal"/>
      <w:lvlText w:val="%1.%2.%3.%4.%5.%6.%7.%8"/>
      <w:lvlJc w:val="left"/>
      <w:pPr>
        <w:tabs>
          <w:tab w:val="left" w:pos="5136"/>
        </w:tabs>
        <w:ind w:left="4394" w:hanging="1418"/>
      </w:pPr>
      <w:rPr>
        <w:rFonts w:hint="eastAsia"/>
      </w:rPr>
    </w:lvl>
    <w:lvl w:ilvl="8" w:tentative="0">
      <w:start w:val="1"/>
      <w:numFmt w:val="decimal"/>
      <w:lvlText w:val="%1.%2.%3.%4.%5.%6.%7.%8.%9"/>
      <w:lvlJc w:val="left"/>
      <w:pPr>
        <w:tabs>
          <w:tab w:val="left" w:pos="5922"/>
        </w:tabs>
        <w:ind w:left="5102" w:hanging="1700"/>
      </w:pPr>
      <w:rPr>
        <w:rFonts w:hint="eastAsia"/>
      </w:rPr>
    </w:lvl>
  </w:abstractNum>
  <w:abstractNum w:abstractNumId="7">
    <w:nsid w:val="00000013"/>
    <w:multiLevelType w:val="singleLevel"/>
    <w:tmpl w:val="00000013"/>
    <w:lvl w:ilvl="0" w:tentative="0">
      <w:start w:val="1"/>
      <w:numFmt w:val="decimal"/>
      <w:pStyle w:val="33"/>
      <w:lvlText w:val="%1."/>
      <w:lvlJc w:val="left"/>
      <w:pPr>
        <w:tabs>
          <w:tab w:val="left" w:pos="1200"/>
        </w:tabs>
        <w:ind w:left="1200" w:hanging="360"/>
      </w:pPr>
    </w:lvl>
  </w:abstractNum>
  <w:abstractNum w:abstractNumId="8">
    <w:nsid w:val="00000018"/>
    <w:multiLevelType w:val="multilevel"/>
    <w:tmpl w:val="00000018"/>
    <w:lvl w:ilvl="0" w:tentative="0">
      <w:start w:val="1"/>
      <w:numFmt w:val="decimal"/>
      <w:pStyle w:val="341"/>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9">
    <w:nsid w:val="0000001B"/>
    <w:multiLevelType w:val="multilevel"/>
    <w:tmpl w:val="0000001B"/>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89"/>
      <w:suff w:val="nothing"/>
      <w:lvlText w:val="%1%2.%3　"/>
      <w:lvlJc w:val="left"/>
      <w:pPr>
        <w:ind w:left="0" w:firstLine="0"/>
      </w:pPr>
      <w:rPr>
        <w:rFonts w:hint="eastAsia" w:ascii="黑体" w:hAnsi="Times New Roman" w:eastAsia="黑体"/>
        <w:b w:val="0"/>
        <w:i w:val="0"/>
        <w:sz w:val="21"/>
      </w:rPr>
    </w:lvl>
    <w:lvl w:ilvl="3" w:tentative="0">
      <w:start w:val="1"/>
      <w:numFmt w:val="decimal"/>
      <w:pStyle w:val="265"/>
      <w:suff w:val="nothing"/>
      <w:lvlText w:val="%1%2.%3.%4　"/>
      <w:lvlJc w:val="left"/>
      <w:pPr>
        <w:ind w:left="0" w:firstLine="0"/>
      </w:pPr>
      <w:rPr>
        <w:rFonts w:hint="eastAsia" w:ascii="黑体" w:hAnsi="Times New Roman" w:eastAsia="黑体"/>
        <w:b w:val="0"/>
        <w:i w:val="0"/>
        <w:sz w:val="21"/>
      </w:rPr>
    </w:lvl>
    <w:lvl w:ilvl="4" w:tentative="0">
      <w:start w:val="1"/>
      <w:numFmt w:val="decimal"/>
      <w:pStyle w:val="233"/>
      <w:suff w:val="nothing"/>
      <w:lvlText w:val="%1%2.%3.%4.%5　"/>
      <w:lvlJc w:val="left"/>
      <w:pPr>
        <w:ind w:left="0" w:firstLine="0"/>
      </w:pPr>
      <w:rPr>
        <w:rFonts w:hint="eastAsia" w:ascii="黑体" w:hAnsi="Times New Roman" w:eastAsia="黑体"/>
        <w:b w:val="0"/>
        <w:i w:val="0"/>
        <w:sz w:val="21"/>
      </w:rPr>
    </w:lvl>
    <w:lvl w:ilvl="5" w:tentative="0">
      <w:start w:val="1"/>
      <w:numFmt w:val="decimal"/>
      <w:pStyle w:val="334"/>
      <w:suff w:val="nothing"/>
      <w:lvlText w:val="%1%2.%3.%4.%5.%6　"/>
      <w:lvlJc w:val="left"/>
      <w:pPr>
        <w:ind w:left="0" w:firstLine="0"/>
      </w:pPr>
      <w:rPr>
        <w:rFonts w:hint="eastAsia" w:ascii="黑体" w:hAnsi="Times New Roman" w:eastAsia="黑体"/>
        <w:b w:val="0"/>
        <w:i w:val="0"/>
        <w:sz w:val="21"/>
      </w:rPr>
    </w:lvl>
    <w:lvl w:ilvl="6" w:tentative="0">
      <w:start w:val="1"/>
      <w:numFmt w:val="decimal"/>
      <w:pStyle w:val="336"/>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0">
    <w:nsid w:val="0000001D"/>
    <w:multiLevelType w:val="multilevel"/>
    <w:tmpl w:val="0000001D"/>
    <w:lvl w:ilvl="0" w:tentative="0">
      <w:start w:val="1"/>
      <w:numFmt w:val="upperLetter"/>
      <w:pStyle w:val="346"/>
      <w:suff w:val="nothing"/>
      <w:lvlText w:val="附　录　%1"/>
      <w:lvlJc w:val="left"/>
      <w:pPr>
        <w:ind w:left="0" w:firstLine="0"/>
      </w:pPr>
      <w:rPr>
        <w:rFonts w:hint="eastAsia" w:ascii="黑体" w:hAnsi="Times New Roman" w:eastAsia="黑体"/>
        <w:b w:val="0"/>
        <w:i w:val="0"/>
        <w:sz w:val="21"/>
      </w:rPr>
    </w:lvl>
    <w:lvl w:ilvl="1" w:tentative="0">
      <w:start w:val="1"/>
      <w:numFmt w:val="decimal"/>
      <w:pStyle w:val="252"/>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86"/>
      <w:suff w:val="nothing"/>
      <w:lvlText w:val="%1.%2.%3　"/>
      <w:lvlJc w:val="left"/>
      <w:pPr>
        <w:ind w:left="0" w:firstLine="0"/>
      </w:pPr>
      <w:rPr>
        <w:rFonts w:hint="eastAsia" w:ascii="黑体" w:hAnsi="Times New Roman" w:eastAsia="黑体"/>
        <w:b w:val="0"/>
        <w:i w:val="0"/>
        <w:sz w:val="21"/>
      </w:rPr>
    </w:lvl>
    <w:lvl w:ilvl="3" w:tentative="0">
      <w:start w:val="1"/>
      <w:numFmt w:val="decimal"/>
      <w:pStyle w:val="365"/>
      <w:suff w:val="nothing"/>
      <w:lvlText w:val="%1.%2.%3.%4　"/>
      <w:lvlJc w:val="left"/>
      <w:pPr>
        <w:ind w:left="0" w:firstLine="0"/>
      </w:pPr>
      <w:rPr>
        <w:rFonts w:hint="eastAsia" w:ascii="黑体" w:hAnsi="Times New Roman" w:eastAsia="黑体"/>
        <w:b w:val="0"/>
        <w:i w:val="0"/>
        <w:sz w:val="21"/>
      </w:rPr>
    </w:lvl>
    <w:lvl w:ilvl="4" w:tentative="0">
      <w:start w:val="1"/>
      <w:numFmt w:val="decimal"/>
      <w:pStyle w:val="190"/>
      <w:suff w:val="nothing"/>
      <w:lvlText w:val="%1.%2.%3.%4.%5　"/>
      <w:lvlJc w:val="left"/>
      <w:pPr>
        <w:ind w:left="0" w:firstLine="0"/>
      </w:pPr>
      <w:rPr>
        <w:rFonts w:hint="eastAsia" w:ascii="黑体" w:hAnsi="Times New Roman" w:eastAsia="黑体"/>
        <w:b w:val="0"/>
        <w:i w:val="0"/>
        <w:sz w:val="21"/>
      </w:rPr>
    </w:lvl>
    <w:lvl w:ilvl="5" w:tentative="0">
      <w:start w:val="1"/>
      <w:numFmt w:val="decimal"/>
      <w:pStyle w:val="189"/>
      <w:suff w:val="nothing"/>
      <w:lvlText w:val="%1.%2.%3.%4.%5.%6　"/>
      <w:lvlJc w:val="left"/>
      <w:pPr>
        <w:ind w:left="0" w:firstLine="0"/>
      </w:pPr>
      <w:rPr>
        <w:rFonts w:hint="eastAsia" w:ascii="黑体" w:hAnsi="Times New Roman" w:eastAsia="黑体"/>
        <w:b w:val="0"/>
        <w:i w:val="0"/>
        <w:sz w:val="21"/>
      </w:rPr>
    </w:lvl>
    <w:lvl w:ilvl="6" w:tentative="0">
      <w:start w:val="1"/>
      <w:numFmt w:val="decimal"/>
      <w:pStyle w:val="194"/>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1">
    <w:nsid w:val="0000001F"/>
    <w:multiLevelType w:val="multilevel"/>
    <w:tmpl w:val="0000001F"/>
    <w:lvl w:ilvl="0" w:tentative="0">
      <w:start w:val="1"/>
      <w:numFmt w:val="none"/>
      <w:pStyle w:val="2"/>
      <w:lvlText w:val="11"/>
      <w:lvlJc w:val="left"/>
      <w:pPr>
        <w:tabs>
          <w:tab w:val="left" w:pos="425"/>
        </w:tabs>
        <w:ind w:left="0" w:firstLine="0"/>
      </w:pPr>
      <w:rPr>
        <w:rFonts w:hint="eastAsia"/>
      </w:rPr>
    </w:lvl>
    <w:lvl w:ilvl="1" w:tentative="0">
      <w:start w:val="1"/>
      <w:numFmt w:val="upperLetter"/>
      <w:pStyle w:val="3"/>
      <w:lvlText w:val="%2."/>
      <w:lvlJc w:val="left"/>
      <w:pPr>
        <w:tabs>
          <w:tab w:val="left" w:pos="1276"/>
        </w:tabs>
        <w:ind w:left="851" w:firstLine="0"/>
      </w:pPr>
      <w:rPr>
        <w:rFonts w:hint="eastAsia"/>
      </w:rPr>
    </w:lvl>
    <w:lvl w:ilvl="2" w:tentative="0">
      <w:start w:val="1"/>
      <w:numFmt w:val="decimal"/>
      <w:pStyle w:val="4"/>
      <w:lvlText w:val="%3."/>
      <w:lvlJc w:val="left"/>
      <w:pPr>
        <w:tabs>
          <w:tab w:val="left" w:pos="2126"/>
        </w:tabs>
        <w:ind w:left="1701" w:firstLine="0"/>
      </w:pPr>
      <w:rPr>
        <w:rFonts w:hint="eastAsia"/>
      </w:rPr>
    </w:lvl>
    <w:lvl w:ilvl="3" w:tentative="0">
      <w:start w:val="1"/>
      <w:numFmt w:val="lowerLetter"/>
      <w:pStyle w:val="5"/>
      <w:lvlText w:val="%4)"/>
      <w:lvlJc w:val="left"/>
      <w:pPr>
        <w:tabs>
          <w:tab w:val="left" w:pos="2976"/>
        </w:tabs>
        <w:ind w:left="2551" w:firstLine="0"/>
      </w:pPr>
      <w:rPr>
        <w:rFonts w:hint="eastAsia"/>
      </w:rPr>
    </w:lvl>
    <w:lvl w:ilvl="4" w:tentative="0">
      <w:start w:val="1"/>
      <w:numFmt w:val="decimal"/>
      <w:pStyle w:val="6"/>
      <w:lvlText w:val="(%5)"/>
      <w:lvlJc w:val="left"/>
      <w:pPr>
        <w:tabs>
          <w:tab w:val="left" w:pos="3827"/>
        </w:tabs>
        <w:ind w:left="3402" w:firstLine="0"/>
      </w:pPr>
      <w:rPr>
        <w:rFonts w:hint="eastAsia"/>
      </w:rPr>
    </w:lvl>
    <w:lvl w:ilvl="5" w:tentative="0">
      <w:start w:val="1"/>
      <w:numFmt w:val="lowerLetter"/>
      <w:pStyle w:val="7"/>
      <w:lvlText w:val="(%6)"/>
      <w:lvlJc w:val="left"/>
      <w:pPr>
        <w:tabs>
          <w:tab w:val="left" w:pos="4677"/>
        </w:tabs>
        <w:ind w:left="4252" w:firstLine="0"/>
      </w:pPr>
      <w:rPr>
        <w:rFonts w:hint="eastAsia"/>
      </w:rPr>
    </w:lvl>
    <w:lvl w:ilvl="6" w:tentative="0">
      <w:start w:val="1"/>
      <w:numFmt w:val="lowerRoman"/>
      <w:pStyle w:val="8"/>
      <w:lvlText w:val="(%7)"/>
      <w:lvlJc w:val="left"/>
      <w:pPr>
        <w:tabs>
          <w:tab w:val="left" w:pos="5528"/>
        </w:tabs>
        <w:ind w:left="5102" w:firstLine="0"/>
      </w:pPr>
      <w:rPr>
        <w:rFonts w:hint="eastAsia"/>
      </w:rPr>
    </w:lvl>
    <w:lvl w:ilvl="7" w:tentative="0">
      <w:start w:val="1"/>
      <w:numFmt w:val="lowerLetter"/>
      <w:pStyle w:val="9"/>
      <w:lvlText w:val="(%8)"/>
      <w:lvlJc w:val="left"/>
      <w:pPr>
        <w:tabs>
          <w:tab w:val="left" w:pos="6378"/>
        </w:tabs>
        <w:ind w:left="5953" w:firstLine="0"/>
      </w:pPr>
      <w:rPr>
        <w:rFonts w:hint="eastAsia"/>
      </w:rPr>
    </w:lvl>
    <w:lvl w:ilvl="8" w:tentative="0">
      <w:start w:val="1"/>
      <w:numFmt w:val="lowerRoman"/>
      <w:pStyle w:val="10"/>
      <w:lvlText w:val="(%9)"/>
      <w:lvlJc w:val="left"/>
      <w:pPr>
        <w:tabs>
          <w:tab w:val="left" w:pos="7228"/>
        </w:tabs>
        <w:ind w:left="6803" w:firstLine="0"/>
      </w:pPr>
      <w:rPr>
        <w:rFonts w:hint="eastAsia"/>
      </w:rPr>
    </w:lvl>
  </w:abstractNum>
  <w:abstractNum w:abstractNumId="12">
    <w:nsid w:val="00000022"/>
    <w:multiLevelType w:val="singleLevel"/>
    <w:tmpl w:val="00000022"/>
    <w:lvl w:ilvl="0" w:tentative="0">
      <w:start w:val="1"/>
      <w:numFmt w:val="bullet"/>
      <w:pStyle w:val="30"/>
      <w:lvlText w:val=""/>
      <w:lvlJc w:val="left"/>
      <w:pPr>
        <w:tabs>
          <w:tab w:val="left" w:pos="1200"/>
        </w:tabs>
        <w:ind w:left="1200" w:hanging="360"/>
      </w:pPr>
      <w:rPr>
        <w:rFonts w:hint="default" w:ascii="Wingdings" w:hAnsi="Wingdings"/>
      </w:rPr>
    </w:lvl>
  </w:abstractNum>
  <w:abstractNum w:abstractNumId="13">
    <w:nsid w:val="00000023"/>
    <w:multiLevelType w:val="singleLevel"/>
    <w:tmpl w:val="00000023"/>
    <w:lvl w:ilvl="0" w:tentative="0">
      <w:start w:val="1"/>
      <w:numFmt w:val="decimal"/>
      <w:pStyle w:val="324"/>
      <w:lvlText w:val="%1."/>
      <w:lvlJc w:val="left"/>
      <w:pPr>
        <w:tabs>
          <w:tab w:val="left" w:pos="360"/>
        </w:tabs>
        <w:ind w:left="360" w:hanging="360"/>
      </w:pPr>
    </w:lvl>
  </w:abstractNum>
  <w:abstractNum w:abstractNumId="14">
    <w:nsid w:val="00000026"/>
    <w:multiLevelType w:val="singleLevel"/>
    <w:tmpl w:val="00000026"/>
    <w:lvl w:ilvl="0" w:tentative="0">
      <w:start w:val="1"/>
      <w:numFmt w:val="decimal"/>
      <w:pStyle w:val="44"/>
      <w:lvlText w:val="%1."/>
      <w:lvlJc w:val="left"/>
      <w:pPr>
        <w:tabs>
          <w:tab w:val="left" w:pos="1620"/>
        </w:tabs>
        <w:ind w:left="1620" w:hanging="360"/>
      </w:pPr>
    </w:lvl>
  </w:abstractNum>
  <w:abstractNum w:abstractNumId="15">
    <w:nsid w:val="0000002A"/>
    <w:multiLevelType w:val="singleLevel"/>
    <w:tmpl w:val="0000002A"/>
    <w:lvl w:ilvl="0" w:tentative="0">
      <w:start w:val="1"/>
      <w:numFmt w:val="decimal"/>
      <w:pStyle w:val="13"/>
      <w:lvlText w:val="%1."/>
      <w:lvlJc w:val="left"/>
      <w:pPr>
        <w:tabs>
          <w:tab w:val="left" w:pos="780"/>
        </w:tabs>
        <w:ind w:left="780" w:hanging="360"/>
      </w:pPr>
    </w:lvl>
  </w:abstractNum>
  <w:abstractNum w:abstractNumId="16">
    <w:nsid w:val="0000002B"/>
    <w:multiLevelType w:val="singleLevel"/>
    <w:tmpl w:val="0000002B"/>
    <w:lvl w:ilvl="0" w:tentative="0">
      <w:start w:val="1"/>
      <w:numFmt w:val="bullet"/>
      <w:pStyle w:val="22"/>
      <w:lvlText w:val=""/>
      <w:lvlJc w:val="left"/>
      <w:pPr>
        <w:tabs>
          <w:tab w:val="left" w:pos="360"/>
        </w:tabs>
        <w:ind w:left="360" w:hanging="360"/>
      </w:pPr>
      <w:rPr>
        <w:rFonts w:hint="default" w:ascii="Wingdings" w:hAnsi="Wingdings"/>
      </w:rPr>
    </w:lvl>
  </w:abstractNum>
  <w:abstractNum w:abstractNumId="17">
    <w:nsid w:val="0000002C"/>
    <w:multiLevelType w:val="multilevel"/>
    <w:tmpl w:val="0000002C"/>
    <w:lvl w:ilvl="0" w:tentative="0">
      <w:start w:val="1"/>
      <w:numFmt w:val="decimal"/>
      <w:pStyle w:val="237"/>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8">
    <w:nsid w:val="0000002F"/>
    <w:multiLevelType w:val="multilevel"/>
    <w:tmpl w:val="0000002F"/>
    <w:lvl w:ilvl="0" w:tentative="0">
      <w:start w:val="1"/>
      <w:numFmt w:val="decimal"/>
      <w:pStyle w:val="320"/>
      <w:lvlText w:val="%1"/>
      <w:lvlJc w:val="left"/>
      <w:pPr>
        <w:tabs>
          <w:tab w:val="left" w:pos="425"/>
        </w:tabs>
        <w:ind w:left="425" w:hanging="425"/>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571"/>
        </w:tabs>
        <w:ind w:left="1418" w:hanging="567"/>
      </w:pPr>
    </w:lvl>
    <w:lvl w:ilvl="3" w:tentative="0">
      <w:start w:val="1"/>
      <w:numFmt w:val="decimal"/>
      <w:lvlText w:val="%1.%2.%3.%4"/>
      <w:lvlJc w:val="left"/>
      <w:pPr>
        <w:tabs>
          <w:tab w:val="left" w:pos="2356"/>
        </w:tabs>
        <w:ind w:left="1984" w:hanging="708"/>
      </w:pPr>
    </w:lvl>
    <w:lvl w:ilvl="4" w:tentative="0">
      <w:start w:val="1"/>
      <w:numFmt w:val="decimal"/>
      <w:lvlText w:val="%1.%2.%3.%4.%5"/>
      <w:lvlJc w:val="left"/>
      <w:pPr>
        <w:tabs>
          <w:tab w:val="left" w:pos="3141"/>
        </w:tabs>
        <w:ind w:left="2551" w:hanging="850"/>
      </w:pPr>
    </w:lvl>
    <w:lvl w:ilvl="5" w:tentative="0">
      <w:start w:val="1"/>
      <w:numFmt w:val="decimal"/>
      <w:lvlText w:val="%1.%2.%3.%4.%5.%6"/>
      <w:lvlJc w:val="left"/>
      <w:pPr>
        <w:tabs>
          <w:tab w:val="left" w:pos="3926"/>
        </w:tabs>
        <w:ind w:left="3260" w:hanging="1134"/>
      </w:pPr>
    </w:lvl>
    <w:lvl w:ilvl="6" w:tentative="0">
      <w:start w:val="1"/>
      <w:numFmt w:val="decimal"/>
      <w:lvlText w:val="%1.%2.%3.%4.%5.%6.%7"/>
      <w:lvlJc w:val="left"/>
      <w:pPr>
        <w:tabs>
          <w:tab w:val="left" w:pos="4711"/>
        </w:tabs>
        <w:ind w:left="3827" w:hanging="1276"/>
      </w:pPr>
    </w:lvl>
    <w:lvl w:ilvl="7" w:tentative="0">
      <w:start w:val="1"/>
      <w:numFmt w:val="decimal"/>
      <w:lvlText w:val="%1.%2.%3.%4.%5.%6.%7.%8"/>
      <w:lvlJc w:val="left"/>
      <w:pPr>
        <w:tabs>
          <w:tab w:val="left" w:pos="5136"/>
        </w:tabs>
        <w:ind w:left="4394" w:hanging="1418"/>
      </w:pPr>
    </w:lvl>
    <w:lvl w:ilvl="8" w:tentative="0">
      <w:start w:val="1"/>
      <w:numFmt w:val="decimal"/>
      <w:lvlText w:val="%1.%2.%3.%4.%5.%6.%7.%8.%9"/>
      <w:lvlJc w:val="left"/>
      <w:pPr>
        <w:tabs>
          <w:tab w:val="left" w:pos="5922"/>
        </w:tabs>
        <w:ind w:left="5102" w:hanging="1700"/>
      </w:pPr>
    </w:lvl>
  </w:abstractNum>
  <w:abstractNum w:abstractNumId="19">
    <w:nsid w:val="00000030"/>
    <w:multiLevelType w:val="singleLevel"/>
    <w:tmpl w:val="00000030"/>
    <w:lvl w:ilvl="0" w:tentative="0">
      <w:start w:val="1"/>
      <w:numFmt w:val="bullet"/>
      <w:pStyle w:val="15"/>
      <w:lvlText w:val=""/>
      <w:lvlJc w:val="left"/>
      <w:pPr>
        <w:tabs>
          <w:tab w:val="left" w:pos="1620"/>
        </w:tabs>
        <w:ind w:left="1620" w:hanging="360"/>
      </w:pPr>
      <w:rPr>
        <w:rFonts w:hint="default" w:ascii="Wingdings" w:hAnsi="Wingdings"/>
      </w:rPr>
    </w:lvl>
  </w:abstractNum>
  <w:abstractNum w:abstractNumId="20">
    <w:nsid w:val="24D066BB"/>
    <w:multiLevelType w:val="multilevel"/>
    <w:tmpl w:val="24D066BB"/>
    <w:lvl w:ilvl="0" w:tentative="0">
      <w:start w:val="1"/>
      <w:numFmt w:val="decimal"/>
      <w:lvlText w:val="%1、"/>
      <w:lvlJc w:val="left"/>
      <w:pPr>
        <w:ind w:left="780" w:hanging="360"/>
      </w:pPr>
      <w:rPr>
        <w:rFonts w:hint="default"/>
      </w:rPr>
    </w:lvl>
    <w:lvl w:ilvl="1" w:tentative="0">
      <w:start w:val="1"/>
      <w:numFmt w:val="lowerLetter"/>
      <w:lvlText w:val="%2."/>
      <w:lvlJc w:val="left"/>
      <w:pPr>
        <w:ind w:left="1500" w:hanging="360"/>
      </w:pPr>
    </w:lvl>
    <w:lvl w:ilvl="2" w:tentative="0">
      <w:start w:val="1"/>
      <w:numFmt w:val="lowerRoman"/>
      <w:lvlText w:val="%3."/>
      <w:lvlJc w:val="right"/>
      <w:pPr>
        <w:ind w:left="2220" w:hanging="180"/>
      </w:pPr>
    </w:lvl>
    <w:lvl w:ilvl="3" w:tentative="0">
      <w:start w:val="1"/>
      <w:numFmt w:val="decimal"/>
      <w:lvlText w:val="%4."/>
      <w:lvlJc w:val="left"/>
      <w:pPr>
        <w:ind w:left="2940" w:hanging="360"/>
      </w:pPr>
    </w:lvl>
    <w:lvl w:ilvl="4" w:tentative="0">
      <w:start w:val="1"/>
      <w:numFmt w:val="lowerLetter"/>
      <w:lvlText w:val="%5."/>
      <w:lvlJc w:val="left"/>
      <w:pPr>
        <w:ind w:left="3660" w:hanging="360"/>
      </w:pPr>
    </w:lvl>
    <w:lvl w:ilvl="5" w:tentative="0">
      <w:start w:val="1"/>
      <w:numFmt w:val="lowerRoman"/>
      <w:lvlText w:val="%6."/>
      <w:lvlJc w:val="right"/>
      <w:pPr>
        <w:ind w:left="4380" w:hanging="180"/>
      </w:pPr>
    </w:lvl>
    <w:lvl w:ilvl="6" w:tentative="0">
      <w:start w:val="1"/>
      <w:numFmt w:val="decimal"/>
      <w:lvlText w:val="%7."/>
      <w:lvlJc w:val="left"/>
      <w:pPr>
        <w:ind w:left="5100" w:hanging="360"/>
      </w:pPr>
    </w:lvl>
    <w:lvl w:ilvl="7" w:tentative="0">
      <w:start w:val="1"/>
      <w:numFmt w:val="lowerLetter"/>
      <w:lvlText w:val="%8."/>
      <w:lvlJc w:val="left"/>
      <w:pPr>
        <w:ind w:left="5820" w:hanging="360"/>
      </w:pPr>
    </w:lvl>
    <w:lvl w:ilvl="8" w:tentative="0">
      <w:start w:val="1"/>
      <w:numFmt w:val="lowerRoman"/>
      <w:lvlText w:val="%9."/>
      <w:lvlJc w:val="right"/>
      <w:pPr>
        <w:ind w:left="6540" w:hanging="180"/>
      </w:pPr>
    </w:lvl>
  </w:abstractNum>
  <w:abstractNum w:abstractNumId="21">
    <w:nsid w:val="7FEE193D"/>
    <w:multiLevelType w:val="multilevel"/>
    <w:tmpl w:val="7FEE193D"/>
    <w:lvl w:ilvl="0" w:tentative="0">
      <w:start w:val="1"/>
      <w:numFmt w:val="decimal"/>
      <w:lvlText w:val="%1)"/>
      <w:lvlJc w:val="left"/>
      <w:pPr>
        <w:tabs>
          <w:tab w:val="left" w:pos="900"/>
        </w:tabs>
        <w:ind w:left="900" w:hanging="420"/>
      </w:pPr>
    </w:lvl>
    <w:lvl w:ilvl="1" w:tentative="0">
      <w:start w:val="1"/>
      <w:numFmt w:val="lowerLetter"/>
      <w:pStyle w:val="339"/>
      <w:lvlText w:val="%2)"/>
      <w:lvlJc w:val="left"/>
      <w:pPr>
        <w:tabs>
          <w:tab w:val="left" w:pos="1320"/>
        </w:tabs>
        <w:ind w:left="1320" w:hanging="420"/>
      </w:pPr>
    </w:lvl>
    <w:lvl w:ilvl="2" w:tentative="0">
      <w:start w:val="1"/>
      <w:numFmt w:val="lowerRoman"/>
      <w:pStyle w:val="207"/>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num w:numId="1">
    <w:abstractNumId w:val="11"/>
  </w:num>
  <w:num w:numId="2">
    <w:abstractNumId w:val="15"/>
  </w:num>
  <w:num w:numId="3">
    <w:abstractNumId w:val="19"/>
  </w:num>
  <w:num w:numId="4">
    <w:abstractNumId w:val="16"/>
  </w:num>
  <w:num w:numId="5">
    <w:abstractNumId w:val="12"/>
  </w:num>
  <w:num w:numId="6">
    <w:abstractNumId w:val="7"/>
  </w:num>
  <w:num w:numId="7">
    <w:abstractNumId w:val="1"/>
  </w:num>
  <w:num w:numId="8">
    <w:abstractNumId w:val="4"/>
  </w:num>
  <w:num w:numId="9">
    <w:abstractNumId w:val="14"/>
  </w:num>
  <w:num w:numId="10">
    <w:abstractNumId w:val="5"/>
  </w:num>
  <w:num w:numId="11">
    <w:abstractNumId w:val="6"/>
  </w:num>
  <w:num w:numId="12">
    <w:abstractNumId w:val="0"/>
  </w:num>
  <w:num w:numId="13">
    <w:abstractNumId w:val="10"/>
  </w:num>
  <w:num w:numId="14">
    <w:abstractNumId w:val="21"/>
  </w:num>
  <w:num w:numId="15">
    <w:abstractNumId w:val="9"/>
  </w:num>
  <w:num w:numId="16">
    <w:abstractNumId w:val="17"/>
  </w:num>
  <w:num w:numId="17">
    <w:abstractNumId w:val="2"/>
  </w:num>
  <w:num w:numId="18">
    <w:abstractNumId w:val="3"/>
  </w:num>
  <w:num w:numId="19">
    <w:abstractNumId w:val="18"/>
  </w:num>
  <w:num w:numId="20">
    <w:abstractNumId w:val="13"/>
  </w:num>
  <w:num w:numId="21">
    <w:abstractNumId w:val="8"/>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4Nzc1ZjhiNzY0NTdmZjY3ZjQzMTdjZDNjMzQwNzkifQ=="/>
  </w:docVars>
  <w:rsids>
    <w:rsidRoot w:val="00172A27"/>
    <w:rsid w:val="000000E8"/>
    <w:rsid w:val="00001BB2"/>
    <w:rsid w:val="00001E2C"/>
    <w:rsid w:val="0000728B"/>
    <w:rsid w:val="0001363C"/>
    <w:rsid w:val="00015D91"/>
    <w:rsid w:val="00021AA5"/>
    <w:rsid w:val="00022A8C"/>
    <w:rsid w:val="000257AA"/>
    <w:rsid w:val="00027506"/>
    <w:rsid w:val="0003055A"/>
    <w:rsid w:val="00030F11"/>
    <w:rsid w:val="00033523"/>
    <w:rsid w:val="000352CB"/>
    <w:rsid w:val="00035F5E"/>
    <w:rsid w:val="00036206"/>
    <w:rsid w:val="0003789B"/>
    <w:rsid w:val="000407F5"/>
    <w:rsid w:val="00040D84"/>
    <w:rsid w:val="0004159C"/>
    <w:rsid w:val="000532B0"/>
    <w:rsid w:val="00056AF5"/>
    <w:rsid w:val="00060853"/>
    <w:rsid w:val="00060C81"/>
    <w:rsid w:val="00064CED"/>
    <w:rsid w:val="00066A93"/>
    <w:rsid w:val="00072ADA"/>
    <w:rsid w:val="0007451D"/>
    <w:rsid w:val="00075E31"/>
    <w:rsid w:val="00080D97"/>
    <w:rsid w:val="00081A59"/>
    <w:rsid w:val="00083921"/>
    <w:rsid w:val="000842B7"/>
    <w:rsid w:val="000858D2"/>
    <w:rsid w:val="00086614"/>
    <w:rsid w:val="00086739"/>
    <w:rsid w:val="000870BD"/>
    <w:rsid w:val="0009000D"/>
    <w:rsid w:val="00090950"/>
    <w:rsid w:val="00090D2A"/>
    <w:rsid w:val="00095095"/>
    <w:rsid w:val="000A0AAA"/>
    <w:rsid w:val="000A200F"/>
    <w:rsid w:val="000A27AC"/>
    <w:rsid w:val="000A34D2"/>
    <w:rsid w:val="000A616C"/>
    <w:rsid w:val="000A6B59"/>
    <w:rsid w:val="000A7AD4"/>
    <w:rsid w:val="000B5E57"/>
    <w:rsid w:val="000B64E2"/>
    <w:rsid w:val="000C24D8"/>
    <w:rsid w:val="000C42AE"/>
    <w:rsid w:val="000C54ED"/>
    <w:rsid w:val="000C7106"/>
    <w:rsid w:val="000D1E24"/>
    <w:rsid w:val="000D37C9"/>
    <w:rsid w:val="000E11AE"/>
    <w:rsid w:val="000E288E"/>
    <w:rsid w:val="000E3783"/>
    <w:rsid w:val="000E5840"/>
    <w:rsid w:val="000E6962"/>
    <w:rsid w:val="000F068F"/>
    <w:rsid w:val="000F1461"/>
    <w:rsid w:val="000F652B"/>
    <w:rsid w:val="000F72BB"/>
    <w:rsid w:val="000F77AE"/>
    <w:rsid w:val="00103483"/>
    <w:rsid w:val="00104B6E"/>
    <w:rsid w:val="00106953"/>
    <w:rsid w:val="00111D41"/>
    <w:rsid w:val="00111F24"/>
    <w:rsid w:val="00115840"/>
    <w:rsid w:val="001269A7"/>
    <w:rsid w:val="00126ABC"/>
    <w:rsid w:val="00127296"/>
    <w:rsid w:val="001307F5"/>
    <w:rsid w:val="0013120C"/>
    <w:rsid w:val="0013132E"/>
    <w:rsid w:val="001319DA"/>
    <w:rsid w:val="0013320D"/>
    <w:rsid w:val="00133385"/>
    <w:rsid w:val="00135DE7"/>
    <w:rsid w:val="001462C0"/>
    <w:rsid w:val="001509BF"/>
    <w:rsid w:val="00150A46"/>
    <w:rsid w:val="00153BBD"/>
    <w:rsid w:val="00156030"/>
    <w:rsid w:val="001565BA"/>
    <w:rsid w:val="001570A2"/>
    <w:rsid w:val="001579EB"/>
    <w:rsid w:val="00160C47"/>
    <w:rsid w:val="00165C32"/>
    <w:rsid w:val="00165C6D"/>
    <w:rsid w:val="00166690"/>
    <w:rsid w:val="00171544"/>
    <w:rsid w:val="00172547"/>
    <w:rsid w:val="00172A27"/>
    <w:rsid w:val="001748C3"/>
    <w:rsid w:val="00177A3E"/>
    <w:rsid w:val="00177B6C"/>
    <w:rsid w:val="0018094E"/>
    <w:rsid w:val="001829E8"/>
    <w:rsid w:val="00183634"/>
    <w:rsid w:val="0018486B"/>
    <w:rsid w:val="00187404"/>
    <w:rsid w:val="00190BA0"/>
    <w:rsid w:val="00190C31"/>
    <w:rsid w:val="0019152D"/>
    <w:rsid w:val="00191D1A"/>
    <w:rsid w:val="00193326"/>
    <w:rsid w:val="0019459E"/>
    <w:rsid w:val="00194C9B"/>
    <w:rsid w:val="00194F54"/>
    <w:rsid w:val="00197DEC"/>
    <w:rsid w:val="001A0BA6"/>
    <w:rsid w:val="001A59F3"/>
    <w:rsid w:val="001B0C34"/>
    <w:rsid w:val="001B2634"/>
    <w:rsid w:val="001B38B5"/>
    <w:rsid w:val="001B405E"/>
    <w:rsid w:val="001B4549"/>
    <w:rsid w:val="001C2100"/>
    <w:rsid w:val="001C5E19"/>
    <w:rsid w:val="001D1B1C"/>
    <w:rsid w:val="001D2864"/>
    <w:rsid w:val="001D361F"/>
    <w:rsid w:val="001D4AD0"/>
    <w:rsid w:val="001D5AD9"/>
    <w:rsid w:val="001D6269"/>
    <w:rsid w:val="001D637A"/>
    <w:rsid w:val="001D7986"/>
    <w:rsid w:val="001E24DB"/>
    <w:rsid w:val="001E36CB"/>
    <w:rsid w:val="001E455A"/>
    <w:rsid w:val="001E6DE6"/>
    <w:rsid w:val="001E7EE3"/>
    <w:rsid w:val="001F1415"/>
    <w:rsid w:val="001F6852"/>
    <w:rsid w:val="0020013A"/>
    <w:rsid w:val="00207979"/>
    <w:rsid w:val="00210379"/>
    <w:rsid w:val="0021296A"/>
    <w:rsid w:val="00215AD0"/>
    <w:rsid w:val="00216225"/>
    <w:rsid w:val="002172AC"/>
    <w:rsid w:val="00242F65"/>
    <w:rsid w:val="002435C7"/>
    <w:rsid w:val="002443DB"/>
    <w:rsid w:val="002448D8"/>
    <w:rsid w:val="00246B41"/>
    <w:rsid w:val="00246E73"/>
    <w:rsid w:val="002472B3"/>
    <w:rsid w:val="002514B2"/>
    <w:rsid w:val="00253493"/>
    <w:rsid w:val="00257914"/>
    <w:rsid w:val="00260810"/>
    <w:rsid w:val="00262C89"/>
    <w:rsid w:val="00264A8A"/>
    <w:rsid w:val="00265A15"/>
    <w:rsid w:val="00266490"/>
    <w:rsid w:val="00266BB2"/>
    <w:rsid w:val="002743E0"/>
    <w:rsid w:val="002755B0"/>
    <w:rsid w:val="0028199D"/>
    <w:rsid w:val="00282063"/>
    <w:rsid w:val="002820B4"/>
    <w:rsid w:val="00285F5B"/>
    <w:rsid w:val="002869D6"/>
    <w:rsid w:val="00295F1B"/>
    <w:rsid w:val="00296D3C"/>
    <w:rsid w:val="002A3063"/>
    <w:rsid w:val="002A3BE4"/>
    <w:rsid w:val="002A4519"/>
    <w:rsid w:val="002A5CA3"/>
    <w:rsid w:val="002B245F"/>
    <w:rsid w:val="002B2AD6"/>
    <w:rsid w:val="002B401E"/>
    <w:rsid w:val="002B5724"/>
    <w:rsid w:val="002B6445"/>
    <w:rsid w:val="002B655D"/>
    <w:rsid w:val="002C351B"/>
    <w:rsid w:val="002E00AB"/>
    <w:rsid w:val="002E0CA8"/>
    <w:rsid w:val="002E7E95"/>
    <w:rsid w:val="002F04FD"/>
    <w:rsid w:val="002F0658"/>
    <w:rsid w:val="002F0E4E"/>
    <w:rsid w:val="002F2FE7"/>
    <w:rsid w:val="002F4B33"/>
    <w:rsid w:val="002F5F0B"/>
    <w:rsid w:val="002F6644"/>
    <w:rsid w:val="003002DF"/>
    <w:rsid w:val="00301247"/>
    <w:rsid w:val="003015DA"/>
    <w:rsid w:val="0030180E"/>
    <w:rsid w:val="003021F0"/>
    <w:rsid w:val="003052ED"/>
    <w:rsid w:val="0030585F"/>
    <w:rsid w:val="00305ADE"/>
    <w:rsid w:val="00306031"/>
    <w:rsid w:val="0030757F"/>
    <w:rsid w:val="00310C12"/>
    <w:rsid w:val="00314FDF"/>
    <w:rsid w:val="00317D1A"/>
    <w:rsid w:val="00320D3B"/>
    <w:rsid w:val="003212F8"/>
    <w:rsid w:val="00322845"/>
    <w:rsid w:val="0033426D"/>
    <w:rsid w:val="00335143"/>
    <w:rsid w:val="003408C1"/>
    <w:rsid w:val="003452EC"/>
    <w:rsid w:val="00346124"/>
    <w:rsid w:val="00350C64"/>
    <w:rsid w:val="003548B8"/>
    <w:rsid w:val="00356DEC"/>
    <w:rsid w:val="0035714B"/>
    <w:rsid w:val="003615B4"/>
    <w:rsid w:val="0036181D"/>
    <w:rsid w:val="00361BF9"/>
    <w:rsid w:val="00363D09"/>
    <w:rsid w:val="003640C0"/>
    <w:rsid w:val="00365CAF"/>
    <w:rsid w:val="00366542"/>
    <w:rsid w:val="003725CD"/>
    <w:rsid w:val="00373670"/>
    <w:rsid w:val="00373904"/>
    <w:rsid w:val="00377381"/>
    <w:rsid w:val="0038061B"/>
    <w:rsid w:val="00382D13"/>
    <w:rsid w:val="00384077"/>
    <w:rsid w:val="0038557A"/>
    <w:rsid w:val="00390D92"/>
    <w:rsid w:val="00396429"/>
    <w:rsid w:val="003A0C61"/>
    <w:rsid w:val="003A0E87"/>
    <w:rsid w:val="003A46C5"/>
    <w:rsid w:val="003A477A"/>
    <w:rsid w:val="003A6AEB"/>
    <w:rsid w:val="003A6BC0"/>
    <w:rsid w:val="003B1E6D"/>
    <w:rsid w:val="003B34E1"/>
    <w:rsid w:val="003B4970"/>
    <w:rsid w:val="003B4FCC"/>
    <w:rsid w:val="003B550A"/>
    <w:rsid w:val="003C1B59"/>
    <w:rsid w:val="003C31DB"/>
    <w:rsid w:val="003C7491"/>
    <w:rsid w:val="003D0296"/>
    <w:rsid w:val="003D02D2"/>
    <w:rsid w:val="003D3E90"/>
    <w:rsid w:val="003D42B4"/>
    <w:rsid w:val="003D655D"/>
    <w:rsid w:val="003D71A0"/>
    <w:rsid w:val="003E43E2"/>
    <w:rsid w:val="003F0C72"/>
    <w:rsid w:val="003F141B"/>
    <w:rsid w:val="003F2461"/>
    <w:rsid w:val="003F2EF2"/>
    <w:rsid w:val="003F5E9F"/>
    <w:rsid w:val="003F6F32"/>
    <w:rsid w:val="003F79C5"/>
    <w:rsid w:val="0040692A"/>
    <w:rsid w:val="00407656"/>
    <w:rsid w:val="00407D7E"/>
    <w:rsid w:val="00407F33"/>
    <w:rsid w:val="00414670"/>
    <w:rsid w:val="00416066"/>
    <w:rsid w:val="004163BF"/>
    <w:rsid w:val="00424CBA"/>
    <w:rsid w:val="00426BC5"/>
    <w:rsid w:val="004276ED"/>
    <w:rsid w:val="004322FA"/>
    <w:rsid w:val="00432563"/>
    <w:rsid w:val="00434DAA"/>
    <w:rsid w:val="0043791B"/>
    <w:rsid w:val="0044151B"/>
    <w:rsid w:val="00455E2B"/>
    <w:rsid w:val="004575C6"/>
    <w:rsid w:val="00457AC0"/>
    <w:rsid w:val="00457D9E"/>
    <w:rsid w:val="004611B6"/>
    <w:rsid w:val="00464B39"/>
    <w:rsid w:val="0046609C"/>
    <w:rsid w:val="004662F4"/>
    <w:rsid w:val="00466605"/>
    <w:rsid w:val="00475327"/>
    <w:rsid w:val="00476258"/>
    <w:rsid w:val="004764F0"/>
    <w:rsid w:val="00480D8E"/>
    <w:rsid w:val="0048104C"/>
    <w:rsid w:val="00491962"/>
    <w:rsid w:val="00493CF5"/>
    <w:rsid w:val="00496A5D"/>
    <w:rsid w:val="00497996"/>
    <w:rsid w:val="00497AF3"/>
    <w:rsid w:val="004A2190"/>
    <w:rsid w:val="004A2717"/>
    <w:rsid w:val="004A3AEC"/>
    <w:rsid w:val="004A7C9E"/>
    <w:rsid w:val="004B0925"/>
    <w:rsid w:val="004B1586"/>
    <w:rsid w:val="004B24BA"/>
    <w:rsid w:val="004B28C3"/>
    <w:rsid w:val="004B2D4D"/>
    <w:rsid w:val="004B4AE5"/>
    <w:rsid w:val="004B5178"/>
    <w:rsid w:val="004C0F6F"/>
    <w:rsid w:val="004C3099"/>
    <w:rsid w:val="004C3F8B"/>
    <w:rsid w:val="004C7CED"/>
    <w:rsid w:val="004D0198"/>
    <w:rsid w:val="004D2685"/>
    <w:rsid w:val="004D4D06"/>
    <w:rsid w:val="004D6419"/>
    <w:rsid w:val="004E18F5"/>
    <w:rsid w:val="004E2824"/>
    <w:rsid w:val="004E3228"/>
    <w:rsid w:val="004E6A8A"/>
    <w:rsid w:val="004F2082"/>
    <w:rsid w:val="004F4BF5"/>
    <w:rsid w:val="00503236"/>
    <w:rsid w:val="005039C5"/>
    <w:rsid w:val="005114FB"/>
    <w:rsid w:val="005122D4"/>
    <w:rsid w:val="005130DF"/>
    <w:rsid w:val="0051668D"/>
    <w:rsid w:val="005229F0"/>
    <w:rsid w:val="00523339"/>
    <w:rsid w:val="00527350"/>
    <w:rsid w:val="0052769D"/>
    <w:rsid w:val="005306C7"/>
    <w:rsid w:val="00530FB1"/>
    <w:rsid w:val="005333C0"/>
    <w:rsid w:val="005374BE"/>
    <w:rsid w:val="00537802"/>
    <w:rsid w:val="00537ADB"/>
    <w:rsid w:val="0054045E"/>
    <w:rsid w:val="00541420"/>
    <w:rsid w:val="005414B0"/>
    <w:rsid w:val="00541AFF"/>
    <w:rsid w:val="00542A92"/>
    <w:rsid w:val="00545D97"/>
    <w:rsid w:val="00547662"/>
    <w:rsid w:val="00551943"/>
    <w:rsid w:val="005523FE"/>
    <w:rsid w:val="00553077"/>
    <w:rsid w:val="00553DAC"/>
    <w:rsid w:val="0055414C"/>
    <w:rsid w:val="00554E0C"/>
    <w:rsid w:val="005554AD"/>
    <w:rsid w:val="0055558B"/>
    <w:rsid w:val="005562C4"/>
    <w:rsid w:val="00556689"/>
    <w:rsid w:val="0055675E"/>
    <w:rsid w:val="00560DD2"/>
    <w:rsid w:val="00562FB0"/>
    <w:rsid w:val="005643FA"/>
    <w:rsid w:val="00564C43"/>
    <w:rsid w:val="00572C54"/>
    <w:rsid w:val="00581C69"/>
    <w:rsid w:val="005863C9"/>
    <w:rsid w:val="005932AA"/>
    <w:rsid w:val="00593929"/>
    <w:rsid w:val="0059708D"/>
    <w:rsid w:val="005B4957"/>
    <w:rsid w:val="005B49E5"/>
    <w:rsid w:val="005B5A90"/>
    <w:rsid w:val="005C7249"/>
    <w:rsid w:val="005C7C93"/>
    <w:rsid w:val="005D1832"/>
    <w:rsid w:val="005E0A0B"/>
    <w:rsid w:val="005E1DE1"/>
    <w:rsid w:val="005E5BAB"/>
    <w:rsid w:val="005E5E48"/>
    <w:rsid w:val="005E6983"/>
    <w:rsid w:val="005F0644"/>
    <w:rsid w:val="005F14D2"/>
    <w:rsid w:val="005F33F4"/>
    <w:rsid w:val="005F5EDD"/>
    <w:rsid w:val="005F6577"/>
    <w:rsid w:val="005F6A57"/>
    <w:rsid w:val="00600260"/>
    <w:rsid w:val="006016C9"/>
    <w:rsid w:val="00601EB7"/>
    <w:rsid w:val="006055A3"/>
    <w:rsid w:val="00610595"/>
    <w:rsid w:val="00611571"/>
    <w:rsid w:val="00614E9C"/>
    <w:rsid w:val="00615587"/>
    <w:rsid w:val="00617343"/>
    <w:rsid w:val="00622411"/>
    <w:rsid w:val="00623EB8"/>
    <w:rsid w:val="00625511"/>
    <w:rsid w:val="00625E4B"/>
    <w:rsid w:val="00627D22"/>
    <w:rsid w:val="0063006D"/>
    <w:rsid w:val="006308D0"/>
    <w:rsid w:val="00633CDF"/>
    <w:rsid w:val="00635011"/>
    <w:rsid w:val="00635ECD"/>
    <w:rsid w:val="00635F74"/>
    <w:rsid w:val="00642D15"/>
    <w:rsid w:val="00643966"/>
    <w:rsid w:val="00647CD0"/>
    <w:rsid w:val="00653B7C"/>
    <w:rsid w:val="006554C3"/>
    <w:rsid w:val="006659A9"/>
    <w:rsid w:val="006659DA"/>
    <w:rsid w:val="00666FD5"/>
    <w:rsid w:val="006743D0"/>
    <w:rsid w:val="00675ADD"/>
    <w:rsid w:val="006815F8"/>
    <w:rsid w:val="00681DDA"/>
    <w:rsid w:val="00682718"/>
    <w:rsid w:val="00682DAE"/>
    <w:rsid w:val="00684515"/>
    <w:rsid w:val="006901FB"/>
    <w:rsid w:val="006914F7"/>
    <w:rsid w:val="00697655"/>
    <w:rsid w:val="006A0724"/>
    <w:rsid w:val="006A3D6A"/>
    <w:rsid w:val="006B0599"/>
    <w:rsid w:val="006B1DDE"/>
    <w:rsid w:val="006B2645"/>
    <w:rsid w:val="006C0828"/>
    <w:rsid w:val="006C23AA"/>
    <w:rsid w:val="006C3BAA"/>
    <w:rsid w:val="006C580E"/>
    <w:rsid w:val="006C7E2E"/>
    <w:rsid w:val="006D2BC1"/>
    <w:rsid w:val="006D4DCD"/>
    <w:rsid w:val="006D6458"/>
    <w:rsid w:val="006E1D14"/>
    <w:rsid w:val="006E2D03"/>
    <w:rsid w:val="006E4D6D"/>
    <w:rsid w:val="006F081C"/>
    <w:rsid w:val="006F16BF"/>
    <w:rsid w:val="006F523E"/>
    <w:rsid w:val="006F631E"/>
    <w:rsid w:val="006F71AD"/>
    <w:rsid w:val="006F7E98"/>
    <w:rsid w:val="00701BDC"/>
    <w:rsid w:val="007120FB"/>
    <w:rsid w:val="0071213D"/>
    <w:rsid w:val="00716491"/>
    <w:rsid w:val="00720B17"/>
    <w:rsid w:val="00721B40"/>
    <w:rsid w:val="00723BB1"/>
    <w:rsid w:val="00727D39"/>
    <w:rsid w:val="00731173"/>
    <w:rsid w:val="00733B63"/>
    <w:rsid w:val="00735AD2"/>
    <w:rsid w:val="00736B98"/>
    <w:rsid w:val="00745183"/>
    <w:rsid w:val="00750B86"/>
    <w:rsid w:val="00751094"/>
    <w:rsid w:val="00752121"/>
    <w:rsid w:val="00763058"/>
    <w:rsid w:val="007634C9"/>
    <w:rsid w:val="00763530"/>
    <w:rsid w:val="0076377D"/>
    <w:rsid w:val="007658F0"/>
    <w:rsid w:val="0076598E"/>
    <w:rsid w:val="007666C2"/>
    <w:rsid w:val="0076696E"/>
    <w:rsid w:val="00767856"/>
    <w:rsid w:val="00767E1E"/>
    <w:rsid w:val="0077227B"/>
    <w:rsid w:val="00774340"/>
    <w:rsid w:val="007765C0"/>
    <w:rsid w:val="00777881"/>
    <w:rsid w:val="007779AD"/>
    <w:rsid w:val="007808BC"/>
    <w:rsid w:val="00780F7E"/>
    <w:rsid w:val="00781F01"/>
    <w:rsid w:val="0078430E"/>
    <w:rsid w:val="00790764"/>
    <w:rsid w:val="00793F90"/>
    <w:rsid w:val="00794FC4"/>
    <w:rsid w:val="00796429"/>
    <w:rsid w:val="007A1A08"/>
    <w:rsid w:val="007A22BA"/>
    <w:rsid w:val="007A40EC"/>
    <w:rsid w:val="007A4ACE"/>
    <w:rsid w:val="007A651A"/>
    <w:rsid w:val="007B32E0"/>
    <w:rsid w:val="007B6D3A"/>
    <w:rsid w:val="007B76FC"/>
    <w:rsid w:val="007B7B23"/>
    <w:rsid w:val="007C33BB"/>
    <w:rsid w:val="007C34E4"/>
    <w:rsid w:val="007C5D13"/>
    <w:rsid w:val="007C74EC"/>
    <w:rsid w:val="007C7EA4"/>
    <w:rsid w:val="007D154B"/>
    <w:rsid w:val="007D46F2"/>
    <w:rsid w:val="007D6A3C"/>
    <w:rsid w:val="007D6E89"/>
    <w:rsid w:val="007E68CC"/>
    <w:rsid w:val="007E722C"/>
    <w:rsid w:val="007F1290"/>
    <w:rsid w:val="007F1D6B"/>
    <w:rsid w:val="007F266B"/>
    <w:rsid w:val="007F2A41"/>
    <w:rsid w:val="007F3876"/>
    <w:rsid w:val="0080414F"/>
    <w:rsid w:val="00807A88"/>
    <w:rsid w:val="00810F76"/>
    <w:rsid w:val="00812A65"/>
    <w:rsid w:val="00816549"/>
    <w:rsid w:val="00816C72"/>
    <w:rsid w:val="00817305"/>
    <w:rsid w:val="008178A6"/>
    <w:rsid w:val="00820A23"/>
    <w:rsid w:val="008236BD"/>
    <w:rsid w:val="008250D6"/>
    <w:rsid w:val="00826DE9"/>
    <w:rsid w:val="00827249"/>
    <w:rsid w:val="00830874"/>
    <w:rsid w:val="00830C4E"/>
    <w:rsid w:val="00837409"/>
    <w:rsid w:val="00844EFB"/>
    <w:rsid w:val="0085044E"/>
    <w:rsid w:val="00850ACB"/>
    <w:rsid w:val="00851E60"/>
    <w:rsid w:val="008546A3"/>
    <w:rsid w:val="00857E22"/>
    <w:rsid w:val="008628D1"/>
    <w:rsid w:val="008713D4"/>
    <w:rsid w:val="00871957"/>
    <w:rsid w:val="00871F03"/>
    <w:rsid w:val="00877F59"/>
    <w:rsid w:val="00880049"/>
    <w:rsid w:val="00880554"/>
    <w:rsid w:val="008830A8"/>
    <w:rsid w:val="00885BEB"/>
    <w:rsid w:val="008922F7"/>
    <w:rsid w:val="008928A9"/>
    <w:rsid w:val="00892A41"/>
    <w:rsid w:val="008A104B"/>
    <w:rsid w:val="008A27C4"/>
    <w:rsid w:val="008A5FF6"/>
    <w:rsid w:val="008A6D65"/>
    <w:rsid w:val="008A70C6"/>
    <w:rsid w:val="008B5805"/>
    <w:rsid w:val="008C01BF"/>
    <w:rsid w:val="008C5843"/>
    <w:rsid w:val="008C6321"/>
    <w:rsid w:val="008C6EED"/>
    <w:rsid w:val="008D092B"/>
    <w:rsid w:val="008D181D"/>
    <w:rsid w:val="008E712B"/>
    <w:rsid w:val="008F1191"/>
    <w:rsid w:val="008F58C7"/>
    <w:rsid w:val="008F7B89"/>
    <w:rsid w:val="00901DFA"/>
    <w:rsid w:val="009027C7"/>
    <w:rsid w:val="00904B9D"/>
    <w:rsid w:val="009202DE"/>
    <w:rsid w:val="009271B1"/>
    <w:rsid w:val="009279CE"/>
    <w:rsid w:val="0093085F"/>
    <w:rsid w:val="009309E7"/>
    <w:rsid w:val="009314FB"/>
    <w:rsid w:val="00931F05"/>
    <w:rsid w:val="0093222B"/>
    <w:rsid w:val="00932ED4"/>
    <w:rsid w:val="009370B4"/>
    <w:rsid w:val="0094374F"/>
    <w:rsid w:val="00946C06"/>
    <w:rsid w:val="00950BCF"/>
    <w:rsid w:val="009550F2"/>
    <w:rsid w:val="00955A61"/>
    <w:rsid w:val="00964872"/>
    <w:rsid w:val="0096500A"/>
    <w:rsid w:val="00965937"/>
    <w:rsid w:val="009659E4"/>
    <w:rsid w:val="009659F5"/>
    <w:rsid w:val="009708AE"/>
    <w:rsid w:val="0097369B"/>
    <w:rsid w:val="00974508"/>
    <w:rsid w:val="00975295"/>
    <w:rsid w:val="009778EC"/>
    <w:rsid w:val="00984DBD"/>
    <w:rsid w:val="00997062"/>
    <w:rsid w:val="009B1B37"/>
    <w:rsid w:val="009B588C"/>
    <w:rsid w:val="009B78B6"/>
    <w:rsid w:val="009C3C54"/>
    <w:rsid w:val="009C5AB9"/>
    <w:rsid w:val="009D0979"/>
    <w:rsid w:val="009D1A80"/>
    <w:rsid w:val="009D1E87"/>
    <w:rsid w:val="009D2678"/>
    <w:rsid w:val="009D270A"/>
    <w:rsid w:val="009D5BCA"/>
    <w:rsid w:val="009D6506"/>
    <w:rsid w:val="009D6EBF"/>
    <w:rsid w:val="009E116B"/>
    <w:rsid w:val="009E2D10"/>
    <w:rsid w:val="009E4342"/>
    <w:rsid w:val="009E5594"/>
    <w:rsid w:val="009F4CF1"/>
    <w:rsid w:val="00A01353"/>
    <w:rsid w:val="00A05173"/>
    <w:rsid w:val="00A11086"/>
    <w:rsid w:val="00A153E9"/>
    <w:rsid w:val="00A22A52"/>
    <w:rsid w:val="00A2489B"/>
    <w:rsid w:val="00A25760"/>
    <w:rsid w:val="00A32639"/>
    <w:rsid w:val="00A36442"/>
    <w:rsid w:val="00A40584"/>
    <w:rsid w:val="00A41C76"/>
    <w:rsid w:val="00A41E56"/>
    <w:rsid w:val="00A42B4B"/>
    <w:rsid w:val="00A43DC9"/>
    <w:rsid w:val="00A440C1"/>
    <w:rsid w:val="00A4412A"/>
    <w:rsid w:val="00A47507"/>
    <w:rsid w:val="00A47EAA"/>
    <w:rsid w:val="00A57CD5"/>
    <w:rsid w:val="00A62765"/>
    <w:rsid w:val="00A63A41"/>
    <w:rsid w:val="00A67B18"/>
    <w:rsid w:val="00A718E2"/>
    <w:rsid w:val="00A722FA"/>
    <w:rsid w:val="00A73DB6"/>
    <w:rsid w:val="00A742A8"/>
    <w:rsid w:val="00A75280"/>
    <w:rsid w:val="00A810B2"/>
    <w:rsid w:val="00A81629"/>
    <w:rsid w:val="00A81756"/>
    <w:rsid w:val="00A81BAD"/>
    <w:rsid w:val="00A82975"/>
    <w:rsid w:val="00A8499D"/>
    <w:rsid w:val="00A84E4C"/>
    <w:rsid w:val="00A86CB6"/>
    <w:rsid w:val="00A8748B"/>
    <w:rsid w:val="00A9361B"/>
    <w:rsid w:val="00A97C99"/>
    <w:rsid w:val="00AA0038"/>
    <w:rsid w:val="00AA3A79"/>
    <w:rsid w:val="00AA6CC8"/>
    <w:rsid w:val="00AA75D0"/>
    <w:rsid w:val="00AB01A2"/>
    <w:rsid w:val="00AB17DB"/>
    <w:rsid w:val="00AB296A"/>
    <w:rsid w:val="00AB5D38"/>
    <w:rsid w:val="00AC1529"/>
    <w:rsid w:val="00AC7D80"/>
    <w:rsid w:val="00AD3CF1"/>
    <w:rsid w:val="00AD3D5F"/>
    <w:rsid w:val="00AE61F0"/>
    <w:rsid w:val="00AE6D9E"/>
    <w:rsid w:val="00AF04F3"/>
    <w:rsid w:val="00AF447C"/>
    <w:rsid w:val="00AF4678"/>
    <w:rsid w:val="00AF793A"/>
    <w:rsid w:val="00B00308"/>
    <w:rsid w:val="00B018E3"/>
    <w:rsid w:val="00B035EF"/>
    <w:rsid w:val="00B05AE5"/>
    <w:rsid w:val="00B07527"/>
    <w:rsid w:val="00B076B8"/>
    <w:rsid w:val="00B07C2E"/>
    <w:rsid w:val="00B10521"/>
    <w:rsid w:val="00B13406"/>
    <w:rsid w:val="00B144D4"/>
    <w:rsid w:val="00B17C41"/>
    <w:rsid w:val="00B21B70"/>
    <w:rsid w:val="00B22ACF"/>
    <w:rsid w:val="00B2525C"/>
    <w:rsid w:val="00B27BED"/>
    <w:rsid w:val="00B32BE6"/>
    <w:rsid w:val="00B3675D"/>
    <w:rsid w:val="00B3795F"/>
    <w:rsid w:val="00B44A7A"/>
    <w:rsid w:val="00B44D70"/>
    <w:rsid w:val="00B46154"/>
    <w:rsid w:val="00B471F3"/>
    <w:rsid w:val="00B47EE8"/>
    <w:rsid w:val="00B5044F"/>
    <w:rsid w:val="00B512B6"/>
    <w:rsid w:val="00B55680"/>
    <w:rsid w:val="00B55CA5"/>
    <w:rsid w:val="00B55CD6"/>
    <w:rsid w:val="00B56043"/>
    <w:rsid w:val="00B57431"/>
    <w:rsid w:val="00B57E15"/>
    <w:rsid w:val="00B618B6"/>
    <w:rsid w:val="00B6307F"/>
    <w:rsid w:val="00B72B24"/>
    <w:rsid w:val="00B73028"/>
    <w:rsid w:val="00B7341E"/>
    <w:rsid w:val="00B7428B"/>
    <w:rsid w:val="00B74A88"/>
    <w:rsid w:val="00B75EFD"/>
    <w:rsid w:val="00B82233"/>
    <w:rsid w:val="00B84B06"/>
    <w:rsid w:val="00B85915"/>
    <w:rsid w:val="00B908A1"/>
    <w:rsid w:val="00B91F05"/>
    <w:rsid w:val="00B96239"/>
    <w:rsid w:val="00B96BE6"/>
    <w:rsid w:val="00BA074A"/>
    <w:rsid w:val="00BA1406"/>
    <w:rsid w:val="00BA45B9"/>
    <w:rsid w:val="00BA54BB"/>
    <w:rsid w:val="00BA643F"/>
    <w:rsid w:val="00BA73D0"/>
    <w:rsid w:val="00BB067D"/>
    <w:rsid w:val="00BB2B32"/>
    <w:rsid w:val="00BB7838"/>
    <w:rsid w:val="00BC0AE3"/>
    <w:rsid w:val="00BC3F92"/>
    <w:rsid w:val="00BC5C55"/>
    <w:rsid w:val="00BC60D7"/>
    <w:rsid w:val="00BC7F03"/>
    <w:rsid w:val="00BD04B7"/>
    <w:rsid w:val="00BD13A4"/>
    <w:rsid w:val="00BD2FD4"/>
    <w:rsid w:val="00BD4233"/>
    <w:rsid w:val="00BD4B3A"/>
    <w:rsid w:val="00BD5664"/>
    <w:rsid w:val="00BD6B6A"/>
    <w:rsid w:val="00BE0516"/>
    <w:rsid w:val="00BE29EE"/>
    <w:rsid w:val="00BE2CED"/>
    <w:rsid w:val="00BE41EE"/>
    <w:rsid w:val="00BE6AF3"/>
    <w:rsid w:val="00BE6D95"/>
    <w:rsid w:val="00BF1D5D"/>
    <w:rsid w:val="00BF23C1"/>
    <w:rsid w:val="00C00E46"/>
    <w:rsid w:val="00C01812"/>
    <w:rsid w:val="00C036D5"/>
    <w:rsid w:val="00C03D51"/>
    <w:rsid w:val="00C03DA1"/>
    <w:rsid w:val="00C050AC"/>
    <w:rsid w:val="00C125E9"/>
    <w:rsid w:val="00C12CB0"/>
    <w:rsid w:val="00C14DE4"/>
    <w:rsid w:val="00C1762E"/>
    <w:rsid w:val="00C20975"/>
    <w:rsid w:val="00C217FB"/>
    <w:rsid w:val="00C240C4"/>
    <w:rsid w:val="00C34290"/>
    <w:rsid w:val="00C353EB"/>
    <w:rsid w:val="00C356B6"/>
    <w:rsid w:val="00C359BA"/>
    <w:rsid w:val="00C40267"/>
    <w:rsid w:val="00C50409"/>
    <w:rsid w:val="00C51452"/>
    <w:rsid w:val="00C51DB7"/>
    <w:rsid w:val="00C538EA"/>
    <w:rsid w:val="00C558B6"/>
    <w:rsid w:val="00C55B85"/>
    <w:rsid w:val="00C60327"/>
    <w:rsid w:val="00C61314"/>
    <w:rsid w:val="00C62124"/>
    <w:rsid w:val="00C650D6"/>
    <w:rsid w:val="00C65779"/>
    <w:rsid w:val="00C66B03"/>
    <w:rsid w:val="00C7033C"/>
    <w:rsid w:val="00C70F89"/>
    <w:rsid w:val="00C7559E"/>
    <w:rsid w:val="00C822CA"/>
    <w:rsid w:val="00C828BB"/>
    <w:rsid w:val="00C859E1"/>
    <w:rsid w:val="00C8777D"/>
    <w:rsid w:val="00C90AB3"/>
    <w:rsid w:val="00C9125B"/>
    <w:rsid w:val="00C92792"/>
    <w:rsid w:val="00C94904"/>
    <w:rsid w:val="00C951D0"/>
    <w:rsid w:val="00C97990"/>
    <w:rsid w:val="00CA1B02"/>
    <w:rsid w:val="00CB211C"/>
    <w:rsid w:val="00CB482B"/>
    <w:rsid w:val="00CB5CD7"/>
    <w:rsid w:val="00CC5744"/>
    <w:rsid w:val="00CD1365"/>
    <w:rsid w:val="00CD1B75"/>
    <w:rsid w:val="00CD1F51"/>
    <w:rsid w:val="00CD3F80"/>
    <w:rsid w:val="00CD7EE0"/>
    <w:rsid w:val="00CE106E"/>
    <w:rsid w:val="00CE1B67"/>
    <w:rsid w:val="00CE3879"/>
    <w:rsid w:val="00CE4D3B"/>
    <w:rsid w:val="00CE5ACE"/>
    <w:rsid w:val="00CF0B98"/>
    <w:rsid w:val="00CF0D21"/>
    <w:rsid w:val="00CF34EF"/>
    <w:rsid w:val="00D03CAB"/>
    <w:rsid w:val="00D052C3"/>
    <w:rsid w:val="00D10C53"/>
    <w:rsid w:val="00D111FB"/>
    <w:rsid w:val="00D15091"/>
    <w:rsid w:val="00D17460"/>
    <w:rsid w:val="00D17467"/>
    <w:rsid w:val="00D23A69"/>
    <w:rsid w:val="00D30783"/>
    <w:rsid w:val="00D35927"/>
    <w:rsid w:val="00D36F75"/>
    <w:rsid w:val="00D41E6C"/>
    <w:rsid w:val="00D436EB"/>
    <w:rsid w:val="00D501A0"/>
    <w:rsid w:val="00D50A07"/>
    <w:rsid w:val="00D515F9"/>
    <w:rsid w:val="00D54715"/>
    <w:rsid w:val="00D6214E"/>
    <w:rsid w:val="00D625E5"/>
    <w:rsid w:val="00D63D5D"/>
    <w:rsid w:val="00D7350A"/>
    <w:rsid w:val="00D743F5"/>
    <w:rsid w:val="00D74574"/>
    <w:rsid w:val="00D7578B"/>
    <w:rsid w:val="00D801CE"/>
    <w:rsid w:val="00D81E7F"/>
    <w:rsid w:val="00D836CF"/>
    <w:rsid w:val="00D86618"/>
    <w:rsid w:val="00D94F2F"/>
    <w:rsid w:val="00D95C7C"/>
    <w:rsid w:val="00DA02E6"/>
    <w:rsid w:val="00DA36CB"/>
    <w:rsid w:val="00DB081F"/>
    <w:rsid w:val="00DB1494"/>
    <w:rsid w:val="00DB6E72"/>
    <w:rsid w:val="00DB7427"/>
    <w:rsid w:val="00DC08E6"/>
    <w:rsid w:val="00DC0A49"/>
    <w:rsid w:val="00DC264C"/>
    <w:rsid w:val="00DC39C4"/>
    <w:rsid w:val="00DC39E0"/>
    <w:rsid w:val="00DC48B7"/>
    <w:rsid w:val="00DC5BCD"/>
    <w:rsid w:val="00DC7548"/>
    <w:rsid w:val="00DD4ABF"/>
    <w:rsid w:val="00DE00FE"/>
    <w:rsid w:val="00DE04FA"/>
    <w:rsid w:val="00DE0EF2"/>
    <w:rsid w:val="00DE5A60"/>
    <w:rsid w:val="00DF1083"/>
    <w:rsid w:val="00DF11D5"/>
    <w:rsid w:val="00DF2D7C"/>
    <w:rsid w:val="00DF4665"/>
    <w:rsid w:val="00DF5D02"/>
    <w:rsid w:val="00DF6640"/>
    <w:rsid w:val="00DF75F7"/>
    <w:rsid w:val="00DF762F"/>
    <w:rsid w:val="00E0035A"/>
    <w:rsid w:val="00E005AE"/>
    <w:rsid w:val="00E01B24"/>
    <w:rsid w:val="00E0391B"/>
    <w:rsid w:val="00E0544D"/>
    <w:rsid w:val="00E06451"/>
    <w:rsid w:val="00E128EA"/>
    <w:rsid w:val="00E14F55"/>
    <w:rsid w:val="00E16641"/>
    <w:rsid w:val="00E2397D"/>
    <w:rsid w:val="00E23E6F"/>
    <w:rsid w:val="00E26198"/>
    <w:rsid w:val="00E30BA0"/>
    <w:rsid w:val="00E32653"/>
    <w:rsid w:val="00E32A10"/>
    <w:rsid w:val="00E3375A"/>
    <w:rsid w:val="00E359B0"/>
    <w:rsid w:val="00E36778"/>
    <w:rsid w:val="00E41710"/>
    <w:rsid w:val="00E4250C"/>
    <w:rsid w:val="00E42899"/>
    <w:rsid w:val="00E4463A"/>
    <w:rsid w:val="00E45476"/>
    <w:rsid w:val="00E46145"/>
    <w:rsid w:val="00E51186"/>
    <w:rsid w:val="00E51DB4"/>
    <w:rsid w:val="00E53202"/>
    <w:rsid w:val="00E5539D"/>
    <w:rsid w:val="00E557BF"/>
    <w:rsid w:val="00E56159"/>
    <w:rsid w:val="00E5631F"/>
    <w:rsid w:val="00E57F7F"/>
    <w:rsid w:val="00E607E7"/>
    <w:rsid w:val="00E64C33"/>
    <w:rsid w:val="00E665CC"/>
    <w:rsid w:val="00E675EA"/>
    <w:rsid w:val="00E73A5F"/>
    <w:rsid w:val="00E74FB5"/>
    <w:rsid w:val="00E76CED"/>
    <w:rsid w:val="00E76E21"/>
    <w:rsid w:val="00E772B5"/>
    <w:rsid w:val="00E8230F"/>
    <w:rsid w:val="00E852F4"/>
    <w:rsid w:val="00E905B0"/>
    <w:rsid w:val="00E907C5"/>
    <w:rsid w:val="00E91E6E"/>
    <w:rsid w:val="00E92A00"/>
    <w:rsid w:val="00E96A7B"/>
    <w:rsid w:val="00E97DF6"/>
    <w:rsid w:val="00EA209D"/>
    <w:rsid w:val="00EA4732"/>
    <w:rsid w:val="00EA6DB1"/>
    <w:rsid w:val="00EA7C59"/>
    <w:rsid w:val="00EB0882"/>
    <w:rsid w:val="00EB0ADA"/>
    <w:rsid w:val="00EB61E7"/>
    <w:rsid w:val="00EB7541"/>
    <w:rsid w:val="00EB76A9"/>
    <w:rsid w:val="00EC433B"/>
    <w:rsid w:val="00EC6C3A"/>
    <w:rsid w:val="00EC7600"/>
    <w:rsid w:val="00ED182E"/>
    <w:rsid w:val="00ED36DF"/>
    <w:rsid w:val="00EE22D8"/>
    <w:rsid w:val="00EE3C1E"/>
    <w:rsid w:val="00EE41A0"/>
    <w:rsid w:val="00EE4E56"/>
    <w:rsid w:val="00EE5D3B"/>
    <w:rsid w:val="00EE6445"/>
    <w:rsid w:val="00EF095D"/>
    <w:rsid w:val="00EF4761"/>
    <w:rsid w:val="00EF66DE"/>
    <w:rsid w:val="00EF7F0D"/>
    <w:rsid w:val="00F02245"/>
    <w:rsid w:val="00F027C8"/>
    <w:rsid w:val="00F03137"/>
    <w:rsid w:val="00F03294"/>
    <w:rsid w:val="00F03449"/>
    <w:rsid w:val="00F05D3B"/>
    <w:rsid w:val="00F10EFA"/>
    <w:rsid w:val="00F12215"/>
    <w:rsid w:val="00F16C19"/>
    <w:rsid w:val="00F211BF"/>
    <w:rsid w:val="00F21F4D"/>
    <w:rsid w:val="00F24D23"/>
    <w:rsid w:val="00F26990"/>
    <w:rsid w:val="00F32E23"/>
    <w:rsid w:val="00F342BD"/>
    <w:rsid w:val="00F346DC"/>
    <w:rsid w:val="00F41D1C"/>
    <w:rsid w:val="00F42EBD"/>
    <w:rsid w:val="00F43476"/>
    <w:rsid w:val="00F4523B"/>
    <w:rsid w:val="00F45B23"/>
    <w:rsid w:val="00F45E49"/>
    <w:rsid w:val="00F47E67"/>
    <w:rsid w:val="00F5656B"/>
    <w:rsid w:val="00F615AE"/>
    <w:rsid w:val="00F62715"/>
    <w:rsid w:val="00F637FB"/>
    <w:rsid w:val="00F64C44"/>
    <w:rsid w:val="00F66A62"/>
    <w:rsid w:val="00F71313"/>
    <w:rsid w:val="00F71ACB"/>
    <w:rsid w:val="00F73740"/>
    <w:rsid w:val="00F74CC9"/>
    <w:rsid w:val="00F75376"/>
    <w:rsid w:val="00F77AA1"/>
    <w:rsid w:val="00F77B6F"/>
    <w:rsid w:val="00F804B3"/>
    <w:rsid w:val="00F83E6B"/>
    <w:rsid w:val="00F849E1"/>
    <w:rsid w:val="00F849EA"/>
    <w:rsid w:val="00F860A6"/>
    <w:rsid w:val="00F93B9C"/>
    <w:rsid w:val="00F95836"/>
    <w:rsid w:val="00F95B63"/>
    <w:rsid w:val="00F96DE1"/>
    <w:rsid w:val="00FA1348"/>
    <w:rsid w:val="00FA3694"/>
    <w:rsid w:val="00FA5FFC"/>
    <w:rsid w:val="00FB0A38"/>
    <w:rsid w:val="00FB1E51"/>
    <w:rsid w:val="00FB7B7F"/>
    <w:rsid w:val="00FD48B1"/>
    <w:rsid w:val="00FE5524"/>
    <w:rsid w:val="00FE7833"/>
    <w:rsid w:val="00FE7C7B"/>
    <w:rsid w:val="00FF2044"/>
    <w:rsid w:val="00FF74D5"/>
    <w:rsid w:val="00FF7E4B"/>
    <w:rsid w:val="03CD6738"/>
    <w:rsid w:val="03EF10B7"/>
    <w:rsid w:val="04A64E65"/>
    <w:rsid w:val="054358E0"/>
    <w:rsid w:val="05ED2402"/>
    <w:rsid w:val="06B1312A"/>
    <w:rsid w:val="08100AA4"/>
    <w:rsid w:val="11F05702"/>
    <w:rsid w:val="13443629"/>
    <w:rsid w:val="14081DBD"/>
    <w:rsid w:val="142C346F"/>
    <w:rsid w:val="14335393"/>
    <w:rsid w:val="1486661E"/>
    <w:rsid w:val="15BD056A"/>
    <w:rsid w:val="1B732BEC"/>
    <w:rsid w:val="1E033EFD"/>
    <w:rsid w:val="1E1F1C60"/>
    <w:rsid w:val="1E5D51B3"/>
    <w:rsid w:val="1EB33209"/>
    <w:rsid w:val="206372DB"/>
    <w:rsid w:val="245E72B1"/>
    <w:rsid w:val="29537892"/>
    <w:rsid w:val="2A5E3CA2"/>
    <w:rsid w:val="2C3851FA"/>
    <w:rsid w:val="2C8132F3"/>
    <w:rsid w:val="2D654A76"/>
    <w:rsid w:val="2DDC0E70"/>
    <w:rsid w:val="2F482F4F"/>
    <w:rsid w:val="2F9C296D"/>
    <w:rsid w:val="2FBC11FC"/>
    <w:rsid w:val="31CD0602"/>
    <w:rsid w:val="32520CE8"/>
    <w:rsid w:val="34782703"/>
    <w:rsid w:val="34961618"/>
    <w:rsid w:val="35746359"/>
    <w:rsid w:val="361D1117"/>
    <w:rsid w:val="364546F4"/>
    <w:rsid w:val="37173CCF"/>
    <w:rsid w:val="39586D8D"/>
    <w:rsid w:val="3A323610"/>
    <w:rsid w:val="3A792D4D"/>
    <w:rsid w:val="3C3810CE"/>
    <w:rsid w:val="3EF562D9"/>
    <w:rsid w:val="3F9C67C8"/>
    <w:rsid w:val="40B02810"/>
    <w:rsid w:val="41645C3B"/>
    <w:rsid w:val="420423F0"/>
    <w:rsid w:val="42CC138B"/>
    <w:rsid w:val="435A4AF2"/>
    <w:rsid w:val="45E40AB4"/>
    <w:rsid w:val="465E4216"/>
    <w:rsid w:val="46711E2D"/>
    <w:rsid w:val="481169E0"/>
    <w:rsid w:val="4B6B774D"/>
    <w:rsid w:val="4C214FE0"/>
    <w:rsid w:val="4C5F4BDF"/>
    <w:rsid w:val="4CCC44A1"/>
    <w:rsid w:val="4DA027FA"/>
    <w:rsid w:val="4ED52F83"/>
    <w:rsid w:val="4EF555FA"/>
    <w:rsid w:val="4F473C12"/>
    <w:rsid w:val="50F03529"/>
    <w:rsid w:val="52210CCA"/>
    <w:rsid w:val="52315B27"/>
    <w:rsid w:val="54964E11"/>
    <w:rsid w:val="55836493"/>
    <w:rsid w:val="56325E4C"/>
    <w:rsid w:val="57257B7C"/>
    <w:rsid w:val="5BAB2EDD"/>
    <w:rsid w:val="5D815740"/>
    <w:rsid w:val="5DD54D5D"/>
    <w:rsid w:val="5ECB0E38"/>
    <w:rsid w:val="62990B59"/>
    <w:rsid w:val="645D6D59"/>
    <w:rsid w:val="66531EEF"/>
    <w:rsid w:val="672E43C4"/>
    <w:rsid w:val="68BE3DE4"/>
    <w:rsid w:val="690474B1"/>
    <w:rsid w:val="690748B9"/>
    <w:rsid w:val="69465780"/>
    <w:rsid w:val="69F645DE"/>
    <w:rsid w:val="6AE52AA2"/>
    <w:rsid w:val="6D5E49E4"/>
    <w:rsid w:val="6F6466FA"/>
    <w:rsid w:val="714538B1"/>
    <w:rsid w:val="73D80AAB"/>
    <w:rsid w:val="76044483"/>
    <w:rsid w:val="77C47AB5"/>
    <w:rsid w:val="780E1064"/>
    <w:rsid w:val="7843066D"/>
    <w:rsid w:val="78D33115"/>
    <w:rsid w:val="79E51E49"/>
    <w:rsid w:val="7A3D0A31"/>
    <w:rsid w:val="7CDE3BCD"/>
    <w:rsid w:val="7CEB3829"/>
    <w:rsid w:val="7DCA0BC9"/>
    <w:rsid w:val="7F6319A3"/>
    <w:rsid w:val="7FA424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99"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3"/>
    <w:next w:val="1"/>
    <w:link w:val="103"/>
    <w:qFormat/>
    <w:uiPriority w:val="0"/>
    <w:pPr>
      <w:numPr>
        <w:ilvl w:val="0"/>
      </w:numPr>
      <w:tabs>
        <w:tab w:val="left" w:pos="1276"/>
      </w:tabs>
      <w:spacing w:line="480" w:lineRule="auto"/>
      <w:textAlignment w:val="baseline"/>
      <w:outlineLvl w:val="0"/>
    </w:pPr>
    <w:rPr>
      <w:rFonts w:eastAsia="汉仪大宋简"/>
      <w:kern w:val="44"/>
      <w:sz w:val="22"/>
    </w:rPr>
  </w:style>
  <w:style w:type="paragraph" w:styleId="3">
    <w:name w:val="heading 2"/>
    <w:basedOn w:val="1"/>
    <w:next w:val="1"/>
    <w:link w:val="104"/>
    <w:qFormat/>
    <w:uiPriority w:val="0"/>
    <w:pPr>
      <w:keepNext/>
      <w:keepLines/>
      <w:numPr>
        <w:ilvl w:val="1"/>
        <w:numId w:val="1"/>
      </w:numPr>
      <w:topLinePunct/>
      <w:outlineLvl w:val="1"/>
    </w:pPr>
    <w:rPr>
      <w:rFonts w:eastAsia="黑体"/>
    </w:rPr>
  </w:style>
  <w:style w:type="paragraph" w:styleId="4">
    <w:name w:val="heading 3"/>
    <w:basedOn w:val="1"/>
    <w:next w:val="1"/>
    <w:link w:val="105"/>
    <w:qFormat/>
    <w:uiPriority w:val="0"/>
    <w:pPr>
      <w:keepNext/>
      <w:keepLines/>
      <w:numPr>
        <w:ilvl w:val="2"/>
        <w:numId w:val="1"/>
      </w:numPr>
      <w:spacing w:line="960" w:lineRule="auto"/>
      <w:jc w:val="center"/>
      <w:outlineLvl w:val="2"/>
    </w:pPr>
    <w:rPr>
      <w:rFonts w:eastAsia="黑体"/>
      <w:sz w:val="28"/>
    </w:rPr>
  </w:style>
  <w:style w:type="paragraph" w:styleId="5">
    <w:name w:val="heading 4"/>
    <w:basedOn w:val="1"/>
    <w:next w:val="1"/>
    <w:link w:val="106"/>
    <w:qFormat/>
    <w:uiPriority w:val="0"/>
    <w:pPr>
      <w:keepNext/>
      <w:keepLines/>
      <w:numPr>
        <w:ilvl w:val="3"/>
        <w:numId w:val="1"/>
      </w:numPr>
      <w:spacing w:before="280" w:after="290" w:line="372" w:lineRule="auto"/>
      <w:outlineLvl w:val="3"/>
    </w:pPr>
    <w:rPr>
      <w:rFonts w:ascii="Arial" w:hAnsi="Arial" w:eastAsia="黑体"/>
      <w:b/>
      <w:sz w:val="28"/>
    </w:rPr>
  </w:style>
  <w:style w:type="paragraph" w:styleId="6">
    <w:name w:val="heading 5"/>
    <w:basedOn w:val="1"/>
    <w:next w:val="1"/>
    <w:link w:val="107"/>
    <w:qFormat/>
    <w:uiPriority w:val="0"/>
    <w:pPr>
      <w:keepNext/>
      <w:keepLines/>
      <w:numPr>
        <w:ilvl w:val="4"/>
        <w:numId w:val="1"/>
      </w:numPr>
      <w:spacing w:line="360" w:lineRule="auto"/>
      <w:outlineLvl w:val="4"/>
    </w:pPr>
    <w:rPr>
      <w:rFonts w:eastAsia="黑体"/>
    </w:rPr>
  </w:style>
  <w:style w:type="paragraph" w:styleId="7">
    <w:name w:val="heading 6"/>
    <w:basedOn w:val="1"/>
    <w:next w:val="1"/>
    <w:link w:val="108"/>
    <w:qFormat/>
    <w:uiPriority w:val="0"/>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link w:val="109"/>
    <w:qFormat/>
    <w:uiPriority w:val="0"/>
    <w:pPr>
      <w:keepNext/>
      <w:keepLines/>
      <w:numPr>
        <w:ilvl w:val="6"/>
        <w:numId w:val="1"/>
      </w:numPr>
      <w:spacing w:before="240" w:after="64" w:line="317" w:lineRule="auto"/>
      <w:outlineLvl w:val="6"/>
    </w:pPr>
    <w:rPr>
      <w:b/>
      <w:sz w:val="24"/>
    </w:rPr>
  </w:style>
  <w:style w:type="paragraph" w:styleId="9">
    <w:name w:val="heading 8"/>
    <w:basedOn w:val="1"/>
    <w:next w:val="1"/>
    <w:link w:val="110"/>
    <w:qFormat/>
    <w:uiPriority w:val="0"/>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link w:val="111"/>
    <w:qFormat/>
    <w:uiPriority w:val="0"/>
    <w:pPr>
      <w:keepNext/>
      <w:keepLines/>
      <w:numPr>
        <w:ilvl w:val="8"/>
        <w:numId w:val="1"/>
      </w:numPr>
      <w:spacing w:before="240" w:after="64" w:line="317" w:lineRule="auto"/>
      <w:outlineLvl w:val="8"/>
    </w:pPr>
    <w:rPr>
      <w:rFonts w:ascii="Arial" w:hAnsi="Arial" w:eastAsia="黑体"/>
    </w:rPr>
  </w:style>
  <w:style w:type="character" w:default="1" w:styleId="86">
    <w:name w:val="Default Paragraph Font"/>
    <w:semiHidden/>
    <w:unhideWhenUsed/>
    <w:uiPriority w:val="1"/>
  </w:style>
  <w:style w:type="table" w:default="1" w:styleId="84">
    <w:name w:val="Normal Table"/>
    <w:semiHidden/>
    <w:unhideWhenUsed/>
    <w:uiPriority w:val="99"/>
    <w:tblPr>
      <w:tblCellMar>
        <w:top w:w="0" w:type="dxa"/>
        <w:left w:w="108" w:type="dxa"/>
        <w:bottom w:w="0" w:type="dxa"/>
        <w:right w:w="108" w:type="dxa"/>
      </w:tblCellMar>
    </w:tblPr>
  </w:style>
  <w:style w:type="paragraph" w:styleId="11">
    <w:name w:val="List 3"/>
    <w:basedOn w:val="1"/>
    <w:qFormat/>
    <w:uiPriority w:val="0"/>
    <w:pPr>
      <w:ind w:left="1260" w:hanging="420"/>
    </w:pPr>
  </w:style>
  <w:style w:type="paragraph" w:styleId="12">
    <w:name w:val="toc 7"/>
    <w:basedOn w:val="1"/>
    <w:next w:val="1"/>
    <w:qFormat/>
    <w:uiPriority w:val="0"/>
    <w:pPr>
      <w:ind w:left="1260"/>
      <w:jc w:val="left"/>
    </w:pPr>
    <w:rPr>
      <w:sz w:val="20"/>
    </w:rPr>
  </w:style>
  <w:style w:type="paragraph" w:styleId="13">
    <w:name w:val="List Number 2"/>
    <w:basedOn w:val="1"/>
    <w:qFormat/>
    <w:uiPriority w:val="0"/>
    <w:pPr>
      <w:numPr>
        <w:ilvl w:val="0"/>
        <w:numId w:val="2"/>
      </w:numPr>
    </w:pPr>
  </w:style>
  <w:style w:type="paragraph" w:styleId="14">
    <w:name w:val="Note Heading"/>
    <w:basedOn w:val="1"/>
    <w:next w:val="1"/>
    <w:link w:val="112"/>
    <w:qFormat/>
    <w:uiPriority w:val="0"/>
    <w:pPr>
      <w:jc w:val="center"/>
    </w:pPr>
  </w:style>
  <w:style w:type="paragraph" w:styleId="15">
    <w:name w:val="List Bullet 4"/>
    <w:basedOn w:val="1"/>
    <w:qFormat/>
    <w:uiPriority w:val="0"/>
    <w:pPr>
      <w:numPr>
        <w:ilvl w:val="0"/>
        <w:numId w:val="3"/>
      </w:numPr>
    </w:pPr>
  </w:style>
  <w:style w:type="paragraph" w:styleId="16">
    <w:name w:val="index 8"/>
    <w:basedOn w:val="1"/>
    <w:next w:val="1"/>
    <w:qFormat/>
    <w:uiPriority w:val="0"/>
    <w:pPr>
      <w:ind w:left="1400" w:leftChars="1400"/>
    </w:pPr>
    <w:rPr>
      <w:rFonts w:eastAsia="仿宋_GB2312"/>
      <w:sz w:val="28"/>
    </w:rPr>
  </w:style>
  <w:style w:type="paragraph" w:styleId="17">
    <w:name w:val="E-mail Signature"/>
    <w:basedOn w:val="1"/>
    <w:link w:val="113"/>
    <w:qFormat/>
    <w:uiPriority w:val="0"/>
  </w:style>
  <w:style w:type="paragraph" w:styleId="18">
    <w:name w:val="List Number"/>
    <w:basedOn w:val="1"/>
    <w:qFormat/>
    <w:uiPriority w:val="0"/>
    <w:pPr>
      <w:tabs>
        <w:tab w:val="left" w:pos="360"/>
      </w:tabs>
      <w:ind w:left="360" w:hanging="360"/>
    </w:pPr>
  </w:style>
  <w:style w:type="paragraph" w:styleId="19">
    <w:name w:val="Normal Indent"/>
    <w:basedOn w:val="1"/>
    <w:link w:val="114"/>
    <w:qFormat/>
    <w:uiPriority w:val="0"/>
    <w:pPr>
      <w:ind w:firstLine="420"/>
    </w:pPr>
  </w:style>
  <w:style w:type="paragraph" w:styleId="20">
    <w:name w:val="caption"/>
    <w:basedOn w:val="1"/>
    <w:next w:val="1"/>
    <w:qFormat/>
    <w:uiPriority w:val="0"/>
    <w:pPr>
      <w:spacing w:before="152" w:after="160"/>
    </w:pPr>
    <w:rPr>
      <w:rFonts w:ascii="Arial" w:hAnsi="Arial" w:eastAsia="黑体"/>
      <w:sz w:val="20"/>
    </w:rPr>
  </w:style>
  <w:style w:type="paragraph" w:styleId="21">
    <w:name w:val="index 5"/>
    <w:basedOn w:val="1"/>
    <w:next w:val="1"/>
    <w:qFormat/>
    <w:uiPriority w:val="0"/>
    <w:pPr>
      <w:ind w:left="800" w:leftChars="800"/>
    </w:pPr>
    <w:rPr>
      <w:rFonts w:eastAsia="仿宋_GB2312"/>
      <w:sz w:val="28"/>
    </w:rPr>
  </w:style>
  <w:style w:type="paragraph" w:styleId="22">
    <w:name w:val="List Bullet"/>
    <w:basedOn w:val="1"/>
    <w:qFormat/>
    <w:uiPriority w:val="0"/>
    <w:pPr>
      <w:numPr>
        <w:ilvl w:val="0"/>
        <w:numId w:val="4"/>
      </w:numPr>
    </w:pPr>
  </w:style>
  <w:style w:type="paragraph" w:styleId="23">
    <w:name w:val="envelope address"/>
    <w:basedOn w:val="1"/>
    <w:qFormat/>
    <w:uiPriority w:val="0"/>
    <w:pPr>
      <w:snapToGrid w:val="0"/>
      <w:ind w:left="2880"/>
    </w:pPr>
    <w:rPr>
      <w:rFonts w:ascii="Arial" w:hAnsi="Arial"/>
      <w:sz w:val="24"/>
    </w:rPr>
  </w:style>
  <w:style w:type="paragraph" w:styleId="24">
    <w:name w:val="Document Map"/>
    <w:basedOn w:val="1"/>
    <w:link w:val="115"/>
    <w:qFormat/>
    <w:uiPriority w:val="0"/>
    <w:pPr>
      <w:shd w:val="clear" w:color="auto" w:fill="000080"/>
    </w:pPr>
  </w:style>
  <w:style w:type="paragraph" w:styleId="25">
    <w:name w:val="annotation text"/>
    <w:basedOn w:val="1"/>
    <w:link w:val="116"/>
    <w:qFormat/>
    <w:uiPriority w:val="99"/>
    <w:pPr>
      <w:jc w:val="left"/>
    </w:pPr>
  </w:style>
  <w:style w:type="paragraph" w:styleId="26">
    <w:name w:val="index 6"/>
    <w:basedOn w:val="1"/>
    <w:next w:val="1"/>
    <w:qFormat/>
    <w:uiPriority w:val="0"/>
    <w:pPr>
      <w:ind w:left="1000" w:leftChars="1000"/>
    </w:pPr>
    <w:rPr>
      <w:rFonts w:eastAsia="仿宋_GB2312"/>
      <w:sz w:val="28"/>
    </w:rPr>
  </w:style>
  <w:style w:type="paragraph" w:styleId="27">
    <w:name w:val="Salutation"/>
    <w:basedOn w:val="1"/>
    <w:next w:val="1"/>
    <w:link w:val="117"/>
    <w:qFormat/>
    <w:uiPriority w:val="0"/>
  </w:style>
  <w:style w:type="paragraph" w:styleId="28">
    <w:name w:val="Body Text 3"/>
    <w:basedOn w:val="1"/>
    <w:link w:val="118"/>
    <w:qFormat/>
    <w:uiPriority w:val="0"/>
    <w:pPr>
      <w:spacing w:after="120"/>
    </w:pPr>
    <w:rPr>
      <w:sz w:val="16"/>
    </w:rPr>
  </w:style>
  <w:style w:type="paragraph" w:styleId="29">
    <w:name w:val="Closing"/>
    <w:basedOn w:val="1"/>
    <w:link w:val="119"/>
    <w:qFormat/>
    <w:uiPriority w:val="0"/>
    <w:pPr>
      <w:ind w:left="4320"/>
    </w:pPr>
  </w:style>
  <w:style w:type="paragraph" w:styleId="30">
    <w:name w:val="List Bullet 3"/>
    <w:basedOn w:val="1"/>
    <w:qFormat/>
    <w:uiPriority w:val="0"/>
    <w:pPr>
      <w:numPr>
        <w:ilvl w:val="0"/>
        <w:numId w:val="5"/>
      </w:numPr>
    </w:pPr>
  </w:style>
  <w:style w:type="paragraph" w:styleId="31">
    <w:name w:val="Body Text"/>
    <w:basedOn w:val="1"/>
    <w:link w:val="120"/>
    <w:qFormat/>
    <w:uiPriority w:val="0"/>
    <w:pPr>
      <w:spacing w:after="120"/>
    </w:pPr>
  </w:style>
  <w:style w:type="paragraph" w:styleId="32">
    <w:name w:val="Body Text Indent"/>
    <w:basedOn w:val="1"/>
    <w:link w:val="121"/>
    <w:qFormat/>
    <w:uiPriority w:val="99"/>
    <w:pPr>
      <w:spacing w:after="120"/>
      <w:ind w:left="420"/>
    </w:pPr>
  </w:style>
  <w:style w:type="paragraph" w:styleId="33">
    <w:name w:val="List Number 3"/>
    <w:basedOn w:val="1"/>
    <w:qFormat/>
    <w:uiPriority w:val="0"/>
    <w:pPr>
      <w:numPr>
        <w:ilvl w:val="0"/>
        <w:numId w:val="6"/>
      </w:numPr>
    </w:pPr>
  </w:style>
  <w:style w:type="paragraph" w:styleId="34">
    <w:name w:val="List 2"/>
    <w:basedOn w:val="1"/>
    <w:qFormat/>
    <w:uiPriority w:val="0"/>
    <w:pPr>
      <w:ind w:left="840" w:hanging="420"/>
    </w:pPr>
  </w:style>
  <w:style w:type="paragraph" w:styleId="35">
    <w:name w:val="List Continue"/>
    <w:basedOn w:val="1"/>
    <w:qFormat/>
    <w:uiPriority w:val="0"/>
    <w:pPr>
      <w:spacing w:after="120"/>
      <w:ind w:left="420"/>
    </w:pPr>
  </w:style>
  <w:style w:type="paragraph" w:styleId="36">
    <w:name w:val="Block Text"/>
    <w:basedOn w:val="1"/>
    <w:qFormat/>
    <w:uiPriority w:val="0"/>
    <w:pPr>
      <w:spacing w:after="120"/>
      <w:ind w:left="1440" w:right="1440"/>
    </w:pPr>
  </w:style>
  <w:style w:type="paragraph" w:styleId="37">
    <w:name w:val="List Bullet 2"/>
    <w:basedOn w:val="1"/>
    <w:qFormat/>
    <w:uiPriority w:val="0"/>
    <w:pPr>
      <w:numPr>
        <w:ilvl w:val="0"/>
        <w:numId w:val="7"/>
      </w:numPr>
    </w:pPr>
  </w:style>
  <w:style w:type="paragraph" w:styleId="38">
    <w:name w:val="HTML Address"/>
    <w:basedOn w:val="1"/>
    <w:link w:val="122"/>
    <w:qFormat/>
    <w:uiPriority w:val="0"/>
    <w:rPr>
      <w:i/>
    </w:rPr>
  </w:style>
  <w:style w:type="paragraph" w:styleId="39">
    <w:name w:val="index 4"/>
    <w:basedOn w:val="1"/>
    <w:next w:val="1"/>
    <w:qFormat/>
    <w:uiPriority w:val="0"/>
    <w:pPr>
      <w:ind w:left="600" w:leftChars="600"/>
    </w:pPr>
    <w:rPr>
      <w:rFonts w:eastAsia="仿宋_GB2312"/>
      <w:sz w:val="28"/>
    </w:rPr>
  </w:style>
  <w:style w:type="paragraph" w:styleId="40">
    <w:name w:val="toc 5"/>
    <w:basedOn w:val="1"/>
    <w:next w:val="1"/>
    <w:qFormat/>
    <w:uiPriority w:val="0"/>
    <w:pPr>
      <w:ind w:left="840"/>
      <w:jc w:val="left"/>
    </w:pPr>
    <w:rPr>
      <w:sz w:val="20"/>
    </w:rPr>
  </w:style>
  <w:style w:type="paragraph" w:styleId="41">
    <w:name w:val="toc 3"/>
    <w:basedOn w:val="1"/>
    <w:next w:val="1"/>
    <w:qFormat/>
    <w:uiPriority w:val="0"/>
    <w:pPr>
      <w:ind w:left="840" w:leftChars="400"/>
    </w:pPr>
  </w:style>
  <w:style w:type="paragraph" w:styleId="42">
    <w:name w:val="Plain Text"/>
    <w:basedOn w:val="1"/>
    <w:link w:val="123"/>
    <w:qFormat/>
    <w:uiPriority w:val="0"/>
    <w:rPr>
      <w:rFonts w:ascii="宋体" w:hAnsi="Courier New"/>
    </w:rPr>
  </w:style>
  <w:style w:type="paragraph" w:styleId="43">
    <w:name w:val="List Bullet 5"/>
    <w:basedOn w:val="1"/>
    <w:qFormat/>
    <w:uiPriority w:val="0"/>
    <w:pPr>
      <w:numPr>
        <w:ilvl w:val="0"/>
        <w:numId w:val="8"/>
      </w:numPr>
    </w:pPr>
  </w:style>
  <w:style w:type="paragraph" w:styleId="44">
    <w:name w:val="List Number 4"/>
    <w:basedOn w:val="1"/>
    <w:qFormat/>
    <w:uiPriority w:val="0"/>
    <w:pPr>
      <w:numPr>
        <w:ilvl w:val="0"/>
        <w:numId w:val="9"/>
      </w:numPr>
    </w:pPr>
  </w:style>
  <w:style w:type="paragraph" w:styleId="45">
    <w:name w:val="toc 8"/>
    <w:basedOn w:val="1"/>
    <w:next w:val="1"/>
    <w:qFormat/>
    <w:uiPriority w:val="0"/>
    <w:pPr>
      <w:ind w:left="1470"/>
      <w:jc w:val="left"/>
    </w:pPr>
    <w:rPr>
      <w:sz w:val="20"/>
    </w:rPr>
  </w:style>
  <w:style w:type="paragraph" w:styleId="46">
    <w:name w:val="index 3"/>
    <w:basedOn w:val="1"/>
    <w:next w:val="1"/>
    <w:qFormat/>
    <w:uiPriority w:val="0"/>
    <w:pPr>
      <w:ind w:left="400" w:leftChars="400"/>
    </w:pPr>
    <w:rPr>
      <w:rFonts w:eastAsia="仿宋_GB2312"/>
      <w:sz w:val="28"/>
    </w:rPr>
  </w:style>
  <w:style w:type="paragraph" w:styleId="47">
    <w:name w:val="Date"/>
    <w:basedOn w:val="1"/>
    <w:next w:val="1"/>
    <w:link w:val="124"/>
    <w:qFormat/>
    <w:uiPriority w:val="0"/>
  </w:style>
  <w:style w:type="paragraph" w:styleId="48">
    <w:name w:val="Body Text Indent 2"/>
    <w:basedOn w:val="1"/>
    <w:link w:val="125"/>
    <w:qFormat/>
    <w:uiPriority w:val="0"/>
    <w:pPr>
      <w:spacing w:after="120" w:line="480" w:lineRule="auto"/>
      <w:ind w:left="420"/>
    </w:pPr>
  </w:style>
  <w:style w:type="paragraph" w:styleId="49">
    <w:name w:val="List Continue 5"/>
    <w:basedOn w:val="1"/>
    <w:qFormat/>
    <w:uiPriority w:val="0"/>
    <w:pPr>
      <w:spacing w:after="120"/>
      <w:ind w:left="2100"/>
    </w:pPr>
  </w:style>
  <w:style w:type="paragraph" w:styleId="50">
    <w:name w:val="Balloon Text"/>
    <w:basedOn w:val="1"/>
    <w:link w:val="126"/>
    <w:qFormat/>
    <w:uiPriority w:val="0"/>
    <w:rPr>
      <w:sz w:val="18"/>
    </w:rPr>
  </w:style>
  <w:style w:type="paragraph" w:styleId="51">
    <w:name w:val="footer"/>
    <w:basedOn w:val="1"/>
    <w:link w:val="127"/>
    <w:qFormat/>
    <w:uiPriority w:val="99"/>
    <w:pPr>
      <w:tabs>
        <w:tab w:val="center" w:pos="4153"/>
        <w:tab w:val="right" w:pos="8306"/>
      </w:tabs>
      <w:snapToGrid w:val="0"/>
      <w:jc w:val="left"/>
    </w:pPr>
    <w:rPr>
      <w:sz w:val="18"/>
    </w:rPr>
  </w:style>
  <w:style w:type="paragraph" w:styleId="52">
    <w:name w:val="envelope return"/>
    <w:basedOn w:val="1"/>
    <w:qFormat/>
    <w:uiPriority w:val="0"/>
    <w:pPr>
      <w:snapToGrid w:val="0"/>
    </w:pPr>
    <w:rPr>
      <w:rFonts w:ascii="Arial" w:hAnsi="Arial"/>
    </w:rPr>
  </w:style>
  <w:style w:type="paragraph" w:styleId="53">
    <w:name w:val="header"/>
    <w:basedOn w:val="1"/>
    <w:link w:val="128"/>
    <w:qFormat/>
    <w:uiPriority w:val="0"/>
    <w:pPr>
      <w:pBdr>
        <w:bottom w:val="single" w:color="auto" w:sz="6" w:space="1"/>
      </w:pBdr>
      <w:tabs>
        <w:tab w:val="center" w:pos="4153"/>
        <w:tab w:val="right" w:pos="8306"/>
      </w:tabs>
      <w:snapToGrid w:val="0"/>
      <w:jc w:val="center"/>
    </w:pPr>
    <w:rPr>
      <w:sz w:val="18"/>
    </w:rPr>
  </w:style>
  <w:style w:type="paragraph" w:styleId="54">
    <w:name w:val="Signature"/>
    <w:basedOn w:val="1"/>
    <w:link w:val="129"/>
    <w:qFormat/>
    <w:uiPriority w:val="0"/>
    <w:pPr>
      <w:ind w:left="4320"/>
    </w:pPr>
  </w:style>
  <w:style w:type="paragraph" w:styleId="55">
    <w:name w:val="toc 1"/>
    <w:basedOn w:val="1"/>
    <w:next w:val="1"/>
    <w:qFormat/>
    <w:uiPriority w:val="39"/>
    <w:pPr>
      <w:tabs>
        <w:tab w:val="right" w:leader="dot" w:pos="8705"/>
      </w:tabs>
    </w:pPr>
    <w:rPr>
      <w:b/>
    </w:rPr>
  </w:style>
  <w:style w:type="paragraph" w:styleId="56">
    <w:name w:val="List Continue 4"/>
    <w:basedOn w:val="1"/>
    <w:qFormat/>
    <w:uiPriority w:val="0"/>
    <w:pPr>
      <w:spacing w:after="120"/>
      <w:ind w:left="1680"/>
    </w:pPr>
  </w:style>
  <w:style w:type="paragraph" w:styleId="57">
    <w:name w:val="toc 4"/>
    <w:basedOn w:val="1"/>
    <w:next w:val="1"/>
    <w:qFormat/>
    <w:uiPriority w:val="0"/>
    <w:pPr>
      <w:ind w:left="630"/>
      <w:jc w:val="left"/>
    </w:pPr>
    <w:rPr>
      <w:sz w:val="20"/>
    </w:rPr>
  </w:style>
  <w:style w:type="paragraph" w:styleId="58">
    <w:name w:val="index heading"/>
    <w:basedOn w:val="1"/>
    <w:next w:val="59"/>
    <w:qFormat/>
    <w:uiPriority w:val="0"/>
    <w:rPr>
      <w:rFonts w:eastAsia="仿宋_GB2312"/>
      <w:sz w:val="28"/>
    </w:rPr>
  </w:style>
  <w:style w:type="paragraph" w:styleId="59">
    <w:name w:val="index 1"/>
    <w:basedOn w:val="1"/>
    <w:next w:val="1"/>
    <w:qFormat/>
    <w:uiPriority w:val="0"/>
    <w:rPr>
      <w:rFonts w:eastAsia="仿宋_GB2312"/>
      <w:sz w:val="28"/>
    </w:rPr>
  </w:style>
  <w:style w:type="paragraph" w:styleId="60">
    <w:name w:val="Subtitle"/>
    <w:basedOn w:val="1"/>
    <w:link w:val="130"/>
    <w:qFormat/>
    <w:uiPriority w:val="0"/>
    <w:pPr>
      <w:spacing w:before="240" w:after="60" w:line="312" w:lineRule="auto"/>
      <w:jc w:val="center"/>
      <w:outlineLvl w:val="1"/>
    </w:pPr>
    <w:rPr>
      <w:rFonts w:ascii="Arial" w:hAnsi="Arial"/>
      <w:b/>
      <w:kern w:val="28"/>
      <w:sz w:val="32"/>
    </w:rPr>
  </w:style>
  <w:style w:type="paragraph" w:styleId="61">
    <w:name w:val="List Number 5"/>
    <w:basedOn w:val="1"/>
    <w:qFormat/>
    <w:uiPriority w:val="0"/>
    <w:pPr>
      <w:tabs>
        <w:tab w:val="left" w:pos="2040"/>
      </w:tabs>
      <w:ind w:left="2040" w:hanging="360"/>
    </w:pPr>
  </w:style>
  <w:style w:type="paragraph" w:styleId="62">
    <w:name w:val="List"/>
    <w:basedOn w:val="1"/>
    <w:qFormat/>
    <w:uiPriority w:val="0"/>
    <w:pPr>
      <w:ind w:left="420" w:hanging="420"/>
    </w:pPr>
  </w:style>
  <w:style w:type="paragraph" w:styleId="63">
    <w:name w:val="footnote text"/>
    <w:basedOn w:val="1"/>
    <w:link w:val="131"/>
    <w:qFormat/>
    <w:uiPriority w:val="0"/>
    <w:pPr>
      <w:snapToGrid w:val="0"/>
      <w:jc w:val="left"/>
    </w:pPr>
    <w:rPr>
      <w:sz w:val="18"/>
    </w:rPr>
  </w:style>
  <w:style w:type="paragraph" w:styleId="64">
    <w:name w:val="toc 6"/>
    <w:basedOn w:val="1"/>
    <w:next w:val="1"/>
    <w:qFormat/>
    <w:uiPriority w:val="0"/>
    <w:pPr>
      <w:ind w:left="1050"/>
      <w:jc w:val="left"/>
    </w:pPr>
    <w:rPr>
      <w:sz w:val="20"/>
    </w:rPr>
  </w:style>
  <w:style w:type="paragraph" w:styleId="65">
    <w:name w:val="List 5"/>
    <w:basedOn w:val="1"/>
    <w:qFormat/>
    <w:uiPriority w:val="0"/>
    <w:pPr>
      <w:ind w:left="2100" w:hanging="420"/>
    </w:pPr>
  </w:style>
  <w:style w:type="paragraph" w:styleId="66">
    <w:name w:val="Body Text Indent 3"/>
    <w:basedOn w:val="1"/>
    <w:link w:val="132"/>
    <w:qFormat/>
    <w:uiPriority w:val="0"/>
    <w:pPr>
      <w:spacing w:after="120"/>
      <w:ind w:left="420"/>
    </w:pPr>
    <w:rPr>
      <w:sz w:val="16"/>
    </w:rPr>
  </w:style>
  <w:style w:type="paragraph" w:styleId="67">
    <w:name w:val="index 7"/>
    <w:basedOn w:val="1"/>
    <w:next w:val="1"/>
    <w:qFormat/>
    <w:uiPriority w:val="0"/>
    <w:pPr>
      <w:ind w:left="1200" w:leftChars="1200"/>
    </w:pPr>
    <w:rPr>
      <w:rFonts w:eastAsia="仿宋_GB2312"/>
      <w:sz w:val="28"/>
    </w:rPr>
  </w:style>
  <w:style w:type="paragraph" w:styleId="68">
    <w:name w:val="index 9"/>
    <w:basedOn w:val="1"/>
    <w:next w:val="1"/>
    <w:qFormat/>
    <w:uiPriority w:val="0"/>
    <w:pPr>
      <w:ind w:left="1600" w:leftChars="1600"/>
    </w:pPr>
    <w:rPr>
      <w:rFonts w:eastAsia="仿宋_GB2312"/>
      <w:sz w:val="28"/>
    </w:rPr>
  </w:style>
  <w:style w:type="paragraph" w:styleId="69">
    <w:name w:val="table of figures"/>
    <w:basedOn w:val="1"/>
    <w:next w:val="1"/>
    <w:qFormat/>
    <w:uiPriority w:val="0"/>
    <w:pPr>
      <w:ind w:left="200" w:leftChars="200" w:hanging="200" w:hangingChars="200"/>
    </w:pPr>
  </w:style>
  <w:style w:type="paragraph" w:styleId="70">
    <w:name w:val="toc 2"/>
    <w:basedOn w:val="1"/>
    <w:next w:val="1"/>
    <w:qFormat/>
    <w:uiPriority w:val="39"/>
    <w:pPr>
      <w:tabs>
        <w:tab w:val="right" w:leader="dot" w:pos="8705"/>
      </w:tabs>
      <w:ind w:left="420" w:leftChars="200"/>
    </w:pPr>
  </w:style>
  <w:style w:type="paragraph" w:styleId="71">
    <w:name w:val="toc 9"/>
    <w:basedOn w:val="1"/>
    <w:next w:val="1"/>
    <w:qFormat/>
    <w:uiPriority w:val="0"/>
    <w:pPr>
      <w:ind w:left="1680"/>
      <w:jc w:val="left"/>
    </w:pPr>
    <w:rPr>
      <w:sz w:val="20"/>
    </w:rPr>
  </w:style>
  <w:style w:type="paragraph" w:styleId="72">
    <w:name w:val="Body Text 2"/>
    <w:basedOn w:val="1"/>
    <w:link w:val="133"/>
    <w:qFormat/>
    <w:uiPriority w:val="0"/>
    <w:pPr>
      <w:spacing w:after="120" w:line="480" w:lineRule="auto"/>
    </w:pPr>
  </w:style>
  <w:style w:type="paragraph" w:styleId="73">
    <w:name w:val="List 4"/>
    <w:basedOn w:val="1"/>
    <w:qFormat/>
    <w:uiPriority w:val="0"/>
    <w:pPr>
      <w:ind w:left="1680" w:hanging="420"/>
    </w:pPr>
  </w:style>
  <w:style w:type="paragraph" w:styleId="74">
    <w:name w:val="List Continue 2"/>
    <w:basedOn w:val="1"/>
    <w:qFormat/>
    <w:uiPriority w:val="0"/>
    <w:pPr>
      <w:spacing w:after="120"/>
      <w:ind w:left="840"/>
    </w:pPr>
  </w:style>
  <w:style w:type="paragraph" w:styleId="75">
    <w:name w:val="Message Header"/>
    <w:basedOn w:val="1"/>
    <w:link w:val="134"/>
    <w:qFormat/>
    <w:uiPriority w:val="0"/>
    <w:pPr>
      <w:pBdr>
        <w:top w:val="single" w:color="auto" w:sz="6" w:space="1"/>
        <w:left w:val="single" w:color="auto" w:sz="6" w:space="1"/>
        <w:bottom w:val="single" w:color="auto" w:sz="6" w:space="1"/>
        <w:right w:val="single" w:color="auto" w:sz="6" w:space="1"/>
      </w:pBdr>
      <w:shd w:val="pct20" w:color="auto" w:fill="auto"/>
      <w:ind w:left="1080" w:hanging="1080"/>
    </w:pPr>
    <w:rPr>
      <w:rFonts w:ascii="Arial" w:hAnsi="Arial"/>
      <w:sz w:val="24"/>
    </w:rPr>
  </w:style>
  <w:style w:type="paragraph" w:styleId="76">
    <w:name w:val="HTML Preformatted"/>
    <w:basedOn w:val="1"/>
    <w:link w:val="135"/>
    <w:qFormat/>
    <w:uiPriority w:val="0"/>
    <w:rPr>
      <w:rFonts w:ascii="Courier New" w:hAnsi="Courier New"/>
      <w:sz w:val="20"/>
    </w:rPr>
  </w:style>
  <w:style w:type="paragraph" w:styleId="77">
    <w:name w:val="Normal (Web)"/>
    <w:basedOn w:val="1"/>
    <w:qFormat/>
    <w:uiPriority w:val="0"/>
    <w:pPr>
      <w:spacing w:beforeAutospacing="1" w:afterAutospacing="1"/>
      <w:jc w:val="left"/>
    </w:pPr>
    <w:rPr>
      <w:kern w:val="0"/>
      <w:sz w:val="24"/>
    </w:rPr>
  </w:style>
  <w:style w:type="paragraph" w:styleId="78">
    <w:name w:val="List Continue 3"/>
    <w:basedOn w:val="1"/>
    <w:qFormat/>
    <w:uiPriority w:val="0"/>
    <w:pPr>
      <w:spacing w:after="120"/>
      <w:ind w:left="1260"/>
    </w:pPr>
  </w:style>
  <w:style w:type="paragraph" w:styleId="79">
    <w:name w:val="index 2"/>
    <w:basedOn w:val="1"/>
    <w:next w:val="1"/>
    <w:qFormat/>
    <w:uiPriority w:val="0"/>
    <w:pPr>
      <w:ind w:left="200" w:leftChars="200"/>
    </w:pPr>
    <w:rPr>
      <w:rFonts w:eastAsia="仿宋_GB2312"/>
      <w:sz w:val="28"/>
    </w:rPr>
  </w:style>
  <w:style w:type="paragraph" w:styleId="80">
    <w:name w:val="Title"/>
    <w:basedOn w:val="1"/>
    <w:link w:val="136"/>
    <w:qFormat/>
    <w:uiPriority w:val="0"/>
    <w:pPr>
      <w:spacing w:before="240" w:after="60"/>
      <w:jc w:val="center"/>
      <w:outlineLvl w:val="0"/>
    </w:pPr>
    <w:rPr>
      <w:rFonts w:ascii="Arial" w:hAnsi="Arial"/>
      <w:b/>
      <w:sz w:val="32"/>
    </w:rPr>
  </w:style>
  <w:style w:type="paragraph" w:styleId="81">
    <w:name w:val="annotation subject"/>
    <w:basedOn w:val="25"/>
    <w:next w:val="25"/>
    <w:link w:val="137"/>
    <w:qFormat/>
    <w:uiPriority w:val="0"/>
    <w:rPr>
      <w:b/>
    </w:rPr>
  </w:style>
  <w:style w:type="paragraph" w:styleId="82">
    <w:name w:val="Body Text First Indent"/>
    <w:basedOn w:val="31"/>
    <w:link w:val="138"/>
    <w:qFormat/>
    <w:uiPriority w:val="0"/>
    <w:pPr>
      <w:ind w:firstLine="420"/>
    </w:pPr>
  </w:style>
  <w:style w:type="paragraph" w:styleId="83">
    <w:name w:val="Body Text First Indent 2"/>
    <w:basedOn w:val="32"/>
    <w:link w:val="139"/>
    <w:qFormat/>
    <w:uiPriority w:val="0"/>
    <w:pPr>
      <w:ind w:firstLine="420"/>
    </w:pPr>
  </w:style>
  <w:style w:type="table" w:styleId="85">
    <w:name w:val="Table Grid"/>
    <w:basedOn w:val="84"/>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87">
    <w:name w:val="Strong"/>
    <w:qFormat/>
    <w:uiPriority w:val="0"/>
    <w:rPr>
      <w:b/>
    </w:rPr>
  </w:style>
  <w:style w:type="character" w:styleId="88">
    <w:name w:val="page number"/>
    <w:qFormat/>
    <w:uiPriority w:val="0"/>
  </w:style>
  <w:style w:type="character" w:styleId="89">
    <w:name w:val="FollowedHyperlink"/>
    <w:qFormat/>
    <w:uiPriority w:val="99"/>
    <w:rPr>
      <w:color w:val="800080"/>
      <w:u w:val="single"/>
    </w:rPr>
  </w:style>
  <w:style w:type="character" w:styleId="90">
    <w:name w:val="Emphasis"/>
    <w:qFormat/>
    <w:uiPriority w:val="0"/>
    <w:rPr>
      <w:i/>
    </w:rPr>
  </w:style>
  <w:style w:type="character" w:styleId="91">
    <w:name w:val="line number"/>
    <w:qFormat/>
    <w:uiPriority w:val="0"/>
  </w:style>
  <w:style w:type="character" w:styleId="92">
    <w:name w:val="HTML Definition"/>
    <w:qFormat/>
    <w:uiPriority w:val="0"/>
    <w:rPr>
      <w:i/>
    </w:rPr>
  </w:style>
  <w:style w:type="character" w:styleId="93">
    <w:name w:val="HTML Typewriter"/>
    <w:qFormat/>
    <w:uiPriority w:val="0"/>
    <w:rPr>
      <w:rFonts w:ascii="Courier New" w:hAnsi="Courier New"/>
      <w:sz w:val="20"/>
    </w:rPr>
  </w:style>
  <w:style w:type="character" w:styleId="94">
    <w:name w:val="HTML Acronym"/>
    <w:qFormat/>
    <w:uiPriority w:val="0"/>
  </w:style>
  <w:style w:type="character" w:styleId="95">
    <w:name w:val="HTML Variable"/>
    <w:qFormat/>
    <w:uiPriority w:val="0"/>
    <w:rPr>
      <w:i/>
    </w:rPr>
  </w:style>
  <w:style w:type="character" w:styleId="96">
    <w:name w:val="Hyperlink"/>
    <w:qFormat/>
    <w:uiPriority w:val="99"/>
    <w:rPr>
      <w:rFonts w:ascii="宋体" w:hAnsi="宋体" w:eastAsia="宋体"/>
      <w:b/>
      <w:color w:val="0000FF"/>
      <w:kern w:val="2"/>
      <w:sz w:val="24"/>
      <w:u w:val="single"/>
      <w:lang w:val="en-US" w:eastAsia="zh-CN"/>
    </w:rPr>
  </w:style>
  <w:style w:type="character" w:styleId="97">
    <w:name w:val="HTML Code"/>
    <w:qFormat/>
    <w:uiPriority w:val="0"/>
    <w:rPr>
      <w:rFonts w:ascii="Courier New" w:hAnsi="Courier New"/>
      <w:sz w:val="20"/>
    </w:rPr>
  </w:style>
  <w:style w:type="character" w:styleId="98">
    <w:name w:val="annotation reference"/>
    <w:qFormat/>
    <w:uiPriority w:val="0"/>
    <w:rPr>
      <w:sz w:val="21"/>
    </w:rPr>
  </w:style>
  <w:style w:type="character" w:styleId="99">
    <w:name w:val="HTML Cite"/>
    <w:qFormat/>
    <w:uiPriority w:val="0"/>
    <w:rPr>
      <w:i/>
    </w:rPr>
  </w:style>
  <w:style w:type="character" w:styleId="100">
    <w:name w:val="footnote reference"/>
    <w:qFormat/>
    <w:uiPriority w:val="0"/>
    <w:rPr>
      <w:vertAlign w:val="superscript"/>
    </w:rPr>
  </w:style>
  <w:style w:type="character" w:styleId="101">
    <w:name w:val="HTML Keyboard"/>
    <w:qFormat/>
    <w:uiPriority w:val="0"/>
    <w:rPr>
      <w:rFonts w:ascii="Courier New" w:hAnsi="Courier New"/>
      <w:sz w:val="20"/>
    </w:rPr>
  </w:style>
  <w:style w:type="character" w:styleId="102">
    <w:name w:val="HTML Sample"/>
    <w:qFormat/>
    <w:uiPriority w:val="0"/>
    <w:rPr>
      <w:rFonts w:ascii="Courier New" w:hAnsi="Courier New"/>
    </w:rPr>
  </w:style>
  <w:style w:type="character" w:customStyle="1" w:styleId="103">
    <w:name w:val="标题 1 字符"/>
    <w:link w:val="2"/>
    <w:qFormat/>
    <w:uiPriority w:val="0"/>
    <w:rPr>
      <w:rFonts w:eastAsia="汉仪大宋简"/>
      <w:kern w:val="44"/>
      <w:sz w:val="22"/>
    </w:rPr>
  </w:style>
  <w:style w:type="character" w:customStyle="1" w:styleId="104">
    <w:name w:val="标题 2 字符"/>
    <w:link w:val="3"/>
    <w:qFormat/>
    <w:uiPriority w:val="0"/>
    <w:rPr>
      <w:rFonts w:eastAsia="黑体"/>
      <w:kern w:val="2"/>
      <w:sz w:val="21"/>
    </w:rPr>
  </w:style>
  <w:style w:type="character" w:customStyle="1" w:styleId="105">
    <w:name w:val="标题 3 字符"/>
    <w:link w:val="4"/>
    <w:qFormat/>
    <w:uiPriority w:val="0"/>
    <w:rPr>
      <w:rFonts w:eastAsia="黑体"/>
      <w:kern w:val="2"/>
      <w:sz w:val="28"/>
    </w:rPr>
  </w:style>
  <w:style w:type="character" w:customStyle="1" w:styleId="106">
    <w:name w:val="标题 4 字符"/>
    <w:link w:val="5"/>
    <w:qFormat/>
    <w:uiPriority w:val="0"/>
    <w:rPr>
      <w:rFonts w:ascii="Arial" w:hAnsi="Arial" w:eastAsia="黑体"/>
      <w:b/>
      <w:kern w:val="2"/>
      <w:sz w:val="28"/>
    </w:rPr>
  </w:style>
  <w:style w:type="character" w:customStyle="1" w:styleId="107">
    <w:name w:val="标题 5 字符"/>
    <w:link w:val="6"/>
    <w:qFormat/>
    <w:uiPriority w:val="0"/>
    <w:rPr>
      <w:rFonts w:eastAsia="黑体"/>
      <w:kern w:val="2"/>
      <w:sz w:val="21"/>
    </w:rPr>
  </w:style>
  <w:style w:type="character" w:customStyle="1" w:styleId="108">
    <w:name w:val="标题 6 字符"/>
    <w:link w:val="7"/>
    <w:qFormat/>
    <w:uiPriority w:val="0"/>
    <w:rPr>
      <w:rFonts w:ascii="Arial" w:hAnsi="Arial" w:eastAsia="黑体"/>
      <w:b/>
      <w:kern w:val="2"/>
      <w:sz w:val="24"/>
    </w:rPr>
  </w:style>
  <w:style w:type="character" w:customStyle="1" w:styleId="109">
    <w:name w:val="标题 7 字符"/>
    <w:link w:val="8"/>
    <w:qFormat/>
    <w:uiPriority w:val="0"/>
    <w:rPr>
      <w:b/>
      <w:kern w:val="2"/>
      <w:sz w:val="24"/>
    </w:rPr>
  </w:style>
  <w:style w:type="character" w:customStyle="1" w:styleId="110">
    <w:name w:val="标题 8 字符"/>
    <w:link w:val="9"/>
    <w:qFormat/>
    <w:uiPriority w:val="0"/>
    <w:rPr>
      <w:rFonts w:ascii="Arial" w:hAnsi="Arial" w:eastAsia="黑体"/>
      <w:kern w:val="2"/>
      <w:sz w:val="24"/>
    </w:rPr>
  </w:style>
  <w:style w:type="character" w:customStyle="1" w:styleId="111">
    <w:name w:val="标题 9 字符"/>
    <w:link w:val="10"/>
    <w:qFormat/>
    <w:uiPriority w:val="0"/>
    <w:rPr>
      <w:rFonts w:ascii="Arial" w:hAnsi="Arial" w:eastAsia="黑体"/>
      <w:kern w:val="2"/>
      <w:sz w:val="21"/>
    </w:rPr>
  </w:style>
  <w:style w:type="character" w:customStyle="1" w:styleId="112">
    <w:name w:val="注释标题 字符"/>
    <w:link w:val="14"/>
    <w:qFormat/>
    <w:uiPriority w:val="0"/>
    <w:rPr>
      <w:kern w:val="2"/>
      <w:sz w:val="21"/>
    </w:rPr>
  </w:style>
  <w:style w:type="character" w:customStyle="1" w:styleId="113">
    <w:name w:val="电子邮件签名 字符"/>
    <w:link w:val="17"/>
    <w:qFormat/>
    <w:uiPriority w:val="0"/>
    <w:rPr>
      <w:kern w:val="2"/>
      <w:sz w:val="21"/>
    </w:rPr>
  </w:style>
  <w:style w:type="character" w:customStyle="1" w:styleId="114">
    <w:name w:val="正文缩进 字符"/>
    <w:link w:val="19"/>
    <w:qFormat/>
    <w:uiPriority w:val="0"/>
    <w:rPr>
      <w:rFonts w:eastAsia="宋体"/>
      <w:kern w:val="2"/>
      <w:sz w:val="21"/>
      <w:lang w:val="en-US" w:eastAsia="zh-CN"/>
    </w:rPr>
  </w:style>
  <w:style w:type="character" w:customStyle="1" w:styleId="115">
    <w:name w:val="文档结构图 字符"/>
    <w:link w:val="24"/>
    <w:qFormat/>
    <w:uiPriority w:val="0"/>
    <w:rPr>
      <w:kern w:val="2"/>
      <w:sz w:val="21"/>
      <w:shd w:val="clear" w:color="auto" w:fill="000080"/>
    </w:rPr>
  </w:style>
  <w:style w:type="character" w:customStyle="1" w:styleId="116">
    <w:name w:val="批注文字 字符"/>
    <w:link w:val="25"/>
    <w:qFormat/>
    <w:uiPriority w:val="99"/>
    <w:rPr>
      <w:kern w:val="2"/>
      <w:sz w:val="21"/>
    </w:rPr>
  </w:style>
  <w:style w:type="character" w:customStyle="1" w:styleId="117">
    <w:name w:val="称呼 字符"/>
    <w:link w:val="27"/>
    <w:qFormat/>
    <w:uiPriority w:val="0"/>
    <w:rPr>
      <w:kern w:val="2"/>
      <w:sz w:val="21"/>
    </w:rPr>
  </w:style>
  <w:style w:type="character" w:customStyle="1" w:styleId="118">
    <w:name w:val="正文文本 3 字符"/>
    <w:link w:val="28"/>
    <w:qFormat/>
    <w:uiPriority w:val="0"/>
    <w:rPr>
      <w:kern w:val="2"/>
      <w:sz w:val="16"/>
    </w:rPr>
  </w:style>
  <w:style w:type="character" w:customStyle="1" w:styleId="119">
    <w:name w:val="结束语 字符"/>
    <w:link w:val="29"/>
    <w:qFormat/>
    <w:uiPriority w:val="0"/>
    <w:rPr>
      <w:kern w:val="2"/>
      <w:sz w:val="21"/>
    </w:rPr>
  </w:style>
  <w:style w:type="character" w:customStyle="1" w:styleId="120">
    <w:name w:val="正文文本 字符"/>
    <w:link w:val="31"/>
    <w:qFormat/>
    <w:uiPriority w:val="0"/>
    <w:rPr>
      <w:kern w:val="2"/>
      <w:sz w:val="21"/>
    </w:rPr>
  </w:style>
  <w:style w:type="character" w:customStyle="1" w:styleId="121">
    <w:name w:val="正文文本缩进 字符"/>
    <w:link w:val="32"/>
    <w:qFormat/>
    <w:uiPriority w:val="99"/>
    <w:rPr>
      <w:kern w:val="2"/>
      <w:sz w:val="21"/>
    </w:rPr>
  </w:style>
  <w:style w:type="character" w:customStyle="1" w:styleId="122">
    <w:name w:val="HTML 地址 字符"/>
    <w:link w:val="38"/>
    <w:qFormat/>
    <w:uiPriority w:val="0"/>
    <w:rPr>
      <w:i/>
      <w:kern w:val="2"/>
      <w:sz w:val="21"/>
    </w:rPr>
  </w:style>
  <w:style w:type="character" w:customStyle="1" w:styleId="123">
    <w:name w:val="纯文本 字符"/>
    <w:link w:val="42"/>
    <w:qFormat/>
    <w:uiPriority w:val="0"/>
    <w:rPr>
      <w:rFonts w:ascii="宋体" w:hAnsi="Courier New" w:eastAsia="宋体"/>
      <w:kern w:val="2"/>
      <w:sz w:val="21"/>
      <w:lang w:val="en-US" w:eastAsia="zh-CN"/>
    </w:rPr>
  </w:style>
  <w:style w:type="character" w:customStyle="1" w:styleId="124">
    <w:name w:val="日期 字符"/>
    <w:link w:val="47"/>
    <w:qFormat/>
    <w:uiPriority w:val="0"/>
    <w:rPr>
      <w:kern w:val="2"/>
      <w:sz w:val="21"/>
    </w:rPr>
  </w:style>
  <w:style w:type="character" w:customStyle="1" w:styleId="125">
    <w:name w:val="正文文本缩进 2 字符"/>
    <w:link w:val="48"/>
    <w:qFormat/>
    <w:uiPriority w:val="0"/>
    <w:rPr>
      <w:kern w:val="2"/>
      <w:sz w:val="21"/>
    </w:rPr>
  </w:style>
  <w:style w:type="character" w:customStyle="1" w:styleId="126">
    <w:name w:val="批注框文本 字符"/>
    <w:link w:val="50"/>
    <w:qFormat/>
    <w:uiPriority w:val="0"/>
    <w:rPr>
      <w:kern w:val="2"/>
      <w:sz w:val="18"/>
    </w:rPr>
  </w:style>
  <w:style w:type="character" w:customStyle="1" w:styleId="127">
    <w:name w:val="页脚 字符"/>
    <w:link w:val="51"/>
    <w:qFormat/>
    <w:uiPriority w:val="99"/>
    <w:rPr>
      <w:rFonts w:eastAsia="宋体"/>
      <w:kern w:val="2"/>
      <w:sz w:val="18"/>
      <w:lang w:val="en-US" w:eastAsia="zh-CN"/>
    </w:rPr>
  </w:style>
  <w:style w:type="character" w:customStyle="1" w:styleId="128">
    <w:name w:val="页眉 字符"/>
    <w:link w:val="53"/>
    <w:qFormat/>
    <w:uiPriority w:val="0"/>
    <w:rPr>
      <w:rFonts w:eastAsia="宋体"/>
      <w:kern w:val="2"/>
      <w:sz w:val="18"/>
      <w:lang w:val="en-US" w:eastAsia="zh-CN"/>
    </w:rPr>
  </w:style>
  <w:style w:type="character" w:customStyle="1" w:styleId="129">
    <w:name w:val="签名 字符"/>
    <w:link w:val="54"/>
    <w:qFormat/>
    <w:uiPriority w:val="0"/>
    <w:rPr>
      <w:kern w:val="2"/>
      <w:sz w:val="21"/>
    </w:rPr>
  </w:style>
  <w:style w:type="character" w:customStyle="1" w:styleId="130">
    <w:name w:val="副标题 字符"/>
    <w:link w:val="60"/>
    <w:qFormat/>
    <w:uiPriority w:val="0"/>
    <w:rPr>
      <w:rFonts w:ascii="Arial" w:hAnsi="Arial"/>
      <w:b/>
      <w:kern w:val="28"/>
      <w:sz w:val="32"/>
    </w:rPr>
  </w:style>
  <w:style w:type="character" w:customStyle="1" w:styleId="131">
    <w:name w:val="脚注文本 字符"/>
    <w:link w:val="63"/>
    <w:qFormat/>
    <w:uiPriority w:val="0"/>
    <w:rPr>
      <w:kern w:val="2"/>
      <w:sz w:val="18"/>
    </w:rPr>
  </w:style>
  <w:style w:type="character" w:customStyle="1" w:styleId="132">
    <w:name w:val="正文文本缩进 3 字符"/>
    <w:link w:val="66"/>
    <w:qFormat/>
    <w:uiPriority w:val="0"/>
    <w:rPr>
      <w:kern w:val="2"/>
      <w:sz w:val="16"/>
    </w:rPr>
  </w:style>
  <w:style w:type="character" w:customStyle="1" w:styleId="133">
    <w:name w:val="正文文本 2 字符"/>
    <w:link w:val="72"/>
    <w:qFormat/>
    <w:uiPriority w:val="0"/>
    <w:rPr>
      <w:kern w:val="2"/>
      <w:sz w:val="21"/>
    </w:rPr>
  </w:style>
  <w:style w:type="character" w:customStyle="1" w:styleId="134">
    <w:name w:val="信息标题 字符"/>
    <w:link w:val="75"/>
    <w:qFormat/>
    <w:uiPriority w:val="0"/>
    <w:rPr>
      <w:rFonts w:ascii="Arial" w:hAnsi="Arial"/>
      <w:kern w:val="2"/>
      <w:sz w:val="24"/>
      <w:shd w:val="pct20" w:color="auto" w:fill="auto"/>
    </w:rPr>
  </w:style>
  <w:style w:type="character" w:customStyle="1" w:styleId="135">
    <w:name w:val="HTML 预设格式 字符"/>
    <w:link w:val="76"/>
    <w:qFormat/>
    <w:uiPriority w:val="0"/>
    <w:rPr>
      <w:rFonts w:ascii="Courier New" w:hAnsi="Courier New"/>
      <w:kern w:val="2"/>
    </w:rPr>
  </w:style>
  <w:style w:type="character" w:customStyle="1" w:styleId="136">
    <w:name w:val="标题 字符"/>
    <w:link w:val="80"/>
    <w:qFormat/>
    <w:uiPriority w:val="0"/>
    <w:rPr>
      <w:rFonts w:ascii="Arial" w:hAnsi="Arial"/>
      <w:b/>
      <w:kern w:val="2"/>
      <w:sz w:val="32"/>
    </w:rPr>
  </w:style>
  <w:style w:type="character" w:customStyle="1" w:styleId="137">
    <w:name w:val="批注主题 字符"/>
    <w:link w:val="81"/>
    <w:qFormat/>
    <w:uiPriority w:val="0"/>
    <w:rPr>
      <w:b/>
      <w:kern w:val="2"/>
      <w:sz w:val="21"/>
    </w:rPr>
  </w:style>
  <w:style w:type="character" w:customStyle="1" w:styleId="138">
    <w:name w:val="正文文本首行缩进 字符"/>
    <w:link w:val="82"/>
    <w:qFormat/>
    <w:uiPriority w:val="0"/>
  </w:style>
  <w:style w:type="character" w:customStyle="1" w:styleId="139">
    <w:name w:val="正文文本首行缩进 2 字符"/>
    <w:link w:val="83"/>
    <w:qFormat/>
    <w:uiPriority w:val="0"/>
    <w:rPr>
      <w:kern w:val="2"/>
      <w:sz w:val="21"/>
    </w:rPr>
  </w:style>
  <w:style w:type="character" w:customStyle="1" w:styleId="140">
    <w:name w:val="个人答复风格"/>
    <w:qFormat/>
    <w:uiPriority w:val="0"/>
    <w:rPr>
      <w:rFonts w:ascii="Arial" w:hAnsi="Arial" w:eastAsia="宋体"/>
      <w:color w:val="auto"/>
      <w:sz w:val="20"/>
    </w:rPr>
  </w:style>
  <w:style w:type="character" w:customStyle="1" w:styleId="141">
    <w:name w:val="Char Char14"/>
    <w:qFormat/>
    <w:uiPriority w:val="0"/>
    <w:rPr>
      <w:rFonts w:eastAsia="宋体"/>
      <w:kern w:val="2"/>
      <w:sz w:val="21"/>
      <w:lang w:val="en-US" w:eastAsia="zh-CN"/>
    </w:rPr>
  </w:style>
  <w:style w:type="character" w:customStyle="1" w:styleId="142">
    <w:name w:val="一级条标题 Char"/>
    <w:link w:val="143"/>
    <w:qFormat/>
    <w:uiPriority w:val="0"/>
    <w:rPr>
      <w:rFonts w:ascii="黑体" w:eastAsia="黑体"/>
      <w:b/>
      <w:sz w:val="21"/>
    </w:rPr>
  </w:style>
  <w:style w:type="paragraph" w:customStyle="1" w:styleId="143">
    <w:name w:val="一级条标题"/>
    <w:basedOn w:val="144"/>
    <w:next w:val="145"/>
    <w:link w:val="142"/>
    <w:qFormat/>
    <w:uiPriority w:val="0"/>
    <w:pPr>
      <w:numPr>
        <w:ilvl w:val="2"/>
      </w:numPr>
      <w:tabs>
        <w:tab w:val="left" w:pos="420"/>
        <w:tab w:val="left" w:pos="525"/>
      </w:tabs>
      <w:spacing w:before="0" w:beforeLines="0" w:after="0" w:afterLines="0"/>
      <w:outlineLvl w:val="2"/>
    </w:pPr>
  </w:style>
  <w:style w:type="paragraph" w:customStyle="1" w:styleId="144">
    <w:name w:val="章标题"/>
    <w:next w:val="145"/>
    <w:qFormat/>
    <w:uiPriority w:val="0"/>
    <w:pPr>
      <w:numPr>
        <w:ilvl w:val="1"/>
        <w:numId w:val="10"/>
      </w:numPr>
      <w:tabs>
        <w:tab w:val="left" w:pos="420"/>
        <w:tab w:val="clear" w:pos="780"/>
      </w:tabs>
      <w:spacing w:before="156" w:beforeLines="50" w:after="156" w:afterLines="50"/>
      <w:jc w:val="both"/>
      <w:outlineLvl w:val="1"/>
    </w:pPr>
    <w:rPr>
      <w:rFonts w:ascii="黑体" w:hAnsi="Times New Roman" w:eastAsia="黑体" w:cs="Times New Roman"/>
      <w:b/>
      <w:sz w:val="21"/>
      <w:lang w:val="en-US" w:eastAsia="zh-CN" w:bidi="ar-SA"/>
    </w:rPr>
  </w:style>
  <w:style w:type="paragraph" w:customStyle="1" w:styleId="145">
    <w:name w:val="段"/>
    <w:qFormat/>
    <w:uiPriority w:val="0"/>
    <w:pPr>
      <w:ind w:firstLine="200" w:firstLineChars="200"/>
      <w:jc w:val="both"/>
    </w:pPr>
    <w:rPr>
      <w:rFonts w:ascii="宋体" w:hAnsi="Times New Roman" w:eastAsia="宋体" w:cs="Times New Roman"/>
      <w:sz w:val="21"/>
      <w:lang w:val="en-US" w:eastAsia="zh-CN" w:bidi="ar-SA"/>
    </w:rPr>
  </w:style>
  <w:style w:type="character" w:customStyle="1" w:styleId="146">
    <w:name w:val="个人撰写风格"/>
    <w:qFormat/>
    <w:uiPriority w:val="0"/>
    <w:rPr>
      <w:rFonts w:ascii="Arial" w:hAnsi="Arial" w:eastAsia="宋体"/>
      <w:color w:val="auto"/>
      <w:sz w:val="20"/>
    </w:rPr>
  </w:style>
  <w:style w:type="character" w:customStyle="1" w:styleId="147">
    <w:name w:val="页眉 Char1"/>
    <w:semiHidden/>
    <w:qFormat/>
    <w:uiPriority w:val="99"/>
    <w:rPr>
      <w:kern w:val="2"/>
      <w:sz w:val="18"/>
      <w:szCs w:val="18"/>
    </w:rPr>
  </w:style>
  <w:style w:type="character" w:customStyle="1" w:styleId="148">
    <w:name w:val="标题 1 Char Char"/>
    <w:qFormat/>
    <w:uiPriority w:val="0"/>
    <w:rPr>
      <w:rFonts w:ascii="宋体" w:eastAsia="宋体"/>
      <w:b/>
      <w:kern w:val="44"/>
      <w:sz w:val="21"/>
      <w:lang w:val="en-US" w:eastAsia="zh-CN"/>
    </w:rPr>
  </w:style>
  <w:style w:type="character" w:customStyle="1" w:styleId="149">
    <w:name w:val="articlebody21"/>
    <w:qFormat/>
    <w:uiPriority w:val="0"/>
    <w:rPr>
      <w:rFonts w:hint="default"/>
      <w:sz w:val="21"/>
    </w:rPr>
  </w:style>
  <w:style w:type="character" w:customStyle="1" w:styleId="150">
    <w:name w:val="纯文本 Char1"/>
    <w:semiHidden/>
    <w:qFormat/>
    <w:uiPriority w:val="0"/>
    <w:rPr>
      <w:rFonts w:ascii="宋体" w:hAnsi="Courier New" w:cs="Courier New"/>
      <w:kern w:val="2"/>
      <w:sz w:val="21"/>
      <w:szCs w:val="21"/>
    </w:rPr>
  </w:style>
  <w:style w:type="character" w:customStyle="1" w:styleId="151">
    <w:name w:val="Char Char2"/>
    <w:qFormat/>
    <w:uiPriority w:val="0"/>
    <w:rPr>
      <w:rFonts w:eastAsia="汉仪大宋简"/>
      <w:kern w:val="44"/>
      <w:sz w:val="22"/>
      <w:lang w:val="en-US" w:eastAsia="zh-CN"/>
    </w:rPr>
  </w:style>
  <w:style w:type="character" w:customStyle="1" w:styleId="152">
    <w:name w:val="Char Char16"/>
    <w:qFormat/>
    <w:uiPriority w:val="0"/>
    <w:rPr>
      <w:rFonts w:ascii="Arial" w:hAnsi="Arial" w:eastAsia="黑体"/>
      <w:b/>
      <w:kern w:val="2"/>
      <w:sz w:val="32"/>
      <w:lang w:val="en-US" w:eastAsia="zh-CN"/>
    </w:rPr>
  </w:style>
  <w:style w:type="character" w:customStyle="1" w:styleId="153">
    <w:name w:val="表内居两端对齐 Char"/>
    <w:link w:val="154"/>
    <w:qFormat/>
    <w:uiPriority w:val="0"/>
    <w:rPr>
      <w:lang w:val="en-US" w:eastAsia="zh-CN"/>
    </w:rPr>
  </w:style>
  <w:style w:type="paragraph" w:customStyle="1" w:styleId="154">
    <w:name w:val="表内居两端对齐"/>
    <w:basedOn w:val="155"/>
    <w:link w:val="153"/>
    <w:qFormat/>
    <w:uiPriority w:val="0"/>
    <w:pPr>
      <w:jc w:val="both"/>
    </w:pPr>
  </w:style>
  <w:style w:type="paragraph" w:customStyle="1" w:styleId="155">
    <w:name w:val="表内居中小五"/>
    <w:basedOn w:val="1"/>
    <w:link w:val="156"/>
    <w:qFormat/>
    <w:uiPriority w:val="0"/>
    <w:pPr>
      <w:jc w:val="center"/>
    </w:pPr>
    <w:rPr>
      <w:sz w:val="18"/>
    </w:rPr>
  </w:style>
  <w:style w:type="character" w:customStyle="1" w:styleId="156">
    <w:name w:val="表内居中小五 Char"/>
    <w:link w:val="155"/>
    <w:qFormat/>
    <w:uiPriority w:val="0"/>
    <w:rPr>
      <w:rFonts w:eastAsia="宋体"/>
      <w:kern w:val="2"/>
      <w:sz w:val="18"/>
      <w:lang w:val="en-US" w:eastAsia="zh-CN"/>
    </w:rPr>
  </w:style>
  <w:style w:type="character" w:customStyle="1" w:styleId="157">
    <w:name w:val="页脚 Char1"/>
    <w:semiHidden/>
    <w:qFormat/>
    <w:uiPriority w:val="99"/>
    <w:rPr>
      <w:kern w:val="2"/>
      <w:sz w:val="18"/>
      <w:szCs w:val="18"/>
    </w:rPr>
  </w:style>
  <w:style w:type="character" w:customStyle="1" w:styleId="158">
    <w:name w:val="首行缩进 Char"/>
    <w:link w:val="159"/>
    <w:qFormat/>
    <w:uiPriority w:val="0"/>
    <w:rPr>
      <w:rFonts w:eastAsia="方正书宋简体"/>
      <w:kern w:val="2"/>
      <w:sz w:val="21"/>
      <w:lang w:val="en-US" w:eastAsia="zh-CN"/>
    </w:rPr>
  </w:style>
  <w:style w:type="paragraph" w:customStyle="1" w:styleId="159">
    <w:name w:val="首行缩进"/>
    <w:basedOn w:val="1"/>
    <w:link w:val="158"/>
    <w:qFormat/>
    <w:uiPriority w:val="0"/>
    <w:pPr>
      <w:spacing w:line="300" w:lineRule="auto"/>
      <w:ind w:firstLine="420" w:firstLineChars="200"/>
    </w:pPr>
    <w:rPr>
      <w:rFonts w:eastAsia="方正书宋简体"/>
    </w:rPr>
  </w:style>
  <w:style w:type="character" w:customStyle="1" w:styleId="160">
    <w:name w:val="Char Char4"/>
    <w:qFormat/>
    <w:uiPriority w:val="0"/>
    <w:rPr>
      <w:rFonts w:eastAsia="汉仪大宋简"/>
      <w:kern w:val="44"/>
      <w:sz w:val="22"/>
      <w:lang w:val="en-US" w:eastAsia="zh-CN"/>
    </w:rPr>
  </w:style>
  <w:style w:type="character" w:customStyle="1" w:styleId="161">
    <w:name w:val="样式 标题 4 + (符号) 宋体 Char"/>
    <w:link w:val="162"/>
    <w:qFormat/>
    <w:uiPriority w:val="0"/>
    <w:rPr>
      <w:rFonts w:ascii="宋体"/>
      <w:kern w:val="2"/>
      <w:sz w:val="21"/>
    </w:rPr>
  </w:style>
  <w:style w:type="paragraph" w:customStyle="1" w:styleId="162">
    <w:name w:val="样式 标题 4 + (符号) 宋体"/>
    <w:basedOn w:val="5"/>
    <w:link w:val="161"/>
    <w:qFormat/>
    <w:uiPriority w:val="0"/>
    <w:pPr>
      <w:keepNext w:val="0"/>
      <w:keepLines w:val="0"/>
      <w:adjustRightInd w:val="0"/>
      <w:snapToGrid w:val="0"/>
      <w:spacing w:before="0" w:after="0" w:line="360" w:lineRule="auto"/>
    </w:pPr>
    <w:rPr>
      <w:rFonts w:ascii="宋体" w:hAnsi="Times New Roman" w:eastAsia="宋体"/>
      <w:b w:val="0"/>
      <w:sz w:val="21"/>
    </w:rPr>
  </w:style>
  <w:style w:type="character" w:customStyle="1" w:styleId="163">
    <w:name w:val="Normal1 Char"/>
    <w:link w:val="164"/>
    <w:qFormat/>
    <w:uiPriority w:val="0"/>
    <w:rPr>
      <w:rFonts w:ascii="宋体"/>
      <w:sz w:val="24"/>
      <w:lang w:bidi="ar-SA"/>
    </w:rPr>
  </w:style>
  <w:style w:type="paragraph" w:customStyle="1" w:styleId="164">
    <w:name w:val="Normal1"/>
    <w:link w:val="163"/>
    <w:qFormat/>
    <w:uiPriority w:val="0"/>
    <w:pPr>
      <w:widowControl w:val="0"/>
      <w:adjustRightInd w:val="0"/>
      <w:spacing w:line="360" w:lineRule="atLeast"/>
      <w:jc w:val="both"/>
      <w:textAlignment w:val="baseline"/>
    </w:pPr>
    <w:rPr>
      <w:rFonts w:ascii="宋体" w:hAnsi="Times New Roman" w:eastAsia="宋体" w:cs="Times New Roman"/>
      <w:sz w:val="24"/>
      <w:lang w:val="en-US" w:eastAsia="zh-CN" w:bidi="ar-SA"/>
    </w:rPr>
  </w:style>
  <w:style w:type="character" w:customStyle="1" w:styleId="165">
    <w:name w:val="节标题 1.1 Char"/>
    <w:qFormat/>
    <w:uiPriority w:val="0"/>
    <w:rPr>
      <w:rFonts w:eastAsia="黑体"/>
      <w:kern w:val="2"/>
      <w:sz w:val="21"/>
      <w:lang w:val="en-US" w:eastAsia="zh-CN"/>
    </w:rPr>
  </w:style>
  <w:style w:type="character" w:customStyle="1" w:styleId="166">
    <w:name w:val="正文格式 Char"/>
    <w:link w:val="167"/>
    <w:qFormat/>
    <w:uiPriority w:val="0"/>
    <w:rPr>
      <w:rFonts w:ascii="宋体" w:hAnsi="宋体" w:eastAsia="宋体"/>
      <w:kern w:val="2"/>
      <w:sz w:val="21"/>
      <w:lang w:val="en-US" w:eastAsia="zh-CN"/>
    </w:rPr>
  </w:style>
  <w:style w:type="paragraph" w:customStyle="1" w:styleId="167">
    <w:name w:val="正文格式"/>
    <w:basedOn w:val="1"/>
    <w:link w:val="166"/>
    <w:qFormat/>
    <w:uiPriority w:val="0"/>
    <w:pPr>
      <w:topLinePunct/>
      <w:ind w:firstLine="420" w:firstLineChars="200"/>
    </w:pPr>
    <w:rPr>
      <w:rFonts w:ascii="宋体" w:hAnsi="宋体"/>
    </w:rPr>
  </w:style>
  <w:style w:type="character" w:customStyle="1" w:styleId="168">
    <w:name w:val="标题1.1.1.1.1 Char"/>
    <w:qFormat/>
    <w:uiPriority w:val="0"/>
    <w:rPr>
      <w:rFonts w:eastAsia="宋体"/>
      <w:b/>
      <w:kern w:val="2"/>
      <w:sz w:val="28"/>
      <w:lang w:val="en-US" w:eastAsia="zh-CN"/>
    </w:rPr>
  </w:style>
  <w:style w:type="character" w:customStyle="1" w:styleId="169">
    <w:name w:val="jl 三级 Char Char"/>
    <w:link w:val="170"/>
    <w:qFormat/>
    <w:uiPriority w:val="0"/>
    <w:rPr>
      <w:rFonts w:ascii="宋体" w:hAnsi="宋体" w:eastAsia="宋体"/>
      <w:b/>
      <w:color w:val="000000"/>
      <w:kern w:val="2"/>
      <w:sz w:val="24"/>
      <w:lang w:val="en-US" w:eastAsia="zh-CN"/>
    </w:rPr>
  </w:style>
  <w:style w:type="paragraph" w:customStyle="1" w:styleId="170">
    <w:name w:val="jl 三级 Char"/>
    <w:basedOn w:val="1"/>
    <w:link w:val="169"/>
    <w:qFormat/>
    <w:uiPriority w:val="0"/>
    <w:pPr>
      <w:autoSpaceDE w:val="0"/>
      <w:autoSpaceDN w:val="0"/>
      <w:adjustRightInd w:val="0"/>
      <w:spacing w:before="156" w:beforeLines="50" w:after="156" w:afterLines="50"/>
      <w:ind w:firstLine="480" w:firstLineChars="200"/>
      <w:jc w:val="left"/>
      <w:textAlignment w:val="baseline"/>
      <w:outlineLvl w:val="2"/>
    </w:pPr>
    <w:rPr>
      <w:rFonts w:ascii="宋体" w:hAnsi="宋体"/>
      <w:b/>
      <w:color w:val="000000"/>
      <w:sz w:val="24"/>
    </w:rPr>
  </w:style>
  <w:style w:type="character" w:customStyle="1" w:styleId="171">
    <w:name w:val="样式 标题 3 + 宋体 Char"/>
    <w:link w:val="172"/>
    <w:qFormat/>
    <w:uiPriority w:val="0"/>
    <w:rPr>
      <w:rFonts w:ascii="宋体" w:hAnsi="宋体" w:eastAsia="宋体"/>
      <w:kern w:val="2"/>
      <w:sz w:val="21"/>
      <w:lang w:val="en-US" w:eastAsia="zh-CN"/>
    </w:rPr>
  </w:style>
  <w:style w:type="paragraph" w:customStyle="1" w:styleId="172">
    <w:name w:val="样式 标题 3 + 宋体"/>
    <w:basedOn w:val="4"/>
    <w:link w:val="171"/>
    <w:qFormat/>
    <w:uiPriority w:val="0"/>
    <w:pPr>
      <w:keepNext w:val="0"/>
      <w:keepLines w:val="0"/>
      <w:numPr>
        <w:numId w:val="0"/>
      </w:numPr>
      <w:tabs>
        <w:tab w:val="left" w:pos="1560"/>
        <w:tab w:val="clear" w:pos="2126"/>
      </w:tabs>
      <w:snapToGrid w:val="0"/>
      <w:spacing w:line="360" w:lineRule="auto"/>
      <w:ind w:left="360"/>
      <w:jc w:val="both"/>
    </w:pPr>
    <w:rPr>
      <w:rFonts w:ascii="宋体" w:hAnsi="宋体" w:eastAsia="宋体"/>
      <w:sz w:val="21"/>
    </w:rPr>
  </w:style>
  <w:style w:type="character" w:customStyle="1" w:styleId="173">
    <w:name w:val="二级条标题 Char"/>
    <w:link w:val="174"/>
    <w:qFormat/>
    <w:uiPriority w:val="0"/>
    <w:rPr>
      <w:rFonts w:ascii="黑体" w:eastAsia="黑体"/>
      <w:b/>
      <w:sz w:val="21"/>
      <w:lang w:val="en-US" w:eastAsia="zh-CN"/>
    </w:rPr>
  </w:style>
  <w:style w:type="paragraph" w:customStyle="1" w:styleId="174">
    <w:name w:val="二级条标题"/>
    <w:basedOn w:val="1"/>
    <w:next w:val="1"/>
    <w:link w:val="173"/>
    <w:qFormat/>
    <w:uiPriority w:val="0"/>
    <w:pPr>
      <w:widowControl/>
      <w:outlineLvl w:val="3"/>
    </w:pPr>
    <w:rPr>
      <w:rFonts w:ascii="黑体" w:eastAsia="黑体"/>
      <w:b/>
      <w:kern w:val="0"/>
    </w:rPr>
  </w:style>
  <w:style w:type="character" w:customStyle="1" w:styleId="175">
    <w:name w:val="样式6 Char"/>
    <w:link w:val="176"/>
    <w:qFormat/>
    <w:uiPriority w:val="0"/>
    <w:rPr>
      <w:kern w:val="2"/>
      <w:sz w:val="21"/>
    </w:rPr>
  </w:style>
  <w:style w:type="paragraph" w:customStyle="1" w:styleId="176">
    <w:name w:val="样式6"/>
    <w:basedOn w:val="1"/>
    <w:link w:val="175"/>
    <w:qFormat/>
    <w:uiPriority w:val="0"/>
    <w:pPr>
      <w:numPr>
        <w:ilvl w:val="2"/>
        <w:numId w:val="11"/>
      </w:numPr>
    </w:pPr>
  </w:style>
  <w:style w:type="character" w:customStyle="1" w:styleId="177">
    <w:name w:val="正文 Char"/>
    <w:qFormat/>
    <w:uiPriority w:val="0"/>
    <w:rPr>
      <w:rFonts w:eastAsia="宋体" w:cs="宋体"/>
      <w:kern w:val="2"/>
      <w:sz w:val="21"/>
      <w:lang w:val="en-US" w:eastAsia="zh-CN" w:bidi="ar-SA"/>
    </w:rPr>
  </w:style>
  <w:style w:type="character" w:customStyle="1" w:styleId="178">
    <w:name w:val="表头 Char"/>
    <w:link w:val="179"/>
    <w:qFormat/>
    <w:uiPriority w:val="0"/>
    <w:rPr>
      <w:rFonts w:eastAsia="黑体"/>
      <w:kern w:val="2"/>
      <w:sz w:val="21"/>
      <w:lang w:val="en-US" w:eastAsia="zh-CN"/>
    </w:rPr>
  </w:style>
  <w:style w:type="paragraph" w:customStyle="1" w:styleId="179">
    <w:name w:val="表头"/>
    <w:basedOn w:val="1"/>
    <w:link w:val="178"/>
    <w:qFormat/>
    <w:uiPriority w:val="0"/>
    <w:pPr>
      <w:topLinePunct/>
      <w:spacing w:before="160" w:after="60"/>
      <w:jc w:val="center"/>
    </w:pPr>
    <w:rPr>
      <w:rFonts w:eastAsia="黑体"/>
    </w:rPr>
  </w:style>
  <w:style w:type="character" w:customStyle="1" w:styleId="180">
    <w:name w:val="样式 Arial"/>
    <w:qFormat/>
    <w:uiPriority w:val="0"/>
    <w:rPr>
      <w:rFonts w:hint="default" w:ascii="Times New Roman" w:hAnsi="Times New Roman" w:eastAsia="宋体"/>
      <w:sz w:val="21"/>
    </w:rPr>
  </w:style>
  <w:style w:type="character" w:customStyle="1" w:styleId="181">
    <w:name w:val="jl 正文 Char Char Char"/>
    <w:link w:val="182"/>
    <w:qFormat/>
    <w:uiPriority w:val="0"/>
    <w:rPr>
      <w:rFonts w:ascii="宋体" w:eastAsia="宋体"/>
      <w:kern w:val="2"/>
      <w:sz w:val="24"/>
      <w:lang w:val="en-US" w:eastAsia="zh-CN"/>
    </w:rPr>
  </w:style>
  <w:style w:type="paragraph" w:customStyle="1" w:styleId="182">
    <w:name w:val="jl 正文 Char Char"/>
    <w:basedOn w:val="1"/>
    <w:link w:val="181"/>
    <w:qFormat/>
    <w:uiPriority w:val="0"/>
    <w:pPr>
      <w:autoSpaceDE w:val="0"/>
      <w:autoSpaceDN w:val="0"/>
      <w:adjustRightInd w:val="0"/>
      <w:ind w:firstLine="200" w:firstLineChars="200"/>
      <w:jc w:val="left"/>
      <w:textAlignment w:val="baseline"/>
    </w:pPr>
    <w:rPr>
      <w:rFonts w:ascii="宋体"/>
      <w:sz w:val="24"/>
    </w:rPr>
  </w:style>
  <w:style w:type="character" w:customStyle="1" w:styleId="183">
    <w:name w:val="发布"/>
    <w:qFormat/>
    <w:uiPriority w:val="0"/>
    <w:rPr>
      <w:rFonts w:ascii="黑体" w:eastAsia="黑体"/>
      <w:spacing w:val="22"/>
      <w:w w:val="100"/>
      <w:position w:val="3"/>
      <w:sz w:val="28"/>
    </w:rPr>
  </w:style>
  <w:style w:type="paragraph" w:customStyle="1" w:styleId="184">
    <w:name w:val="font9"/>
    <w:basedOn w:val="1"/>
    <w:qFormat/>
    <w:uiPriority w:val="0"/>
    <w:pPr>
      <w:widowControl/>
      <w:spacing w:before="100" w:beforeAutospacing="1" w:after="100" w:afterAutospacing="1"/>
      <w:jc w:val="left"/>
    </w:pPr>
    <w:rPr>
      <w:rFonts w:ascii="微软雅黑" w:hAnsi="微软雅黑" w:eastAsia="微软雅黑"/>
      <w:b/>
      <w:bCs/>
      <w:color w:val="000000"/>
      <w:kern w:val="0"/>
      <w:sz w:val="22"/>
      <w:szCs w:val="22"/>
    </w:rPr>
  </w:style>
  <w:style w:type="paragraph" w:customStyle="1" w:styleId="185">
    <w:name w:val="xl51"/>
    <w:basedOn w:val="1"/>
    <w:qFormat/>
    <w:uiPriority w:val="0"/>
    <w:pPr>
      <w:widowControl/>
      <w:pBdr>
        <w:top w:val="single" w:color="auto" w:sz="4" w:space="0"/>
        <w:left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186">
    <w:name w:val="xl7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187">
    <w:name w:val="标题 3 + 小四 段前: 0 磅 段后: 0 磅 行距: 1.5 倍行距"/>
    <w:basedOn w:val="4"/>
    <w:next w:val="4"/>
    <w:qFormat/>
    <w:uiPriority w:val="0"/>
    <w:pPr>
      <w:spacing w:line="360" w:lineRule="auto"/>
    </w:pPr>
    <w:rPr>
      <w:sz w:val="24"/>
    </w:rPr>
  </w:style>
  <w:style w:type="paragraph" w:customStyle="1" w:styleId="188">
    <w:name w:val="附录二级条标题"/>
    <w:basedOn w:val="189"/>
    <w:next w:val="145"/>
    <w:qFormat/>
    <w:uiPriority w:val="0"/>
    <w:pPr>
      <w:numPr>
        <w:ilvl w:val="3"/>
        <w:numId w:val="12"/>
      </w:numPr>
      <w:tabs>
        <w:tab w:val="left" w:pos="360"/>
        <w:tab w:val="left" w:pos="2040"/>
      </w:tabs>
      <w:outlineLvl w:val="3"/>
    </w:pPr>
  </w:style>
  <w:style w:type="paragraph" w:customStyle="1" w:styleId="189">
    <w:name w:val="附录一级条标题"/>
    <w:basedOn w:val="190"/>
    <w:next w:val="145"/>
    <w:qFormat/>
    <w:uiPriority w:val="0"/>
    <w:pPr>
      <w:numPr>
        <w:ilvl w:val="5"/>
      </w:numPr>
      <w:tabs>
        <w:tab w:val="left" w:pos="360"/>
      </w:tabs>
      <w:autoSpaceDN w:val="0"/>
      <w:spacing w:before="0" w:beforeLines="0" w:after="0" w:afterLines="0"/>
      <w:outlineLvl w:val="2"/>
    </w:pPr>
  </w:style>
  <w:style w:type="paragraph" w:customStyle="1" w:styleId="190">
    <w:name w:val="附录章标题"/>
    <w:next w:val="145"/>
    <w:qFormat/>
    <w:uiPriority w:val="0"/>
    <w:pPr>
      <w:numPr>
        <w:ilvl w:val="4"/>
        <w:numId w:val="13"/>
      </w:numPr>
      <w:tabs>
        <w:tab w:val="left" w:pos="360"/>
      </w:tabs>
      <w:wordWrap w:val="0"/>
      <w:overflowPunct w:val="0"/>
      <w:autoSpaceDE w:val="0"/>
      <w:spacing w:before="156" w:beforeLines="50" w:after="156"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191">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微软雅黑" w:hAnsi="微软雅黑" w:eastAsia="微软雅黑"/>
      <w:b/>
      <w:bCs/>
      <w:kern w:val="0"/>
      <w:sz w:val="24"/>
      <w:szCs w:val="24"/>
    </w:rPr>
  </w:style>
  <w:style w:type="paragraph" w:customStyle="1" w:styleId="192">
    <w:name w:val="_Style 191"/>
    <w:qFormat/>
    <w:uiPriority w:val="0"/>
    <w:rPr>
      <w:rFonts w:ascii="Times New Roman" w:hAnsi="Times New Roman" w:eastAsia="宋体" w:cs="Times New Roman"/>
      <w:kern w:val="2"/>
      <w:sz w:val="21"/>
      <w:lang w:val="en-US" w:eastAsia="zh-CN" w:bidi="ar-SA"/>
    </w:rPr>
  </w:style>
  <w:style w:type="paragraph" w:customStyle="1" w:styleId="193">
    <w:name w:val="样式2"/>
    <w:basedOn w:val="3"/>
    <w:qFormat/>
    <w:uiPriority w:val="0"/>
    <w:pPr>
      <w:tabs>
        <w:tab w:val="left" w:pos="567"/>
        <w:tab w:val="left" w:pos="850"/>
        <w:tab w:val="clear" w:pos="1276"/>
      </w:tabs>
      <w:spacing w:line="960" w:lineRule="auto"/>
      <w:jc w:val="left"/>
    </w:pPr>
    <w:rPr>
      <w:b/>
      <w:sz w:val="36"/>
    </w:rPr>
  </w:style>
  <w:style w:type="paragraph" w:customStyle="1" w:styleId="194">
    <w:name w:val="附录三级条标题"/>
    <w:basedOn w:val="1"/>
    <w:next w:val="145"/>
    <w:qFormat/>
    <w:uiPriority w:val="0"/>
    <w:pPr>
      <w:widowControl/>
      <w:numPr>
        <w:ilvl w:val="6"/>
        <w:numId w:val="13"/>
      </w:numPr>
      <w:tabs>
        <w:tab w:val="left" w:pos="360"/>
      </w:tabs>
      <w:wordWrap w:val="0"/>
      <w:overflowPunct w:val="0"/>
      <w:autoSpaceDE w:val="0"/>
      <w:autoSpaceDN w:val="0"/>
      <w:textAlignment w:val="baseline"/>
      <w:outlineLvl w:val="4"/>
    </w:pPr>
    <w:rPr>
      <w:rFonts w:ascii="黑体" w:eastAsia="黑体"/>
      <w:kern w:val="21"/>
    </w:rPr>
  </w:style>
  <w:style w:type="paragraph" w:customStyle="1" w:styleId="195">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196">
    <w:name w:val="前言首行"/>
    <w:basedOn w:val="1"/>
    <w:qFormat/>
    <w:uiPriority w:val="0"/>
    <w:pPr>
      <w:spacing w:after="120"/>
      <w:jc w:val="center"/>
    </w:pPr>
    <w:rPr>
      <w:rFonts w:eastAsia="黑体"/>
      <w:b/>
      <w:sz w:val="32"/>
    </w:rPr>
  </w:style>
  <w:style w:type="paragraph" w:customStyle="1" w:styleId="197">
    <w:name w:val="xl3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kern w:val="0"/>
      <w:sz w:val="16"/>
    </w:rPr>
  </w:style>
  <w:style w:type="paragraph" w:customStyle="1" w:styleId="198">
    <w:name w:val="样式5"/>
    <w:qFormat/>
    <w:uiPriority w:val="0"/>
    <w:pPr>
      <w:snapToGrid w:val="0"/>
      <w:spacing w:before="160" w:after="40"/>
      <w:jc w:val="center"/>
    </w:pPr>
    <w:rPr>
      <w:rFonts w:ascii="Times New Roman" w:hAnsi="Times New Roman" w:eastAsia="宋体" w:cs="Times New Roman"/>
      <w:kern w:val="2"/>
      <w:sz w:val="18"/>
      <w:lang w:val="en-US" w:eastAsia="zh-CN" w:bidi="ar-SA"/>
    </w:rPr>
  </w:style>
  <w:style w:type="paragraph" w:customStyle="1" w:styleId="199">
    <w:name w:val="Char Char Char"/>
    <w:basedOn w:val="1"/>
    <w:qFormat/>
    <w:uiPriority w:val="0"/>
  </w:style>
  <w:style w:type="paragraph" w:customStyle="1" w:styleId="200">
    <w:name w:val="表文"/>
    <w:basedOn w:val="1"/>
    <w:qFormat/>
    <w:uiPriority w:val="0"/>
    <w:pPr>
      <w:topLinePunct/>
      <w:spacing w:before="40" w:after="40"/>
    </w:pPr>
    <w:rPr>
      <w:sz w:val="18"/>
    </w:rPr>
  </w:style>
  <w:style w:type="paragraph" w:customStyle="1" w:styleId="201">
    <w:name w:val="正文图标题"/>
    <w:next w:val="145"/>
    <w:qFormat/>
    <w:uiPriority w:val="0"/>
    <w:pPr>
      <w:tabs>
        <w:tab w:val="left" w:pos="360"/>
      </w:tabs>
      <w:jc w:val="center"/>
    </w:pPr>
    <w:rPr>
      <w:rFonts w:ascii="黑体" w:hAnsi="Times New Roman" w:eastAsia="黑体" w:cs="Times New Roman"/>
      <w:sz w:val="21"/>
      <w:lang w:val="en-US" w:eastAsia="zh-CN" w:bidi="ar-SA"/>
    </w:rPr>
  </w:style>
  <w:style w:type="paragraph" w:customStyle="1" w:styleId="202">
    <w:name w:val="实施日期"/>
    <w:basedOn w:val="1"/>
    <w:qFormat/>
    <w:uiPriority w:val="0"/>
    <w:pPr>
      <w:widowControl/>
      <w:jc w:val="right"/>
    </w:pPr>
    <w:rPr>
      <w:rFonts w:eastAsia="黑体"/>
      <w:kern w:val="0"/>
      <w:sz w:val="28"/>
    </w:rPr>
  </w:style>
  <w:style w:type="paragraph" w:customStyle="1" w:styleId="203">
    <w:name w:val="xl53"/>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204">
    <w:name w:val="封面标准代替信息"/>
    <w:basedOn w:val="205"/>
    <w:qFormat/>
    <w:uiPriority w:val="0"/>
    <w:pPr>
      <w:spacing w:before="57"/>
    </w:pPr>
    <w:rPr>
      <w:rFonts w:ascii="宋体"/>
      <w:sz w:val="21"/>
    </w:rPr>
  </w:style>
  <w:style w:type="paragraph" w:customStyle="1" w:styleId="205">
    <w:name w:val="封面标准号2"/>
    <w:basedOn w:val="206"/>
    <w:qFormat/>
    <w:uiPriority w:val="0"/>
    <w:pPr>
      <w:adjustRightInd w:val="0"/>
      <w:spacing w:before="357" w:line="280" w:lineRule="exact"/>
    </w:pPr>
  </w:style>
  <w:style w:type="paragraph" w:customStyle="1" w:styleId="206">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207">
    <w:name w:val="样式 标题 3 + 宋体 段前: 7.8 磅"/>
    <w:basedOn w:val="4"/>
    <w:qFormat/>
    <w:uiPriority w:val="0"/>
    <w:pPr>
      <w:keepNext w:val="0"/>
      <w:keepLines w:val="0"/>
      <w:numPr>
        <w:numId w:val="14"/>
      </w:numPr>
      <w:tabs>
        <w:tab w:val="left" w:pos="1560"/>
        <w:tab w:val="left" w:pos="1740"/>
      </w:tabs>
      <w:adjustRightInd w:val="0"/>
      <w:snapToGrid w:val="0"/>
      <w:spacing w:before="156" w:line="360" w:lineRule="auto"/>
      <w:jc w:val="both"/>
    </w:pPr>
    <w:rPr>
      <w:rFonts w:ascii="宋体" w:hAnsi="宋体" w:eastAsia="宋体"/>
      <w:sz w:val="21"/>
    </w:rPr>
  </w:style>
  <w:style w:type="paragraph" w:customStyle="1" w:styleId="208">
    <w:name w:val="jl 正文"/>
    <w:basedOn w:val="1"/>
    <w:qFormat/>
    <w:uiPriority w:val="0"/>
    <w:pPr>
      <w:autoSpaceDE w:val="0"/>
      <w:autoSpaceDN w:val="0"/>
      <w:adjustRightInd w:val="0"/>
      <w:ind w:firstLine="200" w:firstLineChars="200"/>
      <w:jc w:val="left"/>
      <w:textAlignment w:val="baseline"/>
    </w:pPr>
    <w:rPr>
      <w:rFonts w:ascii="宋体"/>
      <w:kern w:val="0"/>
      <w:sz w:val="24"/>
    </w:rPr>
  </w:style>
  <w:style w:type="paragraph" w:customStyle="1" w:styleId="209">
    <w:name w:val="CM23"/>
    <w:basedOn w:val="210"/>
    <w:next w:val="210"/>
    <w:qFormat/>
    <w:uiPriority w:val="0"/>
    <w:pPr>
      <w:spacing w:line="468" w:lineRule="atLeast"/>
    </w:pPr>
    <w:rPr>
      <w:rFonts w:ascii="黑体" w:eastAsia="黑体"/>
      <w:color w:val="auto"/>
    </w:rPr>
  </w:style>
  <w:style w:type="paragraph" w:customStyle="1" w:styleId="210">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211">
    <w:name w:val="标准标志"/>
    <w:next w:val="1"/>
    <w:qFormat/>
    <w:uiPriority w:val="0"/>
    <w:pPr>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212">
    <w:name w:val="四级条标题"/>
    <w:basedOn w:val="213"/>
    <w:next w:val="145"/>
    <w:qFormat/>
    <w:uiPriority w:val="0"/>
    <w:pPr>
      <w:tabs>
        <w:tab w:val="left" w:pos="945"/>
        <w:tab w:val="left" w:pos="1021"/>
        <w:tab w:val="left" w:pos="1080"/>
        <w:tab w:val="left" w:pos="1155"/>
      </w:tabs>
      <w:outlineLvl w:val="5"/>
    </w:pPr>
  </w:style>
  <w:style w:type="paragraph" w:customStyle="1" w:styleId="213">
    <w:name w:val="三级条标题"/>
    <w:basedOn w:val="174"/>
    <w:next w:val="145"/>
    <w:qFormat/>
    <w:uiPriority w:val="0"/>
    <w:pPr>
      <w:tabs>
        <w:tab w:val="left" w:pos="945"/>
        <w:tab w:val="left" w:pos="1080"/>
      </w:tabs>
      <w:outlineLvl w:val="4"/>
    </w:pPr>
  </w:style>
  <w:style w:type="paragraph" w:customStyle="1" w:styleId="214">
    <w:name w:val="条文脚注"/>
    <w:basedOn w:val="63"/>
    <w:qFormat/>
    <w:uiPriority w:val="0"/>
    <w:pPr>
      <w:ind w:left="780" w:leftChars="200" w:hanging="360" w:hangingChars="200"/>
      <w:jc w:val="both"/>
    </w:pPr>
    <w:rPr>
      <w:rFonts w:ascii="宋体"/>
    </w:rPr>
  </w:style>
  <w:style w:type="paragraph" w:customStyle="1" w:styleId="215">
    <w:name w:val="样式 标题 2 + 宋体 加粗"/>
    <w:basedOn w:val="3"/>
    <w:qFormat/>
    <w:uiPriority w:val="0"/>
    <w:pPr>
      <w:numPr>
        <w:ilvl w:val="0"/>
        <w:numId w:val="0"/>
      </w:numPr>
      <w:topLinePunct w:val="0"/>
      <w:spacing w:line="600" w:lineRule="exact"/>
    </w:pPr>
    <w:rPr>
      <w:rFonts w:ascii="宋体" w:hAnsi="宋体" w:eastAsia="宋体"/>
      <w:b/>
      <w:sz w:val="32"/>
    </w:rPr>
  </w:style>
  <w:style w:type="paragraph" w:customStyle="1" w:styleId="216">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17">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218">
    <w:name w:val="p82"/>
    <w:basedOn w:val="1"/>
    <w:qFormat/>
    <w:uiPriority w:val="0"/>
    <w:pPr>
      <w:widowControl/>
      <w:tabs>
        <w:tab w:val="left" w:pos="460"/>
      </w:tabs>
      <w:overflowPunct w:val="0"/>
      <w:autoSpaceDE w:val="0"/>
      <w:autoSpaceDN w:val="0"/>
      <w:adjustRightInd w:val="0"/>
      <w:spacing w:line="320" w:lineRule="atLeast"/>
      <w:textAlignment w:val="baseline"/>
    </w:pPr>
    <w:rPr>
      <w:kern w:val="0"/>
      <w:sz w:val="24"/>
      <w:lang w:val="en-GB"/>
    </w:rPr>
  </w:style>
  <w:style w:type="paragraph" w:customStyle="1" w:styleId="219">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6"/>
    </w:rPr>
  </w:style>
  <w:style w:type="paragraph" w:customStyle="1" w:styleId="220">
    <w:name w:val="发布日期"/>
    <w:qFormat/>
    <w:uiPriority w:val="0"/>
    <w:rPr>
      <w:rFonts w:ascii="Times New Roman" w:hAnsi="Times New Roman" w:eastAsia="黑体" w:cs="Times New Roman"/>
      <w:sz w:val="28"/>
      <w:lang w:val="en-US" w:eastAsia="zh-CN" w:bidi="ar-SA"/>
    </w:rPr>
  </w:style>
  <w:style w:type="paragraph" w:customStyle="1" w:styleId="221">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rPr>
  </w:style>
  <w:style w:type="paragraph" w:customStyle="1" w:styleId="222">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6"/>
    </w:rPr>
  </w:style>
  <w:style w:type="paragraph" w:customStyle="1" w:styleId="223">
    <w:name w:val="CM9"/>
    <w:basedOn w:val="210"/>
    <w:next w:val="210"/>
    <w:qFormat/>
    <w:uiPriority w:val="0"/>
    <w:pPr>
      <w:spacing w:line="468" w:lineRule="atLeast"/>
    </w:pPr>
    <w:rPr>
      <w:rFonts w:ascii="黑体" w:eastAsia="黑体"/>
      <w:color w:val="auto"/>
    </w:rPr>
  </w:style>
  <w:style w:type="paragraph" w:customStyle="1" w:styleId="224">
    <w:name w:val="Char Char Char Char Char Char Char Char Char Char Char Char Char"/>
    <w:basedOn w:val="1"/>
    <w:qFormat/>
    <w:uiPriority w:val="0"/>
    <w:pPr>
      <w:spacing w:line="360" w:lineRule="auto"/>
      <w:ind w:firstLine="200" w:firstLineChars="200"/>
    </w:pPr>
    <w:rPr>
      <w:rFonts w:ascii="宋体" w:hAnsi="宋体"/>
      <w:sz w:val="24"/>
    </w:rPr>
  </w:style>
  <w:style w:type="paragraph" w:customStyle="1" w:styleId="225">
    <w:name w:val="Char3"/>
    <w:basedOn w:val="1"/>
    <w:qFormat/>
    <w:uiPriority w:val="0"/>
    <w:pPr>
      <w:spacing w:line="360" w:lineRule="auto"/>
    </w:pPr>
    <w:rPr>
      <w:rFonts w:ascii="Tahoma" w:hAnsi="Tahoma"/>
      <w:sz w:val="24"/>
    </w:rPr>
  </w:style>
  <w:style w:type="paragraph" w:customStyle="1" w:styleId="226">
    <w:name w:val="CM33"/>
    <w:basedOn w:val="210"/>
    <w:next w:val="210"/>
    <w:qFormat/>
    <w:uiPriority w:val="0"/>
    <w:pPr>
      <w:spacing w:after="205"/>
    </w:pPr>
    <w:rPr>
      <w:rFonts w:ascii="黑体" w:eastAsia="黑体"/>
      <w:color w:val="auto"/>
    </w:rPr>
  </w:style>
  <w:style w:type="paragraph" w:customStyle="1" w:styleId="227">
    <w:name w:val="xl52"/>
    <w:basedOn w:val="1"/>
    <w:qFormat/>
    <w:uiPriority w:val="0"/>
    <w:pPr>
      <w:widowControl/>
      <w:pBdr>
        <w:left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228">
    <w:name w:val="xl31"/>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kern w:val="0"/>
      <w:sz w:val="16"/>
    </w:rPr>
  </w:style>
  <w:style w:type="paragraph" w:customStyle="1" w:styleId="229">
    <w:name w:val="xl8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微软雅黑" w:hAnsi="微软雅黑" w:eastAsia="微软雅黑"/>
      <w:color w:val="000000"/>
      <w:kern w:val="0"/>
      <w:szCs w:val="21"/>
    </w:rPr>
  </w:style>
  <w:style w:type="paragraph" w:customStyle="1" w:styleId="230">
    <w:name w:val="xl49"/>
    <w:basedOn w:val="1"/>
    <w:qFormat/>
    <w:uiPriority w:val="0"/>
    <w:pPr>
      <w:widowControl/>
      <w:pBdr>
        <w:left w:val="single" w:color="auto" w:sz="4" w:space="0"/>
        <w:right w:val="single" w:color="auto" w:sz="4" w:space="0"/>
      </w:pBdr>
      <w:spacing w:before="100" w:beforeAutospacing="1" w:after="100" w:afterAutospacing="1"/>
      <w:jc w:val="center"/>
      <w:textAlignment w:val="center"/>
    </w:pPr>
    <w:rPr>
      <w:kern w:val="0"/>
      <w:sz w:val="16"/>
    </w:rPr>
  </w:style>
  <w:style w:type="paragraph" w:customStyle="1" w:styleId="231">
    <w:name w:val="数字编号列项（二级）"/>
    <w:qFormat/>
    <w:uiPriority w:val="0"/>
    <w:pPr>
      <w:jc w:val="both"/>
    </w:pPr>
    <w:rPr>
      <w:rFonts w:ascii="宋体" w:hAnsi="Times New Roman" w:eastAsia="宋体" w:cs="Times New Roman"/>
      <w:sz w:val="21"/>
      <w:lang w:val="en-US" w:eastAsia="zh-CN" w:bidi="ar-SA"/>
    </w:rPr>
  </w:style>
  <w:style w:type="paragraph" w:customStyle="1" w:styleId="232">
    <w:name w:val="xl85"/>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微软雅黑" w:hAnsi="微软雅黑" w:eastAsia="微软雅黑"/>
      <w:color w:val="000000"/>
      <w:kern w:val="0"/>
      <w:szCs w:val="21"/>
    </w:rPr>
  </w:style>
  <w:style w:type="paragraph" w:customStyle="1" w:styleId="233">
    <w:name w:val="三级无标题条"/>
    <w:basedOn w:val="1"/>
    <w:qFormat/>
    <w:uiPriority w:val="0"/>
    <w:pPr>
      <w:numPr>
        <w:ilvl w:val="4"/>
        <w:numId w:val="15"/>
      </w:numPr>
    </w:pPr>
  </w:style>
  <w:style w:type="paragraph" w:customStyle="1" w:styleId="234">
    <w:name w:val="xl55"/>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235">
    <w:name w:val="font12"/>
    <w:basedOn w:val="1"/>
    <w:qFormat/>
    <w:uiPriority w:val="0"/>
    <w:pPr>
      <w:widowControl/>
      <w:spacing w:before="100" w:beforeAutospacing="1" w:after="100" w:afterAutospacing="1"/>
      <w:jc w:val="left"/>
    </w:pPr>
    <w:rPr>
      <w:rFonts w:ascii="微软雅黑" w:hAnsi="微软雅黑" w:eastAsia="微软雅黑"/>
      <w:i/>
      <w:iCs/>
      <w:color w:val="000000"/>
      <w:kern w:val="0"/>
      <w:sz w:val="22"/>
      <w:szCs w:val="22"/>
    </w:rPr>
  </w:style>
  <w:style w:type="paragraph" w:customStyle="1" w:styleId="236">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37">
    <w:name w:val="样式7"/>
    <w:basedOn w:val="1"/>
    <w:qFormat/>
    <w:uiPriority w:val="0"/>
    <w:pPr>
      <w:numPr>
        <w:ilvl w:val="0"/>
        <w:numId w:val="16"/>
      </w:numPr>
    </w:pPr>
  </w:style>
  <w:style w:type="paragraph" w:customStyle="1" w:styleId="238">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239">
    <w:name w:val="xl66"/>
    <w:basedOn w:val="1"/>
    <w:qFormat/>
    <w:uiPriority w:val="0"/>
    <w:pPr>
      <w:widowControl/>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40">
    <w:name w:val="默认段落字体 Para Char Char Char Char"/>
    <w:basedOn w:val="1"/>
    <w:qFormat/>
    <w:uiPriority w:val="0"/>
    <w:rPr>
      <w:rFonts w:ascii="宋体" w:hAnsi="宋体"/>
      <w:b/>
      <w:color w:val="000000"/>
      <w:sz w:val="24"/>
    </w:rPr>
  </w:style>
  <w:style w:type="paragraph" w:customStyle="1" w:styleId="241">
    <w:name w:val="font11"/>
    <w:basedOn w:val="1"/>
    <w:qFormat/>
    <w:uiPriority w:val="0"/>
    <w:pPr>
      <w:widowControl/>
      <w:spacing w:before="100" w:beforeAutospacing="1" w:after="100" w:afterAutospacing="1"/>
      <w:jc w:val="left"/>
    </w:pPr>
    <w:rPr>
      <w:rFonts w:eastAsia="Times New Roman"/>
      <w:color w:val="000000"/>
      <w:kern w:val="0"/>
      <w:sz w:val="22"/>
      <w:szCs w:val="22"/>
    </w:rPr>
  </w:style>
  <w:style w:type="paragraph" w:customStyle="1" w:styleId="242">
    <w:name w:val="1"/>
    <w:basedOn w:val="1"/>
    <w:qFormat/>
    <w:uiPriority w:val="0"/>
    <w:pPr>
      <w:widowControl/>
      <w:spacing w:before="100" w:beforeAutospacing="1" w:after="100" w:afterAutospacing="1" w:line="330" w:lineRule="atLeast"/>
      <w:ind w:left="360"/>
      <w:jc w:val="left"/>
    </w:pPr>
    <w:rPr>
      <w:rFonts w:ascii="ˎ̥" w:hAnsi="ˎ̥"/>
      <w:color w:val="51585D"/>
      <w:kern w:val="0"/>
      <w:sz w:val="24"/>
    </w:rPr>
  </w:style>
  <w:style w:type="paragraph" w:customStyle="1" w:styleId="243">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244">
    <w:name w:val="xl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rPr>
  </w:style>
  <w:style w:type="paragraph" w:customStyle="1" w:styleId="245">
    <w:name w:val="样式 首行缩进:  0 厘米 行距: 单倍行距"/>
    <w:basedOn w:val="1"/>
    <w:qFormat/>
    <w:uiPriority w:val="0"/>
    <w:pPr>
      <w:adjustRightInd w:val="0"/>
      <w:textAlignment w:val="baseline"/>
    </w:pPr>
    <w:rPr>
      <w:kern w:val="0"/>
    </w:rPr>
  </w:style>
  <w:style w:type="paragraph" w:customStyle="1" w:styleId="246">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rPr>
  </w:style>
  <w:style w:type="paragraph" w:customStyle="1" w:styleId="247">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248">
    <w:name w:val="图说"/>
    <w:basedOn w:val="1"/>
    <w:qFormat/>
    <w:uiPriority w:val="0"/>
    <w:pPr>
      <w:topLinePunct/>
      <w:spacing w:before="40" w:after="160"/>
      <w:jc w:val="center"/>
    </w:pPr>
    <w:rPr>
      <w:sz w:val="18"/>
    </w:rPr>
  </w:style>
  <w:style w:type="paragraph" w:customStyle="1" w:styleId="249">
    <w:name w:val="Char Char9"/>
    <w:basedOn w:val="1"/>
    <w:qFormat/>
    <w:uiPriority w:val="0"/>
    <w:rPr>
      <w:rFonts w:ascii="宋体" w:hAnsi="宋体"/>
      <w:b/>
      <w:color w:val="000000"/>
      <w:sz w:val="24"/>
      <w:szCs w:val="24"/>
    </w:rPr>
  </w:style>
  <w:style w:type="paragraph" w:customStyle="1" w:styleId="250">
    <w:name w:val="CM10"/>
    <w:basedOn w:val="210"/>
    <w:next w:val="210"/>
    <w:qFormat/>
    <w:uiPriority w:val="0"/>
    <w:pPr>
      <w:spacing w:line="468" w:lineRule="atLeast"/>
    </w:pPr>
    <w:rPr>
      <w:rFonts w:ascii="黑体" w:eastAsia="黑体"/>
      <w:color w:val="auto"/>
    </w:rPr>
  </w:style>
  <w:style w:type="paragraph" w:customStyle="1" w:styleId="251">
    <w:name w:val="xl46"/>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rPr>
  </w:style>
  <w:style w:type="paragraph" w:customStyle="1" w:styleId="252">
    <w:name w:val="封面正文"/>
    <w:qFormat/>
    <w:uiPriority w:val="0"/>
    <w:pPr>
      <w:numPr>
        <w:ilvl w:val="1"/>
        <w:numId w:val="13"/>
      </w:numPr>
      <w:jc w:val="both"/>
    </w:pPr>
    <w:rPr>
      <w:rFonts w:ascii="Times New Roman" w:hAnsi="Times New Roman" w:eastAsia="宋体" w:cs="Times New Roman"/>
      <w:lang w:val="en-US" w:eastAsia="zh-CN" w:bidi="ar-SA"/>
    </w:rPr>
  </w:style>
  <w:style w:type="paragraph" w:customStyle="1" w:styleId="253">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254">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255">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Times New Roman"/>
      <w:kern w:val="0"/>
      <w:sz w:val="24"/>
      <w:szCs w:val="24"/>
    </w:rPr>
  </w:style>
  <w:style w:type="paragraph" w:customStyle="1" w:styleId="256">
    <w:name w:val="样式3"/>
    <w:basedOn w:val="4"/>
    <w:qFormat/>
    <w:uiPriority w:val="0"/>
    <w:pPr>
      <w:tabs>
        <w:tab w:val="left" w:pos="709"/>
        <w:tab w:val="clear" w:pos="2126"/>
      </w:tabs>
      <w:topLinePunct/>
      <w:spacing w:line="720" w:lineRule="auto"/>
      <w:jc w:val="left"/>
    </w:pPr>
    <w:rPr>
      <w:rFonts w:ascii="Arial" w:hAnsi="Arial"/>
      <w:b/>
      <w:sz w:val="30"/>
    </w:rPr>
  </w:style>
  <w:style w:type="paragraph" w:customStyle="1" w:styleId="257">
    <w:name w:val="节小标题"/>
    <w:basedOn w:val="9"/>
    <w:qFormat/>
    <w:uiPriority w:val="0"/>
    <w:pPr>
      <w:adjustRightInd w:val="0"/>
      <w:snapToGrid w:val="0"/>
      <w:spacing w:before="100" w:after="0" w:line="300" w:lineRule="auto"/>
      <w:ind w:firstLine="359"/>
      <w:outlineLvl w:val="9"/>
    </w:pPr>
    <w:rPr>
      <w:rFonts w:ascii="Times New Roman" w:hAnsi="Times New Roman" w:eastAsia="仿宋_GB2312"/>
      <w:sz w:val="30"/>
    </w:rPr>
  </w:style>
  <w:style w:type="paragraph" w:customStyle="1" w:styleId="258">
    <w:name w:val="默认段落字体 Para Char Char Char Char Char"/>
    <w:basedOn w:val="1"/>
    <w:qFormat/>
    <w:uiPriority w:val="0"/>
    <w:rPr>
      <w:rFonts w:ascii="宋体" w:hAnsi="宋体"/>
      <w:b/>
      <w:color w:val="000000"/>
      <w:sz w:val="24"/>
      <w:szCs w:val="24"/>
    </w:rPr>
  </w:style>
  <w:style w:type="paragraph" w:customStyle="1" w:styleId="259">
    <w:name w:val="xl42"/>
    <w:basedOn w:val="1"/>
    <w:qFormat/>
    <w:uiPriority w:val="0"/>
    <w:pPr>
      <w:widowControl/>
      <w:pBdr>
        <w:left w:val="single" w:color="auto" w:sz="4" w:space="0"/>
        <w:right w:val="single" w:color="auto" w:sz="4" w:space="0"/>
      </w:pBdr>
      <w:spacing w:before="100" w:beforeAutospacing="1" w:after="100" w:afterAutospacing="1"/>
      <w:jc w:val="center"/>
      <w:textAlignment w:val="center"/>
    </w:pPr>
    <w:rPr>
      <w:color w:val="000000"/>
      <w:kern w:val="0"/>
      <w:sz w:val="16"/>
    </w:rPr>
  </w:style>
  <w:style w:type="paragraph" w:customStyle="1" w:styleId="260">
    <w:name w:val="xl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rPr>
  </w:style>
  <w:style w:type="paragraph" w:customStyle="1" w:styleId="261">
    <w:name w:val="xl81"/>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62">
    <w:name w:val="CM22"/>
    <w:basedOn w:val="210"/>
    <w:next w:val="210"/>
    <w:qFormat/>
    <w:uiPriority w:val="0"/>
    <w:pPr>
      <w:spacing w:line="468" w:lineRule="atLeast"/>
    </w:pPr>
    <w:rPr>
      <w:rFonts w:ascii="黑体" w:eastAsia="黑体"/>
      <w:color w:val="auto"/>
    </w:rPr>
  </w:style>
  <w:style w:type="paragraph" w:customStyle="1" w:styleId="263">
    <w:name w:val="CM3"/>
    <w:basedOn w:val="210"/>
    <w:next w:val="210"/>
    <w:qFormat/>
    <w:uiPriority w:val="0"/>
    <w:pPr>
      <w:spacing w:line="468" w:lineRule="atLeast"/>
    </w:pPr>
    <w:rPr>
      <w:rFonts w:ascii="黑体" w:eastAsia="黑体"/>
      <w:color w:val="auto"/>
    </w:rPr>
  </w:style>
  <w:style w:type="paragraph" w:customStyle="1" w:styleId="264">
    <w:name w:val="发布部门"/>
    <w:next w:val="145"/>
    <w:qFormat/>
    <w:uiPriority w:val="0"/>
    <w:pPr>
      <w:jc w:val="center"/>
    </w:pPr>
    <w:rPr>
      <w:rFonts w:ascii="宋体" w:hAnsi="Times New Roman" w:eastAsia="宋体" w:cs="Times New Roman"/>
      <w:b/>
      <w:spacing w:val="20"/>
      <w:w w:val="135"/>
      <w:sz w:val="36"/>
      <w:lang w:val="en-US" w:eastAsia="zh-CN" w:bidi="ar-SA"/>
    </w:rPr>
  </w:style>
  <w:style w:type="paragraph" w:customStyle="1" w:styleId="265">
    <w:name w:val="二级无标题条"/>
    <w:basedOn w:val="1"/>
    <w:qFormat/>
    <w:uiPriority w:val="0"/>
    <w:pPr>
      <w:numPr>
        <w:ilvl w:val="3"/>
        <w:numId w:val="15"/>
      </w:numPr>
    </w:pPr>
  </w:style>
  <w:style w:type="paragraph" w:styleId="266">
    <w:name w:val="List Paragraph"/>
    <w:basedOn w:val="1"/>
    <w:qFormat/>
    <w:uiPriority w:val="0"/>
    <w:pPr>
      <w:ind w:firstLine="420" w:firstLineChars="200"/>
    </w:pPr>
    <w:rPr>
      <w:rFonts w:ascii="Calibri" w:hAnsi="Calibri"/>
      <w:szCs w:val="22"/>
    </w:rPr>
  </w:style>
  <w:style w:type="paragraph" w:customStyle="1" w:styleId="267">
    <w:name w:val="Char Char Char Char Char Char Char Char Char Char Char Char"/>
    <w:basedOn w:val="1"/>
    <w:qFormat/>
    <w:uiPriority w:val="0"/>
    <w:pPr>
      <w:spacing w:line="360" w:lineRule="auto"/>
    </w:pPr>
    <w:rPr>
      <w:rFonts w:ascii="Tahoma" w:hAnsi="Tahoma"/>
      <w:sz w:val="24"/>
    </w:rPr>
  </w:style>
  <w:style w:type="paragraph" w:customStyle="1" w:styleId="268">
    <w:name w:val="xl67"/>
    <w:basedOn w:val="1"/>
    <w:qFormat/>
    <w:uiPriority w:val="0"/>
    <w:pPr>
      <w:widowControl/>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69">
    <w:name w:val="xl74"/>
    <w:basedOn w:val="1"/>
    <w:qFormat/>
    <w:uiPriority w:val="0"/>
    <w:pPr>
      <w:widowControl/>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270">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微软雅黑" w:hAnsi="微软雅黑" w:eastAsia="微软雅黑"/>
      <w:b/>
      <w:bCs/>
      <w:kern w:val="0"/>
      <w:sz w:val="24"/>
      <w:szCs w:val="24"/>
    </w:rPr>
  </w:style>
  <w:style w:type="paragraph" w:customStyle="1" w:styleId="271">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72">
    <w:name w:val="Char Char Char1 Char Char Char Char Char Char Char"/>
    <w:basedOn w:val="1"/>
    <w:qFormat/>
    <w:uiPriority w:val="0"/>
  </w:style>
  <w:style w:type="paragraph" w:customStyle="1" w:styleId="27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274">
    <w:name w:val="样式 标题 1 + 首行缩进:  2 字符 段前: 1 行 段后: 1 行"/>
    <w:basedOn w:val="2"/>
    <w:qFormat/>
    <w:uiPriority w:val="0"/>
    <w:pPr>
      <w:topLinePunct w:val="0"/>
      <w:spacing w:before="312" w:beforeLines="100" w:after="312" w:afterLines="100" w:line="360" w:lineRule="auto"/>
      <w:textAlignment w:val="auto"/>
    </w:pPr>
    <w:rPr>
      <w:rFonts w:eastAsia="宋体"/>
      <w:b/>
      <w:sz w:val="28"/>
    </w:rPr>
  </w:style>
  <w:style w:type="paragraph" w:customStyle="1" w:styleId="275">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6"/>
    </w:rPr>
  </w:style>
  <w:style w:type="paragraph" w:customStyle="1" w:styleId="276">
    <w:name w:val="附录五级条标题"/>
    <w:basedOn w:val="277"/>
    <w:next w:val="145"/>
    <w:qFormat/>
    <w:uiPriority w:val="0"/>
    <w:pPr>
      <w:numPr>
        <w:ilvl w:val="6"/>
      </w:numPr>
      <w:tabs>
        <w:tab w:val="left" w:pos="360"/>
        <w:tab w:val="left" w:pos="2040"/>
      </w:tabs>
      <w:outlineLvl w:val="6"/>
    </w:pPr>
  </w:style>
  <w:style w:type="paragraph" w:customStyle="1" w:styleId="277">
    <w:name w:val="附录四级条标题"/>
    <w:basedOn w:val="194"/>
    <w:next w:val="145"/>
    <w:qFormat/>
    <w:uiPriority w:val="0"/>
    <w:pPr>
      <w:numPr>
        <w:ilvl w:val="5"/>
        <w:numId w:val="12"/>
      </w:numPr>
      <w:tabs>
        <w:tab w:val="left" w:pos="2040"/>
      </w:tabs>
      <w:outlineLvl w:val="5"/>
    </w:pPr>
  </w:style>
  <w:style w:type="paragraph" w:customStyle="1" w:styleId="278">
    <w:name w:val="_Style 277"/>
    <w:basedOn w:val="2"/>
    <w:next w:val="1"/>
    <w:qFormat/>
    <w:uiPriority w:val="39"/>
    <w:pPr>
      <w:widowControl/>
      <w:numPr>
        <w:numId w:val="0"/>
      </w:numPr>
      <w:topLinePunct w:val="0"/>
      <w:spacing w:before="480" w:line="276" w:lineRule="auto"/>
      <w:jc w:val="left"/>
      <w:textAlignment w:val="auto"/>
      <w:outlineLvl w:val="9"/>
    </w:pPr>
    <w:rPr>
      <w:rFonts w:ascii="Cambria" w:hAnsi="Cambria" w:eastAsia="宋体"/>
      <w:b/>
      <w:bCs/>
      <w:color w:val="365F91"/>
      <w:kern w:val="0"/>
      <w:sz w:val="28"/>
      <w:szCs w:val="28"/>
    </w:rPr>
  </w:style>
  <w:style w:type="paragraph" w:customStyle="1" w:styleId="279">
    <w:name w:val="样式 首行缩进:  0 厘米 行距: 单倍行距 Char"/>
    <w:basedOn w:val="1"/>
    <w:qFormat/>
    <w:uiPriority w:val="0"/>
    <w:pPr>
      <w:adjustRightInd w:val="0"/>
      <w:textAlignment w:val="baseline"/>
    </w:pPr>
    <w:rPr>
      <w:kern w:val="0"/>
      <w:szCs w:val="21"/>
    </w:rPr>
  </w:style>
  <w:style w:type="paragraph" w:customStyle="1" w:styleId="280">
    <w:name w:val="CM17"/>
    <w:basedOn w:val="210"/>
    <w:next w:val="210"/>
    <w:qFormat/>
    <w:uiPriority w:val="0"/>
    <w:pPr>
      <w:spacing w:line="468" w:lineRule="atLeast"/>
    </w:pPr>
    <w:rPr>
      <w:rFonts w:ascii="黑体" w:eastAsia="黑体"/>
      <w:color w:val="auto"/>
    </w:rPr>
  </w:style>
  <w:style w:type="paragraph" w:customStyle="1" w:styleId="281">
    <w:name w:val="Char Char Char1"/>
    <w:basedOn w:val="1"/>
    <w:qFormat/>
    <w:uiPriority w:val="0"/>
  </w:style>
  <w:style w:type="paragraph" w:customStyle="1" w:styleId="282">
    <w:name w:val="样式 标题 5 + 右侧:  1 字符"/>
    <w:basedOn w:val="6"/>
    <w:qFormat/>
    <w:uiPriority w:val="0"/>
    <w:pPr>
      <w:numPr>
        <w:numId w:val="0"/>
      </w:numPr>
      <w:adjustRightInd w:val="0"/>
      <w:ind w:right="100" w:rightChars="100"/>
      <w:textAlignment w:val="baseline"/>
    </w:pPr>
    <w:rPr>
      <w:rFonts w:eastAsia="宋体"/>
      <w:kern w:val="0"/>
    </w:rPr>
  </w:style>
  <w:style w:type="paragraph" w:customStyle="1" w:styleId="283">
    <w:name w:val="font7"/>
    <w:basedOn w:val="1"/>
    <w:qFormat/>
    <w:uiPriority w:val="0"/>
    <w:pPr>
      <w:widowControl/>
      <w:spacing w:before="100" w:beforeAutospacing="1" w:after="100" w:afterAutospacing="1"/>
      <w:jc w:val="left"/>
    </w:pPr>
    <w:rPr>
      <w:color w:val="000000"/>
      <w:kern w:val="0"/>
      <w:sz w:val="20"/>
    </w:rPr>
  </w:style>
  <w:style w:type="paragraph" w:customStyle="1" w:styleId="284">
    <w:name w:val="xl83"/>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85">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6"/>
    </w:rPr>
  </w:style>
  <w:style w:type="paragraph" w:customStyle="1" w:styleId="286">
    <w:name w:val="附录标识"/>
    <w:basedOn w:val="287"/>
    <w:qFormat/>
    <w:uiPriority w:val="0"/>
    <w:pPr>
      <w:numPr>
        <w:ilvl w:val="2"/>
        <w:numId w:val="13"/>
      </w:numPr>
      <w:tabs>
        <w:tab w:val="left" w:pos="360"/>
        <w:tab w:val="left" w:pos="6405"/>
      </w:tabs>
      <w:spacing w:after="200"/>
    </w:pPr>
    <w:rPr>
      <w:sz w:val="21"/>
    </w:rPr>
  </w:style>
  <w:style w:type="paragraph" w:customStyle="1" w:styleId="287">
    <w:name w:val="前言、引言标题"/>
    <w:next w:val="1"/>
    <w:qFormat/>
    <w:uiPriority w:val="0"/>
    <w:pPr>
      <w:shd w:val="clear" w:color="FFFFFF" w:fill="FFFFFF"/>
      <w:tabs>
        <w:tab w:val="left" w:pos="360"/>
      </w:tabs>
      <w:spacing w:before="640" w:after="560"/>
      <w:ind w:left="360" w:hanging="360"/>
      <w:jc w:val="center"/>
      <w:outlineLvl w:val="0"/>
    </w:pPr>
    <w:rPr>
      <w:rFonts w:ascii="黑体" w:hAnsi="Times New Roman" w:eastAsia="黑体" w:cs="Times New Roman"/>
      <w:sz w:val="32"/>
      <w:lang w:val="en-US" w:eastAsia="zh-CN" w:bidi="ar-SA"/>
    </w:rPr>
  </w:style>
  <w:style w:type="paragraph" w:customStyle="1" w:styleId="288">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89">
    <w:name w:val="一级无标题条"/>
    <w:basedOn w:val="1"/>
    <w:qFormat/>
    <w:uiPriority w:val="0"/>
    <w:pPr>
      <w:numPr>
        <w:ilvl w:val="2"/>
        <w:numId w:val="15"/>
      </w:numPr>
    </w:pPr>
  </w:style>
  <w:style w:type="paragraph" w:customStyle="1" w:styleId="290">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rPr>
  </w:style>
  <w:style w:type="paragraph" w:customStyle="1" w:styleId="291">
    <w:name w:val="CM5"/>
    <w:basedOn w:val="210"/>
    <w:next w:val="210"/>
    <w:qFormat/>
    <w:uiPriority w:val="0"/>
    <w:pPr>
      <w:spacing w:line="471" w:lineRule="atLeast"/>
    </w:pPr>
    <w:rPr>
      <w:rFonts w:ascii="黑体" w:eastAsia="黑体"/>
      <w:color w:val="auto"/>
    </w:rPr>
  </w:style>
  <w:style w:type="paragraph" w:customStyle="1" w:styleId="292">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293">
    <w:name w:val="Char"/>
    <w:basedOn w:val="1"/>
    <w:qFormat/>
    <w:uiPriority w:val="0"/>
  </w:style>
  <w:style w:type="paragraph" w:customStyle="1" w:styleId="294">
    <w:name w:val="font8"/>
    <w:basedOn w:val="1"/>
    <w:qFormat/>
    <w:uiPriority w:val="0"/>
    <w:pPr>
      <w:widowControl/>
      <w:spacing w:before="100" w:beforeAutospacing="1" w:after="100" w:afterAutospacing="1"/>
      <w:jc w:val="left"/>
    </w:pPr>
    <w:rPr>
      <w:rFonts w:ascii="微软雅黑" w:hAnsi="微软雅黑" w:eastAsia="微软雅黑"/>
      <w:color w:val="000000"/>
      <w:kern w:val="0"/>
      <w:szCs w:val="21"/>
    </w:rPr>
  </w:style>
  <w:style w:type="paragraph" w:customStyle="1" w:styleId="295">
    <w:name w:val="xl82"/>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96">
    <w:name w:val="样式 标题 2 + 黑体 段前: 10.25 磅 段后: 10.25 磅 行距: 单倍行距"/>
    <w:basedOn w:val="3"/>
    <w:qFormat/>
    <w:uiPriority w:val="0"/>
    <w:pPr>
      <w:topLinePunct w:val="0"/>
      <w:adjustRightInd w:val="0"/>
      <w:spacing w:before="156" w:beforeLines="50" w:after="156" w:afterLines="50"/>
      <w:jc w:val="left"/>
      <w:textAlignment w:val="baseline"/>
    </w:pPr>
    <w:rPr>
      <w:rFonts w:ascii="黑体" w:hAnsi="黑体"/>
      <w:b/>
      <w:kern w:val="0"/>
      <w:sz w:val="24"/>
    </w:rPr>
  </w:style>
  <w:style w:type="paragraph" w:customStyle="1" w:styleId="297">
    <w:name w:val="图表脚注"/>
    <w:next w:val="145"/>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298">
    <w:name w:val="字母编号列项（一级）"/>
    <w:qFormat/>
    <w:uiPriority w:val="0"/>
    <w:pPr>
      <w:tabs>
        <w:tab w:val="left" w:pos="1200"/>
      </w:tabs>
      <w:ind w:left="840" w:leftChars="200" w:hanging="420" w:hangingChars="200"/>
      <w:jc w:val="both"/>
    </w:pPr>
    <w:rPr>
      <w:rFonts w:ascii="宋体" w:hAnsi="Times New Roman" w:eastAsia="宋体" w:cs="Times New Roman"/>
      <w:sz w:val="21"/>
      <w:lang w:val="en-US" w:eastAsia="zh-CN" w:bidi="ar-SA"/>
    </w:rPr>
  </w:style>
  <w:style w:type="paragraph" w:customStyle="1" w:styleId="299">
    <w:name w:val="文献分类号"/>
    <w:qFormat/>
    <w:uiPriority w:val="0"/>
    <w:pPr>
      <w:widowControl w:val="0"/>
      <w:textAlignment w:val="center"/>
    </w:pPr>
    <w:rPr>
      <w:rFonts w:ascii="Times New Roman" w:hAnsi="Times New Roman" w:eastAsia="黑体" w:cs="Times New Roman"/>
      <w:sz w:val="21"/>
      <w:lang w:val="en-US" w:eastAsia="zh-CN" w:bidi="ar-SA"/>
    </w:rPr>
  </w:style>
  <w:style w:type="paragraph" w:customStyle="1" w:styleId="300">
    <w:name w:val="目次、标准名称标题"/>
    <w:basedOn w:val="1"/>
    <w:next w:val="145"/>
    <w:qFormat/>
    <w:uiPriority w:val="0"/>
    <w:pPr>
      <w:widowControl/>
      <w:shd w:val="clear" w:color="FFFFFF" w:fill="FFFFFF"/>
      <w:tabs>
        <w:tab w:val="left" w:pos="1140"/>
      </w:tabs>
      <w:spacing w:before="640" w:after="560" w:line="460" w:lineRule="exact"/>
      <w:jc w:val="center"/>
      <w:outlineLvl w:val="0"/>
    </w:pPr>
    <w:rPr>
      <w:rFonts w:ascii="黑体" w:eastAsia="黑体"/>
      <w:kern w:val="0"/>
      <w:sz w:val="32"/>
    </w:rPr>
  </w:style>
  <w:style w:type="paragraph" w:customStyle="1" w:styleId="301">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302">
    <w:name w:val="Normal2"/>
    <w:basedOn w:val="303"/>
    <w:qFormat/>
    <w:uiPriority w:val="0"/>
    <w:pPr>
      <w:keepNext w:val="0"/>
      <w:keepLines w:val="0"/>
      <w:numPr>
        <w:ilvl w:val="0"/>
        <w:numId w:val="0"/>
      </w:numPr>
      <w:tabs>
        <w:tab w:val="left" w:pos="2160"/>
      </w:tabs>
      <w:topLinePunct w:val="0"/>
      <w:adjustRightInd w:val="0"/>
      <w:spacing w:line="490" w:lineRule="exact"/>
      <w:textAlignment w:val="baseline"/>
      <w:outlineLvl w:val="9"/>
    </w:pPr>
    <w:rPr>
      <w:rFonts w:ascii="仿宋_GB2312" w:eastAsia="仿宋_GB2312"/>
      <w:b w:val="0"/>
      <w:kern w:val="0"/>
      <w:sz w:val="34"/>
    </w:rPr>
  </w:style>
  <w:style w:type="paragraph" w:customStyle="1" w:styleId="303">
    <w:name w:val="样式1"/>
    <w:basedOn w:val="1"/>
    <w:qFormat/>
    <w:uiPriority w:val="0"/>
    <w:pPr>
      <w:keepNext/>
      <w:keepLines/>
      <w:numPr>
        <w:ilvl w:val="3"/>
        <w:numId w:val="17"/>
      </w:numPr>
      <w:topLinePunct/>
      <w:spacing w:line="1200" w:lineRule="auto"/>
      <w:jc w:val="center"/>
      <w:outlineLvl w:val="0"/>
    </w:pPr>
    <w:rPr>
      <w:b/>
      <w:kern w:val="44"/>
      <w:sz w:val="52"/>
    </w:rPr>
  </w:style>
  <w:style w:type="paragraph" w:customStyle="1" w:styleId="304">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微软雅黑" w:hAnsi="微软雅黑" w:eastAsia="微软雅黑"/>
      <w:kern w:val="0"/>
      <w:sz w:val="24"/>
      <w:szCs w:val="24"/>
    </w:rPr>
  </w:style>
  <w:style w:type="paragraph" w:customStyle="1" w:styleId="305">
    <w:name w:val="标准书眉一"/>
    <w:qFormat/>
    <w:uiPriority w:val="0"/>
    <w:pPr>
      <w:numPr>
        <w:ilvl w:val="0"/>
        <w:numId w:val="17"/>
      </w:numPr>
      <w:jc w:val="both"/>
    </w:pPr>
    <w:rPr>
      <w:rFonts w:ascii="Times New Roman" w:hAnsi="Times New Roman" w:eastAsia="宋体" w:cs="Times New Roman"/>
      <w:lang w:val="en-US" w:eastAsia="zh-CN" w:bidi="ar-SA"/>
    </w:rPr>
  </w:style>
  <w:style w:type="paragraph" w:customStyle="1" w:styleId="306">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Times New Roman"/>
      <w:kern w:val="0"/>
      <w:sz w:val="24"/>
      <w:szCs w:val="24"/>
    </w:rPr>
  </w:style>
  <w:style w:type="paragraph" w:customStyle="1" w:styleId="307">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rPr>
  </w:style>
  <w:style w:type="paragraph" w:customStyle="1" w:styleId="308">
    <w:name w:val="xl78"/>
    <w:basedOn w:val="1"/>
    <w:qFormat/>
    <w:uiPriority w:val="0"/>
    <w:pPr>
      <w:widowControl/>
      <w:spacing w:before="100" w:beforeAutospacing="1" w:after="100" w:afterAutospacing="1"/>
      <w:jc w:val="left"/>
      <w:textAlignment w:val="center"/>
    </w:pPr>
    <w:rPr>
      <w:rFonts w:ascii="微软雅黑" w:hAnsi="微软雅黑" w:eastAsia="微软雅黑"/>
      <w:kern w:val="0"/>
      <w:sz w:val="24"/>
      <w:szCs w:val="24"/>
    </w:rPr>
  </w:style>
  <w:style w:type="paragraph" w:customStyle="1" w:styleId="309">
    <w:name w:val="font6"/>
    <w:basedOn w:val="1"/>
    <w:qFormat/>
    <w:uiPriority w:val="0"/>
    <w:pPr>
      <w:widowControl/>
      <w:spacing w:before="100" w:beforeAutospacing="1" w:after="100" w:afterAutospacing="1"/>
      <w:jc w:val="left"/>
    </w:pPr>
    <w:rPr>
      <w:rFonts w:hint="eastAsia" w:ascii="宋体" w:hAnsi="宋体"/>
      <w:color w:val="000000"/>
      <w:kern w:val="0"/>
      <w:sz w:val="20"/>
    </w:rPr>
  </w:style>
  <w:style w:type="paragraph" w:customStyle="1" w:styleId="310">
    <w:name w:val="xl4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color w:val="000000"/>
      <w:kern w:val="0"/>
      <w:sz w:val="16"/>
    </w:rPr>
  </w:style>
  <w:style w:type="paragraph" w:customStyle="1" w:styleId="311">
    <w:name w:val="xl45"/>
    <w:basedOn w:val="1"/>
    <w:qFormat/>
    <w:uiPriority w:val="0"/>
    <w:pPr>
      <w:widowControl/>
      <w:pBdr>
        <w:left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rPr>
  </w:style>
  <w:style w:type="paragraph" w:customStyle="1" w:styleId="312">
    <w:name w:val="Char31"/>
    <w:basedOn w:val="1"/>
    <w:qFormat/>
    <w:uiPriority w:val="0"/>
  </w:style>
  <w:style w:type="paragraph" w:customStyle="1" w:styleId="313">
    <w:name w:val="xl33"/>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rPr>
  </w:style>
  <w:style w:type="paragraph" w:customStyle="1" w:styleId="314">
    <w:name w:val="Char Char1 Char Char Char Char Char Char Char"/>
    <w:basedOn w:val="1"/>
    <w:qFormat/>
    <w:uiPriority w:val="0"/>
    <w:pPr>
      <w:widowControl/>
      <w:spacing w:before="100" w:beforeAutospacing="1" w:after="100" w:afterAutospacing="1" w:line="330" w:lineRule="atLeast"/>
      <w:ind w:left="360"/>
      <w:jc w:val="left"/>
    </w:pPr>
    <w:rPr>
      <w:rFonts w:ascii="ˎ̥" w:hAnsi="ˎ̥"/>
      <w:color w:val="51585D"/>
      <w:kern w:val="0"/>
      <w:sz w:val="24"/>
    </w:rPr>
  </w:style>
  <w:style w:type="paragraph" w:customStyle="1" w:styleId="315">
    <w:name w:val="xl86"/>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color w:val="000000"/>
      <w:kern w:val="0"/>
      <w:szCs w:val="21"/>
    </w:rPr>
  </w:style>
  <w:style w:type="paragraph" w:customStyle="1" w:styleId="316">
    <w:name w:val="Char Char Char Char Char Char Char"/>
    <w:basedOn w:val="1"/>
    <w:qFormat/>
    <w:uiPriority w:val="0"/>
  </w:style>
  <w:style w:type="paragraph" w:customStyle="1" w:styleId="317">
    <w:name w:val="无标题条"/>
    <w:next w:val="145"/>
    <w:qFormat/>
    <w:uiPriority w:val="0"/>
    <w:pPr>
      <w:jc w:val="both"/>
    </w:pPr>
    <w:rPr>
      <w:rFonts w:ascii="Times New Roman" w:hAnsi="Times New Roman" w:eastAsia="宋体" w:cs="Times New Roman"/>
      <w:sz w:val="21"/>
      <w:lang w:val="en-US" w:eastAsia="zh-CN" w:bidi="ar-SA"/>
    </w:rPr>
  </w:style>
  <w:style w:type="paragraph" w:customStyle="1" w:styleId="318">
    <w:name w:val="Char Char1 Char"/>
    <w:basedOn w:val="1"/>
    <w:qFormat/>
    <w:uiPriority w:val="0"/>
    <w:pPr>
      <w:widowControl/>
      <w:numPr>
        <w:ilvl w:val="0"/>
        <w:numId w:val="18"/>
      </w:numPr>
      <w:tabs>
        <w:tab w:val="clear" w:pos="900"/>
      </w:tabs>
      <w:spacing w:before="100" w:beforeAutospacing="1" w:after="100" w:afterAutospacing="1" w:line="330" w:lineRule="atLeast"/>
      <w:ind w:left="360" w:firstLine="0"/>
      <w:jc w:val="left"/>
    </w:pPr>
    <w:rPr>
      <w:rFonts w:ascii="ˎ̥" w:hAnsi="ˎ̥"/>
      <w:color w:val="51585D"/>
      <w:kern w:val="0"/>
      <w:sz w:val="24"/>
    </w:rPr>
  </w:style>
  <w:style w:type="paragraph" w:customStyle="1" w:styleId="319">
    <w:name w:val="注×："/>
    <w:qFormat/>
    <w:uiPriority w:val="0"/>
    <w:pPr>
      <w:widowControl w:val="0"/>
      <w:tabs>
        <w:tab w:val="left" w:pos="360"/>
        <w:tab w:val="left" w:pos="630"/>
      </w:tabs>
      <w:autoSpaceDE w:val="0"/>
      <w:autoSpaceDN w:val="0"/>
      <w:jc w:val="both"/>
    </w:pPr>
    <w:rPr>
      <w:rFonts w:ascii="宋体" w:hAnsi="Times New Roman" w:eastAsia="宋体" w:cs="Times New Roman"/>
      <w:sz w:val="18"/>
      <w:lang w:val="en-US" w:eastAsia="zh-CN" w:bidi="ar-SA"/>
    </w:rPr>
  </w:style>
  <w:style w:type="paragraph" w:customStyle="1" w:styleId="320">
    <w:name w:val="正文表标题"/>
    <w:next w:val="145"/>
    <w:qFormat/>
    <w:uiPriority w:val="0"/>
    <w:pPr>
      <w:numPr>
        <w:ilvl w:val="0"/>
        <w:numId w:val="19"/>
      </w:numPr>
      <w:tabs>
        <w:tab w:val="left" w:pos="360"/>
        <w:tab w:val="clear" w:pos="425"/>
      </w:tabs>
      <w:jc w:val="center"/>
    </w:pPr>
    <w:rPr>
      <w:rFonts w:ascii="黑体" w:hAnsi="Times New Roman" w:eastAsia="黑体" w:cs="Times New Roman"/>
      <w:sz w:val="21"/>
      <w:lang w:val="en-US" w:eastAsia="zh-CN" w:bidi="ar-SA"/>
    </w:rPr>
  </w:style>
  <w:style w:type="paragraph" w:customStyle="1" w:styleId="321">
    <w:name w:val="其他发布部门"/>
    <w:basedOn w:val="1"/>
    <w:qFormat/>
    <w:uiPriority w:val="0"/>
    <w:pPr>
      <w:widowControl/>
      <w:spacing w:line="0" w:lineRule="atLeast"/>
      <w:jc w:val="center"/>
    </w:pPr>
    <w:rPr>
      <w:rFonts w:ascii="黑体" w:eastAsia="黑体"/>
      <w:spacing w:val="20"/>
      <w:w w:val="135"/>
      <w:kern w:val="0"/>
      <w:sz w:val="36"/>
    </w:rPr>
  </w:style>
  <w:style w:type="paragraph" w:customStyle="1" w:styleId="322">
    <w:name w:val="列项——"/>
    <w:qFormat/>
    <w:uiPriority w:val="0"/>
    <w:pPr>
      <w:widowControl w:val="0"/>
      <w:tabs>
        <w:tab w:val="left" w:pos="360"/>
      </w:tabs>
      <w:ind w:left="425" w:hanging="425"/>
      <w:jc w:val="both"/>
    </w:pPr>
    <w:rPr>
      <w:rFonts w:ascii="宋体" w:hAnsi="Times New Roman" w:eastAsia="宋体" w:cs="Times New Roman"/>
      <w:sz w:val="21"/>
      <w:lang w:val="en-US" w:eastAsia="zh-CN" w:bidi="ar-SA"/>
    </w:rPr>
  </w:style>
  <w:style w:type="paragraph" w:customStyle="1" w:styleId="323">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16"/>
    </w:rPr>
  </w:style>
  <w:style w:type="paragraph" w:customStyle="1" w:styleId="324">
    <w:name w:val="示例"/>
    <w:next w:val="145"/>
    <w:qFormat/>
    <w:uiPriority w:val="0"/>
    <w:pPr>
      <w:numPr>
        <w:ilvl w:val="0"/>
        <w:numId w:val="20"/>
      </w:numPr>
      <w:ind w:firstLine="0"/>
      <w:jc w:val="both"/>
    </w:pPr>
    <w:rPr>
      <w:rFonts w:ascii="宋体" w:hAnsi="Times New Roman" w:eastAsia="宋体" w:cs="Times New Roman"/>
      <w:sz w:val="18"/>
      <w:lang w:val="en-US" w:eastAsia="zh-CN" w:bidi="ar-SA"/>
    </w:rPr>
  </w:style>
  <w:style w:type="paragraph" w:customStyle="1" w:styleId="325">
    <w:name w:val="默认段落字体 Para Char"/>
    <w:basedOn w:val="1"/>
    <w:qFormat/>
    <w:uiPriority w:val="0"/>
    <w:pPr>
      <w:spacing w:line="360" w:lineRule="auto"/>
    </w:pPr>
    <w:rPr>
      <w:rFonts w:ascii="Tahoma" w:hAnsi="Tahoma"/>
      <w:sz w:val="24"/>
    </w:rPr>
  </w:style>
  <w:style w:type="paragraph" w:customStyle="1" w:styleId="326">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color w:val="000000"/>
      <w:kern w:val="0"/>
      <w:sz w:val="20"/>
    </w:rPr>
  </w:style>
  <w:style w:type="paragraph" w:customStyle="1" w:styleId="327">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328">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329">
    <w:name w:val="xl68"/>
    <w:basedOn w:val="1"/>
    <w:qFormat/>
    <w:uiPriority w:val="0"/>
    <w:pPr>
      <w:widowControl/>
      <w:spacing w:before="100" w:beforeAutospacing="1" w:after="100" w:afterAutospacing="1"/>
      <w:jc w:val="left"/>
      <w:textAlignment w:val="center"/>
    </w:pPr>
    <w:rPr>
      <w:rFonts w:ascii="微软雅黑" w:hAnsi="微软雅黑" w:eastAsia="微软雅黑"/>
      <w:kern w:val="0"/>
      <w:sz w:val="24"/>
      <w:szCs w:val="24"/>
    </w:rPr>
  </w:style>
  <w:style w:type="paragraph" w:customStyle="1" w:styleId="330">
    <w:name w:val="xl24"/>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kern w:val="0"/>
      <w:sz w:val="16"/>
    </w:rPr>
  </w:style>
  <w:style w:type="paragraph" w:customStyle="1" w:styleId="331">
    <w:name w:val="xl29"/>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332">
    <w:name w:val="font5"/>
    <w:basedOn w:val="1"/>
    <w:qFormat/>
    <w:uiPriority w:val="0"/>
    <w:pPr>
      <w:widowControl/>
      <w:spacing w:before="100" w:beforeAutospacing="1" w:after="100" w:afterAutospacing="1"/>
      <w:jc w:val="left"/>
    </w:pPr>
    <w:rPr>
      <w:rFonts w:hint="eastAsia" w:ascii="宋体" w:hAnsi="宋体"/>
      <w:kern w:val="0"/>
      <w:sz w:val="18"/>
    </w:rPr>
  </w:style>
  <w:style w:type="paragraph" w:customStyle="1" w:styleId="333">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Cs w:val="21"/>
    </w:rPr>
  </w:style>
  <w:style w:type="paragraph" w:customStyle="1" w:styleId="334">
    <w:name w:val="四级无标题条"/>
    <w:basedOn w:val="1"/>
    <w:qFormat/>
    <w:uiPriority w:val="0"/>
    <w:pPr>
      <w:numPr>
        <w:ilvl w:val="5"/>
        <w:numId w:val="15"/>
      </w:numPr>
    </w:pPr>
  </w:style>
  <w:style w:type="paragraph" w:customStyle="1" w:styleId="335">
    <w:name w:val="五级条标题"/>
    <w:basedOn w:val="212"/>
    <w:next w:val="145"/>
    <w:qFormat/>
    <w:uiPriority w:val="0"/>
    <w:pPr>
      <w:tabs>
        <w:tab w:val="left" w:pos="1407"/>
        <w:tab w:val="left" w:pos="1440"/>
        <w:tab w:val="clear" w:pos="1021"/>
        <w:tab w:val="clear" w:pos="1155"/>
      </w:tabs>
      <w:outlineLvl w:val="6"/>
    </w:pPr>
  </w:style>
  <w:style w:type="paragraph" w:customStyle="1" w:styleId="336">
    <w:name w:val="五级无标题条"/>
    <w:basedOn w:val="1"/>
    <w:qFormat/>
    <w:uiPriority w:val="0"/>
    <w:pPr>
      <w:numPr>
        <w:ilvl w:val="6"/>
        <w:numId w:val="15"/>
      </w:numPr>
    </w:pPr>
  </w:style>
  <w:style w:type="paragraph" w:customStyle="1" w:styleId="337">
    <w:name w:val="标准称谓"/>
    <w:next w:val="1"/>
    <w:qFormat/>
    <w:uiPriority w:val="0"/>
    <w:pPr>
      <w:widowControl w:val="0"/>
      <w:kinsoku w:val="0"/>
      <w:overflowPunct w:val="0"/>
      <w:autoSpaceDE w:val="0"/>
      <w:autoSpaceDN w:val="0"/>
      <w:spacing w:line="0" w:lineRule="atLeast"/>
      <w:jc w:val="distribute"/>
    </w:pPr>
    <w:rPr>
      <w:rFonts w:ascii="宋体" w:hAnsi="Times New Roman" w:eastAsia="宋体" w:cs="Times New Roman"/>
      <w:b/>
      <w:spacing w:val="20"/>
      <w:w w:val="148"/>
      <w:sz w:val="52"/>
      <w:lang w:val="en-US" w:eastAsia="zh-CN" w:bidi="ar-SA"/>
    </w:rPr>
  </w:style>
  <w:style w:type="paragraph" w:customStyle="1" w:styleId="338">
    <w:name w:val="xl90"/>
    <w:basedOn w:val="1"/>
    <w:qFormat/>
    <w:uiPriority w:val="0"/>
    <w:pPr>
      <w:widowControl/>
      <w:spacing w:before="100" w:beforeAutospacing="1" w:after="100" w:afterAutospacing="1"/>
      <w:jc w:val="center"/>
      <w:textAlignment w:val="center"/>
    </w:pPr>
    <w:rPr>
      <w:rFonts w:ascii="微软雅黑" w:hAnsi="微软雅黑" w:eastAsia="微软雅黑"/>
      <w:kern w:val="0"/>
      <w:sz w:val="24"/>
      <w:szCs w:val="24"/>
    </w:rPr>
  </w:style>
  <w:style w:type="paragraph" w:customStyle="1" w:styleId="339">
    <w:name w:val="样式 标题 2标题 2 Char + 宋体"/>
    <w:basedOn w:val="3"/>
    <w:qFormat/>
    <w:uiPriority w:val="0"/>
    <w:pPr>
      <w:keepNext w:val="0"/>
      <w:numPr>
        <w:numId w:val="14"/>
      </w:numPr>
      <w:tabs>
        <w:tab w:val="left" w:pos="1320"/>
      </w:tabs>
      <w:topLinePunct w:val="0"/>
      <w:adjustRightInd w:val="0"/>
      <w:snapToGrid w:val="0"/>
      <w:spacing w:line="360" w:lineRule="auto"/>
    </w:pPr>
    <w:rPr>
      <w:rFonts w:ascii="宋体" w:eastAsia="宋体"/>
    </w:rPr>
  </w:style>
  <w:style w:type="paragraph" w:customStyle="1" w:styleId="340">
    <w:name w:val="标准书眉_偶数页"/>
    <w:basedOn w:val="327"/>
    <w:next w:val="1"/>
    <w:qFormat/>
    <w:uiPriority w:val="0"/>
    <w:pPr>
      <w:jc w:val="left"/>
    </w:pPr>
  </w:style>
  <w:style w:type="paragraph" w:customStyle="1" w:styleId="341">
    <w:name w:val="列项·"/>
    <w:qFormat/>
    <w:uiPriority w:val="0"/>
    <w:pPr>
      <w:numPr>
        <w:ilvl w:val="0"/>
        <w:numId w:val="21"/>
      </w:numPr>
      <w:tabs>
        <w:tab w:val="left" w:pos="360"/>
        <w:tab w:val="left" w:pos="840"/>
        <w:tab w:val="clear" w:pos="425"/>
      </w:tabs>
      <w:jc w:val="both"/>
    </w:pPr>
    <w:rPr>
      <w:rFonts w:ascii="宋体" w:hAnsi="Times New Roman" w:eastAsia="宋体" w:cs="Times New Roman"/>
      <w:sz w:val="21"/>
      <w:lang w:val="en-US" w:eastAsia="zh-CN" w:bidi="ar-SA"/>
    </w:rPr>
  </w:style>
  <w:style w:type="paragraph" w:customStyle="1" w:styleId="342">
    <w:name w:val="附录"/>
    <w:basedOn w:val="2"/>
    <w:qFormat/>
    <w:uiPriority w:val="0"/>
    <w:pPr>
      <w:numPr>
        <w:numId w:val="0"/>
      </w:numPr>
      <w:spacing w:line="960" w:lineRule="auto"/>
      <w:ind w:firstLine="420"/>
      <w:jc w:val="center"/>
    </w:pPr>
    <w:rPr>
      <w:rFonts w:eastAsia="黑体"/>
      <w:kern w:val="2"/>
      <w:sz w:val="28"/>
    </w:rPr>
  </w:style>
  <w:style w:type="paragraph" w:customStyle="1" w:styleId="343">
    <w:name w:val="注："/>
    <w:next w:val="145"/>
    <w:qFormat/>
    <w:uiPriority w:val="0"/>
    <w:pPr>
      <w:widowControl w:val="0"/>
      <w:tabs>
        <w:tab w:val="left" w:pos="360"/>
      </w:tabs>
      <w:autoSpaceDE w:val="0"/>
      <w:autoSpaceDN w:val="0"/>
      <w:ind w:left="1620" w:hanging="360"/>
      <w:jc w:val="both"/>
    </w:pPr>
    <w:rPr>
      <w:rFonts w:ascii="宋体" w:hAnsi="Times New Roman" w:eastAsia="宋体" w:cs="Times New Roman"/>
      <w:sz w:val="18"/>
      <w:lang w:val="en-US" w:eastAsia="zh-CN" w:bidi="ar-SA"/>
    </w:rPr>
  </w:style>
  <w:style w:type="paragraph" w:customStyle="1" w:styleId="344">
    <w:name w:val="xl3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kern w:val="0"/>
      <w:sz w:val="16"/>
    </w:rPr>
  </w:style>
  <w:style w:type="paragraph" w:customStyle="1" w:styleId="345">
    <w:name w:val="样式4"/>
    <w:basedOn w:val="5"/>
    <w:qFormat/>
    <w:uiPriority w:val="0"/>
    <w:pPr>
      <w:topLinePunct/>
      <w:spacing w:before="0" w:after="0" w:line="480" w:lineRule="auto"/>
      <w:ind w:firstLine="420"/>
    </w:pPr>
    <w:rPr>
      <w:rFonts w:ascii="Times New Roman" w:hAnsi="Times New Roman" w:eastAsia="楷体_GB2312"/>
      <w:b w:val="0"/>
      <w:sz w:val="24"/>
    </w:rPr>
  </w:style>
  <w:style w:type="paragraph" w:customStyle="1" w:styleId="346">
    <w:name w:val="封面标准英文名称"/>
    <w:qFormat/>
    <w:uiPriority w:val="0"/>
    <w:pPr>
      <w:widowControl w:val="0"/>
      <w:numPr>
        <w:ilvl w:val="0"/>
        <w:numId w:val="13"/>
      </w:numPr>
      <w:spacing w:before="370" w:line="400" w:lineRule="exact"/>
      <w:jc w:val="center"/>
    </w:pPr>
    <w:rPr>
      <w:rFonts w:ascii="Times New Roman" w:hAnsi="Times New Roman" w:eastAsia="宋体" w:cs="Times New Roman"/>
      <w:sz w:val="28"/>
      <w:lang w:val="en-US" w:eastAsia="zh-CN" w:bidi="ar-SA"/>
    </w:rPr>
  </w:style>
  <w:style w:type="paragraph" w:customStyle="1" w:styleId="347">
    <w:name w:val="xl80"/>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348">
    <w:name w:val="图形标题"/>
    <w:basedOn w:val="20"/>
    <w:qFormat/>
    <w:uiPriority w:val="0"/>
    <w:pPr>
      <w:spacing w:before="0" w:after="0"/>
      <w:jc w:val="center"/>
    </w:pPr>
    <w:rPr>
      <w:rFonts w:ascii="宋体" w:hAnsi="Plotter" w:eastAsia="宋体"/>
      <w:sz w:val="21"/>
    </w:rPr>
  </w:style>
  <w:style w:type="paragraph" w:customStyle="1" w:styleId="349">
    <w:name w:val="xl26"/>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350">
    <w:name w:val="xl4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color w:val="000000"/>
      <w:kern w:val="0"/>
      <w:sz w:val="16"/>
    </w:rPr>
  </w:style>
  <w:style w:type="paragraph" w:customStyle="1" w:styleId="351">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color w:val="000000"/>
      <w:kern w:val="0"/>
      <w:sz w:val="16"/>
    </w:rPr>
  </w:style>
  <w:style w:type="paragraph" w:customStyle="1" w:styleId="352">
    <w:name w:val="Char Char Char Char Char Char Char Char Char Char Char Char Char Char"/>
    <w:basedOn w:val="1"/>
    <w:qFormat/>
    <w:uiPriority w:val="0"/>
  </w:style>
  <w:style w:type="paragraph" w:customStyle="1" w:styleId="353">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olor w:val="000000"/>
      <w:kern w:val="0"/>
      <w:sz w:val="20"/>
    </w:rPr>
  </w:style>
  <w:style w:type="paragraph" w:customStyle="1" w:styleId="354">
    <w:name w:val="font0"/>
    <w:basedOn w:val="1"/>
    <w:qFormat/>
    <w:uiPriority w:val="0"/>
    <w:pPr>
      <w:widowControl/>
      <w:spacing w:before="100" w:beforeAutospacing="1" w:after="100" w:afterAutospacing="1"/>
      <w:jc w:val="left"/>
    </w:pPr>
    <w:rPr>
      <w:rFonts w:hint="eastAsia" w:ascii="宋体"/>
      <w:kern w:val="0"/>
      <w:sz w:val="24"/>
    </w:rPr>
  </w:style>
  <w:style w:type="paragraph" w:customStyle="1" w:styleId="355">
    <w:name w:val="font10"/>
    <w:basedOn w:val="1"/>
    <w:qFormat/>
    <w:uiPriority w:val="0"/>
    <w:pPr>
      <w:widowControl/>
      <w:spacing w:before="100" w:beforeAutospacing="1" w:after="100" w:afterAutospacing="1"/>
      <w:jc w:val="left"/>
    </w:pPr>
    <w:rPr>
      <w:rFonts w:ascii="Calibri" w:hAnsi="Calibri" w:eastAsia="Times New Roman"/>
      <w:color w:val="000000"/>
      <w:kern w:val="0"/>
      <w:sz w:val="22"/>
      <w:szCs w:val="22"/>
    </w:rPr>
  </w:style>
  <w:style w:type="paragraph" w:customStyle="1" w:styleId="356">
    <w:name w:val="Char1"/>
    <w:basedOn w:val="1"/>
    <w:qFormat/>
    <w:uiPriority w:val="0"/>
  </w:style>
  <w:style w:type="paragraph" w:customStyle="1" w:styleId="357">
    <w:name w:val="样式 样式 标题 2 + 段前: 0.5 行 段后: 0.5 行 + 首行缩进:  2 字符 段前: 0.5 行 段后: 0..."/>
    <w:basedOn w:val="1"/>
    <w:qFormat/>
    <w:uiPriority w:val="0"/>
    <w:pPr>
      <w:keepNext/>
      <w:keepLines/>
      <w:adjustRightInd w:val="0"/>
      <w:spacing w:before="156" w:beforeLines="50" w:after="156" w:afterLines="50"/>
      <w:jc w:val="left"/>
      <w:textAlignment w:val="baseline"/>
      <w:outlineLvl w:val="1"/>
    </w:pPr>
    <w:rPr>
      <w:rFonts w:eastAsia="黑体"/>
      <w:kern w:val="0"/>
    </w:rPr>
  </w:style>
  <w:style w:type="paragraph" w:customStyle="1" w:styleId="358">
    <w:name w:val="附录图标题"/>
    <w:next w:val="145"/>
    <w:qFormat/>
    <w:uiPriority w:val="0"/>
    <w:pPr>
      <w:jc w:val="center"/>
    </w:pPr>
    <w:rPr>
      <w:rFonts w:ascii="黑体" w:hAnsi="Times New Roman" w:eastAsia="黑体" w:cs="Times New Roman"/>
      <w:sz w:val="21"/>
      <w:lang w:val="en-US" w:eastAsia="zh-CN" w:bidi="ar-SA"/>
    </w:rPr>
  </w:style>
  <w:style w:type="paragraph" w:customStyle="1" w:styleId="359">
    <w:name w:val="xl50"/>
    <w:basedOn w:val="1"/>
    <w:qFormat/>
    <w:uiPriority w:val="0"/>
    <w:pPr>
      <w:widowControl/>
      <w:spacing w:before="100" w:beforeAutospacing="1" w:after="100" w:afterAutospacing="1"/>
      <w:jc w:val="center"/>
    </w:pPr>
    <w:rPr>
      <w:rFonts w:ascii="宋体" w:hAnsi="宋体"/>
      <w:kern w:val="0"/>
      <w:sz w:val="24"/>
    </w:rPr>
  </w:style>
  <w:style w:type="paragraph" w:customStyle="1" w:styleId="360">
    <w:name w:val="列出段落1"/>
    <w:basedOn w:val="1"/>
    <w:qFormat/>
    <w:uiPriority w:val="0"/>
    <w:pPr>
      <w:widowControl/>
      <w:adjustRightInd w:val="0"/>
      <w:snapToGrid w:val="0"/>
      <w:spacing w:after="200"/>
      <w:ind w:firstLine="420" w:firstLineChars="200"/>
      <w:jc w:val="left"/>
    </w:pPr>
    <w:rPr>
      <w:rFonts w:ascii="Tahoma" w:hAnsi="Tahoma" w:eastAsia="微软雅黑"/>
      <w:kern w:val="0"/>
      <w:sz w:val="22"/>
      <w:szCs w:val="22"/>
    </w:rPr>
  </w:style>
  <w:style w:type="paragraph" w:customStyle="1" w:styleId="361">
    <w:name w:val="font13"/>
    <w:basedOn w:val="1"/>
    <w:qFormat/>
    <w:uiPriority w:val="0"/>
    <w:pPr>
      <w:widowControl/>
      <w:spacing w:before="100" w:beforeAutospacing="1" w:after="100" w:afterAutospacing="1"/>
      <w:jc w:val="left"/>
    </w:pPr>
    <w:rPr>
      <w:rFonts w:ascii="微软雅黑" w:hAnsi="微软雅黑" w:eastAsia="微软雅黑"/>
      <w:color w:val="000000"/>
      <w:kern w:val="0"/>
      <w:sz w:val="22"/>
      <w:szCs w:val="22"/>
    </w:rPr>
  </w:style>
  <w:style w:type="paragraph" w:customStyle="1" w:styleId="362">
    <w:name w:val="xl44"/>
    <w:basedOn w:val="1"/>
    <w:qFormat/>
    <w:uiPriority w:val="0"/>
    <w:pPr>
      <w:widowControl/>
      <w:pBdr>
        <w:top w:val="single" w:color="auto" w:sz="4" w:space="0"/>
        <w:left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rPr>
  </w:style>
  <w:style w:type="paragraph" w:customStyle="1" w:styleId="363">
    <w:name w:val="样式 Arial 首行缩进:  2 字符"/>
    <w:basedOn w:val="1"/>
    <w:qFormat/>
    <w:uiPriority w:val="0"/>
    <w:pPr>
      <w:ind w:firstLine="403" w:firstLineChars="200"/>
    </w:pPr>
  </w:style>
  <w:style w:type="paragraph" w:customStyle="1" w:styleId="364">
    <w:name w:val="参考文献、索引标题"/>
    <w:basedOn w:val="1"/>
    <w:next w:val="1"/>
    <w:qFormat/>
    <w:uiPriority w:val="0"/>
    <w:pPr>
      <w:widowControl/>
      <w:shd w:val="clear" w:color="FFFFFF" w:fill="FFFFFF"/>
      <w:spacing w:before="640" w:after="200"/>
      <w:jc w:val="center"/>
      <w:outlineLvl w:val="0"/>
    </w:pPr>
    <w:rPr>
      <w:rFonts w:ascii="黑体" w:eastAsia="黑体"/>
      <w:kern w:val="0"/>
    </w:rPr>
  </w:style>
  <w:style w:type="paragraph" w:customStyle="1" w:styleId="365">
    <w:name w:val="附录表标题"/>
    <w:next w:val="145"/>
    <w:qFormat/>
    <w:uiPriority w:val="0"/>
    <w:pPr>
      <w:numPr>
        <w:ilvl w:val="3"/>
        <w:numId w:val="13"/>
      </w:numPr>
      <w:jc w:val="center"/>
      <w:textAlignment w:val="baseline"/>
    </w:pPr>
    <w:rPr>
      <w:rFonts w:ascii="黑体" w:hAnsi="Times New Roman" w:eastAsia="黑体" w:cs="Times New Roman"/>
      <w:kern w:val="21"/>
      <w:sz w:val="21"/>
      <w:lang w:val="en-US" w:eastAsia="zh-CN" w:bidi="ar-SA"/>
    </w:rPr>
  </w:style>
  <w:style w:type="paragraph" w:customStyle="1" w:styleId="366">
    <w:name w:val="修订1"/>
    <w:hidden/>
    <w:unhideWhenUsed/>
    <w:qFormat/>
    <w:uiPriority w:val="99"/>
    <w:rPr>
      <w:rFonts w:ascii="Times New Roman" w:hAnsi="Times New Roman" w:eastAsia="宋体" w:cs="Times New Roman"/>
      <w:kern w:val="2"/>
      <w:sz w:val="21"/>
      <w:lang w:val="en-US" w:eastAsia="zh-CN" w:bidi="ar-SA"/>
    </w:rPr>
  </w:style>
  <w:style w:type="paragraph" w:customStyle="1" w:styleId="367">
    <w:name w:val="修订2"/>
    <w:hidden/>
    <w:unhideWhenUsed/>
    <w:qFormat/>
    <w:uiPriority w:val="99"/>
    <w:rPr>
      <w:rFonts w:ascii="Times New Roman" w:hAnsi="Times New Roman" w:eastAsia="宋体" w:cs="Times New Roman"/>
      <w:kern w:val="2"/>
      <w:sz w:val="21"/>
      <w:lang w:val="en-US" w:eastAsia="zh-CN" w:bidi="ar-SA"/>
    </w:rPr>
  </w:style>
  <w:style w:type="character" w:customStyle="1" w:styleId="368">
    <w:name w:val="font01"/>
    <w:basedOn w:val="86"/>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0381E-3B5C-4737-87CE-EB2EAE47FAAE}">
  <ds:schemaRefs/>
</ds:datastoreItem>
</file>

<file path=docProps/app.xml><?xml version="1.0" encoding="utf-8"?>
<Properties xmlns="http://schemas.openxmlformats.org/officeDocument/2006/extended-properties" xmlns:vt="http://schemas.openxmlformats.org/officeDocument/2006/docPropsVTypes">
  <Template>Normal.dotm</Template>
  <Company>csg</Company>
  <Pages>42</Pages>
  <Words>2277</Words>
  <Characters>12982</Characters>
  <Lines>108</Lines>
  <Paragraphs>30</Paragraphs>
  <TotalTime>5</TotalTime>
  <ScaleCrop>false</ScaleCrop>
  <LinksUpToDate>false</LinksUpToDate>
  <CharactersWithSpaces>15229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2017-07-19T15:10:00Z</dcterms:created>
  <dc:creator>Jason.Ding Accenture</dc:creator>
  <cp:lastModifiedBy>俞汶希</cp:lastModifiedBy>
  <cp:lastPrinted>2014-09-16T00:43:00Z</cp:lastPrinted>
  <dcterms:modified xsi:type="dcterms:W3CDTF">2026-05-14T03:40:11Z</dcterms:modified>
  <dc:title>（2017年版）</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状态">
    <vt:lpwstr>xxx</vt:lpwstr>
  </property>
  <property fmtid="{D5CDD505-2E9C-101B-9397-08002B2CF9AE}" pid="4" name="ICV">
    <vt:lpwstr>F3A0E8E7567D4D78A34A605853CC3380_13</vt:lpwstr>
  </property>
  <property fmtid="{D5CDD505-2E9C-101B-9397-08002B2CF9AE}" pid="5" name="KSOTemplateDocerSaveRecord">
    <vt:lpwstr>eyJoZGlkIjoiZWRlNWQ4ZWMzOGM3MTBjZjU0NTEzNGUzY2NmM2U4ZDIiLCJ1c2VySWQiOiI3ODU5OTg3MjYifQ==</vt:lpwstr>
  </property>
</Properties>
</file>