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379671">
      <w:pPr>
        <w:spacing w:before="624" w:beforeLines="200"/>
        <w:jc w:val="center"/>
        <w:rPr>
          <w:rFonts w:eastAsia="黑体"/>
          <w:b/>
          <w:sz w:val="52"/>
          <w:szCs w:val="24"/>
        </w:rPr>
      </w:pPr>
      <w:bookmarkStart w:id="0" w:name="_Toc114028927"/>
      <w:bookmarkStart w:id="1" w:name="_Toc183578143"/>
      <w:bookmarkStart w:id="2" w:name="_Toc131134327"/>
      <w:bookmarkStart w:id="3" w:name="_Toc131134226"/>
      <w:bookmarkStart w:id="4" w:name="_Toc131168595"/>
      <w:bookmarkStart w:id="5" w:name="_Toc131133981"/>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5A935FD7">
      <w:pPr>
        <w:spacing w:before="624" w:beforeLines="200"/>
        <w:jc w:val="center"/>
        <w:rPr>
          <w:rFonts w:eastAsia="黑体"/>
          <w:b/>
          <w:sz w:val="52"/>
          <w:szCs w:val="24"/>
        </w:rPr>
      </w:pPr>
      <w:r>
        <w:rPr>
          <w:rFonts w:hint="eastAsia" w:eastAsia="黑体"/>
          <w:b/>
          <w:sz w:val="52"/>
          <w:szCs w:val="24"/>
        </w:rPr>
        <w:t>无人机机巢A及相关附件（无人机机巢） （云南、广西）技术规范书</w:t>
      </w:r>
    </w:p>
    <w:p w14:paraId="62D09F6F">
      <w:pPr>
        <w:spacing w:before="624" w:beforeLines="200"/>
        <w:jc w:val="center"/>
        <w:rPr>
          <w:rFonts w:eastAsia="黑体"/>
          <w:b/>
          <w:sz w:val="52"/>
          <w:szCs w:val="24"/>
        </w:rPr>
      </w:pPr>
      <w:r>
        <w:rPr>
          <w:rFonts w:hint="eastAsia" w:eastAsia="黑体"/>
          <w:b/>
          <w:sz w:val="52"/>
          <w:szCs w:val="24"/>
        </w:rPr>
        <w:t>（专用部分）</w:t>
      </w:r>
    </w:p>
    <w:p w14:paraId="7881477A">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12A01194">
      <w:pPr>
        <w:ind w:left="2518" w:hanging="108"/>
        <w:jc w:val="left"/>
        <w:rPr>
          <w:rFonts w:eastAsia="黑体"/>
          <w:b/>
          <w:sz w:val="36"/>
          <w:szCs w:val="24"/>
        </w:rPr>
      </w:pPr>
      <w:r>
        <w:rPr>
          <w:rFonts w:hint="eastAsia" w:eastAsia="黑体"/>
          <w:b/>
          <w:sz w:val="36"/>
        </w:rPr>
        <w:t>编号：</w:t>
      </w:r>
      <w:r>
        <w:rPr>
          <w:rFonts w:hint="eastAsia" w:eastAsia="黑体"/>
          <w:b/>
          <w:sz w:val="36"/>
        </w:rPr>
        <w:tab/>
      </w:r>
    </w:p>
    <w:p w14:paraId="21CF10CB">
      <w:pPr>
        <w:spacing w:before="312" w:beforeLines="100"/>
        <w:rPr>
          <w:rFonts w:eastAsia="黑体"/>
          <w:b/>
          <w:sz w:val="36"/>
          <w:szCs w:val="24"/>
        </w:rPr>
      </w:pPr>
    </w:p>
    <w:p w14:paraId="1FC3EDCD">
      <w:pPr>
        <w:tabs>
          <w:tab w:val="center" w:pos="4156"/>
          <w:tab w:val="left" w:pos="7294"/>
        </w:tabs>
        <w:spacing w:before="624" w:beforeLines="200"/>
        <w:jc w:val="left"/>
        <w:rPr>
          <w:rFonts w:ascii="黑体" w:eastAsia="黑体"/>
          <w:b/>
          <w:spacing w:val="20"/>
          <w:w w:val="135"/>
          <w:sz w:val="30"/>
          <w:szCs w:val="24"/>
        </w:rPr>
      </w:pPr>
      <w:r>
        <w:rPr>
          <w:rFonts w:ascii="黑体" w:eastAsia="黑体"/>
          <w:b/>
          <w:spacing w:val="20"/>
          <w:w w:val="135"/>
          <w:sz w:val="30"/>
          <w:szCs w:val="24"/>
        </w:rPr>
        <w:tab/>
      </w:r>
      <w:r>
        <w:rPr>
          <w:rFonts w:hint="eastAsia" w:ascii="黑体" w:eastAsia="黑体"/>
          <w:b/>
          <w:spacing w:val="20"/>
          <w:w w:val="135"/>
          <w:sz w:val="30"/>
          <w:szCs w:val="24"/>
        </w:rPr>
        <w:t>中国南方电网有限责任公司</w:t>
      </w:r>
      <w:r>
        <w:rPr>
          <w:rFonts w:ascii="黑体" w:eastAsia="黑体"/>
          <w:b/>
          <w:spacing w:val="20"/>
          <w:w w:val="135"/>
          <w:sz w:val="30"/>
          <w:szCs w:val="24"/>
        </w:rPr>
        <w:tab/>
      </w:r>
    </w:p>
    <w:p w14:paraId="3A8691D6">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579599B4">
      <w:pPr>
        <w:spacing w:line="360" w:lineRule="auto"/>
        <w:jc w:val="center"/>
        <w:rPr>
          <w:rFonts w:ascii="黑体" w:eastAsia="黑体"/>
          <w:sz w:val="28"/>
          <w:szCs w:val="21"/>
        </w:rPr>
      </w:pPr>
    </w:p>
    <w:p w14:paraId="21367BDD">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"_Toc222994031"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_Toc222994031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23A8F3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"_Toc222994032"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_Toc222994032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B95518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"_Toc222994033"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_Toc222994033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6671E2">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"_Toc222994034"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_Toc222994034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2B8E8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"_Toc222994035"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_Toc222994035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08411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"_Toc222994036"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_Toc222994036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0B6CE7A">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"_Toc222994037"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_Toc222994037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01BE92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"_Toc222994038"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_Toc222994038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09CD286F">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"_Toc222994039"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_Toc222994039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1E94EFEF">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"_Toc222994040"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_Toc222994040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52C573D9">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"_Toc222994041"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_Toc222994041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7BFA255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"_Toc222994042"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_Toc222994042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67889A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"_Toc222994043"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_Toc222994043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19467583">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"_Toc222994044"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_Toc222994044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3F16D6E4">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"_Toc222994045"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_Toc222994045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A3EBA6C">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"_Toc222994046"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_Toc222994046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0382BA06">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4927242A">
      <w:pPr>
        <w:pStyle w:val="2"/>
        <w:numPr>
          <w:ilvl w:val="0"/>
          <w:numId w:val="0"/>
        </w:numPr>
        <w:rPr>
          <w:rFonts w:hint="eastAsia" w:ascii="黑体" w:hAnsi="黑体" w:eastAsia="黑体"/>
          <w:b/>
          <w:sz w:val="21"/>
          <w:szCs w:val="21"/>
        </w:rPr>
      </w:pPr>
      <w:bookmarkStart w:id="7" w:name="_Toc391650116"/>
      <w:bookmarkEnd w:id="7"/>
      <w:bookmarkStart w:id="8" w:name="_Toc391647882"/>
      <w:bookmarkEnd w:id="8"/>
      <w:bookmarkStart w:id="9" w:name="_Toc391650043"/>
      <w:bookmarkEnd w:id="9"/>
      <w:bookmarkStart w:id="10" w:name="_Toc391649746"/>
      <w:bookmarkEnd w:id="10"/>
      <w:bookmarkStart w:id="11" w:name="_Toc391649297"/>
      <w:bookmarkEnd w:id="11"/>
      <w:bookmarkStart w:id="12" w:name="_Toc391647171"/>
      <w:bookmarkEnd w:id="12"/>
      <w:bookmarkStart w:id="13" w:name="_Toc391649511"/>
      <w:bookmarkEnd w:id="13"/>
      <w:bookmarkStart w:id="14" w:name="_Toc391647317"/>
      <w:bookmarkEnd w:id="14"/>
      <w:bookmarkStart w:id="15" w:name="_Toc391715542"/>
      <w:bookmarkEnd w:id="15"/>
      <w:bookmarkStart w:id="16" w:name="_Toc391649280"/>
      <w:bookmarkEnd w:id="16"/>
      <w:bookmarkStart w:id="17" w:name="_Toc391647184"/>
      <w:bookmarkEnd w:id="17"/>
      <w:bookmarkStart w:id="18" w:name="_Toc391649332"/>
      <w:bookmarkEnd w:id="18"/>
      <w:bookmarkStart w:id="19" w:name="_Toc391649275"/>
      <w:bookmarkEnd w:id="19"/>
      <w:bookmarkStart w:id="20" w:name="_Toc391647179"/>
      <w:bookmarkEnd w:id="20"/>
      <w:bookmarkStart w:id="21" w:name="_Toc391650066"/>
      <w:bookmarkEnd w:id="21"/>
      <w:bookmarkStart w:id="22" w:name="_Toc391647167"/>
      <w:bookmarkEnd w:id="22"/>
      <w:bookmarkStart w:id="23" w:name="_Toc391647340"/>
      <w:bookmarkEnd w:id="23"/>
      <w:bookmarkStart w:id="24" w:name="_Toc391647191"/>
      <w:bookmarkEnd w:id="24"/>
      <w:bookmarkStart w:id="25" w:name="_Toc391650112"/>
      <w:bookmarkEnd w:id="25"/>
      <w:bookmarkStart w:id="26" w:name="_Toc391654286"/>
      <w:bookmarkEnd w:id="26"/>
      <w:bookmarkStart w:id="27" w:name="_Toc391649267"/>
      <w:bookmarkEnd w:id="27"/>
      <w:bookmarkStart w:id="28" w:name="_Toc391649514"/>
      <w:bookmarkEnd w:id="28"/>
      <w:bookmarkStart w:id="29" w:name="_Toc391650046"/>
      <w:bookmarkEnd w:id="29"/>
      <w:bookmarkStart w:id="30" w:name="_Toc391647336"/>
      <w:bookmarkEnd w:id="30"/>
      <w:bookmarkStart w:id="31" w:name="_Toc391650108"/>
      <w:bookmarkEnd w:id="31"/>
      <w:bookmarkStart w:id="32" w:name="_Toc391650117"/>
      <w:bookmarkEnd w:id="32"/>
      <w:bookmarkStart w:id="33" w:name="_Toc391715543"/>
      <w:bookmarkEnd w:id="33"/>
      <w:bookmarkStart w:id="34" w:name="_Toc391715527"/>
      <w:bookmarkEnd w:id="34"/>
      <w:bookmarkStart w:id="35" w:name="_Toc391649756"/>
      <w:bookmarkEnd w:id="35"/>
      <w:bookmarkStart w:id="36" w:name="_Toc391649289"/>
      <w:bookmarkEnd w:id="36"/>
      <w:bookmarkStart w:id="37" w:name="_Toc391715529"/>
      <w:bookmarkEnd w:id="37"/>
      <w:bookmarkStart w:id="38" w:name="_Toc391649334"/>
      <w:bookmarkEnd w:id="38"/>
      <w:bookmarkStart w:id="39" w:name="_Toc391650048"/>
      <w:bookmarkEnd w:id="39"/>
      <w:bookmarkStart w:id="40" w:name="_Toc391650053"/>
      <w:bookmarkEnd w:id="40"/>
      <w:bookmarkStart w:id="41" w:name="_Toc391649274"/>
      <w:bookmarkEnd w:id="41"/>
      <w:bookmarkStart w:id="42" w:name="_Toc391649735"/>
      <w:bookmarkEnd w:id="42"/>
      <w:bookmarkStart w:id="43" w:name="_Toc391647901"/>
      <w:bookmarkEnd w:id="43"/>
      <w:bookmarkStart w:id="44" w:name="_Toc391650105"/>
      <w:bookmarkEnd w:id="44"/>
      <w:bookmarkStart w:id="45" w:name="_Toc391649732"/>
      <w:bookmarkEnd w:id="45"/>
      <w:bookmarkStart w:id="46" w:name="_Toc391649327"/>
      <w:bookmarkEnd w:id="46"/>
      <w:bookmarkStart w:id="47" w:name="_Toc391650115"/>
      <w:bookmarkEnd w:id="47"/>
      <w:bookmarkStart w:id="48" w:name="_Toc391650099"/>
      <w:bookmarkEnd w:id="48"/>
      <w:bookmarkStart w:id="49" w:name="_Toc391647899"/>
      <w:bookmarkEnd w:id="49"/>
      <w:bookmarkStart w:id="50" w:name="_Toc391647894"/>
      <w:bookmarkEnd w:id="50"/>
      <w:bookmarkStart w:id="51" w:name="_Toc391654303"/>
      <w:bookmarkEnd w:id="51"/>
      <w:bookmarkStart w:id="52" w:name="_Toc391649342"/>
      <w:bookmarkEnd w:id="52"/>
      <w:bookmarkStart w:id="53" w:name="_Toc391647312"/>
      <w:bookmarkEnd w:id="53"/>
      <w:bookmarkStart w:id="54" w:name="_Toc391649751"/>
      <w:bookmarkEnd w:id="54"/>
      <w:bookmarkStart w:id="55" w:name="_Toc391715517"/>
      <w:bookmarkEnd w:id="55"/>
      <w:bookmarkStart w:id="56" w:name="_Toc391647163"/>
      <w:bookmarkEnd w:id="56"/>
      <w:bookmarkStart w:id="57" w:name="_Toc391649764"/>
      <w:bookmarkEnd w:id="57"/>
      <w:bookmarkStart w:id="58" w:name="_Toc391647338"/>
      <w:bookmarkEnd w:id="58"/>
      <w:bookmarkStart w:id="59" w:name="_Toc391647176"/>
      <w:bookmarkEnd w:id="59"/>
      <w:bookmarkStart w:id="60" w:name="_Toc391654295"/>
      <w:bookmarkEnd w:id="60"/>
      <w:bookmarkStart w:id="61" w:name="_Toc391649527"/>
      <w:bookmarkEnd w:id="61"/>
      <w:bookmarkStart w:id="62" w:name="_Toc391649288"/>
      <w:bookmarkEnd w:id="62"/>
      <w:bookmarkStart w:id="63" w:name="_Toc391647333"/>
      <w:bookmarkEnd w:id="63"/>
      <w:bookmarkStart w:id="64" w:name="_Toc391650109"/>
      <w:bookmarkEnd w:id="64"/>
      <w:bookmarkStart w:id="65" w:name="_Toc391649325"/>
      <w:bookmarkEnd w:id="65"/>
      <w:bookmarkStart w:id="66" w:name="_Toc391715516"/>
      <w:bookmarkEnd w:id="66"/>
      <w:bookmarkStart w:id="67" w:name="_Toc391649321"/>
      <w:bookmarkEnd w:id="67"/>
      <w:bookmarkStart w:id="68" w:name="_Toc391654313"/>
      <w:bookmarkEnd w:id="68"/>
      <w:bookmarkStart w:id="69" w:name="_Toc391654294"/>
      <w:bookmarkEnd w:id="69"/>
      <w:bookmarkStart w:id="70" w:name="_Toc391647309"/>
      <w:bookmarkEnd w:id="70"/>
      <w:bookmarkStart w:id="71" w:name="_Toc391649765"/>
      <w:bookmarkEnd w:id="71"/>
      <w:bookmarkStart w:id="72" w:name="_Toc391649745"/>
      <w:bookmarkEnd w:id="72"/>
      <w:bookmarkStart w:id="73" w:name="_Toc391647325"/>
      <w:bookmarkEnd w:id="73"/>
      <w:bookmarkStart w:id="74" w:name="_Toc391654312"/>
      <w:bookmarkEnd w:id="74"/>
      <w:bookmarkStart w:id="75" w:name="_Toc391654301"/>
      <w:bookmarkEnd w:id="75"/>
      <w:bookmarkStart w:id="76" w:name="_Toc391649748"/>
      <w:bookmarkEnd w:id="76"/>
      <w:bookmarkStart w:id="77" w:name="_Toc391647186"/>
      <w:bookmarkEnd w:id="77"/>
      <w:bookmarkStart w:id="78" w:name="_Toc391649760"/>
      <w:bookmarkEnd w:id="78"/>
      <w:bookmarkStart w:id="79" w:name="_Toc391654288"/>
      <w:bookmarkEnd w:id="79"/>
      <w:bookmarkStart w:id="80" w:name="_Toc391649520"/>
      <w:bookmarkEnd w:id="80"/>
      <w:bookmarkStart w:id="81" w:name="_Toc391649290"/>
      <w:bookmarkEnd w:id="81"/>
      <w:bookmarkStart w:id="82" w:name="_Toc391715525"/>
      <w:bookmarkEnd w:id="82"/>
      <w:bookmarkStart w:id="83" w:name="_Toc391649340"/>
      <w:bookmarkEnd w:id="83"/>
      <w:bookmarkStart w:id="84" w:name="_Toc391650062"/>
      <w:bookmarkEnd w:id="84"/>
      <w:bookmarkStart w:id="85" w:name="_Toc391649271"/>
      <w:bookmarkEnd w:id="85"/>
      <w:bookmarkStart w:id="86" w:name="_Toc391715535"/>
      <w:bookmarkEnd w:id="86"/>
      <w:bookmarkStart w:id="87" w:name="_Toc391649320"/>
      <w:bookmarkEnd w:id="87"/>
      <w:bookmarkStart w:id="88" w:name="_Toc391649278"/>
      <w:bookmarkEnd w:id="88"/>
      <w:bookmarkStart w:id="89" w:name="_Toc391654292"/>
      <w:bookmarkEnd w:id="89"/>
      <w:bookmarkStart w:id="90" w:name="_Toc391650091"/>
      <w:bookmarkEnd w:id="90"/>
      <w:bookmarkStart w:id="91" w:name="_Toc391649761"/>
      <w:bookmarkEnd w:id="91"/>
      <w:bookmarkStart w:id="92" w:name="_Toc391649337"/>
      <w:bookmarkEnd w:id="92"/>
      <w:bookmarkStart w:id="93" w:name="_Toc391650051"/>
      <w:bookmarkEnd w:id="93"/>
      <w:bookmarkStart w:id="94" w:name="_Toc391715518"/>
      <w:bookmarkEnd w:id="94"/>
      <w:bookmarkStart w:id="95" w:name="_Toc391650050"/>
      <w:bookmarkEnd w:id="95"/>
      <w:bookmarkStart w:id="96" w:name="_Toc391649506"/>
      <w:bookmarkEnd w:id="96"/>
      <w:bookmarkStart w:id="97" w:name="_Toc391650071"/>
      <w:bookmarkEnd w:id="97"/>
      <w:bookmarkStart w:id="98" w:name="_Toc391654283"/>
      <w:bookmarkEnd w:id="98"/>
      <w:bookmarkStart w:id="99" w:name="_Toc391649317"/>
      <w:bookmarkEnd w:id="99"/>
      <w:bookmarkStart w:id="100" w:name="_Toc391649323"/>
      <w:bookmarkEnd w:id="100"/>
      <w:bookmarkStart w:id="101" w:name="_Toc391649762"/>
      <w:bookmarkEnd w:id="101"/>
      <w:bookmarkStart w:id="102" w:name="_Toc391649335"/>
      <w:bookmarkEnd w:id="102"/>
      <w:bookmarkStart w:id="103" w:name="_Toc391649741"/>
      <w:bookmarkEnd w:id="103"/>
      <w:bookmarkStart w:id="104" w:name="_Toc391649301"/>
      <w:bookmarkEnd w:id="104"/>
      <w:bookmarkStart w:id="105" w:name="_Toc391649498"/>
      <w:bookmarkEnd w:id="105"/>
      <w:bookmarkStart w:id="106" w:name="_Toc391647164"/>
      <w:bookmarkEnd w:id="106"/>
      <w:bookmarkStart w:id="107" w:name="_Toc391647879"/>
      <w:bookmarkEnd w:id="107"/>
      <w:bookmarkStart w:id="108" w:name="_Toc391654308"/>
      <w:bookmarkEnd w:id="108"/>
      <w:bookmarkStart w:id="109" w:name="_Toc391650072"/>
      <w:bookmarkEnd w:id="109"/>
      <w:bookmarkStart w:id="110" w:name="_Toc391650100"/>
      <w:bookmarkEnd w:id="110"/>
      <w:bookmarkStart w:id="111" w:name="_Toc391649344"/>
      <w:bookmarkEnd w:id="111"/>
      <w:bookmarkStart w:id="112" w:name="_Toc391715512"/>
      <w:bookmarkEnd w:id="112"/>
      <w:bookmarkStart w:id="113" w:name="_Toc391649294"/>
      <w:bookmarkEnd w:id="113"/>
      <w:bookmarkStart w:id="114" w:name="_Toc391649333"/>
      <w:bookmarkEnd w:id="114"/>
      <w:bookmarkStart w:id="115" w:name="_Toc391650093"/>
      <w:bookmarkEnd w:id="115"/>
      <w:bookmarkStart w:id="116" w:name="_Toc391650121"/>
      <w:bookmarkEnd w:id="116"/>
      <w:bookmarkStart w:id="117" w:name="_Toc391654297"/>
      <w:bookmarkEnd w:id="117"/>
      <w:bookmarkStart w:id="118" w:name="_Toc391647165"/>
      <w:bookmarkEnd w:id="118"/>
      <w:bookmarkStart w:id="119" w:name="_Toc391649757"/>
      <w:bookmarkEnd w:id="119"/>
      <w:bookmarkStart w:id="120" w:name="_Toc391647180"/>
      <w:bookmarkEnd w:id="120"/>
      <w:bookmarkStart w:id="121" w:name="_Toc391649750"/>
      <w:bookmarkEnd w:id="121"/>
      <w:bookmarkStart w:id="122" w:name="_Toc391650092"/>
      <w:bookmarkEnd w:id="122"/>
      <w:bookmarkStart w:id="123" w:name="_Toc391649270"/>
      <w:bookmarkEnd w:id="123"/>
      <w:bookmarkStart w:id="124" w:name="_Toc391647185"/>
      <w:bookmarkEnd w:id="124"/>
      <w:bookmarkStart w:id="125" w:name="_Toc391649322"/>
      <w:bookmarkEnd w:id="125"/>
      <w:bookmarkStart w:id="126" w:name="_Toc391647308"/>
      <w:bookmarkEnd w:id="126"/>
      <w:bookmarkStart w:id="127" w:name="_Toc391649505"/>
      <w:bookmarkEnd w:id="127"/>
      <w:bookmarkStart w:id="128" w:name="_Toc391647322"/>
      <w:bookmarkEnd w:id="128"/>
      <w:bookmarkStart w:id="129" w:name="_Toc391654289"/>
      <w:bookmarkEnd w:id="129"/>
      <w:bookmarkStart w:id="130" w:name="_Toc391647181"/>
      <w:bookmarkEnd w:id="130"/>
      <w:bookmarkStart w:id="131" w:name="_Toc391654291"/>
      <w:bookmarkEnd w:id="131"/>
      <w:bookmarkStart w:id="132" w:name="_Toc391649326"/>
      <w:bookmarkEnd w:id="132"/>
      <w:bookmarkStart w:id="133" w:name="_Toc391647166"/>
      <w:bookmarkEnd w:id="133"/>
      <w:bookmarkStart w:id="134" w:name="_Toc391650103"/>
      <w:bookmarkEnd w:id="134"/>
      <w:bookmarkStart w:id="135" w:name="_Toc391647318"/>
      <w:bookmarkEnd w:id="135"/>
      <w:bookmarkStart w:id="136" w:name="_Toc391650056"/>
      <w:bookmarkEnd w:id="136"/>
      <w:bookmarkStart w:id="137" w:name="_Toc391647316"/>
      <w:bookmarkEnd w:id="137"/>
      <w:bookmarkStart w:id="138" w:name="_Toc391649347"/>
      <w:bookmarkEnd w:id="138"/>
      <w:bookmarkStart w:id="139" w:name="_Toc391654282"/>
      <w:bookmarkEnd w:id="139"/>
      <w:bookmarkStart w:id="140" w:name="_Toc391649522"/>
      <w:bookmarkEnd w:id="140"/>
      <w:bookmarkStart w:id="141" w:name="_Toc391654293"/>
      <w:bookmarkEnd w:id="141"/>
      <w:bookmarkStart w:id="142" w:name="_Toc391650063"/>
      <w:bookmarkEnd w:id="142"/>
      <w:bookmarkStart w:id="143" w:name="_Toc391647178"/>
      <w:bookmarkEnd w:id="143"/>
      <w:bookmarkStart w:id="144" w:name="_Toc391650095"/>
      <w:bookmarkEnd w:id="144"/>
      <w:bookmarkStart w:id="145" w:name="_Toc391654287"/>
      <w:bookmarkEnd w:id="145"/>
      <w:bookmarkStart w:id="146" w:name="_Toc391649316"/>
      <w:bookmarkEnd w:id="146"/>
      <w:bookmarkStart w:id="147" w:name="_Toc391647174"/>
      <w:bookmarkEnd w:id="147"/>
      <w:bookmarkStart w:id="148" w:name="_Toc391649299"/>
      <w:bookmarkEnd w:id="148"/>
      <w:bookmarkStart w:id="149" w:name="_Toc391647177"/>
      <w:bookmarkEnd w:id="149"/>
      <w:bookmarkStart w:id="150" w:name="_Toc391649336"/>
      <w:bookmarkEnd w:id="150"/>
      <w:bookmarkStart w:id="151" w:name="_Toc391647887"/>
      <w:bookmarkEnd w:id="151"/>
      <w:bookmarkStart w:id="152" w:name="_Toc391649742"/>
      <w:bookmarkEnd w:id="152"/>
      <w:bookmarkStart w:id="153" w:name="_Toc391649519"/>
      <w:bookmarkEnd w:id="153"/>
      <w:bookmarkStart w:id="154" w:name="_Toc391647170"/>
      <w:bookmarkEnd w:id="154"/>
      <w:bookmarkStart w:id="155" w:name="_Toc391654296"/>
      <w:bookmarkEnd w:id="155"/>
      <w:bookmarkStart w:id="156" w:name="_Toc391715526"/>
      <w:bookmarkEnd w:id="156"/>
      <w:bookmarkStart w:id="157" w:name="_Toc391650068"/>
      <w:bookmarkEnd w:id="157"/>
      <w:bookmarkStart w:id="158" w:name="_Toc391647189"/>
      <w:bookmarkEnd w:id="158"/>
      <w:bookmarkStart w:id="159" w:name="_Toc391649524"/>
      <w:bookmarkEnd w:id="159"/>
      <w:bookmarkStart w:id="160" w:name="_Toc391650059"/>
      <w:bookmarkEnd w:id="160"/>
      <w:bookmarkStart w:id="161" w:name="_Toc391647162"/>
      <w:bookmarkEnd w:id="161"/>
      <w:bookmarkStart w:id="162" w:name="_Toc391649324"/>
      <w:bookmarkEnd w:id="162"/>
      <w:bookmarkStart w:id="163" w:name="_Toc391650065"/>
      <w:bookmarkEnd w:id="163"/>
      <w:bookmarkStart w:id="164" w:name="_Toc391647195"/>
      <w:bookmarkEnd w:id="164"/>
      <w:bookmarkStart w:id="165" w:name="_Toc391647892"/>
      <w:bookmarkEnd w:id="165"/>
      <w:bookmarkStart w:id="166" w:name="_Toc391715531"/>
      <w:bookmarkEnd w:id="166"/>
      <w:bookmarkStart w:id="167" w:name="_Toc391654299"/>
      <w:bookmarkEnd w:id="167"/>
      <w:bookmarkStart w:id="168" w:name="_Toc391649525"/>
      <w:bookmarkEnd w:id="168"/>
      <w:bookmarkStart w:id="169" w:name="_Toc391647321"/>
      <w:bookmarkEnd w:id="169"/>
      <w:bookmarkStart w:id="170" w:name="_Toc391654290"/>
      <w:bookmarkEnd w:id="170"/>
      <w:bookmarkStart w:id="171" w:name="_Toc391649503"/>
      <w:bookmarkEnd w:id="171"/>
      <w:bookmarkStart w:id="172" w:name="_Toc391649507"/>
      <w:bookmarkEnd w:id="172"/>
      <w:bookmarkStart w:id="173" w:name="_Toc391647319"/>
      <w:bookmarkEnd w:id="173"/>
      <w:bookmarkStart w:id="174" w:name="_Toc391715522"/>
      <w:bookmarkEnd w:id="174"/>
      <w:bookmarkStart w:id="175" w:name="_Toc391650070"/>
      <w:bookmarkEnd w:id="175"/>
      <w:bookmarkStart w:id="176" w:name="_Toc391650090"/>
      <w:bookmarkEnd w:id="176"/>
      <w:bookmarkStart w:id="177" w:name="_Toc391649282"/>
      <w:bookmarkEnd w:id="177"/>
      <w:bookmarkStart w:id="178" w:name="_Toc391647884"/>
      <w:bookmarkEnd w:id="178"/>
      <w:bookmarkStart w:id="179" w:name="_Toc391647168"/>
      <w:bookmarkEnd w:id="179"/>
      <w:bookmarkStart w:id="180" w:name="_Toc391649510"/>
      <w:bookmarkEnd w:id="180"/>
      <w:bookmarkStart w:id="181" w:name="_Toc391649338"/>
      <w:bookmarkEnd w:id="181"/>
      <w:bookmarkStart w:id="182" w:name="_Toc391715520"/>
      <w:bookmarkEnd w:id="182"/>
      <w:bookmarkStart w:id="183" w:name="_Toc391647324"/>
      <w:bookmarkEnd w:id="183"/>
      <w:bookmarkStart w:id="184" w:name="_Toc391715536"/>
      <w:bookmarkEnd w:id="184"/>
      <w:bookmarkStart w:id="185" w:name="_Toc391647188"/>
      <w:bookmarkEnd w:id="185"/>
      <w:bookmarkStart w:id="186" w:name="_Toc391649526"/>
      <w:bookmarkEnd w:id="186"/>
      <w:bookmarkStart w:id="187" w:name="_Toc391650069"/>
      <w:bookmarkEnd w:id="187"/>
      <w:bookmarkStart w:id="188" w:name="_Toc391649269"/>
      <w:bookmarkEnd w:id="188"/>
      <w:bookmarkStart w:id="189" w:name="_Toc391649281"/>
      <w:bookmarkEnd w:id="189"/>
      <w:bookmarkStart w:id="190" w:name="_Toc391647902"/>
      <w:bookmarkEnd w:id="190"/>
      <w:bookmarkStart w:id="191" w:name="_Toc391649295"/>
      <w:bookmarkEnd w:id="191"/>
      <w:bookmarkStart w:id="192" w:name="_Toc391649736"/>
      <w:bookmarkEnd w:id="192"/>
      <w:bookmarkStart w:id="193" w:name="_Toc391654285"/>
      <w:bookmarkEnd w:id="193"/>
      <w:bookmarkStart w:id="194" w:name="_Toc391649753"/>
      <w:bookmarkEnd w:id="194"/>
      <w:bookmarkStart w:id="195" w:name="_Toc391715538"/>
      <w:bookmarkEnd w:id="195"/>
      <w:bookmarkStart w:id="196" w:name="_Toc391650114"/>
      <w:bookmarkEnd w:id="196"/>
      <w:bookmarkStart w:id="197" w:name="_Toc391654280"/>
      <w:bookmarkEnd w:id="197"/>
      <w:bookmarkStart w:id="198" w:name="_Toc391715511"/>
      <w:bookmarkEnd w:id="198"/>
      <w:bookmarkStart w:id="199" w:name="_Toc391647311"/>
      <w:bookmarkEnd w:id="199"/>
      <w:bookmarkStart w:id="200" w:name="_Toc391649754"/>
      <w:bookmarkEnd w:id="200"/>
      <w:bookmarkStart w:id="201" w:name="_Toc391649279"/>
      <w:bookmarkEnd w:id="201"/>
      <w:bookmarkStart w:id="202" w:name="_Toc391647878"/>
      <w:bookmarkEnd w:id="202"/>
      <w:bookmarkStart w:id="203" w:name="_Toc391650101"/>
      <w:bookmarkEnd w:id="203"/>
      <w:bookmarkStart w:id="204" w:name="_Toc391654309"/>
      <w:bookmarkEnd w:id="204"/>
      <w:bookmarkStart w:id="205" w:name="_Toc391649738"/>
      <w:bookmarkEnd w:id="205"/>
      <w:bookmarkStart w:id="206" w:name="_Toc391649749"/>
      <w:bookmarkEnd w:id="206"/>
      <w:bookmarkStart w:id="207" w:name="_Toc391647320"/>
      <w:bookmarkEnd w:id="207"/>
      <w:bookmarkStart w:id="208" w:name="_Toc391650054"/>
      <w:bookmarkEnd w:id="208"/>
      <w:bookmarkStart w:id="209" w:name="_Toc391654284"/>
      <w:bookmarkEnd w:id="209"/>
      <w:bookmarkStart w:id="210" w:name="_Toc391654306"/>
      <w:bookmarkEnd w:id="210"/>
      <w:bookmarkStart w:id="211" w:name="_Toc391649497"/>
      <w:bookmarkEnd w:id="211"/>
      <w:bookmarkStart w:id="212" w:name="_Toc391647875"/>
      <w:bookmarkEnd w:id="212"/>
      <w:bookmarkStart w:id="213" w:name="_Toc391647893"/>
      <w:bookmarkEnd w:id="213"/>
      <w:bookmarkStart w:id="214" w:name="_Toc391654307"/>
      <w:bookmarkEnd w:id="214"/>
      <w:bookmarkStart w:id="215" w:name="_Toc391650123"/>
      <w:bookmarkEnd w:id="215"/>
      <w:bookmarkStart w:id="216" w:name="_Toc391647323"/>
      <w:bookmarkEnd w:id="216"/>
      <w:bookmarkStart w:id="217" w:name="_Toc391649292"/>
      <w:bookmarkEnd w:id="217"/>
      <w:bookmarkStart w:id="218" w:name="_Toc391650106"/>
      <w:bookmarkEnd w:id="218"/>
      <w:bookmarkStart w:id="219" w:name="_Toc391650076"/>
      <w:bookmarkEnd w:id="219"/>
      <w:bookmarkStart w:id="220" w:name="_Toc391647335"/>
      <w:bookmarkEnd w:id="220"/>
      <w:bookmarkStart w:id="221" w:name="_Toc391647897"/>
      <w:bookmarkEnd w:id="221"/>
      <w:bookmarkStart w:id="222" w:name="_Toc391649319"/>
      <w:bookmarkEnd w:id="222"/>
      <w:bookmarkStart w:id="223" w:name="_Toc391649504"/>
      <w:bookmarkEnd w:id="223"/>
      <w:bookmarkStart w:id="224" w:name="_Toc391647193"/>
      <w:bookmarkEnd w:id="224"/>
      <w:bookmarkStart w:id="225" w:name="_Toc391649518"/>
      <w:bookmarkEnd w:id="225"/>
      <w:bookmarkStart w:id="226" w:name="_Toc391650120"/>
      <w:bookmarkEnd w:id="226"/>
      <w:bookmarkStart w:id="227" w:name="_Toc391647337"/>
      <w:bookmarkEnd w:id="227"/>
      <w:bookmarkStart w:id="228" w:name="_Toc391654281"/>
      <w:bookmarkEnd w:id="228"/>
      <w:bookmarkStart w:id="229" w:name="_Toc391647172"/>
      <w:bookmarkEnd w:id="229"/>
      <w:bookmarkStart w:id="230" w:name="_Toc391649515"/>
      <w:bookmarkEnd w:id="230"/>
      <w:bookmarkStart w:id="231" w:name="_Toc391649339"/>
      <w:bookmarkEnd w:id="231"/>
      <w:bookmarkStart w:id="232" w:name="_Toc391647339"/>
      <w:bookmarkEnd w:id="232"/>
      <w:bookmarkStart w:id="233" w:name="_Toc391647329"/>
      <w:bookmarkEnd w:id="233"/>
      <w:bookmarkStart w:id="234" w:name="_Toc391649747"/>
      <w:bookmarkEnd w:id="234"/>
      <w:bookmarkStart w:id="235" w:name="_Toc391650060"/>
      <w:bookmarkEnd w:id="235"/>
      <w:bookmarkStart w:id="236" w:name="_Toc391649284"/>
      <w:bookmarkEnd w:id="236"/>
      <w:bookmarkStart w:id="237" w:name="_Toc391715534"/>
      <w:bookmarkEnd w:id="237"/>
      <w:bookmarkStart w:id="238" w:name="_Toc391647332"/>
      <w:bookmarkEnd w:id="238"/>
      <w:bookmarkStart w:id="239" w:name="_Toc391647330"/>
      <w:bookmarkEnd w:id="239"/>
      <w:bookmarkStart w:id="240" w:name="_Toc391650110"/>
      <w:bookmarkEnd w:id="240"/>
      <w:bookmarkStart w:id="241" w:name="_Toc391649500"/>
      <w:bookmarkEnd w:id="241"/>
      <w:bookmarkStart w:id="242" w:name="_Toc391650096"/>
      <w:bookmarkEnd w:id="242"/>
      <w:bookmarkStart w:id="243" w:name="_Toc391650055"/>
      <w:bookmarkEnd w:id="243"/>
      <w:bookmarkStart w:id="244" w:name="_Toc391654304"/>
      <w:bookmarkEnd w:id="244"/>
      <w:bookmarkStart w:id="245" w:name="_Toc391650075"/>
      <w:bookmarkEnd w:id="245"/>
      <w:bookmarkStart w:id="246" w:name="_Toc391649739"/>
      <w:bookmarkEnd w:id="246"/>
      <w:bookmarkStart w:id="247" w:name="_Toc391647331"/>
      <w:bookmarkEnd w:id="247"/>
      <w:bookmarkStart w:id="248" w:name="_Toc391649521"/>
      <w:bookmarkEnd w:id="248"/>
      <w:bookmarkStart w:id="249" w:name="_Toc391647889"/>
      <w:bookmarkEnd w:id="249"/>
      <w:bookmarkStart w:id="250" w:name="_Toc391649508"/>
      <w:bookmarkEnd w:id="250"/>
      <w:bookmarkStart w:id="251" w:name="_Toc391649740"/>
      <w:bookmarkEnd w:id="251"/>
      <w:bookmarkStart w:id="252" w:name="_Toc391650057"/>
      <w:bookmarkEnd w:id="252"/>
      <w:bookmarkStart w:id="253" w:name="_Toc391649509"/>
      <w:bookmarkEnd w:id="253"/>
      <w:bookmarkStart w:id="254" w:name="_Toc391649291"/>
      <w:bookmarkEnd w:id="254"/>
      <w:bookmarkStart w:id="255" w:name="_Toc391649523"/>
      <w:bookmarkEnd w:id="255"/>
      <w:bookmarkStart w:id="256" w:name="_Toc391647904"/>
      <w:bookmarkEnd w:id="256"/>
      <w:bookmarkStart w:id="257" w:name="_Toc391650045"/>
      <w:bookmarkEnd w:id="257"/>
      <w:bookmarkStart w:id="258" w:name="_Toc391650097"/>
      <w:bookmarkEnd w:id="258"/>
      <w:bookmarkStart w:id="259" w:name="_Toc391649283"/>
      <w:bookmarkEnd w:id="259"/>
      <w:bookmarkStart w:id="260" w:name="_Toc391650042"/>
      <w:bookmarkEnd w:id="260"/>
      <w:bookmarkStart w:id="261" w:name="_Toc391650119"/>
      <w:bookmarkEnd w:id="261"/>
      <w:bookmarkStart w:id="262" w:name="_Toc391715509"/>
      <w:bookmarkEnd w:id="262"/>
      <w:bookmarkStart w:id="263" w:name="_Toc391647313"/>
      <w:bookmarkEnd w:id="263"/>
      <w:bookmarkStart w:id="264" w:name="_Toc391715510"/>
      <w:bookmarkEnd w:id="264"/>
      <w:bookmarkStart w:id="265" w:name="_Toc391647190"/>
      <w:bookmarkEnd w:id="265"/>
      <w:bookmarkStart w:id="266" w:name="_Toc391647334"/>
      <w:bookmarkEnd w:id="266"/>
      <w:bookmarkStart w:id="267" w:name="_Toc391647175"/>
      <w:bookmarkEnd w:id="267"/>
      <w:bookmarkStart w:id="268" w:name="_Toc391647886"/>
      <w:bookmarkEnd w:id="268"/>
      <w:bookmarkStart w:id="269" w:name="_Toc391647326"/>
      <w:bookmarkEnd w:id="269"/>
      <w:bookmarkStart w:id="270" w:name="_Toc391647182"/>
      <w:bookmarkEnd w:id="270"/>
      <w:bookmarkStart w:id="271" w:name="_Toc391647877"/>
      <w:bookmarkEnd w:id="271"/>
      <w:bookmarkStart w:id="272" w:name="_Toc391649315"/>
      <w:bookmarkEnd w:id="272"/>
      <w:bookmarkStart w:id="273" w:name="_Toc391647895"/>
      <w:bookmarkEnd w:id="273"/>
      <w:bookmarkStart w:id="274" w:name="_Toc391649755"/>
      <w:bookmarkEnd w:id="274"/>
      <w:bookmarkStart w:id="275" w:name="_Toc391647327"/>
      <w:bookmarkEnd w:id="275"/>
      <w:bookmarkStart w:id="276" w:name="_Toc391649766"/>
      <w:bookmarkEnd w:id="276"/>
      <w:bookmarkStart w:id="277" w:name="_Toc391715532"/>
      <w:bookmarkEnd w:id="277"/>
      <w:bookmarkStart w:id="278" w:name="_Toc391647896"/>
      <w:bookmarkEnd w:id="278"/>
      <w:bookmarkStart w:id="279" w:name="_Toc391649493"/>
      <w:bookmarkEnd w:id="279"/>
      <w:bookmarkStart w:id="280" w:name="_Toc391649296"/>
      <w:bookmarkEnd w:id="280"/>
      <w:bookmarkStart w:id="281" w:name="_Toc391647183"/>
      <w:bookmarkEnd w:id="281"/>
      <w:bookmarkStart w:id="282" w:name="_Toc391649737"/>
      <w:bookmarkEnd w:id="282"/>
      <w:bookmarkStart w:id="283" w:name="_Toc391647907"/>
      <w:bookmarkEnd w:id="283"/>
      <w:bookmarkStart w:id="284" w:name="_Toc391715530"/>
      <w:bookmarkEnd w:id="284"/>
      <w:bookmarkStart w:id="285" w:name="_Toc391649752"/>
      <w:bookmarkEnd w:id="285"/>
      <w:bookmarkStart w:id="286" w:name="_Toc391650107"/>
      <w:bookmarkEnd w:id="286"/>
      <w:bookmarkStart w:id="287" w:name="_Toc391715523"/>
      <w:bookmarkEnd w:id="287"/>
      <w:bookmarkStart w:id="288" w:name="_Toc391647876"/>
      <w:bookmarkEnd w:id="288"/>
      <w:bookmarkStart w:id="289" w:name="_Toc391650094"/>
      <w:bookmarkEnd w:id="289"/>
      <w:bookmarkStart w:id="290" w:name="_Toc391649501"/>
      <w:bookmarkEnd w:id="290"/>
      <w:bookmarkStart w:id="291" w:name="_Toc391650073"/>
      <w:bookmarkEnd w:id="291"/>
      <w:bookmarkStart w:id="292" w:name="_Toc391650111"/>
      <w:bookmarkEnd w:id="292"/>
      <w:bookmarkStart w:id="293" w:name="_Toc391647909"/>
      <w:bookmarkEnd w:id="293"/>
      <w:bookmarkStart w:id="294" w:name="_Toc391647310"/>
      <w:bookmarkEnd w:id="294"/>
      <w:bookmarkStart w:id="295" w:name="_Toc391649318"/>
      <w:bookmarkEnd w:id="295"/>
      <w:bookmarkStart w:id="296" w:name="_Toc391650064"/>
      <w:bookmarkEnd w:id="296"/>
      <w:bookmarkStart w:id="297" w:name="_Toc391654310"/>
      <w:bookmarkEnd w:id="297"/>
      <w:bookmarkStart w:id="298" w:name="_Toc391647905"/>
      <w:bookmarkEnd w:id="298"/>
      <w:bookmarkStart w:id="299" w:name="_Toc391647891"/>
      <w:bookmarkEnd w:id="299"/>
      <w:bookmarkStart w:id="300" w:name="_Toc391715521"/>
      <w:bookmarkEnd w:id="300"/>
      <w:bookmarkStart w:id="301" w:name="_Toc391650074"/>
      <w:bookmarkEnd w:id="301"/>
      <w:bookmarkStart w:id="302" w:name="_Toc391715528"/>
      <w:bookmarkEnd w:id="302"/>
      <w:bookmarkStart w:id="303" w:name="_Toc391649328"/>
      <w:bookmarkEnd w:id="303"/>
      <w:bookmarkStart w:id="304" w:name="_Toc391649516"/>
      <w:bookmarkEnd w:id="304"/>
      <w:bookmarkStart w:id="305" w:name="_Toc391649298"/>
      <w:bookmarkEnd w:id="305"/>
      <w:bookmarkStart w:id="306" w:name="_Toc391715519"/>
      <w:bookmarkEnd w:id="306"/>
      <w:bookmarkStart w:id="307" w:name="_Toc391647898"/>
      <w:bookmarkEnd w:id="307"/>
      <w:bookmarkStart w:id="308" w:name="_Toc391650047"/>
      <w:bookmarkEnd w:id="308"/>
      <w:bookmarkStart w:id="309" w:name="_Toc391715539"/>
      <w:bookmarkEnd w:id="309"/>
      <w:bookmarkStart w:id="310" w:name="_Toc391647328"/>
      <w:bookmarkEnd w:id="310"/>
      <w:bookmarkStart w:id="311" w:name="_Toc391647173"/>
      <w:bookmarkEnd w:id="311"/>
      <w:bookmarkStart w:id="312" w:name="_Toc391650089"/>
      <w:bookmarkEnd w:id="312"/>
      <w:bookmarkStart w:id="313" w:name="_Toc391647908"/>
      <w:bookmarkEnd w:id="313"/>
      <w:bookmarkStart w:id="314" w:name="_Toc391649758"/>
      <w:bookmarkEnd w:id="314"/>
      <w:bookmarkStart w:id="315" w:name="_Toc391647169"/>
      <w:bookmarkEnd w:id="315"/>
      <w:bookmarkStart w:id="316" w:name="_Toc391647900"/>
      <w:bookmarkEnd w:id="316"/>
      <w:bookmarkStart w:id="317" w:name="_Toc391715515"/>
      <w:bookmarkEnd w:id="317"/>
      <w:bookmarkStart w:id="318" w:name="_Toc391650104"/>
      <w:bookmarkEnd w:id="318"/>
      <w:bookmarkStart w:id="319" w:name="_Toc391650122"/>
      <w:bookmarkEnd w:id="319"/>
      <w:bookmarkStart w:id="320" w:name="_Toc391715540"/>
      <w:bookmarkEnd w:id="320"/>
      <w:bookmarkStart w:id="321" w:name="_Toc391647342"/>
      <w:bookmarkEnd w:id="321"/>
      <w:bookmarkStart w:id="322" w:name="_Toc391647187"/>
      <w:bookmarkEnd w:id="322"/>
      <w:bookmarkStart w:id="323" w:name="_Toc391649763"/>
      <w:bookmarkEnd w:id="323"/>
      <w:bookmarkStart w:id="324" w:name="_Toc391649287"/>
      <w:bookmarkEnd w:id="324"/>
      <w:bookmarkStart w:id="325" w:name="_Toc391647890"/>
      <w:bookmarkEnd w:id="325"/>
      <w:bookmarkStart w:id="326" w:name="_Toc391654305"/>
      <w:bookmarkEnd w:id="326"/>
      <w:bookmarkStart w:id="327" w:name="_Toc391649517"/>
      <w:bookmarkEnd w:id="327"/>
      <w:bookmarkStart w:id="328" w:name="_Toc391649734"/>
      <w:bookmarkEnd w:id="328"/>
      <w:bookmarkStart w:id="329" w:name="_Toc391649502"/>
      <w:bookmarkEnd w:id="329"/>
      <w:bookmarkStart w:id="330" w:name="_Toc391654279"/>
      <w:bookmarkEnd w:id="330"/>
      <w:bookmarkStart w:id="331" w:name="_Toc391649331"/>
      <w:bookmarkEnd w:id="331"/>
      <w:bookmarkStart w:id="332" w:name="_Toc391715524"/>
      <w:bookmarkEnd w:id="332"/>
      <w:bookmarkStart w:id="333" w:name="_Toc391650049"/>
      <w:bookmarkEnd w:id="333"/>
      <w:bookmarkStart w:id="334" w:name="_Toc391715537"/>
      <w:bookmarkEnd w:id="334"/>
      <w:bookmarkStart w:id="335" w:name="_Toc391649496"/>
      <w:bookmarkEnd w:id="335"/>
      <w:bookmarkStart w:id="336" w:name="_Toc391647194"/>
      <w:bookmarkEnd w:id="336"/>
      <w:bookmarkStart w:id="337" w:name="_Toc391649499"/>
      <w:bookmarkEnd w:id="337"/>
      <w:bookmarkStart w:id="338" w:name="_Toc391649268"/>
      <w:bookmarkEnd w:id="338"/>
      <w:bookmarkStart w:id="339" w:name="_Toc391649341"/>
      <w:bookmarkEnd w:id="339"/>
      <w:bookmarkStart w:id="340" w:name="_Toc391649276"/>
      <w:bookmarkEnd w:id="340"/>
      <w:bookmarkStart w:id="341" w:name="_Toc391649759"/>
      <w:bookmarkEnd w:id="341"/>
      <w:bookmarkStart w:id="342" w:name="_Toc391647880"/>
      <w:bookmarkEnd w:id="342"/>
      <w:bookmarkStart w:id="343" w:name="_Toc391649300"/>
      <w:bookmarkEnd w:id="343"/>
      <w:bookmarkStart w:id="344" w:name="_Toc391650067"/>
      <w:bookmarkEnd w:id="344"/>
      <w:bookmarkStart w:id="345" w:name="_Toc391649345"/>
      <w:bookmarkEnd w:id="345"/>
      <w:bookmarkStart w:id="346" w:name="_Toc391715541"/>
      <w:bookmarkEnd w:id="346"/>
      <w:bookmarkStart w:id="347" w:name="_Toc391647906"/>
      <w:bookmarkEnd w:id="347"/>
      <w:bookmarkStart w:id="348" w:name="_Toc391649349"/>
      <w:bookmarkEnd w:id="348"/>
      <w:bookmarkStart w:id="349" w:name="_Toc391649273"/>
      <w:bookmarkEnd w:id="349"/>
      <w:bookmarkStart w:id="350" w:name="_Toc391650102"/>
      <w:bookmarkEnd w:id="350"/>
      <w:bookmarkStart w:id="351" w:name="_Toc391715533"/>
      <w:bookmarkEnd w:id="351"/>
      <w:bookmarkStart w:id="352" w:name="_Toc391649293"/>
      <w:bookmarkEnd w:id="352"/>
      <w:bookmarkStart w:id="353" w:name="_Toc391649743"/>
      <w:bookmarkEnd w:id="353"/>
      <w:bookmarkStart w:id="354" w:name="_Toc391650098"/>
      <w:bookmarkEnd w:id="354"/>
      <w:bookmarkStart w:id="355" w:name="_Toc391649494"/>
      <w:bookmarkEnd w:id="355"/>
      <w:bookmarkStart w:id="356" w:name="_Toc391647341"/>
      <w:bookmarkEnd w:id="356"/>
      <w:bookmarkStart w:id="357" w:name="_Toc391649744"/>
      <w:bookmarkEnd w:id="357"/>
      <w:bookmarkStart w:id="358" w:name="_Toc391647315"/>
      <w:bookmarkEnd w:id="358"/>
      <w:bookmarkStart w:id="359" w:name="_Toc391649285"/>
      <w:bookmarkEnd w:id="359"/>
      <w:bookmarkStart w:id="360" w:name="_Toc391654298"/>
      <w:bookmarkEnd w:id="360"/>
      <w:bookmarkStart w:id="361" w:name="_Toc391649733"/>
      <w:bookmarkEnd w:id="361"/>
      <w:bookmarkStart w:id="362" w:name="_Toc391649286"/>
      <w:bookmarkEnd w:id="362"/>
      <w:bookmarkStart w:id="363" w:name="_Toc391647903"/>
      <w:bookmarkEnd w:id="363"/>
      <w:bookmarkStart w:id="364" w:name="_Toc391647888"/>
      <w:bookmarkEnd w:id="364"/>
      <w:bookmarkStart w:id="365" w:name="_Toc391650044"/>
      <w:bookmarkEnd w:id="365"/>
      <w:bookmarkStart w:id="366" w:name="_Toc391654311"/>
      <w:bookmarkEnd w:id="366"/>
      <w:bookmarkStart w:id="367" w:name="_Toc391647314"/>
      <w:bookmarkEnd w:id="367"/>
      <w:bookmarkStart w:id="368" w:name="_Toc391649272"/>
      <w:bookmarkEnd w:id="368"/>
      <w:bookmarkStart w:id="369" w:name="_Toc391654300"/>
      <w:bookmarkEnd w:id="369"/>
      <w:bookmarkStart w:id="370" w:name="_Toc391649495"/>
      <w:bookmarkEnd w:id="370"/>
      <w:bookmarkStart w:id="371" w:name="_Toc391649343"/>
      <w:bookmarkEnd w:id="371"/>
      <w:bookmarkStart w:id="372" w:name="_Toc391649329"/>
      <w:bookmarkEnd w:id="372"/>
      <w:bookmarkStart w:id="373" w:name="_Toc391647196"/>
      <w:bookmarkEnd w:id="373"/>
      <w:bookmarkStart w:id="374" w:name="_Toc391647883"/>
      <w:bookmarkEnd w:id="374"/>
      <w:bookmarkStart w:id="375" w:name="_Toc391649512"/>
      <w:bookmarkEnd w:id="375"/>
      <w:bookmarkStart w:id="376" w:name="_Toc391649346"/>
      <w:bookmarkEnd w:id="376"/>
      <w:bookmarkStart w:id="377" w:name="_Toc391654302"/>
      <w:bookmarkEnd w:id="377"/>
      <w:bookmarkStart w:id="378" w:name="_Toc391650052"/>
      <w:bookmarkEnd w:id="378"/>
      <w:bookmarkStart w:id="379" w:name="_Toc391649277"/>
      <w:bookmarkEnd w:id="379"/>
      <w:bookmarkStart w:id="380" w:name="_Toc391715514"/>
      <w:bookmarkEnd w:id="380"/>
      <w:bookmarkStart w:id="381" w:name="_Toc391649348"/>
      <w:bookmarkEnd w:id="381"/>
      <w:bookmarkStart w:id="382" w:name="_Toc391650118"/>
      <w:bookmarkEnd w:id="382"/>
      <w:bookmarkStart w:id="383" w:name="_Toc391650113"/>
      <w:bookmarkEnd w:id="383"/>
      <w:bookmarkStart w:id="384" w:name="_Toc391715513"/>
      <w:bookmarkEnd w:id="384"/>
      <w:bookmarkStart w:id="385" w:name="_Toc391650058"/>
      <w:bookmarkEnd w:id="385"/>
      <w:bookmarkStart w:id="386" w:name="_Toc391650061"/>
      <w:bookmarkEnd w:id="386"/>
      <w:bookmarkStart w:id="387" w:name="_Toc391647885"/>
      <w:bookmarkEnd w:id="387"/>
      <w:bookmarkStart w:id="388" w:name="_Toc391649513"/>
      <w:bookmarkEnd w:id="388"/>
      <w:bookmarkStart w:id="389" w:name="_Toc391647881"/>
      <w:bookmarkEnd w:id="389"/>
      <w:bookmarkStart w:id="390" w:name="_Toc391647192"/>
      <w:bookmarkEnd w:id="390"/>
      <w:bookmarkStart w:id="391" w:name="_Toc391649330"/>
      <w:bookmarkEnd w:id="391"/>
      <w:bookmarkStart w:id="392" w:name="_Toc494477697"/>
      <w:bookmarkStart w:id="393" w:name="_Toc222994031"/>
      <w:bookmarkStart w:id="394" w:name="_Toc459534976"/>
      <w:bookmarkStart w:id="395" w:name="_Toc482581219"/>
      <w:bookmarkStart w:id="396" w:name="_Toc457979127"/>
      <w:bookmarkStart w:id="397" w:name="_Toc241912000"/>
      <w:bookmarkStart w:id="398" w:name="_Toc146182538"/>
      <w:bookmarkStart w:id="399" w:name="_Toc448828694"/>
      <w:bookmarkStart w:id="400" w:name="_Toc455373921"/>
      <w:bookmarkStart w:id="401" w:name="_Toc457986926"/>
      <w:bookmarkStart w:id="402" w:name="_Toc114253693"/>
      <w:bookmarkStart w:id="403" w:name="_Toc155114612"/>
      <w:bookmarkStart w:id="404" w:name="_Toc455543289"/>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7DA32AA2">
      <w:pPr>
        <w:pStyle w:val="3"/>
        <w:numPr>
          <w:ilvl w:val="0"/>
          <w:numId w:val="0"/>
        </w:numPr>
        <w:spacing w:line="360" w:lineRule="auto"/>
        <w:rPr>
          <w:szCs w:val="21"/>
        </w:rPr>
      </w:pPr>
      <w:bookmarkStart w:id="405" w:name="_Toc222994032"/>
      <w:bookmarkStart w:id="406" w:name="_Toc494477698"/>
      <w:r>
        <w:rPr>
          <w:szCs w:val="21"/>
        </w:rPr>
        <w:t>1.1</w:t>
      </w:r>
      <w:r>
        <w:rPr>
          <w:rFonts w:hint="eastAsia"/>
          <w:szCs w:val="21"/>
        </w:rPr>
        <w:t xml:space="preserve"> 工程概况</w:t>
      </w:r>
      <w:bookmarkEnd w:id="405"/>
      <w:bookmarkEnd w:id="406"/>
    </w:p>
    <w:p w14:paraId="77A77EB6">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6FB501AD">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52B3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0E0E49E7">
            <w:pPr>
              <w:jc w:val="center"/>
              <w:rPr>
                <w:szCs w:val="21"/>
              </w:rPr>
            </w:pPr>
            <w:r>
              <w:rPr>
                <w:rFonts w:hint="eastAsia"/>
                <w:szCs w:val="21"/>
              </w:rPr>
              <w:t>序号</w:t>
            </w:r>
          </w:p>
        </w:tc>
        <w:tc>
          <w:tcPr>
            <w:tcW w:w="3966" w:type="dxa"/>
            <w:vAlign w:val="center"/>
          </w:tcPr>
          <w:p w14:paraId="5535E6BA">
            <w:pPr>
              <w:jc w:val="center"/>
              <w:rPr>
                <w:szCs w:val="21"/>
              </w:rPr>
            </w:pPr>
            <w:r>
              <w:rPr>
                <w:rFonts w:hint="eastAsia"/>
                <w:szCs w:val="21"/>
              </w:rPr>
              <w:t>名 称</w:t>
            </w:r>
          </w:p>
        </w:tc>
        <w:tc>
          <w:tcPr>
            <w:tcW w:w="3863" w:type="dxa"/>
            <w:vAlign w:val="center"/>
          </w:tcPr>
          <w:p w14:paraId="0FE1562C">
            <w:pPr>
              <w:ind w:left="101"/>
              <w:jc w:val="center"/>
              <w:rPr>
                <w:szCs w:val="21"/>
              </w:rPr>
            </w:pPr>
            <w:r>
              <w:rPr>
                <w:rFonts w:hint="eastAsia"/>
                <w:szCs w:val="21"/>
              </w:rPr>
              <w:t>招标方填写</w:t>
            </w:r>
          </w:p>
        </w:tc>
      </w:tr>
      <w:tr w14:paraId="6A6B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4FF49FC6">
            <w:pPr>
              <w:jc w:val="center"/>
              <w:rPr>
                <w:szCs w:val="21"/>
              </w:rPr>
            </w:pPr>
            <w:r>
              <w:rPr>
                <w:rFonts w:hint="eastAsia"/>
                <w:szCs w:val="21"/>
              </w:rPr>
              <w:t>1</w:t>
            </w:r>
          </w:p>
        </w:tc>
        <w:tc>
          <w:tcPr>
            <w:tcW w:w="3966" w:type="dxa"/>
            <w:vAlign w:val="center"/>
          </w:tcPr>
          <w:p w14:paraId="76A26098">
            <w:pPr>
              <w:jc w:val="center"/>
              <w:rPr>
                <w:szCs w:val="21"/>
              </w:rPr>
            </w:pPr>
            <w:r>
              <w:rPr>
                <w:rFonts w:hint="eastAsia"/>
                <w:szCs w:val="21"/>
              </w:rPr>
              <w:t>工程名称</w:t>
            </w:r>
          </w:p>
        </w:tc>
        <w:tc>
          <w:tcPr>
            <w:tcW w:w="3863" w:type="dxa"/>
            <w:vAlign w:val="center"/>
          </w:tcPr>
          <w:p w14:paraId="4E60961D">
            <w:pPr>
              <w:jc w:val="center"/>
              <w:rPr>
                <w:szCs w:val="21"/>
              </w:rPr>
            </w:pPr>
          </w:p>
        </w:tc>
      </w:tr>
      <w:tr w14:paraId="4AEB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3F5D2FEE">
            <w:pPr>
              <w:jc w:val="center"/>
              <w:rPr>
                <w:szCs w:val="21"/>
              </w:rPr>
            </w:pPr>
            <w:r>
              <w:rPr>
                <w:rFonts w:hint="eastAsia"/>
                <w:szCs w:val="21"/>
              </w:rPr>
              <w:t>2</w:t>
            </w:r>
          </w:p>
        </w:tc>
        <w:tc>
          <w:tcPr>
            <w:tcW w:w="3966" w:type="dxa"/>
            <w:vAlign w:val="center"/>
          </w:tcPr>
          <w:p w14:paraId="750481DE">
            <w:pPr>
              <w:jc w:val="center"/>
              <w:rPr>
                <w:szCs w:val="21"/>
              </w:rPr>
            </w:pPr>
            <w:r>
              <w:rPr>
                <w:rFonts w:hint="eastAsia"/>
                <w:szCs w:val="21"/>
              </w:rPr>
              <w:t>工程建设单位</w:t>
            </w:r>
          </w:p>
        </w:tc>
        <w:tc>
          <w:tcPr>
            <w:tcW w:w="3863" w:type="dxa"/>
            <w:vAlign w:val="center"/>
          </w:tcPr>
          <w:p w14:paraId="48F71BA2">
            <w:pPr>
              <w:jc w:val="center"/>
              <w:rPr>
                <w:szCs w:val="21"/>
              </w:rPr>
            </w:pPr>
          </w:p>
        </w:tc>
      </w:tr>
      <w:tr w14:paraId="4A06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6ADBE1D">
            <w:pPr>
              <w:jc w:val="center"/>
              <w:rPr>
                <w:szCs w:val="21"/>
              </w:rPr>
            </w:pPr>
            <w:r>
              <w:rPr>
                <w:rFonts w:hint="eastAsia"/>
                <w:szCs w:val="21"/>
              </w:rPr>
              <w:t>3</w:t>
            </w:r>
          </w:p>
        </w:tc>
        <w:tc>
          <w:tcPr>
            <w:tcW w:w="3966" w:type="dxa"/>
            <w:vAlign w:val="center"/>
          </w:tcPr>
          <w:p w14:paraId="62633407">
            <w:pPr>
              <w:jc w:val="center"/>
              <w:rPr>
                <w:szCs w:val="21"/>
              </w:rPr>
            </w:pPr>
            <w:r>
              <w:rPr>
                <w:rFonts w:hint="eastAsia"/>
                <w:szCs w:val="21"/>
              </w:rPr>
              <w:t>工程地址</w:t>
            </w:r>
          </w:p>
        </w:tc>
        <w:tc>
          <w:tcPr>
            <w:tcW w:w="3863" w:type="dxa"/>
            <w:vAlign w:val="center"/>
          </w:tcPr>
          <w:p w14:paraId="12CFD40D">
            <w:pPr>
              <w:jc w:val="center"/>
              <w:rPr>
                <w:szCs w:val="21"/>
              </w:rPr>
            </w:pPr>
          </w:p>
        </w:tc>
      </w:tr>
      <w:tr w14:paraId="4C80E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DFE29B6">
            <w:pPr>
              <w:jc w:val="center"/>
              <w:rPr>
                <w:szCs w:val="21"/>
              </w:rPr>
            </w:pPr>
            <w:r>
              <w:rPr>
                <w:rFonts w:hint="eastAsia"/>
                <w:szCs w:val="21"/>
              </w:rPr>
              <w:t>4</w:t>
            </w:r>
          </w:p>
        </w:tc>
        <w:tc>
          <w:tcPr>
            <w:tcW w:w="3966" w:type="dxa"/>
            <w:vAlign w:val="center"/>
          </w:tcPr>
          <w:p w14:paraId="1A9329AC">
            <w:pPr>
              <w:jc w:val="center"/>
              <w:rPr>
                <w:szCs w:val="21"/>
              </w:rPr>
            </w:pPr>
            <w:r>
              <w:rPr>
                <w:rFonts w:hint="eastAsia"/>
                <w:szCs w:val="21"/>
              </w:rPr>
              <w:t>是否为扩建工程（是/否）</w:t>
            </w:r>
          </w:p>
        </w:tc>
        <w:tc>
          <w:tcPr>
            <w:tcW w:w="3863" w:type="dxa"/>
            <w:vAlign w:val="center"/>
          </w:tcPr>
          <w:p w14:paraId="1AB27D62">
            <w:pPr>
              <w:jc w:val="center"/>
              <w:rPr>
                <w:szCs w:val="21"/>
              </w:rPr>
            </w:pPr>
          </w:p>
        </w:tc>
      </w:tr>
      <w:tr w14:paraId="659C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732A9A3">
            <w:pPr>
              <w:jc w:val="center"/>
              <w:rPr>
                <w:szCs w:val="21"/>
              </w:rPr>
            </w:pPr>
            <w:r>
              <w:rPr>
                <w:rFonts w:hint="eastAsia"/>
                <w:szCs w:val="21"/>
              </w:rPr>
              <w:t>5</w:t>
            </w:r>
          </w:p>
        </w:tc>
        <w:tc>
          <w:tcPr>
            <w:tcW w:w="3966" w:type="dxa"/>
            <w:vAlign w:val="center"/>
          </w:tcPr>
          <w:p w14:paraId="3DA278BA">
            <w:pPr>
              <w:jc w:val="center"/>
              <w:rPr>
                <w:szCs w:val="21"/>
              </w:rPr>
            </w:pPr>
            <w:r>
              <w:rPr>
                <w:rFonts w:hint="eastAsia"/>
                <w:szCs w:val="21"/>
              </w:rPr>
              <w:t>运输条件</w:t>
            </w:r>
          </w:p>
        </w:tc>
        <w:tc>
          <w:tcPr>
            <w:tcW w:w="3863" w:type="dxa"/>
            <w:vAlign w:val="center"/>
          </w:tcPr>
          <w:p w14:paraId="1CFE5F59">
            <w:pPr>
              <w:jc w:val="center"/>
              <w:rPr>
                <w:szCs w:val="21"/>
              </w:rPr>
            </w:pPr>
          </w:p>
        </w:tc>
      </w:tr>
      <w:tr w14:paraId="1141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51CECFB">
            <w:pPr>
              <w:jc w:val="center"/>
              <w:rPr>
                <w:szCs w:val="21"/>
              </w:rPr>
            </w:pPr>
            <w:r>
              <w:rPr>
                <w:szCs w:val="21"/>
              </w:rPr>
              <w:t>7</w:t>
            </w:r>
          </w:p>
        </w:tc>
        <w:tc>
          <w:tcPr>
            <w:tcW w:w="3966" w:type="dxa"/>
            <w:vAlign w:val="center"/>
          </w:tcPr>
          <w:p w14:paraId="01BC205F">
            <w:pPr>
              <w:jc w:val="center"/>
              <w:rPr>
                <w:szCs w:val="21"/>
              </w:rPr>
            </w:pPr>
            <w:r>
              <w:rPr>
                <w:szCs w:val="21"/>
              </w:rPr>
              <w:t>系统标称电压</w:t>
            </w:r>
          </w:p>
        </w:tc>
        <w:tc>
          <w:tcPr>
            <w:tcW w:w="3863" w:type="dxa"/>
            <w:vAlign w:val="center"/>
          </w:tcPr>
          <w:p w14:paraId="29327F0E">
            <w:pPr>
              <w:jc w:val="center"/>
              <w:rPr>
                <w:szCs w:val="21"/>
              </w:rPr>
            </w:pPr>
          </w:p>
        </w:tc>
      </w:tr>
      <w:tr w14:paraId="481C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76EFF3C">
            <w:pPr>
              <w:jc w:val="center"/>
              <w:rPr>
                <w:szCs w:val="21"/>
              </w:rPr>
            </w:pPr>
            <w:r>
              <w:rPr>
                <w:rFonts w:hint="eastAsia"/>
                <w:szCs w:val="21"/>
              </w:rPr>
              <w:t>8</w:t>
            </w:r>
          </w:p>
        </w:tc>
        <w:tc>
          <w:tcPr>
            <w:tcW w:w="3966" w:type="dxa"/>
            <w:vAlign w:val="center"/>
          </w:tcPr>
          <w:p w14:paraId="48425E03">
            <w:pPr>
              <w:jc w:val="center"/>
              <w:rPr>
                <w:szCs w:val="21"/>
              </w:rPr>
            </w:pPr>
            <w:r>
              <w:rPr>
                <w:szCs w:val="21"/>
              </w:rPr>
              <w:t>系统最高电压</w:t>
            </w:r>
          </w:p>
        </w:tc>
        <w:tc>
          <w:tcPr>
            <w:tcW w:w="3863" w:type="dxa"/>
            <w:vAlign w:val="center"/>
          </w:tcPr>
          <w:p w14:paraId="351D824A">
            <w:pPr>
              <w:jc w:val="center"/>
              <w:rPr>
                <w:szCs w:val="21"/>
              </w:rPr>
            </w:pPr>
          </w:p>
        </w:tc>
      </w:tr>
      <w:tr w14:paraId="2FB0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BC24B53">
            <w:pPr>
              <w:jc w:val="center"/>
              <w:rPr>
                <w:szCs w:val="21"/>
              </w:rPr>
            </w:pPr>
            <w:r>
              <w:rPr>
                <w:rFonts w:hint="eastAsia"/>
                <w:szCs w:val="21"/>
              </w:rPr>
              <w:t>9</w:t>
            </w:r>
          </w:p>
        </w:tc>
        <w:tc>
          <w:tcPr>
            <w:tcW w:w="3966" w:type="dxa"/>
            <w:vAlign w:val="center"/>
          </w:tcPr>
          <w:p w14:paraId="67D0A3D0">
            <w:pPr>
              <w:jc w:val="center"/>
              <w:rPr>
                <w:szCs w:val="21"/>
              </w:rPr>
            </w:pPr>
            <w:r>
              <w:rPr>
                <w:szCs w:val="21"/>
              </w:rPr>
              <w:t>系统额定频率</w:t>
            </w:r>
          </w:p>
        </w:tc>
        <w:tc>
          <w:tcPr>
            <w:tcW w:w="3863" w:type="dxa"/>
            <w:vAlign w:val="center"/>
          </w:tcPr>
          <w:p w14:paraId="4A295BB9">
            <w:pPr>
              <w:jc w:val="center"/>
              <w:rPr>
                <w:szCs w:val="21"/>
              </w:rPr>
            </w:pPr>
          </w:p>
        </w:tc>
      </w:tr>
    </w:tbl>
    <w:p w14:paraId="249EEB0B">
      <w:pPr>
        <w:pStyle w:val="3"/>
        <w:numPr>
          <w:ilvl w:val="0"/>
          <w:numId w:val="0"/>
        </w:numPr>
        <w:spacing w:line="360" w:lineRule="auto"/>
        <w:rPr>
          <w:szCs w:val="21"/>
        </w:rPr>
      </w:pPr>
      <w:bookmarkStart w:id="407" w:name="_Toc494477699"/>
      <w:bookmarkStart w:id="408" w:name="_Toc222994033"/>
      <w:r>
        <w:rPr>
          <w:szCs w:val="21"/>
        </w:rPr>
        <w:t>1.2</w:t>
      </w:r>
      <w:r>
        <w:rPr>
          <w:rFonts w:hint="eastAsia"/>
          <w:szCs w:val="21"/>
        </w:rPr>
        <w:t xml:space="preserve"> 使用条件</w:t>
      </w:r>
      <w:bookmarkEnd w:id="407"/>
      <w:bookmarkEnd w:id="408"/>
    </w:p>
    <w:p w14:paraId="7FABD65D">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7E4BB806">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3D79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39DFC354">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58553ED0">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59578E79">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0F019ACA">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4B9C0143">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3AE944ED">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22060CEB">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5D2A5E86">
            <w:pPr>
              <w:widowControl/>
              <w:jc w:val="center"/>
              <w:rPr>
                <w:rFonts w:hint="eastAsia" w:ascii="宋体" w:hAnsi="宋体"/>
                <w:bCs/>
                <w:kern w:val="0"/>
                <w:szCs w:val="21"/>
              </w:rPr>
            </w:pPr>
            <w:r>
              <w:rPr>
                <w:rFonts w:hint="eastAsia" w:ascii="宋体" w:hAnsi="宋体"/>
                <w:bCs/>
                <w:kern w:val="0"/>
                <w:szCs w:val="21"/>
              </w:rPr>
              <w:t>备注</w:t>
            </w:r>
          </w:p>
        </w:tc>
      </w:tr>
      <w:tr w14:paraId="4010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6A2617B3">
            <w:pPr>
              <w:widowControl/>
              <w:jc w:val="center"/>
              <w:rPr>
                <w:kern w:val="0"/>
                <w:szCs w:val="21"/>
              </w:rPr>
            </w:pPr>
            <w:r>
              <w:rPr>
                <w:rFonts w:hint="eastAsia"/>
                <w:kern w:val="0"/>
                <w:szCs w:val="21"/>
              </w:rPr>
              <w:t>1</w:t>
            </w:r>
          </w:p>
        </w:tc>
        <w:tc>
          <w:tcPr>
            <w:tcW w:w="2022" w:type="dxa"/>
            <w:vAlign w:val="center"/>
          </w:tcPr>
          <w:p w14:paraId="526825E9">
            <w:pPr>
              <w:widowControl/>
              <w:jc w:val="left"/>
              <w:rPr>
                <w:kern w:val="0"/>
                <w:szCs w:val="21"/>
              </w:rPr>
            </w:pPr>
            <w:r>
              <w:rPr>
                <w:rFonts w:hint="eastAsia"/>
                <w:kern w:val="0"/>
                <w:szCs w:val="21"/>
              </w:rPr>
              <w:t>工作</w:t>
            </w:r>
            <w:r>
              <w:rPr>
                <w:kern w:val="0"/>
                <w:szCs w:val="21"/>
              </w:rPr>
              <w:t>温度</w:t>
            </w:r>
          </w:p>
        </w:tc>
        <w:tc>
          <w:tcPr>
            <w:tcW w:w="674" w:type="dxa"/>
            <w:vAlign w:val="center"/>
          </w:tcPr>
          <w:p w14:paraId="00834D77">
            <w:pPr>
              <w:widowControl/>
              <w:jc w:val="left"/>
              <w:rPr>
                <w:kern w:val="0"/>
                <w:szCs w:val="21"/>
              </w:rPr>
            </w:pPr>
            <w:r>
              <w:rPr>
                <w:rFonts w:hint="eastAsia" w:ascii="宋体" w:hAnsi="宋体" w:cs="宋体"/>
                <w:kern w:val="0"/>
                <w:szCs w:val="21"/>
              </w:rPr>
              <w:t>℃</w:t>
            </w:r>
          </w:p>
        </w:tc>
        <w:tc>
          <w:tcPr>
            <w:tcW w:w="1559" w:type="dxa"/>
            <w:vAlign w:val="center"/>
          </w:tcPr>
          <w:p w14:paraId="483F7E56">
            <w:pPr>
              <w:widowControl/>
              <w:jc w:val="left"/>
              <w:rPr>
                <w:kern w:val="0"/>
                <w:szCs w:val="21"/>
              </w:rPr>
            </w:pPr>
            <w:r>
              <w:rPr>
                <w:rFonts w:hint="eastAsia"/>
                <w:kern w:val="0"/>
                <w:szCs w:val="21"/>
              </w:rPr>
              <w:t>-20~</w:t>
            </w:r>
            <w:r>
              <w:rPr>
                <w:rFonts w:hint="eastAsia"/>
                <w:kern w:val="0"/>
                <w:szCs w:val="21"/>
                <w:lang w:val="en-US" w:eastAsia="zh-CN"/>
              </w:rPr>
              <w:t>5</w:t>
            </w:r>
            <w:r>
              <w:rPr>
                <w:rFonts w:hint="eastAsia"/>
                <w:kern w:val="0"/>
                <w:szCs w:val="21"/>
              </w:rPr>
              <w:t>5</w:t>
            </w:r>
          </w:p>
        </w:tc>
        <w:tc>
          <w:tcPr>
            <w:tcW w:w="876" w:type="dxa"/>
            <w:vAlign w:val="center"/>
          </w:tcPr>
          <w:p w14:paraId="46DE743F">
            <w:pPr>
              <w:widowControl/>
              <w:jc w:val="center"/>
              <w:rPr>
                <w:rFonts w:hint="eastAsia" w:ascii="宋体" w:hAnsi="宋体"/>
                <w:kern w:val="0"/>
                <w:szCs w:val="21"/>
              </w:rPr>
            </w:pPr>
          </w:p>
        </w:tc>
        <w:tc>
          <w:tcPr>
            <w:tcW w:w="940" w:type="dxa"/>
            <w:vAlign w:val="center"/>
          </w:tcPr>
          <w:p w14:paraId="5F1E735F">
            <w:pPr>
              <w:widowControl/>
              <w:jc w:val="center"/>
              <w:rPr>
                <w:rFonts w:hint="eastAsia" w:ascii="宋体" w:hAnsi="宋体"/>
                <w:kern w:val="0"/>
                <w:szCs w:val="21"/>
              </w:rPr>
            </w:pPr>
          </w:p>
        </w:tc>
        <w:tc>
          <w:tcPr>
            <w:tcW w:w="672" w:type="dxa"/>
            <w:vAlign w:val="center"/>
          </w:tcPr>
          <w:p w14:paraId="2E3CDF3A">
            <w:pPr>
              <w:widowControl/>
              <w:jc w:val="center"/>
              <w:rPr>
                <w:rFonts w:hint="eastAsia" w:ascii="宋体" w:hAnsi="宋体"/>
                <w:kern w:val="0"/>
                <w:szCs w:val="21"/>
              </w:rPr>
            </w:pPr>
          </w:p>
        </w:tc>
        <w:tc>
          <w:tcPr>
            <w:tcW w:w="1265" w:type="dxa"/>
            <w:vAlign w:val="center"/>
          </w:tcPr>
          <w:p w14:paraId="704C7422">
            <w:pPr>
              <w:widowControl/>
              <w:jc w:val="center"/>
              <w:rPr>
                <w:rFonts w:hint="eastAsia" w:ascii="宋体" w:hAnsi="宋体"/>
                <w:kern w:val="0"/>
                <w:szCs w:val="21"/>
              </w:rPr>
            </w:pPr>
          </w:p>
        </w:tc>
      </w:tr>
      <w:tr w14:paraId="6BCF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45EDB394">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4B0F0324">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19F855C5">
            <w:pPr>
              <w:widowControl/>
              <w:jc w:val="left"/>
              <w:rPr>
                <w:rFonts w:hint="eastAsia" w:ascii="宋体" w:hAnsi="宋体"/>
                <w:kern w:val="0"/>
                <w:szCs w:val="21"/>
              </w:rPr>
            </w:pPr>
            <w:r>
              <w:rPr>
                <w:rFonts w:ascii="宋体" w:hAnsi="宋体"/>
                <w:szCs w:val="21"/>
                <w:lang w:bidi="ar"/>
              </w:rPr>
              <w:t>m</w:t>
            </w:r>
          </w:p>
        </w:tc>
        <w:tc>
          <w:tcPr>
            <w:tcW w:w="1559" w:type="dxa"/>
            <w:vAlign w:val="bottom"/>
          </w:tcPr>
          <w:p w14:paraId="66FF2A4D">
            <w:pPr>
              <w:widowControl/>
              <w:jc w:val="left"/>
              <w:rPr>
                <w:kern w:val="0"/>
                <w:szCs w:val="21"/>
              </w:rPr>
            </w:pPr>
            <w:r>
              <w:rPr>
                <w:kern w:val="0"/>
                <w:szCs w:val="21"/>
              </w:rPr>
              <w:t>≤</w:t>
            </w:r>
            <w:r>
              <w:rPr>
                <w:rFonts w:hint="eastAsia"/>
                <w:kern w:val="0"/>
                <w:szCs w:val="21"/>
              </w:rPr>
              <w:t>6000</w:t>
            </w:r>
          </w:p>
        </w:tc>
        <w:tc>
          <w:tcPr>
            <w:tcW w:w="876" w:type="dxa"/>
            <w:vAlign w:val="center"/>
          </w:tcPr>
          <w:p w14:paraId="6606AD9A">
            <w:pPr>
              <w:widowControl/>
              <w:jc w:val="center"/>
              <w:rPr>
                <w:rFonts w:hint="eastAsia" w:ascii="宋体" w:hAnsi="宋体"/>
                <w:kern w:val="0"/>
                <w:szCs w:val="21"/>
              </w:rPr>
            </w:pPr>
          </w:p>
        </w:tc>
        <w:tc>
          <w:tcPr>
            <w:tcW w:w="940" w:type="dxa"/>
            <w:vAlign w:val="center"/>
          </w:tcPr>
          <w:p w14:paraId="293EE0C9">
            <w:pPr>
              <w:widowControl/>
              <w:jc w:val="center"/>
              <w:rPr>
                <w:rFonts w:hint="eastAsia" w:ascii="宋体" w:hAnsi="宋体"/>
                <w:kern w:val="0"/>
                <w:szCs w:val="21"/>
              </w:rPr>
            </w:pPr>
          </w:p>
        </w:tc>
        <w:tc>
          <w:tcPr>
            <w:tcW w:w="672" w:type="dxa"/>
            <w:vAlign w:val="center"/>
          </w:tcPr>
          <w:p w14:paraId="6C4251D0">
            <w:pPr>
              <w:widowControl/>
              <w:jc w:val="center"/>
              <w:rPr>
                <w:rFonts w:hint="eastAsia" w:ascii="宋体" w:hAnsi="宋体"/>
                <w:kern w:val="0"/>
                <w:szCs w:val="21"/>
              </w:rPr>
            </w:pPr>
          </w:p>
        </w:tc>
        <w:tc>
          <w:tcPr>
            <w:tcW w:w="1265" w:type="dxa"/>
            <w:vAlign w:val="center"/>
          </w:tcPr>
          <w:p w14:paraId="47498DC0">
            <w:pPr>
              <w:widowControl/>
              <w:jc w:val="center"/>
              <w:rPr>
                <w:rFonts w:hint="eastAsia" w:ascii="宋体" w:hAnsi="宋体"/>
                <w:kern w:val="0"/>
                <w:szCs w:val="21"/>
              </w:rPr>
            </w:pPr>
          </w:p>
        </w:tc>
      </w:tr>
    </w:tbl>
    <w:p w14:paraId="203364D7">
      <w:pPr>
        <w:pStyle w:val="2"/>
        <w:numPr>
          <w:ilvl w:val="0"/>
          <w:numId w:val="0"/>
        </w:numPr>
        <w:rPr>
          <w:rFonts w:hint="eastAsia" w:ascii="黑体" w:hAnsi="黑体" w:eastAsia="黑体"/>
          <w:b/>
          <w:sz w:val="21"/>
          <w:szCs w:val="21"/>
        </w:rPr>
      </w:pPr>
      <w:bookmarkStart w:id="409" w:name="_Toc222994034"/>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6EB049C5">
      <w:pPr>
        <w:pStyle w:val="3"/>
        <w:numPr>
          <w:ilvl w:val="0"/>
          <w:numId w:val="0"/>
        </w:numPr>
        <w:spacing w:line="360" w:lineRule="auto"/>
        <w:rPr>
          <w:szCs w:val="21"/>
        </w:rPr>
      </w:pPr>
      <w:bookmarkStart w:id="411" w:name="_Toc222994035"/>
      <w:bookmarkStart w:id="412" w:name="_Toc494477701"/>
      <w:r>
        <w:rPr>
          <w:rFonts w:hint="eastAsia"/>
          <w:szCs w:val="21"/>
        </w:rPr>
        <w:t>2.1 供货需求及供货范围</w:t>
      </w:r>
      <w:bookmarkEnd w:id="411"/>
      <w:bookmarkEnd w:id="412"/>
    </w:p>
    <w:p w14:paraId="7C0AF736">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4BBABB24">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55AA3CE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7EEF482D">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3CB0D385">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66AF61D1">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无人机机巢A及相关附件（无人机机巢）设备库存量应不少于10套。在框架有效期前一个月应一直保持库存稳定。招标方定期组织人员进行抽查，确保库存满足要求。如不符合要求，则视损失、影响情况对投标方进行履约扣分处理。</w:t>
      </w:r>
    </w:p>
    <w:p w14:paraId="71487A38">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0485BAB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1959E35E">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2874468C">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14BFE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0FC32195">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4BEC17DC">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3B5C3EBF">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5CDFE779">
            <w:pPr>
              <w:widowControl/>
              <w:jc w:val="center"/>
              <w:rPr>
                <w:rFonts w:hint="eastAsia" w:ascii="宋体" w:hAnsi="宋体" w:cs="宋体"/>
                <w:kern w:val="0"/>
                <w:szCs w:val="21"/>
              </w:rPr>
            </w:pPr>
            <w:r>
              <w:rPr>
                <w:rFonts w:hint="eastAsia" w:ascii="宋体" w:hAnsi="宋体"/>
                <w:szCs w:val="21"/>
              </w:rPr>
              <w:t>投标方保证</w:t>
            </w:r>
          </w:p>
        </w:tc>
      </w:tr>
      <w:tr w14:paraId="09A1D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2236A413">
            <w:pPr>
              <w:widowControl/>
              <w:jc w:val="left"/>
              <w:rPr>
                <w:rFonts w:hint="eastAsia" w:ascii="宋体" w:hAnsi="宋体" w:cs="宋体"/>
                <w:kern w:val="0"/>
                <w:szCs w:val="21"/>
              </w:rPr>
            </w:pPr>
          </w:p>
        </w:tc>
        <w:tc>
          <w:tcPr>
            <w:tcW w:w="1448" w:type="dxa"/>
            <w:vMerge w:val="continue"/>
            <w:vAlign w:val="center"/>
          </w:tcPr>
          <w:p w14:paraId="25413775">
            <w:pPr>
              <w:widowControl/>
              <w:jc w:val="left"/>
              <w:rPr>
                <w:rFonts w:hint="eastAsia" w:ascii="宋体" w:hAnsi="宋体" w:cs="宋体"/>
                <w:kern w:val="0"/>
                <w:szCs w:val="21"/>
              </w:rPr>
            </w:pPr>
          </w:p>
        </w:tc>
        <w:tc>
          <w:tcPr>
            <w:tcW w:w="1848" w:type="dxa"/>
            <w:vAlign w:val="center"/>
          </w:tcPr>
          <w:p w14:paraId="51F95314">
            <w:pPr>
              <w:jc w:val="center"/>
              <w:rPr>
                <w:rFonts w:hint="eastAsia" w:ascii="宋体" w:hAnsi="宋体"/>
                <w:szCs w:val="21"/>
              </w:rPr>
            </w:pPr>
            <w:r>
              <w:rPr>
                <w:rFonts w:hint="eastAsia" w:ascii="宋体" w:hAnsi="宋体"/>
                <w:szCs w:val="21"/>
              </w:rPr>
              <w:t>规格</w:t>
            </w:r>
          </w:p>
        </w:tc>
        <w:tc>
          <w:tcPr>
            <w:tcW w:w="708" w:type="dxa"/>
            <w:vAlign w:val="center"/>
          </w:tcPr>
          <w:p w14:paraId="64F4FC5B">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258223F3">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0CA9E28B">
            <w:pPr>
              <w:jc w:val="center"/>
              <w:rPr>
                <w:rFonts w:hint="eastAsia" w:ascii="宋体" w:hAnsi="宋体"/>
                <w:szCs w:val="21"/>
              </w:rPr>
            </w:pPr>
            <w:r>
              <w:rPr>
                <w:rFonts w:hint="eastAsia" w:ascii="宋体" w:hAnsi="宋体"/>
                <w:szCs w:val="21"/>
              </w:rPr>
              <w:t>规格</w:t>
            </w:r>
          </w:p>
        </w:tc>
        <w:tc>
          <w:tcPr>
            <w:tcW w:w="602" w:type="dxa"/>
            <w:vAlign w:val="center"/>
          </w:tcPr>
          <w:p w14:paraId="6C64A9FD">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6CDA314A">
            <w:pPr>
              <w:widowControl/>
              <w:jc w:val="center"/>
              <w:rPr>
                <w:rFonts w:hint="eastAsia" w:ascii="宋体" w:hAnsi="宋体" w:cs="宋体"/>
                <w:kern w:val="0"/>
                <w:szCs w:val="21"/>
              </w:rPr>
            </w:pPr>
            <w:r>
              <w:rPr>
                <w:rFonts w:hint="eastAsia" w:ascii="宋体" w:hAnsi="宋体" w:cs="宋体"/>
                <w:kern w:val="0"/>
                <w:szCs w:val="21"/>
              </w:rPr>
              <w:t>数量</w:t>
            </w:r>
          </w:p>
        </w:tc>
      </w:tr>
      <w:tr w14:paraId="39E576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FD2531B">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448" w:type="dxa"/>
            <w:vAlign w:val="center"/>
          </w:tcPr>
          <w:p w14:paraId="62CB083A">
            <w:pPr>
              <w:widowControl/>
              <w:rPr>
                <w:rFonts w:hint="eastAsia" w:ascii="宋体" w:hAnsi="宋体" w:cs="宋体"/>
                <w:kern w:val="0"/>
                <w:szCs w:val="21"/>
              </w:rPr>
            </w:pPr>
            <w:r>
              <w:rPr>
                <w:rFonts w:hint="eastAsia" w:ascii="宋体" w:hAnsi="宋体" w:cs="宋体"/>
                <w:color w:val="000000"/>
                <w:kern w:val="0"/>
                <w:szCs w:val="21"/>
                <w:lang w:bidi="ar"/>
              </w:rPr>
              <w:t>无人机机场A套装</w:t>
            </w:r>
          </w:p>
        </w:tc>
        <w:tc>
          <w:tcPr>
            <w:tcW w:w="1848" w:type="dxa"/>
            <w:vAlign w:val="center"/>
          </w:tcPr>
          <w:p w14:paraId="2207759C">
            <w:pPr>
              <w:adjustRightInd w:val="0"/>
              <w:snapToGrid w:val="0"/>
              <w:jc w:val="center"/>
              <w:rPr>
                <w:rFonts w:hint="eastAsia" w:ascii="宋体" w:hAnsi="宋体"/>
                <w:szCs w:val="21"/>
              </w:rPr>
            </w:pPr>
          </w:p>
        </w:tc>
        <w:tc>
          <w:tcPr>
            <w:tcW w:w="708" w:type="dxa"/>
            <w:vAlign w:val="center"/>
          </w:tcPr>
          <w:p w14:paraId="1337A1AA">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5841AEE1">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6ADEC973">
            <w:pPr>
              <w:widowControl/>
              <w:jc w:val="center"/>
              <w:rPr>
                <w:rFonts w:hint="eastAsia" w:ascii="宋体" w:hAnsi="宋体"/>
                <w:kern w:val="0"/>
                <w:szCs w:val="21"/>
              </w:rPr>
            </w:pPr>
          </w:p>
        </w:tc>
        <w:tc>
          <w:tcPr>
            <w:tcW w:w="602" w:type="dxa"/>
            <w:vAlign w:val="center"/>
          </w:tcPr>
          <w:p w14:paraId="7FE32733">
            <w:pPr>
              <w:widowControl/>
              <w:jc w:val="center"/>
              <w:rPr>
                <w:rFonts w:hint="eastAsia" w:ascii="宋体" w:hAnsi="宋体"/>
                <w:kern w:val="0"/>
                <w:szCs w:val="21"/>
              </w:rPr>
            </w:pPr>
          </w:p>
        </w:tc>
        <w:tc>
          <w:tcPr>
            <w:tcW w:w="644" w:type="dxa"/>
            <w:vAlign w:val="center"/>
          </w:tcPr>
          <w:p w14:paraId="4863DB6B">
            <w:pPr>
              <w:widowControl/>
              <w:jc w:val="center"/>
              <w:rPr>
                <w:rFonts w:hint="eastAsia" w:ascii="宋体" w:hAnsi="宋体"/>
                <w:kern w:val="0"/>
                <w:szCs w:val="21"/>
              </w:rPr>
            </w:pPr>
          </w:p>
        </w:tc>
      </w:tr>
      <w:tr w14:paraId="5D88A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3001C83">
            <w:pPr>
              <w:widowControl/>
              <w:jc w:val="center"/>
              <w:textAlignment w:val="center"/>
              <w:rPr>
                <w:rFonts w:hint="eastAsia" w:ascii="宋体" w:hAnsi="宋体" w:cs="宋体"/>
                <w:szCs w:val="21"/>
              </w:rPr>
            </w:pPr>
            <w:r>
              <w:rPr>
                <w:rFonts w:hint="eastAsia" w:ascii="宋体" w:hAnsi="宋体" w:cs="宋体"/>
                <w:color w:val="000000"/>
                <w:kern w:val="0"/>
                <w:szCs w:val="21"/>
                <w:lang w:bidi="ar"/>
              </w:rPr>
              <w:t>1.1</w:t>
            </w:r>
          </w:p>
        </w:tc>
        <w:tc>
          <w:tcPr>
            <w:tcW w:w="1448" w:type="dxa"/>
            <w:vAlign w:val="center"/>
          </w:tcPr>
          <w:p w14:paraId="2652ABC7">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选配机巢模块</w:t>
            </w:r>
          </w:p>
        </w:tc>
        <w:tc>
          <w:tcPr>
            <w:tcW w:w="1848" w:type="dxa"/>
            <w:vAlign w:val="center"/>
          </w:tcPr>
          <w:p w14:paraId="4C94B122">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F5C35E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F8C9C83">
            <w:pPr>
              <w:widowControl/>
              <w:jc w:val="center"/>
              <w:rPr>
                <w:rFonts w:hint="eastAsia" w:ascii="宋体" w:hAnsi="宋体" w:cs="宋体"/>
                <w:kern w:val="0"/>
                <w:szCs w:val="21"/>
              </w:rPr>
            </w:pPr>
            <w:r>
              <w:rPr>
                <w:rFonts w:hint="eastAsia" w:ascii="宋体" w:hAnsi="宋体" w:cs="宋体"/>
                <w:kern w:val="0"/>
                <w:szCs w:val="21"/>
              </w:rPr>
              <w:t>1</w:t>
            </w:r>
          </w:p>
        </w:tc>
        <w:tc>
          <w:tcPr>
            <w:tcW w:w="1968" w:type="dxa"/>
            <w:vAlign w:val="center"/>
          </w:tcPr>
          <w:p w14:paraId="205D0D0E">
            <w:pPr>
              <w:widowControl/>
              <w:jc w:val="center"/>
              <w:rPr>
                <w:rFonts w:hint="eastAsia" w:ascii="宋体" w:hAnsi="宋体"/>
                <w:kern w:val="0"/>
                <w:szCs w:val="21"/>
              </w:rPr>
            </w:pPr>
          </w:p>
        </w:tc>
        <w:tc>
          <w:tcPr>
            <w:tcW w:w="602" w:type="dxa"/>
            <w:vAlign w:val="center"/>
          </w:tcPr>
          <w:p w14:paraId="2CCAA628">
            <w:pPr>
              <w:widowControl/>
              <w:jc w:val="center"/>
              <w:rPr>
                <w:rFonts w:hint="eastAsia" w:ascii="宋体" w:hAnsi="宋体"/>
                <w:kern w:val="0"/>
                <w:szCs w:val="21"/>
              </w:rPr>
            </w:pPr>
          </w:p>
        </w:tc>
        <w:tc>
          <w:tcPr>
            <w:tcW w:w="644" w:type="dxa"/>
            <w:vAlign w:val="center"/>
          </w:tcPr>
          <w:p w14:paraId="75551EBA">
            <w:pPr>
              <w:widowControl/>
              <w:jc w:val="center"/>
              <w:rPr>
                <w:rFonts w:hint="eastAsia" w:ascii="宋体" w:hAnsi="宋体"/>
                <w:kern w:val="0"/>
                <w:szCs w:val="21"/>
              </w:rPr>
            </w:pPr>
          </w:p>
        </w:tc>
      </w:tr>
      <w:tr w14:paraId="62EEBE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ED69F9D">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6AB63EC5">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选配无人机模块</w:t>
            </w:r>
          </w:p>
        </w:tc>
        <w:tc>
          <w:tcPr>
            <w:tcW w:w="1848" w:type="dxa"/>
            <w:vAlign w:val="center"/>
          </w:tcPr>
          <w:p w14:paraId="6C930B9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031967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96767C4">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3F04BE0B">
            <w:pPr>
              <w:widowControl/>
              <w:jc w:val="center"/>
              <w:rPr>
                <w:rFonts w:hint="eastAsia" w:ascii="宋体" w:hAnsi="宋体"/>
                <w:kern w:val="0"/>
                <w:szCs w:val="21"/>
              </w:rPr>
            </w:pPr>
          </w:p>
        </w:tc>
        <w:tc>
          <w:tcPr>
            <w:tcW w:w="602" w:type="dxa"/>
            <w:vAlign w:val="center"/>
          </w:tcPr>
          <w:p w14:paraId="33FB7ECB">
            <w:pPr>
              <w:widowControl/>
              <w:jc w:val="center"/>
              <w:rPr>
                <w:rFonts w:hint="eastAsia" w:ascii="宋体" w:hAnsi="宋体"/>
                <w:kern w:val="0"/>
                <w:szCs w:val="21"/>
              </w:rPr>
            </w:pPr>
          </w:p>
        </w:tc>
        <w:tc>
          <w:tcPr>
            <w:tcW w:w="644" w:type="dxa"/>
            <w:vAlign w:val="center"/>
          </w:tcPr>
          <w:p w14:paraId="523C0092">
            <w:pPr>
              <w:widowControl/>
              <w:jc w:val="center"/>
              <w:rPr>
                <w:rFonts w:hint="eastAsia" w:ascii="宋体" w:hAnsi="宋体"/>
                <w:kern w:val="0"/>
                <w:szCs w:val="21"/>
              </w:rPr>
            </w:pPr>
          </w:p>
        </w:tc>
      </w:tr>
      <w:tr w14:paraId="2D386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C0295B7">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0A3697BA">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选配无人机电池</w:t>
            </w:r>
          </w:p>
        </w:tc>
        <w:tc>
          <w:tcPr>
            <w:tcW w:w="1848" w:type="dxa"/>
            <w:vAlign w:val="center"/>
          </w:tcPr>
          <w:p w14:paraId="6B6772F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AB34B7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B641D14">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5ABC6F4A">
            <w:pPr>
              <w:widowControl/>
              <w:jc w:val="center"/>
              <w:rPr>
                <w:rFonts w:hint="eastAsia" w:ascii="宋体" w:hAnsi="宋体"/>
                <w:kern w:val="0"/>
                <w:szCs w:val="21"/>
              </w:rPr>
            </w:pPr>
          </w:p>
        </w:tc>
        <w:tc>
          <w:tcPr>
            <w:tcW w:w="602" w:type="dxa"/>
            <w:vAlign w:val="center"/>
          </w:tcPr>
          <w:p w14:paraId="0A0660B9">
            <w:pPr>
              <w:widowControl/>
              <w:jc w:val="center"/>
              <w:rPr>
                <w:rFonts w:hint="eastAsia" w:ascii="宋体" w:hAnsi="宋体"/>
                <w:kern w:val="0"/>
                <w:szCs w:val="21"/>
              </w:rPr>
            </w:pPr>
          </w:p>
        </w:tc>
        <w:tc>
          <w:tcPr>
            <w:tcW w:w="644" w:type="dxa"/>
            <w:vAlign w:val="center"/>
          </w:tcPr>
          <w:p w14:paraId="31B94FD5">
            <w:pPr>
              <w:widowControl/>
              <w:jc w:val="center"/>
              <w:rPr>
                <w:rFonts w:hint="eastAsia" w:ascii="宋体" w:hAnsi="宋体"/>
                <w:kern w:val="0"/>
                <w:szCs w:val="21"/>
              </w:rPr>
            </w:pPr>
          </w:p>
        </w:tc>
      </w:tr>
      <w:tr w14:paraId="34C27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70D54AF">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05769B8A">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选配机场无忧旗舰版服务</w:t>
            </w:r>
          </w:p>
        </w:tc>
        <w:tc>
          <w:tcPr>
            <w:tcW w:w="1848" w:type="dxa"/>
            <w:vAlign w:val="center"/>
          </w:tcPr>
          <w:p w14:paraId="3239A81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8F1711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118C3BD3">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BDFD788">
            <w:pPr>
              <w:widowControl/>
              <w:jc w:val="center"/>
              <w:rPr>
                <w:rFonts w:hint="eastAsia" w:ascii="宋体" w:hAnsi="宋体" w:cs="宋体"/>
                <w:kern w:val="0"/>
                <w:szCs w:val="21"/>
              </w:rPr>
            </w:pPr>
          </w:p>
        </w:tc>
        <w:tc>
          <w:tcPr>
            <w:tcW w:w="602" w:type="dxa"/>
            <w:vAlign w:val="center"/>
          </w:tcPr>
          <w:p w14:paraId="655C59FD">
            <w:pPr>
              <w:widowControl/>
              <w:jc w:val="center"/>
              <w:rPr>
                <w:rFonts w:hint="eastAsia" w:ascii="宋体" w:hAnsi="宋体" w:cs="宋体"/>
                <w:kern w:val="0"/>
                <w:szCs w:val="21"/>
              </w:rPr>
            </w:pPr>
          </w:p>
        </w:tc>
        <w:tc>
          <w:tcPr>
            <w:tcW w:w="644" w:type="dxa"/>
            <w:vAlign w:val="center"/>
          </w:tcPr>
          <w:p w14:paraId="22F53A18">
            <w:pPr>
              <w:widowControl/>
              <w:jc w:val="center"/>
              <w:rPr>
                <w:rFonts w:hint="eastAsia" w:ascii="宋体" w:hAnsi="宋体" w:cs="宋体"/>
                <w:kern w:val="0"/>
                <w:szCs w:val="21"/>
              </w:rPr>
            </w:pPr>
          </w:p>
        </w:tc>
      </w:tr>
      <w:tr w14:paraId="6FEA6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330CCF9">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22342195">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选配无人机无忧旗舰版服务</w:t>
            </w:r>
          </w:p>
        </w:tc>
        <w:tc>
          <w:tcPr>
            <w:tcW w:w="1848" w:type="dxa"/>
            <w:vAlign w:val="center"/>
          </w:tcPr>
          <w:p w14:paraId="44F922A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4B32C1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8B077BC">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74EE0BEF">
            <w:pPr>
              <w:widowControl/>
              <w:jc w:val="center"/>
              <w:rPr>
                <w:rFonts w:hint="eastAsia" w:ascii="宋体" w:hAnsi="宋体" w:cs="宋体"/>
                <w:kern w:val="0"/>
                <w:szCs w:val="21"/>
              </w:rPr>
            </w:pPr>
          </w:p>
        </w:tc>
        <w:tc>
          <w:tcPr>
            <w:tcW w:w="602" w:type="dxa"/>
            <w:vAlign w:val="center"/>
          </w:tcPr>
          <w:p w14:paraId="6B4CC935">
            <w:pPr>
              <w:widowControl/>
              <w:jc w:val="center"/>
              <w:rPr>
                <w:rFonts w:hint="eastAsia" w:ascii="宋体" w:hAnsi="宋体" w:cs="宋体"/>
                <w:kern w:val="0"/>
                <w:szCs w:val="21"/>
              </w:rPr>
            </w:pPr>
          </w:p>
        </w:tc>
        <w:tc>
          <w:tcPr>
            <w:tcW w:w="644" w:type="dxa"/>
            <w:vAlign w:val="center"/>
          </w:tcPr>
          <w:p w14:paraId="7BCFD9FB">
            <w:pPr>
              <w:widowControl/>
              <w:jc w:val="center"/>
              <w:rPr>
                <w:rFonts w:hint="eastAsia" w:ascii="宋体" w:hAnsi="宋体" w:cs="宋体"/>
                <w:kern w:val="0"/>
                <w:szCs w:val="21"/>
              </w:rPr>
            </w:pPr>
          </w:p>
        </w:tc>
      </w:tr>
      <w:tr w14:paraId="6555D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EDA213C">
            <w:pPr>
              <w:widowControl/>
              <w:jc w:val="center"/>
              <w:textAlignment w:val="center"/>
              <w:rPr>
                <w:rFonts w:hint="eastAsia" w:ascii="宋体" w:hAnsi="宋体" w:cs="宋体"/>
                <w:szCs w:val="21"/>
              </w:rPr>
            </w:pPr>
            <w:r>
              <w:rPr>
                <w:rFonts w:hint="eastAsia" w:ascii="宋体" w:hAnsi="宋体" w:cs="宋体"/>
                <w:color w:val="000000"/>
                <w:kern w:val="0"/>
                <w:szCs w:val="21"/>
                <w:lang w:bidi="ar"/>
              </w:rPr>
              <w:t>2</w:t>
            </w:r>
          </w:p>
        </w:tc>
        <w:tc>
          <w:tcPr>
            <w:tcW w:w="1448" w:type="dxa"/>
            <w:vAlign w:val="center"/>
          </w:tcPr>
          <w:p w14:paraId="6139B0AB">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配套行业版遥控器</w:t>
            </w:r>
          </w:p>
        </w:tc>
        <w:tc>
          <w:tcPr>
            <w:tcW w:w="1848" w:type="dxa"/>
            <w:vAlign w:val="center"/>
          </w:tcPr>
          <w:p w14:paraId="7D3B80F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ECF4C5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1B05988">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5678B9B">
            <w:pPr>
              <w:widowControl/>
              <w:jc w:val="center"/>
              <w:rPr>
                <w:rFonts w:hint="eastAsia" w:ascii="宋体" w:hAnsi="宋体" w:cs="宋体"/>
                <w:kern w:val="0"/>
                <w:szCs w:val="21"/>
              </w:rPr>
            </w:pPr>
          </w:p>
        </w:tc>
        <w:tc>
          <w:tcPr>
            <w:tcW w:w="602" w:type="dxa"/>
            <w:vAlign w:val="center"/>
          </w:tcPr>
          <w:p w14:paraId="70635A93">
            <w:pPr>
              <w:widowControl/>
              <w:jc w:val="center"/>
              <w:rPr>
                <w:rFonts w:hint="eastAsia" w:ascii="宋体" w:hAnsi="宋体" w:cs="宋体"/>
                <w:kern w:val="0"/>
                <w:szCs w:val="21"/>
              </w:rPr>
            </w:pPr>
          </w:p>
        </w:tc>
        <w:tc>
          <w:tcPr>
            <w:tcW w:w="644" w:type="dxa"/>
            <w:vAlign w:val="center"/>
          </w:tcPr>
          <w:p w14:paraId="2E96AC1E">
            <w:pPr>
              <w:widowControl/>
              <w:jc w:val="center"/>
              <w:rPr>
                <w:rFonts w:hint="eastAsia" w:ascii="宋体" w:hAnsi="宋体" w:cs="宋体"/>
                <w:kern w:val="0"/>
                <w:szCs w:val="21"/>
              </w:rPr>
            </w:pPr>
          </w:p>
        </w:tc>
      </w:tr>
      <w:tr w14:paraId="1F6CC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9592220">
            <w:pPr>
              <w:widowControl/>
              <w:jc w:val="center"/>
              <w:textAlignment w:val="center"/>
              <w:rPr>
                <w:rFonts w:hint="eastAsia" w:ascii="宋体" w:hAnsi="宋体" w:cs="宋体"/>
                <w:szCs w:val="21"/>
              </w:rPr>
            </w:pPr>
            <w:r>
              <w:rPr>
                <w:rFonts w:hint="eastAsia" w:ascii="宋体" w:hAnsi="宋体" w:cs="宋体"/>
                <w:color w:val="000000"/>
                <w:kern w:val="0"/>
                <w:szCs w:val="21"/>
                <w:lang w:bidi="ar"/>
              </w:rPr>
              <w:t>3</w:t>
            </w:r>
          </w:p>
        </w:tc>
        <w:tc>
          <w:tcPr>
            <w:tcW w:w="1448" w:type="dxa"/>
            <w:vAlign w:val="center"/>
          </w:tcPr>
          <w:p w14:paraId="5B7EF905">
            <w:pPr>
              <w:widowControl/>
              <w:jc w:val="center"/>
              <w:textAlignment w:val="center"/>
              <w:rPr>
                <w:rFonts w:hint="eastAsia" w:ascii="宋体" w:hAnsi="宋体" w:cs="宋体"/>
                <w:szCs w:val="21"/>
              </w:rPr>
            </w:pPr>
            <w:r>
              <w:rPr>
                <w:rFonts w:hint="eastAsia" w:ascii="宋体" w:hAnsi="宋体" w:cs="宋体"/>
                <w:color w:val="000000"/>
                <w:kern w:val="0"/>
                <w:szCs w:val="21"/>
                <w:lang w:bidi="ar"/>
              </w:rPr>
              <w:t>无人机机场A配套无人机飞行套装</w:t>
            </w:r>
          </w:p>
        </w:tc>
        <w:tc>
          <w:tcPr>
            <w:tcW w:w="1848" w:type="dxa"/>
            <w:vAlign w:val="center"/>
          </w:tcPr>
          <w:p w14:paraId="31241507">
            <w:pPr>
              <w:adjustRightInd w:val="0"/>
              <w:snapToGrid w:val="0"/>
              <w:jc w:val="center"/>
              <w:rPr>
                <w:rFonts w:hint="eastAsia" w:ascii="宋体" w:hAnsi="宋体" w:cs="宋体"/>
                <w:szCs w:val="21"/>
              </w:rPr>
            </w:pPr>
            <w:r>
              <w:rPr>
                <w:rFonts w:hint="eastAsia" w:ascii="宋体" w:hAnsi="宋体" w:cs="宋体"/>
                <w:szCs w:val="21"/>
              </w:rPr>
              <w:t>符合参数要求（含飞行器、遥控器、电池、桨叶、旗舰保险2年、运输箱）</w:t>
            </w:r>
          </w:p>
        </w:tc>
        <w:tc>
          <w:tcPr>
            <w:tcW w:w="708" w:type="dxa"/>
            <w:vAlign w:val="center"/>
          </w:tcPr>
          <w:p w14:paraId="504769B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EAF3F7C">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423661F">
            <w:pPr>
              <w:widowControl/>
              <w:jc w:val="center"/>
              <w:rPr>
                <w:rFonts w:hint="eastAsia" w:ascii="宋体" w:hAnsi="宋体" w:cs="宋体"/>
                <w:kern w:val="0"/>
                <w:szCs w:val="21"/>
              </w:rPr>
            </w:pPr>
          </w:p>
        </w:tc>
        <w:tc>
          <w:tcPr>
            <w:tcW w:w="602" w:type="dxa"/>
            <w:vAlign w:val="center"/>
          </w:tcPr>
          <w:p w14:paraId="5D116038">
            <w:pPr>
              <w:widowControl/>
              <w:jc w:val="center"/>
              <w:rPr>
                <w:rFonts w:hint="eastAsia" w:ascii="宋体" w:hAnsi="宋体" w:cs="宋体"/>
                <w:kern w:val="0"/>
                <w:szCs w:val="21"/>
              </w:rPr>
            </w:pPr>
          </w:p>
        </w:tc>
        <w:tc>
          <w:tcPr>
            <w:tcW w:w="644" w:type="dxa"/>
            <w:vAlign w:val="center"/>
          </w:tcPr>
          <w:p w14:paraId="7EA51D94">
            <w:pPr>
              <w:widowControl/>
              <w:jc w:val="center"/>
              <w:rPr>
                <w:rFonts w:hint="eastAsia" w:ascii="宋体" w:hAnsi="宋体" w:cs="宋体"/>
                <w:kern w:val="0"/>
                <w:szCs w:val="21"/>
              </w:rPr>
            </w:pPr>
          </w:p>
        </w:tc>
      </w:tr>
      <w:tr w14:paraId="060A4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A9FA3CD">
            <w:pPr>
              <w:widowControl/>
              <w:jc w:val="center"/>
              <w:textAlignment w:val="center"/>
              <w:rPr>
                <w:rFonts w:hint="eastAsia" w:ascii="宋体" w:hAnsi="宋体" w:cs="宋体"/>
                <w:szCs w:val="21"/>
              </w:rPr>
            </w:pPr>
            <w:r>
              <w:rPr>
                <w:rFonts w:hint="eastAsia" w:ascii="宋体" w:hAnsi="宋体" w:cs="宋体"/>
                <w:color w:val="000000"/>
                <w:kern w:val="0"/>
                <w:szCs w:val="21"/>
                <w:lang w:bidi="ar"/>
              </w:rPr>
              <w:t>4</w:t>
            </w:r>
          </w:p>
        </w:tc>
        <w:tc>
          <w:tcPr>
            <w:tcW w:w="1448" w:type="dxa"/>
            <w:vAlign w:val="center"/>
          </w:tcPr>
          <w:p w14:paraId="495BC8A3">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配套随动式探照灯</w:t>
            </w:r>
          </w:p>
        </w:tc>
        <w:tc>
          <w:tcPr>
            <w:tcW w:w="1848" w:type="dxa"/>
            <w:vAlign w:val="center"/>
          </w:tcPr>
          <w:p w14:paraId="612CF4E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4BBF3AC">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97FD857">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89B46B1">
            <w:pPr>
              <w:widowControl/>
              <w:jc w:val="center"/>
              <w:rPr>
                <w:rFonts w:hint="eastAsia" w:ascii="宋体" w:hAnsi="宋体" w:cs="宋体"/>
                <w:kern w:val="0"/>
                <w:szCs w:val="21"/>
              </w:rPr>
            </w:pPr>
          </w:p>
        </w:tc>
        <w:tc>
          <w:tcPr>
            <w:tcW w:w="602" w:type="dxa"/>
            <w:vAlign w:val="center"/>
          </w:tcPr>
          <w:p w14:paraId="47F3B9E9">
            <w:pPr>
              <w:widowControl/>
              <w:jc w:val="center"/>
              <w:rPr>
                <w:rFonts w:hint="eastAsia" w:ascii="宋体" w:hAnsi="宋体" w:cs="宋体"/>
                <w:kern w:val="0"/>
                <w:szCs w:val="21"/>
              </w:rPr>
            </w:pPr>
          </w:p>
        </w:tc>
        <w:tc>
          <w:tcPr>
            <w:tcW w:w="644" w:type="dxa"/>
            <w:vAlign w:val="center"/>
          </w:tcPr>
          <w:p w14:paraId="6C2FEFAA">
            <w:pPr>
              <w:widowControl/>
              <w:jc w:val="center"/>
              <w:rPr>
                <w:rFonts w:hint="eastAsia" w:ascii="宋体" w:hAnsi="宋体" w:cs="宋体"/>
                <w:kern w:val="0"/>
                <w:szCs w:val="21"/>
              </w:rPr>
            </w:pPr>
          </w:p>
        </w:tc>
      </w:tr>
      <w:tr w14:paraId="14D7B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42BCBA1">
            <w:pPr>
              <w:widowControl/>
              <w:jc w:val="center"/>
              <w:textAlignment w:val="center"/>
              <w:rPr>
                <w:rFonts w:hint="eastAsia" w:ascii="宋体" w:hAnsi="宋体" w:cs="宋体"/>
                <w:szCs w:val="21"/>
              </w:rPr>
            </w:pPr>
            <w:r>
              <w:rPr>
                <w:rFonts w:hint="eastAsia" w:ascii="宋体" w:hAnsi="宋体" w:cs="宋体"/>
                <w:color w:val="000000"/>
                <w:kern w:val="0"/>
                <w:szCs w:val="21"/>
                <w:lang w:bidi="ar"/>
              </w:rPr>
              <w:t>5</w:t>
            </w:r>
          </w:p>
        </w:tc>
        <w:tc>
          <w:tcPr>
            <w:tcW w:w="1448" w:type="dxa"/>
            <w:vAlign w:val="center"/>
          </w:tcPr>
          <w:p w14:paraId="2F2FD055">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配套增强图传模块</w:t>
            </w:r>
          </w:p>
        </w:tc>
        <w:tc>
          <w:tcPr>
            <w:tcW w:w="1848" w:type="dxa"/>
            <w:vAlign w:val="center"/>
          </w:tcPr>
          <w:p w14:paraId="5858157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463D1043">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FA5A87E">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13DAE90">
            <w:pPr>
              <w:widowControl/>
              <w:jc w:val="center"/>
              <w:rPr>
                <w:rFonts w:hint="eastAsia" w:ascii="宋体" w:hAnsi="宋体" w:cs="宋体"/>
                <w:kern w:val="0"/>
                <w:szCs w:val="21"/>
              </w:rPr>
            </w:pPr>
          </w:p>
        </w:tc>
        <w:tc>
          <w:tcPr>
            <w:tcW w:w="602" w:type="dxa"/>
            <w:vAlign w:val="center"/>
          </w:tcPr>
          <w:p w14:paraId="365E740C">
            <w:pPr>
              <w:widowControl/>
              <w:jc w:val="center"/>
              <w:rPr>
                <w:rFonts w:hint="eastAsia" w:ascii="宋体" w:hAnsi="宋体" w:cs="宋体"/>
                <w:kern w:val="0"/>
                <w:szCs w:val="21"/>
              </w:rPr>
            </w:pPr>
          </w:p>
        </w:tc>
        <w:tc>
          <w:tcPr>
            <w:tcW w:w="644" w:type="dxa"/>
            <w:vAlign w:val="center"/>
          </w:tcPr>
          <w:p w14:paraId="6096D0DE">
            <w:pPr>
              <w:widowControl/>
              <w:jc w:val="center"/>
              <w:rPr>
                <w:rFonts w:hint="eastAsia" w:ascii="宋体" w:hAnsi="宋体" w:cs="宋体"/>
                <w:kern w:val="0"/>
                <w:szCs w:val="21"/>
              </w:rPr>
            </w:pPr>
          </w:p>
        </w:tc>
      </w:tr>
      <w:tr w14:paraId="2EE9C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2C09266">
            <w:pPr>
              <w:widowControl/>
              <w:jc w:val="center"/>
              <w:textAlignment w:val="center"/>
              <w:rPr>
                <w:rFonts w:hint="eastAsia" w:ascii="宋体" w:hAnsi="宋体" w:cs="宋体"/>
                <w:szCs w:val="21"/>
              </w:rPr>
            </w:pPr>
            <w:r>
              <w:rPr>
                <w:rFonts w:hint="eastAsia" w:ascii="宋体" w:hAnsi="宋体" w:cs="宋体"/>
                <w:color w:val="000000"/>
                <w:kern w:val="0"/>
                <w:szCs w:val="21"/>
                <w:lang w:bidi="ar"/>
              </w:rPr>
              <w:t>6</w:t>
            </w:r>
          </w:p>
        </w:tc>
        <w:tc>
          <w:tcPr>
            <w:tcW w:w="1448" w:type="dxa"/>
            <w:vAlign w:val="center"/>
          </w:tcPr>
          <w:p w14:paraId="20BD31EB">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配套无人机便携电源B</w:t>
            </w:r>
          </w:p>
        </w:tc>
        <w:tc>
          <w:tcPr>
            <w:tcW w:w="1848" w:type="dxa"/>
            <w:vAlign w:val="center"/>
          </w:tcPr>
          <w:p w14:paraId="1530B63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8CA945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EAA01A8">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3B0E7661">
            <w:pPr>
              <w:widowControl/>
              <w:jc w:val="center"/>
              <w:rPr>
                <w:rFonts w:hint="eastAsia" w:ascii="宋体" w:hAnsi="宋体" w:cs="宋体"/>
                <w:kern w:val="0"/>
                <w:szCs w:val="21"/>
              </w:rPr>
            </w:pPr>
          </w:p>
        </w:tc>
        <w:tc>
          <w:tcPr>
            <w:tcW w:w="602" w:type="dxa"/>
            <w:vAlign w:val="center"/>
          </w:tcPr>
          <w:p w14:paraId="34E033BE">
            <w:pPr>
              <w:widowControl/>
              <w:jc w:val="center"/>
              <w:rPr>
                <w:rFonts w:hint="eastAsia" w:ascii="宋体" w:hAnsi="宋体" w:cs="宋体"/>
                <w:kern w:val="0"/>
                <w:szCs w:val="21"/>
              </w:rPr>
            </w:pPr>
          </w:p>
        </w:tc>
        <w:tc>
          <w:tcPr>
            <w:tcW w:w="644" w:type="dxa"/>
            <w:vAlign w:val="center"/>
          </w:tcPr>
          <w:p w14:paraId="182DC4F6">
            <w:pPr>
              <w:widowControl/>
              <w:jc w:val="center"/>
              <w:rPr>
                <w:rFonts w:hint="eastAsia" w:ascii="宋体" w:hAnsi="宋体" w:cs="宋体"/>
                <w:kern w:val="0"/>
                <w:szCs w:val="21"/>
              </w:rPr>
            </w:pPr>
          </w:p>
        </w:tc>
      </w:tr>
      <w:tr w14:paraId="4DAE2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9D25CE6">
            <w:pPr>
              <w:widowControl/>
              <w:jc w:val="center"/>
              <w:textAlignment w:val="center"/>
              <w:rPr>
                <w:rFonts w:hint="eastAsia" w:ascii="宋体" w:hAnsi="宋体" w:cs="宋体"/>
                <w:szCs w:val="21"/>
              </w:rPr>
            </w:pPr>
            <w:r>
              <w:rPr>
                <w:rFonts w:hint="eastAsia" w:ascii="宋体" w:hAnsi="宋体" w:cs="宋体"/>
                <w:color w:val="000000"/>
                <w:kern w:val="0"/>
                <w:szCs w:val="21"/>
                <w:lang w:bidi="ar"/>
              </w:rPr>
              <w:t>7</w:t>
            </w:r>
          </w:p>
        </w:tc>
        <w:tc>
          <w:tcPr>
            <w:tcW w:w="1448" w:type="dxa"/>
            <w:vAlign w:val="center"/>
          </w:tcPr>
          <w:p w14:paraId="7642BC57">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配套实时语音喊话器</w:t>
            </w:r>
          </w:p>
        </w:tc>
        <w:tc>
          <w:tcPr>
            <w:tcW w:w="1848" w:type="dxa"/>
            <w:vAlign w:val="center"/>
          </w:tcPr>
          <w:p w14:paraId="79405F2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59007B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18473CE">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15BA9DD">
            <w:pPr>
              <w:widowControl/>
              <w:jc w:val="center"/>
              <w:rPr>
                <w:rFonts w:hint="eastAsia" w:ascii="宋体" w:hAnsi="宋体" w:cs="宋体"/>
                <w:kern w:val="0"/>
                <w:szCs w:val="21"/>
              </w:rPr>
            </w:pPr>
          </w:p>
        </w:tc>
        <w:tc>
          <w:tcPr>
            <w:tcW w:w="602" w:type="dxa"/>
            <w:vAlign w:val="center"/>
          </w:tcPr>
          <w:p w14:paraId="349038DC">
            <w:pPr>
              <w:widowControl/>
              <w:jc w:val="center"/>
              <w:rPr>
                <w:rFonts w:hint="eastAsia" w:ascii="宋体" w:hAnsi="宋体" w:cs="宋体"/>
                <w:kern w:val="0"/>
                <w:szCs w:val="21"/>
              </w:rPr>
            </w:pPr>
          </w:p>
        </w:tc>
        <w:tc>
          <w:tcPr>
            <w:tcW w:w="644" w:type="dxa"/>
            <w:vAlign w:val="center"/>
          </w:tcPr>
          <w:p w14:paraId="1BE224E5">
            <w:pPr>
              <w:widowControl/>
              <w:jc w:val="center"/>
              <w:rPr>
                <w:rFonts w:hint="eastAsia" w:ascii="宋体" w:hAnsi="宋体" w:cs="宋体"/>
                <w:kern w:val="0"/>
                <w:szCs w:val="21"/>
              </w:rPr>
            </w:pPr>
          </w:p>
        </w:tc>
      </w:tr>
      <w:tr w14:paraId="59F27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C91A73C">
            <w:pPr>
              <w:widowControl/>
              <w:jc w:val="center"/>
              <w:textAlignment w:val="center"/>
              <w:rPr>
                <w:rFonts w:hint="eastAsia" w:ascii="宋体" w:hAnsi="宋体" w:cs="宋体"/>
                <w:szCs w:val="21"/>
              </w:rPr>
            </w:pPr>
            <w:r>
              <w:rPr>
                <w:rFonts w:hint="eastAsia" w:ascii="宋体" w:hAnsi="宋体" w:cs="宋体"/>
                <w:color w:val="000000"/>
                <w:kern w:val="0"/>
                <w:szCs w:val="21"/>
                <w:lang w:bidi="ar"/>
              </w:rPr>
              <w:t>8</w:t>
            </w:r>
          </w:p>
        </w:tc>
        <w:tc>
          <w:tcPr>
            <w:tcW w:w="1448" w:type="dxa"/>
            <w:vAlign w:val="center"/>
          </w:tcPr>
          <w:p w14:paraId="6AC98568">
            <w:pPr>
              <w:widowControl/>
              <w:jc w:val="center"/>
              <w:textAlignment w:val="center"/>
              <w:rPr>
                <w:rFonts w:hint="eastAsia" w:ascii="宋体" w:hAnsi="宋体" w:cs="宋体"/>
                <w:szCs w:val="21"/>
              </w:rPr>
            </w:pPr>
            <w:r>
              <w:rPr>
                <w:rFonts w:hint="eastAsia" w:ascii="宋体" w:hAnsi="宋体" w:cs="宋体"/>
                <w:color w:val="000000"/>
                <w:kern w:val="0"/>
                <w:szCs w:val="21"/>
                <w:lang w:bidi="ar"/>
              </w:rPr>
              <w:t>避障雷达</w:t>
            </w:r>
          </w:p>
        </w:tc>
        <w:tc>
          <w:tcPr>
            <w:tcW w:w="1848" w:type="dxa"/>
            <w:vAlign w:val="center"/>
          </w:tcPr>
          <w:p w14:paraId="500FD41A">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A48C3E3">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48F9829">
            <w:pPr>
              <w:widowControl/>
              <w:jc w:val="center"/>
              <w:rPr>
                <w:rFonts w:hint="eastAsia" w:ascii="宋体" w:hAnsi="宋体" w:cs="宋体"/>
                <w:szCs w:val="21"/>
              </w:rPr>
            </w:pPr>
            <w:r>
              <w:rPr>
                <w:rFonts w:hint="eastAsia" w:ascii="宋体" w:hAnsi="宋体" w:cs="宋体"/>
                <w:szCs w:val="21"/>
              </w:rPr>
              <w:t>1</w:t>
            </w:r>
          </w:p>
        </w:tc>
        <w:tc>
          <w:tcPr>
            <w:tcW w:w="1968" w:type="dxa"/>
          </w:tcPr>
          <w:p w14:paraId="33CD1551">
            <w:pPr>
              <w:widowControl/>
              <w:jc w:val="center"/>
              <w:rPr>
                <w:rFonts w:hint="eastAsia" w:ascii="宋体" w:hAnsi="宋体" w:cs="宋体"/>
                <w:kern w:val="0"/>
                <w:szCs w:val="21"/>
              </w:rPr>
            </w:pPr>
          </w:p>
        </w:tc>
        <w:tc>
          <w:tcPr>
            <w:tcW w:w="602" w:type="dxa"/>
          </w:tcPr>
          <w:p w14:paraId="5DB795A6">
            <w:pPr>
              <w:widowControl/>
              <w:jc w:val="center"/>
              <w:rPr>
                <w:rFonts w:hint="eastAsia" w:ascii="宋体" w:hAnsi="宋体" w:cs="宋体"/>
                <w:kern w:val="0"/>
                <w:szCs w:val="21"/>
              </w:rPr>
            </w:pPr>
          </w:p>
        </w:tc>
        <w:tc>
          <w:tcPr>
            <w:tcW w:w="644" w:type="dxa"/>
          </w:tcPr>
          <w:p w14:paraId="66F4D73F">
            <w:pPr>
              <w:widowControl/>
              <w:jc w:val="center"/>
              <w:rPr>
                <w:rFonts w:hint="eastAsia" w:ascii="宋体" w:hAnsi="宋体" w:cs="宋体"/>
                <w:kern w:val="0"/>
                <w:szCs w:val="21"/>
              </w:rPr>
            </w:pPr>
          </w:p>
        </w:tc>
      </w:tr>
      <w:tr w14:paraId="2111B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52C6B9C">
            <w:pPr>
              <w:widowControl/>
              <w:jc w:val="center"/>
              <w:textAlignment w:val="center"/>
              <w:rPr>
                <w:rFonts w:hint="eastAsia" w:ascii="宋体" w:hAnsi="宋体" w:cs="宋体"/>
                <w:szCs w:val="21"/>
              </w:rPr>
            </w:pPr>
            <w:r>
              <w:rPr>
                <w:rFonts w:hint="eastAsia" w:ascii="宋体" w:hAnsi="宋体" w:cs="宋体"/>
                <w:color w:val="000000"/>
                <w:kern w:val="0"/>
                <w:szCs w:val="21"/>
                <w:lang w:bidi="ar"/>
              </w:rPr>
              <w:t>9</w:t>
            </w:r>
          </w:p>
        </w:tc>
        <w:tc>
          <w:tcPr>
            <w:tcW w:w="1448" w:type="dxa"/>
            <w:vAlign w:val="center"/>
          </w:tcPr>
          <w:p w14:paraId="542920C7">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中继站固定部署版</w:t>
            </w:r>
          </w:p>
        </w:tc>
        <w:tc>
          <w:tcPr>
            <w:tcW w:w="1848" w:type="dxa"/>
            <w:vAlign w:val="center"/>
          </w:tcPr>
          <w:p w14:paraId="48DB5BB8">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25A6B20">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1CC76D5">
            <w:pPr>
              <w:widowControl/>
              <w:jc w:val="center"/>
              <w:rPr>
                <w:rFonts w:hint="eastAsia" w:ascii="宋体" w:hAnsi="宋体" w:cs="宋体"/>
                <w:szCs w:val="21"/>
              </w:rPr>
            </w:pPr>
            <w:r>
              <w:rPr>
                <w:rFonts w:hint="eastAsia" w:ascii="宋体" w:hAnsi="宋体" w:cs="宋体"/>
                <w:szCs w:val="21"/>
              </w:rPr>
              <w:t>1</w:t>
            </w:r>
          </w:p>
        </w:tc>
        <w:tc>
          <w:tcPr>
            <w:tcW w:w="1968" w:type="dxa"/>
          </w:tcPr>
          <w:p w14:paraId="1BF77271">
            <w:pPr>
              <w:widowControl/>
              <w:jc w:val="center"/>
              <w:rPr>
                <w:rFonts w:hint="eastAsia" w:ascii="宋体" w:hAnsi="宋体" w:cs="宋体"/>
                <w:kern w:val="0"/>
                <w:szCs w:val="21"/>
              </w:rPr>
            </w:pPr>
          </w:p>
        </w:tc>
        <w:tc>
          <w:tcPr>
            <w:tcW w:w="602" w:type="dxa"/>
          </w:tcPr>
          <w:p w14:paraId="7EEE2135">
            <w:pPr>
              <w:widowControl/>
              <w:jc w:val="center"/>
              <w:rPr>
                <w:rFonts w:hint="eastAsia" w:ascii="宋体" w:hAnsi="宋体" w:cs="宋体"/>
                <w:kern w:val="0"/>
                <w:szCs w:val="21"/>
              </w:rPr>
            </w:pPr>
          </w:p>
        </w:tc>
        <w:tc>
          <w:tcPr>
            <w:tcW w:w="644" w:type="dxa"/>
          </w:tcPr>
          <w:p w14:paraId="107CDC07">
            <w:pPr>
              <w:widowControl/>
              <w:jc w:val="center"/>
              <w:rPr>
                <w:rFonts w:hint="eastAsia" w:ascii="宋体" w:hAnsi="宋体" w:cs="宋体"/>
                <w:kern w:val="0"/>
                <w:szCs w:val="21"/>
              </w:rPr>
            </w:pPr>
          </w:p>
        </w:tc>
      </w:tr>
      <w:tr w14:paraId="4EB8F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E9C468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w:t>
            </w:r>
          </w:p>
        </w:tc>
        <w:tc>
          <w:tcPr>
            <w:tcW w:w="1448" w:type="dxa"/>
            <w:vAlign w:val="center"/>
          </w:tcPr>
          <w:p w14:paraId="0C49A3E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机巡平台入网调试费</w:t>
            </w:r>
          </w:p>
        </w:tc>
        <w:tc>
          <w:tcPr>
            <w:tcW w:w="1848" w:type="dxa"/>
            <w:vAlign w:val="center"/>
          </w:tcPr>
          <w:p w14:paraId="00216AA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D052FB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B03FE95">
            <w:pPr>
              <w:widowControl/>
              <w:jc w:val="center"/>
              <w:rPr>
                <w:rFonts w:hint="eastAsia" w:ascii="宋体" w:hAnsi="宋体" w:cs="宋体"/>
                <w:szCs w:val="21"/>
              </w:rPr>
            </w:pPr>
            <w:r>
              <w:rPr>
                <w:rFonts w:hint="eastAsia" w:ascii="宋体" w:hAnsi="宋体" w:cs="宋体"/>
                <w:szCs w:val="21"/>
              </w:rPr>
              <w:t>1</w:t>
            </w:r>
          </w:p>
        </w:tc>
        <w:tc>
          <w:tcPr>
            <w:tcW w:w="1968" w:type="dxa"/>
          </w:tcPr>
          <w:p w14:paraId="134A7B77">
            <w:pPr>
              <w:widowControl/>
              <w:jc w:val="center"/>
              <w:rPr>
                <w:rFonts w:hint="eastAsia" w:ascii="宋体" w:hAnsi="宋体" w:cs="宋体"/>
                <w:kern w:val="0"/>
                <w:szCs w:val="21"/>
              </w:rPr>
            </w:pPr>
          </w:p>
        </w:tc>
        <w:tc>
          <w:tcPr>
            <w:tcW w:w="602" w:type="dxa"/>
          </w:tcPr>
          <w:p w14:paraId="2B6F35E9">
            <w:pPr>
              <w:widowControl/>
              <w:jc w:val="center"/>
              <w:rPr>
                <w:rFonts w:hint="eastAsia" w:ascii="宋体" w:hAnsi="宋体" w:cs="宋体"/>
                <w:kern w:val="0"/>
                <w:szCs w:val="21"/>
              </w:rPr>
            </w:pPr>
          </w:p>
        </w:tc>
        <w:tc>
          <w:tcPr>
            <w:tcW w:w="644" w:type="dxa"/>
          </w:tcPr>
          <w:p w14:paraId="6473EF87">
            <w:pPr>
              <w:widowControl/>
              <w:jc w:val="center"/>
              <w:rPr>
                <w:rFonts w:hint="eastAsia" w:ascii="宋体" w:hAnsi="宋体" w:cs="宋体"/>
                <w:kern w:val="0"/>
                <w:szCs w:val="21"/>
              </w:rPr>
            </w:pPr>
          </w:p>
        </w:tc>
      </w:tr>
      <w:tr w14:paraId="4A15E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9E6354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w:t>
            </w:r>
          </w:p>
        </w:tc>
        <w:tc>
          <w:tcPr>
            <w:tcW w:w="1448" w:type="dxa"/>
            <w:vAlign w:val="center"/>
          </w:tcPr>
          <w:p w14:paraId="7F966B9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机场安全网关</w:t>
            </w:r>
          </w:p>
        </w:tc>
        <w:tc>
          <w:tcPr>
            <w:tcW w:w="1848" w:type="dxa"/>
            <w:vAlign w:val="center"/>
          </w:tcPr>
          <w:p w14:paraId="48AB2DD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A09855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A4E23D8">
            <w:pPr>
              <w:widowControl/>
              <w:jc w:val="center"/>
              <w:rPr>
                <w:rFonts w:hint="eastAsia" w:ascii="宋体" w:hAnsi="宋体" w:cs="宋体"/>
                <w:szCs w:val="21"/>
              </w:rPr>
            </w:pPr>
            <w:r>
              <w:rPr>
                <w:rFonts w:hint="eastAsia" w:ascii="宋体" w:hAnsi="宋体" w:cs="宋体"/>
                <w:szCs w:val="21"/>
              </w:rPr>
              <w:t>1</w:t>
            </w:r>
          </w:p>
        </w:tc>
        <w:tc>
          <w:tcPr>
            <w:tcW w:w="1968" w:type="dxa"/>
          </w:tcPr>
          <w:p w14:paraId="72C1CDE3">
            <w:pPr>
              <w:widowControl/>
              <w:jc w:val="center"/>
              <w:rPr>
                <w:rFonts w:hint="eastAsia" w:ascii="宋体" w:hAnsi="宋体" w:cs="宋体"/>
                <w:kern w:val="0"/>
                <w:szCs w:val="21"/>
              </w:rPr>
            </w:pPr>
          </w:p>
        </w:tc>
        <w:tc>
          <w:tcPr>
            <w:tcW w:w="602" w:type="dxa"/>
          </w:tcPr>
          <w:p w14:paraId="1004750E">
            <w:pPr>
              <w:widowControl/>
              <w:jc w:val="center"/>
              <w:rPr>
                <w:rFonts w:hint="eastAsia" w:ascii="宋体" w:hAnsi="宋体" w:cs="宋体"/>
                <w:kern w:val="0"/>
                <w:szCs w:val="21"/>
              </w:rPr>
            </w:pPr>
          </w:p>
        </w:tc>
        <w:tc>
          <w:tcPr>
            <w:tcW w:w="644" w:type="dxa"/>
          </w:tcPr>
          <w:p w14:paraId="160B49AB">
            <w:pPr>
              <w:widowControl/>
              <w:jc w:val="center"/>
              <w:rPr>
                <w:rFonts w:hint="eastAsia" w:ascii="宋体" w:hAnsi="宋体" w:cs="宋体"/>
                <w:kern w:val="0"/>
                <w:szCs w:val="21"/>
              </w:rPr>
            </w:pPr>
          </w:p>
        </w:tc>
      </w:tr>
      <w:tr w14:paraId="28F7B6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51A409F">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1B2DF4DF">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1848" w:type="dxa"/>
            <w:vAlign w:val="center"/>
          </w:tcPr>
          <w:p w14:paraId="4D17D212">
            <w:pPr>
              <w:adjustRightInd w:val="0"/>
              <w:snapToGrid w:val="0"/>
              <w:jc w:val="center"/>
              <w:rPr>
                <w:rFonts w:hint="eastAsia" w:ascii="宋体" w:hAnsi="宋体" w:cs="宋体"/>
                <w:szCs w:val="21"/>
              </w:rPr>
            </w:pPr>
            <w:r>
              <w:rPr>
                <w:rFonts w:hint="eastAsia" w:ascii="宋体" w:hAnsi="宋体" w:cs="宋体"/>
                <w:szCs w:val="21"/>
              </w:rPr>
              <w:t>包含设备的安装，调试，运维</w:t>
            </w:r>
          </w:p>
        </w:tc>
        <w:tc>
          <w:tcPr>
            <w:tcW w:w="708" w:type="dxa"/>
            <w:vAlign w:val="center"/>
          </w:tcPr>
          <w:p w14:paraId="25E2EC2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D8B9348">
            <w:pPr>
              <w:widowControl/>
              <w:jc w:val="center"/>
              <w:rPr>
                <w:rFonts w:hint="eastAsia" w:ascii="宋体" w:hAnsi="宋体" w:cs="宋体"/>
                <w:szCs w:val="21"/>
              </w:rPr>
            </w:pPr>
            <w:r>
              <w:rPr>
                <w:rFonts w:hint="eastAsia" w:ascii="宋体" w:hAnsi="宋体" w:cs="宋体"/>
                <w:szCs w:val="21"/>
              </w:rPr>
              <w:t>1</w:t>
            </w:r>
          </w:p>
        </w:tc>
        <w:tc>
          <w:tcPr>
            <w:tcW w:w="1968" w:type="dxa"/>
          </w:tcPr>
          <w:p w14:paraId="3E9DDA38">
            <w:pPr>
              <w:widowControl/>
              <w:jc w:val="center"/>
              <w:rPr>
                <w:rFonts w:hint="eastAsia" w:ascii="宋体" w:hAnsi="宋体" w:cs="宋体"/>
                <w:kern w:val="0"/>
                <w:szCs w:val="21"/>
              </w:rPr>
            </w:pPr>
          </w:p>
        </w:tc>
        <w:tc>
          <w:tcPr>
            <w:tcW w:w="602" w:type="dxa"/>
          </w:tcPr>
          <w:p w14:paraId="48C95E80">
            <w:pPr>
              <w:widowControl/>
              <w:jc w:val="center"/>
              <w:rPr>
                <w:rFonts w:hint="eastAsia" w:ascii="宋体" w:hAnsi="宋体" w:cs="宋体"/>
                <w:kern w:val="0"/>
                <w:szCs w:val="21"/>
              </w:rPr>
            </w:pPr>
          </w:p>
        </w:tc>
        <w:tc>
          <w:tcPr>
            <w:tcW w:w="644" w:type="dxa"/>
          </w:tcPr>
          <w:p w14:paraId="703B2B44">
            <w:pPr>
              <w:widowControl/>
              <w:jc w:val="center"/>
              <w:rPr>
                <w:rFonts w:hint="eastAsia" w:ascii="宋体" w:hAnsi="宋体" w:cs="宋体"/>
                <w:kern w:val="0"/>
                <w:szCs w:val="21"/>
              </w:rPr>
            </w:pPr>
          </w:p>
        </w:tc>
      </w:tr>
      <w:tr w14:paraId="26C97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22434BE">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020822DC">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1848" w:type="dxa"/>
            <w:vAlign w:val="center"/>
          </w:tcPr>
          <w:p w14:paraId="0D2E107E">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w:t>
            </w:r>
          </w:p>
        </w:tc>
        <w:tc>
          <w:tcPr>
            <w:tcW w:w="708" w:type="dxa"/>
            <w:vAlign w:val="center"/>
          </w:tcPr>
          <w:p w14:paraId="3B3B5897">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EC266C5">
            <w:pPr>
              <w:widowControl/>
              <w:jc w:val="center"/>
              <w:rPr>
                <w:rFonts w:hint="eastAsia" w:ascii="宋体" w:hAnsi="宋体" w:cs="宋体"/>
                <w:szCs w:val="21"/>
              </w:rPr>
            </w:pPr>
            <w:r>
              <w:rPr>
                <w:rFonts w:hint="eastAsia" w:ascii="宋体" w:hAnsi="宋体" w:cs="宋体"/>
                <w:szCs w:val="21"/>
              </w:rPr>
              <w:t>1</w:t>
            </w:r>
          </w:p>
        </w:tc>
        <w:tc>
          <w:tcPr>
            <w:tcW w:w="1968" w:type="dxa"/>
          </w:tcPr>
          <w:p w14:paraId="32ED80E3">
            <w:pPr>
              <w:widowControl/>
              <w:jc w:val="center"/>
              <w:rPr>
                <w:rFonts w:hint="eastAsia" w:ascii="宋体" w:hAnsi="宋体" w:cs="宋体"/>
                <w:kern w:val="0"/>
                <w:szCs w:val="21"/>
              </w:rPr>
            </w:pPr>
          </w:p>
        </w:tc>
        <w:tc>
          <w:tcPr>
            <w:tcW w:w="602" w:type="dxa"/>
          </w:tcPr>
          <w:p w14:paraId="5C765EE7">
            <w:pPr>
              <w:widowControl/>
              <w:jc w:val="center"/>
              <w:rPr>
                <w:rFonts w:hint="eastAsia" w:ascii="宋体" w:hAnsi="宋体" w:cs="宋体"/>
                <w:kern w:val="0"/>
                <w:szCs w:val="21"/>
              </w:rPr>
            </w:pPr>
          </w:p>
        </w:tc>
        <w:tc>
          <w:tcPr>
            <w:tcW w:w="644" w:type="dxa"/>
          </w:tcPr>
          <w:p w14:paraId="4423A6F9">
            <w:pPr>
              <w:widowControl/>
              <w:jc w:val="center"/>
              <w:rPr>
                <w:rFonts w:hint="eastAsia" w:ascii="宋体" w:hAnsi="宋体" w:cs="宋体"/>
                <w:kern w:val="0"/>
                <w:szCs w:val="21"/>
              </w:rPr>
            </w:pPr>
          </w:p>
        </w:tc>
      </w:tr>
      <w:tr w14:paraId="3B233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AD684C0">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32AF6955">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1848" w:type="dxa"/>
            <w:vAlign w:val="center"/>
          </w:tcPr>
          <w:p w14:paraId="0E68A278">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包含设备的前期勘探，安装，调试，运维，网络调试及现场环境定制化部署</w:t>
            </w:r>
          </w:p>
        </w:tc>
        <w:tc>
          <w:tcPr>
            <w:tcW w:w="708" w:type="dxa"/>
            <w:vAlign w:val="center"/>
          </w:tcPr>
          <w:p w14:paraId="5F2D9F1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43D6330">
            <w:pPr>
              <w:widowControl/>
              <w:jc w:val="center"/>
              <w:rPr>
                <w:rFonts w:hint="eastAsia" w:ascii="宋体" w:hAnsi="宋体" w:cs="宋体"/>
                <w:szCs w:val="21"/>
              </w:rPr>
            </w:pPr>
            <w:r>
              <w:rPr>
                <w:rFonts w:hint="eastAsia" w:ascii="宋体" w:hAnsi="宋体" w:cs="宋体"/>
                <w:szCs w:val="21"/>
              </w:rPr>
              <w:t>1</w:t>
            </w:r>
          </w:p>
        </w:tc>
        <w:tc>
          <w:tcPr>
            <w:tcW w:w="1968" w:type="dxa"/>
          </w:tcPr>
          <w:p w14:paraId="721311DC">
            <w:pPr>
              <w:widowControl/>
              <w:jc w:val="center"/>
              <w:rPr>
                <w:rFonts w:hint="eastAsia" w:ascii="宋体" w:hAnsi="宋体" w:cs="宋体"/>
                <w:kern w:val="0"/>
                <w:szCs w:val="21"/>
              </w:rPr>
            </w:pPr>
          </w:p>
        </w:tc>
        <w:tc>
          <w:tcPr>
            <w:tcW w:w="602" w:type="dxa"/>
          </w:tcPr>
          <w:p w14:paraId="60A114A3">
            <w:pPr>
              <w:widowControl/>
              <w:jc w:val="center"/>
              <w:rPr>
                <w:rFonts w:hint="eastAsia" w:ascii="宋体" w:hAnsi="宋体" w:cs="宋体"/>
                <w:kern w:val="0"/>
                <w:szCs w:val="21"/>
              </w:rPr>
            </w:pPr>
          </w:p>
        </w:tc>
        <w:tc>
          <w:tcPr>
            <w:tcW w:w="644" w:type="dxa"/>
          </w:tcPr>
          <w:p w14:paraId="1EA1AAD3">
            <w:pPr>
              <w:widowControl/>
              <w:jc w:val="center"/>
              <w:rPr>
                <w:rFonts w:hint="eastAsia" w:ascii="宋体" w:hAnsi="宋体" w:cs="宋体"/>
                <w:kern w:val="0"/>
                <w:szCs w:val="21"/>
              </w:rPr>
            </w:pPr>
          </w:p>
        </w:tc>
      </w:tr>
      <w:tr w14:paraId="433F0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0657282">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5EE6B8D8">
            <w:pPr>
              <w:widowControl/>
              <w:jc w:val="center"/>
              <w:textAlignment w:val="center"/>
              <w:rPr>
                <w:rFonts w:hint="eastAsia" w:ascii="宋体" w:hAnsi="宋体" w:cs="宋体"/>
                <w:szCs w:val="21"/>
              </w:rPr>
            </w:pPr>
            <w:r>
              <w:rPr>
                <w:rFonts w:hint="eastAsia" w:ascii="宋体" w:hAnsi="宋体" w:cs="宋体"/>
                <w:color w:val="000000"/>
                <w:kern w:val="0"/>
                <w:szCs w:val="21"/>
                <w:lang w:bidi="ar"/>
              </w:rPr>
              <w:t>35kV 变电站建模、航线规划及验证服务（可选配）</w:t>
            </w:r>
          </w:p>
        </w:tc>
        <w:tc>
          <w:tcPr>
            <w:tcW w:w="1848" w:type="dxa"/>
            <w:vAlign w:val="center"/>
          </w:tcPr>
          <w:p w14:paraId="544E2B9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5EAC94C">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B393E1B">
            <w:pPr>
              <w:widowControl/>
              <w:jc w:val="center"/>
              <w:rPr>
                <w:rFonts w:hint="eastAsia" w:ascii="宋体" w:hAnsi="宋体" w:cs="宋体"/>
                <w:szCs w:val="21"/>
              </w:rPr>
            </w:pPr>
            <w:r>
              <w:rPr>
                <w:rFonts w:hint="eastAsia" w:ascii="宋体" w:hAnsi="宋体" w:cs="宋体"/>
                <w:szCs w:val="21"/>
              </w:rPr>
              <w:t>1</w:t>
            </w:r>
          </w:p>
        </w:tc>
        <w:tc>
          <w:tcPr>
            <w:tcW w:w="1968" w:type="dxa"/>
          </w:tcPr>
          <w:p w14:paraId="4E104EF3">
            <w:pPr>
              <w:widowControl/>
              <w:jc w:val="center"/>
              <w:rPr>
                <w:rFonts w:hint="eastAsia" w:ascii="宋体" w:hAnsi="宋体" w:cs="宋体"/>
                <w:kern w:val="0"/>
                <w:szCs w:val="21"/>
              </w:rPr>
            </w:pPr>
          </w:p>
        </w:tc>
        <w:tc>
          <w:tcPr>
            <w:tcW w:w="602" w:type="dxa"/>
          </w:tcPr>
          <w:p w14:paraId="62B1A282">
            <w:pPr>
              <w:widowControl/>
              <w:jc w:val="center"/>
              <w:rPr>
                <w:rFonts w:hint="eastAsia" w:ascii="宋体" w:hAnsi="宋体" w:cs="宋体"/>
                <w:kern w:val="0"/>
                <w:szCs w:val="21"/>
              </w:rPr>
            </w:pPr>
          </w:p>
        </w:tc>
        <w:tc>
          <w:tcPr>
            <w:tcW w:w="644" w:type="dxa"/>
          </w:tcPr>
          <w:p w14:paraId="53B43416">
            <w:pPr>
              <w:widowControl/>
              <w:jc w:val="center"/>
              <w:rPr>
                <w:rFonts w:hint="eastAsia" w:ascii="宋体" w:hAnsi="宋体" w:cs="宋体"/>
                <w:kern w:val="0"/>
                <w:szCs w:val="21"/>
              </w:rPr>
            </w:pPr>
          </w:p>
        </w:tc>
      </w:tr>
      <w:tr w14:paraId="04067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429C4E5">
            <w:pPr>
              <w:widowControl/>
              <w:jc w:val="center"/>
              <w:textAlignment w:val="center"/>
              <w:rPr>
                <w:rFonts w:hint="eastAsia" w:ascii="宋体" w:hAnsi="宋体" w:cs="宋体"/>
                <w:szCs w:val="21"/>
              </w:rPr>
            </w:pPr>
            <w:r>
              <w:rPr>
                <w:rFonts w:hint="eastAsia" w:ascii="宋体" w:hAnsi="宋体" w:cs="宋体"/>
                <w:color w:val="000000"/>
                <w:kern w:val="0"/>
                <w:szCs w:val="21"/>
                <w:lang w:bidi="ar"/>
              </w:rPr>
              <w:t>16</w:t>
            </w:r>
          </w:p>
        </w:tc>
        <w:tc>
          <w:tcPr>
            <w:tcW w:w="1448" w:type="dxa"/>
            <w:vAlign w:val="center"/>
          </w:tcPr>
          <w:p w14:paraId="31736C85">
            <w:pPr>
              <w:widowControl/>
              <w:jc w:val="center"/>
              <w:textAlignment w:val="center"/>
              <w:rPr>
                <w:rFonts w:hint="eastAsia" w:ascii="宋体" w:hAnsi="宋体" w:cs="宋体"/>
                <w:szCs w:val="21"/>
              </w:rPr>
            </w:pPr>
            <w:r>
              <w:rPr>
                <w:rFonts w:hint="eastAsia" w:ascii="宋体" w:hAnsi="宋体" w:cs="宋体"/>
                <w:color w:val="000000"/>
                <w:kern w:val="0"/>
                <w:szCs w:val="21"/>
                <w:lang w:bidi="ar"/>
              </w:rPr>
              <w:t>110kV 变电站建模、航线规划及验证服务（可选配）</w:t>
            </w:r>
          </w:p>
        </w:tc>
        <w:tc>
          <w:tcPr>
            <w:tcW w:w="1848" w:type="dxa"/>
            <w:vAlign w:val="center"/>
          </w:tcPr>
          <w:p w14:paraId="3416F04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F0D867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4ECBB40">
            <w:pPr>
              <w:widowControl/>
              <w:jc w:val="center"/>
              <w:rPr>
                <w:rFonts w:hint="eastAsia" w:ascii="宋体" w:hAnsi="宋体" w:cs="宋体"/>
                <w:szCs w:val="21"/>
              </w:rPr>
            </w:pPr>
            <w:r>
              <w:rPr>
                <w:rFonts w:hint="eastAsia" w:ascii="宋体" w:hAnsi="宋体" w:cs="宋体"/>
                <w:szCs w:val="21"/>
              </w:rPr>
              <w:t>1</w:t>
            </w:r>
          </w:p>
        </w:tc>
        <w:tc>
          <w:tcPr>
            <w:tcW w:w="1968" w:type="dxa"/>
          </w:tcPr>
          <w:p w14:paraId="38D88AA6">
            <w:pPr>
              <w:widowControl/>
              <w:jc w:val="center"/>
              <w:rPr>
                <w:rFonts w:hint="eastAsia" w:ascii="宋体" w:hAnsi="宋体" w:cs="宋体"/>
                <w:kern w:val="0"/>
                <w:szCs w:val="21"/>
              </w:rPr>
            </w:pPr>
          </w:p>
        </w:tc>
        <w:tc>
          <w:tcPr>
            <w:tcW w:w="602" w:type="dxa"/>
          </w:tcPr>
          <w:p w14:paraId="664BDAA5">
            <w:pPr>
              <w:widowControl/>
              <w:jc w:val="center"/>
              <w:rPr>
                <w:rFonts w:hint="eastAsia" w:ascii="宋体" w:hAnsi="宋体" w:cs="宋体"/>
                <w:kern w:val="0"/>
                <w:szCs w:val="21"/>
              </w:rPr>
            </w:pPr>
          </w:p>
        </w:tc>
        <w:tc>
          <w:tcPr>
            <w:tcW w:w="644" w:type="dxa"/>
          </w:tcPr>
          <w:p w14:paraId="070FCBB4">
            <w:pPr>
              <w:widowControl/>
              <w:jc w:val="center"/>
              <w:rPr>
                <w:rFonts w:hint="eastAsia" w:ascii="宋体" w:hAnsi="宋体" w:cs="宋体"/>
                <w:kern w:val="0"/>
                <w:szCs w:val="21"/>
              </w:rPr>
            </w:pPr>
          </w:p>
        </w:tc>
      </w:tr>
      <w:tr w14:paraId="3A70B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62E2C4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34651887">
            <w:pPr>
              <w:widowControl/>
              <w:jc w:val="center"/>
              <w:textAlignment w:val="center"/>
              <w:rPr>
                <w:rFonts w:hint="eastAsia" w:ascii="宋体" w:hAnsi="宋体" w:cs="宋体"/>
                <w:szCs w:val="21"/>
              </w:rPr>
            </w:pPr>
            <w:r>
              <w:rPr>
                <w:rFonts w:hint="eastAsia" w:ascii="宋体" w:hAnsi="宋体" w:cs="宋体"/>
                <w:color w:val="000000"/>
                <w:kern w:val="0"/>
                <w:szCs w:val="21"/>
                <w:lang w:bidi="ar"/>
              </w:rPr>
              <w:t>220kV 变电站建模、航线规划及验证服务（可选配）</w:t>
            </w:r>
          </w:p>
        </w:tc>
        <w:tc>
          <w:tcPr>
            <w:tcW w:w="1848" w:type="dxa"/>
            <w:vAlign w:val="center"/>
          </w:tcPr>
          <w:p w14:paraId="256AB522">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9B394C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95F24FB">
            <w:pPr>
              <w:widowControl/>
              <w:jc w:val="center"/>
              <w:rPr>
                <w:rFonts w:hint="eastAsia" w:ascii="宋体" w:hAnsi="宋体" w:cs="宋体"/>
                <w:szCs w:val="21"/>
              </w:rPr>
            </w:pPr>
            <w:r>
              <w:rPr>
                <w:rFonts w:hint="eastAsia" w:ascii="宋体" w:hAnsi="宋体" w:cs="宋体"/>
                <w:szCs w:val="21"/>
              </w:rPr>
              <w:t>1</w:t>
            </w:r>
          </w:p>
        </w:tc>
        <w:tc>
          <w:tcPr>
            <w:tcW w:w="1968" w:type="dxa"/>
          </w:tcPr>
          <w:p w14:paraId="621A7BBC">
            <w:pPr>
              <w:widowControl/>
              <w:jc w:val="center"/>
              <w:rPr>
                <w:rFonts w:hint="eastAsia" w:ascii="宋体" w:hAnsi="宋体" w:cs="宋体"/>
                <w:kern w:val="0"/>
                <w:szCs w:val="21"/>
              </w:rPr>
            </w:pPr>
          </w:p>
        </w:tc>
        <w:tc>
          <w:tcPr>
            <w:tcW w:w="602" w:type="dxa"/>
          </w:tcPr>
          <w:p w14:paraId="2D09D13C">
            <w:pPr>
              <w:widowControl/>
              <w:jc w:val="center"/>
              <w:rPr>
                <w:rFonts w:hint="eastAsia" w:ascii="宋体" w:hAnsi="宋体" w:cs="宋体"/>
                <w:kern w:val="0"/>
                <w:szCs w:val="21"/>
              </w:rPr>
            </w:pPr>
          </w:p>
        </w:tc>
        <w:tc>
          <w:tcPr>
            <w:tcW w:w="644" w:type="dxa"/>
          </w:tcPr>
          <w:p w14:paraId="6CACC0E3">
            <w:pPr>
              <w:widowControl/>
              <w:jc w:val="center"/>
              <w:rPr>
                <w:rFonts w:hint="eastAsia" w:ascii="宋体" w:hAnsi="宋体" w:cs="宋体"/>
                <w:kern w:val="0"/>
                <w:szCs w:val="21"/>
              </w:rPr>
            </w:pPr>
          </w:p>
        </w:tc>
      </w:tr>
      <w:tr w14:paraId="0207FF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183995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009DC0A6">
            <w:pPr>
              <w:widowControl/>
              <w:jc w:val="center"/>
              <w:textAlignment w:val="center"/>
              <w:rPr>
                <w:rFonts w:hint="eastAsia" w:ascii="宋体" w:hAnsi="宋体" w:cs="宋体"/>
                <w:szCs w:val="21"/>
              </w:rPr>
            </w:pPr>
            <w:r>
              <w:rPr>
                <w:rFonts w:hint="eastAsia" w:ascii="宋体" w:hAnsi="宋体" w:cs="宋体"/>
                <w:color w:val="000000"/>
                <w:kern w:val="0"/>
                <w:szCs w:val="21"/>
                <w:lang w:bidi="ar"/>
              </w:rPr>
              <w:t>500kV 变电站建模、航线规划及验证服务（可选配）</w:t>
            </w:r>
          </w:p>
        </w:tc>
        <w:tc>
          <w:tcPr>
            <w:tcW w:w="1848" w:type="dxa"/>
            <w:vAlign w:val="center"/>
          </w:tcPr>
          <w:p w14:paraId="3EF45C53">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F86A29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B182FE8">
            <w:pPr>
              <w:widowControl/>
              <w:jc w:val="center"/>
              <w:rPr>
                <w:rFonts w:hint="eastAsia" w:ascii="宋体" w:hAnsi="宋体" w:cs="宋体"/>
                <w:szCs w:val="21"/>
              </w:rPr>
            </w:pPr>
            <w:r>
              <w:rPr>
                <w:rFonts w:hint="eastAsia" w:ascii="宋体" w:hAnsi="宋体" w:cs="宋体"/>
                <w:szCs w:val="21"/>
              </w:rPr>
              <w:t>1</w:t>
            </w:r>
          </w:p>
        </w:tc>
        <w:tc>
          <w:tcPr>
            <w:tcW w:w="1968" w:type="dxa"/>
          </w:tcPr>
          <w:p w14:paraId="59F2A1D5">
            <w:pPr>
              <w:widowControl/>
              <w:jc w:val="center"/>
              <w:rPr>
                <w:rFonts w:hint="eastAsia" w:ascii="宋体" w:hAnsi="宋体" w:cs="宋体"/>
                <w:kern w:val="0"/>
                <w:szCs w:val="21"/>
              </w:rPr>
            </w:pPr>
          </w:p>
        </w:tc>
        <w:tc>
          <w:tcPr>
            <w:tcW w:w="602" w:type="dxa"/>
          </w:tcPr>
          <w:p w14:paraId="4C375E51">
            <w:pPr>
              <w:widowControl/>
              <w:jc w:val="center"/>
              <w:rPr>
                <w:rFonts w:hint="eastAsia" w:ascii="宋体" w:hAnsi="宋体" w:cs="宋体"/>
                <w:kern w:val="0"/>
                <w:szCs w:val="21"/>
              </w:rPr>
            </w:pPr>
          </w:p>
        </w:tc>
        <w:tc>
          <w:tcPr>
            <w:tcW w:w="644" w:type="dxa"/>
          </w:tcPr>
          <w:p w14:paraId="032A1F86">
            <w:pPr>
              <w:widowControl/>
              <w:jc w:val="center"/>
              <w:rPr>
                <w:rFonts w:hint="eastAsia" w:ascii="宋体" w:hAnsi="宋体" w:cs="宋体"/>
                <w:kern w:val="0"/>
                <w:szCs w:val="21"/>
              </w:rPr>
            </w:pPr>
          </w:p>
        </w:tc>
      </w:tr>
    </w:tbl>
    <w:p w14:paraId="07EEC2BD">
      <w:pPr>
        <w:spacing w:line="360" w:lineRule="auto"/>
        <w:ind w:firstLine="645"/>
        <w:jc w:val="center"/>
        <w:rPr>
          <w:b/>
          <w:szCs w:val="21"/>
        </w:rPr>
      </w:pPr>
    </w:p>
    <w:p w14:paraId="6DB178C9">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4C73AF13">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0D103D81">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31429EC">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77991514">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06B8D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6CA9202">
            <w:pPr>
              <w:spacing w:line="360" w:lineRule="auto"/>
              <w:jc w:val="center"/>
              <w:rPr>
                <w:szCs w:val="21"/>
              </w:rPr>
            </w:pPr>
            <w:r>
              <w:rPr>
                <w:rFonts w:hint="eastAsia"/>
                <w:szCs w:val="21"/>
              </w:rPr>
              <w:t>配件编号</w:t>
            </w:r>
          </w:p>
        </w:tc>
        <w:tc>
          <w:tcPr>
            <w:tcW w:w="1995" w:type="dxa"/>
            <w:vAlign w:val="center"/>
          </w:tcPr>
          <w:p w14:paraId="64502660">
            <w:pPr>
              <w:spacing w:line="360" w:lineRule="auto"/>
              <w:jc w:val="center"/>
              <w:rPr>
                <w:szCs w:val="21"/>
              </w:rPr>
            </w:pPr>
            <w:r>
              <w:rPr>
                <w:rFonts w:hint="eastAsia"/>
                <w:szCs w:val="21"/>
              </w:rPr>
              <w:t>配件名称</w:t>
            </w:r>
          </w:p>
        </w:tc>
        <w:tc>
          <w:tcPr>
            <w:tcW w:w="1701" w:type="dxa"/>
            <w:vAlign w:val="center"/>
          </w:tcPr>
          <w:p w14:paraId="71DD0DEF">
            <w:pPr>
              <w:spacing w:line="360" w:lineRule="auto"/>
              <w:jc w:val="center"/>
              <w:rPr>
                <w:szCs w:val="21"/>
              </w:rPr>
            </w:pPr>
            <w:r>
              <w:rPr>
                <w:rFonts w:hint="eastAsia"/>
                <w:szCs w:val="21"/>
              </w:rPr>
              <w:t>规格型号</w:t>
            </w:r>
          </w:p>
        </w:tc>
        <w:tc>
          <w:tcPr>
            <w:tcW w:w="851" w:type="dxa"/>
            <w:vAlign w:val="center"/>
          </w:tcPr>
          <w:p w14:paraId="486C7A97">
            <w:pPr>
              <w:spacing w:line="360" w:lineRule="auto"/>
              <w:jc w:val="center"/>
              <w:rPr>
                <w:szCs w:val="21"/>
              </w:rPr>
            </w:pPr>
            <w:r>
              <w:rPr>
                <w:szCs w:val="21"/>
              </w:rPr>
              <w:t>单位</w:t>
            </w:r>
          </w:p>
        </w:tc>
        <w:tc>
          <w:tcPr>
            <w:tcW w:w="992" w:type="dxa"/>
            <w:vAlign w:val="center"/>
          </w:tcPr>
          <w:p w14:paraId="04A7DAEF">
            <w:pPr>
              <w:spacing w:line="360" w:lineRule="auto"/>
              <w:jc w:val="center"/>
              <w:rPr>
                <w:szCs w:val="21"/>
              </w:rPr>
            </w:pPr>
            <w:r>
              <w:rPr>
                <w:szCs w:val="21"/>
              </w:rPr>
              <w:t>数量</w:t>
            </w:r>
          </w:p>
        </w:tc>
        <w:tc>
          <w:tcPr>
            <w:tcW w:w="851" w:type="dxa"/>
            <w:vAlign w:val="center"/>
          </w:tcPr>
          <w:p w14:paraId="3686C1C4">
            <w:pPr>
              <w:spacing w:line="360" w:lineRule="auto"/>
              <w:jc w:val="center"/>
              <w:rPr>
                <w:szCs w:val="21"/>
              </w:rPr>
            </w:pPr>
            <w:r>
              <w:rPr>
                <w:szCs w:val="21"/>
              </w:rPr>
              <w:t>单价</w:t>
            </w:r>
          </w:p>
        </w:tc>
        <w:tc>
          <w:tcPr>
            <w:tcW w:w="1134" w:type="dxa"/>
            <w:vAlign w:val="center"/>
          </w:tcPr>
          <w:p w14:paraId="6AC445DB">
            <w:pPr>
              <w:spacing w:line="360" w:lineRule="auto"/>
              <w:jc w:val="center"/>
              <w:rPr>
                <w:szCs w:val="21"/>
              </w:rPr>
            </w:pPr>
            <w:r>
              <w:rPr>
                <w:szCs w:val="21"/>
              </w:rPr>
              <w:t>产地及生产厂商</w:t>
            </w:r>
          </w:p>
        </w:tc>
      </w:tr>
      <w:tr w14:paraId="6F36B9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B4DE220">
            <w:pPr>
              <w:spacing w:line="360" w:lineRule="auto"/>
              <w:jc w:val="center"/>
              <w:rPr>
                <w:sz w:val="16"/>
                <w:szCs w:val="21"/>
              </w:rPr>
            </w:pPr>
            <w:r>
              <w:rPr>
                <w:sz w:val="16"/>
                <w:szCs w:val="21"/>
              </w:rPr>
              <w:t>1</w:t>
            </w:r>
          </w:p>
        </w:tc>
        <w:tc>
          <w:tcPr>
            <w:tcW w:w="1995" w:type="dxa"/>
            <w:vAlign w:val="center"/>
          </w:tcPr>
          <w:p w14:paraId="75E8D604">
            <w:pPr>
              <w:spacing w:line="360" w:lineRule="auto"/>
              <w:jc w:val="center"/>
              <w:rPr>
                <w:sz w:val="16"/>
                <w:szCs w:val="21"/>
              </w:rPr>
            </w:pPr>
          </w:p>
        </w:tc>
        <w:tc>
          <w:tcPr>
            <w:tcW w:w="1701" w:type="dxa"/>
            <w:vAlign w:val="center"/>
          </w:tcPr>
          <w:p w14:paraId="006742FB">
            <w:pPr>
              <w:spacing w:line="360" w:lineRule="auto"/>
              <w:jc w:val="center"/>
              <w:rPr>
                <w:sz w:val="16"/>
                <w:szCs w:val="21"/>
              </w:rPr>
            </w:pPr>
          </w:p>
        </w:tc>
        <w:tc>
          <w:tcPr>
            <w:tcW w:w="851" w:type="dxa"/>
            <w:vAlign w:val="center"/>
          </w:tcPr>
          <w:p w14:paraId="14813D7A">
            <w:pPr>
              <w:spacing w:line="360" w:lineRule="auto"/>
              <w:jc w:val="center"/>
              <w:rPr>
                <w:sz w:val="16"/>
                <w:szCs w:val="21"/>
              </w:rPr>
            </w:pPr>
          </w:p>
        </w:tc>
        <w:tc>
          <w:tcPr>
            <w:tcW w:w="992" w:type="dxa"/>
            <w:vAlign w:val="center"/>
          </w:tcPr>
          <w:p w14:paraId="3D201DD4">
            <w:pPr>
              <w:spacing w:line="360" w:lineRule="auto"/>
              <w:jc w:val="center"/>
              <w:rPr>
                <w:sz w:val="16"/>
                <w:szCs w:val="21"/>
              </w:rPr>
            </w:pPr>
          </w:p>
        </w:tc>
        <w:tc>
          <w:tcPr>
            <w:tcW w:w="851" w:type="dxa"/>
            <w:vAlign w:val="center"/>
          </w:tcPr>
          <w:p w14:paraId="1425322E">
            <w:pPr>
              <w:spacing w:line="360" w:lineRule="auto"/>
              <w:jc w:val="center"/>
              <w:rPr>
                <w:sz w:val="16"/>
                <w:szCs w:val="21"/>
              </w:rPr>
            </w:pPr>
          </w:p>
        </w:tc>
        <w:tc>
          <w:tcPr>
            <w:tcW w:w="1134" w:type="dxa"/>
            <w:vAlign w:val="center"/>
          </w:tcPr>
          <w:p w14:paraId="7202C46F">
            <w:pPr>
              <w:spacing w:line="360" w:lineRule="auto"/>
              <w:jc w:val="center"/>
              <w:rPr>
                <w:sz w:val="16"/>
                <w:szCs w:val="21"/>
              </w:rPr>
            </w:pPr>
          </w:p>
        </w:tc>
      </w:tr>
      <w:tr w14:paraId="5AF6A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16CDD49">
            <w:pPr>
              <w:spacing w:line="360" w:lineRule="auto"/>
              <w:jc w:val="center"/>
              <w:rPr>
                <w:sz w:val="16"/>
                <w:szCs w:val="21"/>
              </w:rPr>
            </w:pPr>
            <w:r>
              <w:rPr>
                <w:sz w:val="16"/>
                <w:szCs w:val="21"/>
              </w:rPr>
              <w:t>2</w:t>
            </w:r>
          </w:p>
        </w:tc>
        <w:tc>
          <w:tcPr>
            <w:tcW w:w="1995" w:type="dxa"/>
            <w:vAlign w:val="center"/>
          </w:tcPr>
          <w:p w14:paraId="6871ECB2">
            <w:pPr>
              <w:spacing w:line="360" w:lineRule="auto"/>
              <w:jc w:val="center"/>
              <w:rPr>
                <w:sz w:val="16"/>
                <w:szCs w:val="21"/>
              </w:rPr>
            </w:pPr>
          </w:p>
        </w:tc>
        <w:tc>
          <w:tcPr>
            <w:tcW w:w="1701" w:type="dxa"/>
            <w:vAlign w:val="center"/>
          </w:tcPr>
          <w:p w14:paraId="759244D3">
            <w:pPr>
              <w:spacing w:line="360" w:lineRule="auto"/>
              <w:jc w:val="center"/>
              <w:rPr>
                <w:sz w:val="16"/>
                <w:szCs w:val="21"/>
              </w:rPr>
            </w:pPr>
          </w:p>
        </w:tc>
        <w:tc>
          <w:tcPr>
            <w:tcW w:w="851" w:type="dxa"/>
            <w:vAlign w:val="center"/>
          </w:tcPr>
          <w:p w14:paraId="07673C88">
            <w:pPr>
              <w:spacing w:line="360" w:lineRule="auto"/>
              <w:jc w:val="center"/>
              <w:rPr>
                <w:sz w:val="16"/>
                <w:szCs w:val="21"/>
              </w:rPr>
            </w:pPr>
          </w:p>
        </w:tc>
        <w:tc>
          <w:tcPr>
            <w:tcW w:w="992" w:type="dxa"/>
            <w:vAlign w:val="center"/>
          </w:tcPr>
          <w:p w14:paraId="1E89D3D9">
            <w:pPr>
              <w:spacing w:line="360" w:lineRule="auto"/>
              <w:jc w:val="center"/>
              <w:rPr>
                <w:sz w:val="16"/>
                <w:szCs w:val="21"/>
              </w:rPr>
            </w:pPr>
          </w:p>
        </w:tc>
        <w:tc>
          <w:tcPr>
            <w:tcW w:w="851" w:type="dxa"/>
            <w:vAlign w:val="center"/>
          </w:tcPr>
          <w:p w14:paraId="2890E647">
            <w:pPr>
              <w:spacing w:line="360" w:lineRule="auto"/>
              <w:jc w:val="center"/>
              <w:rPr>
                <w:sz w:val="16"/>
                <w:szCs w:val="21"/>
              </w:rPr>
            </w:pPr>
          </w:p>
        </w:tc>
        <w:tc>
          <w:tcPr>
            <w:tcW w:w="1134" w:type="dxa"/>
            <w:vAlign w:val="center"/>
          </w:tcPr>
          <w:p w14:paraId="59DEFF58">
            <w:pPr>
              <w:spacing w:line="360" w:lineRule="auto"/>
              <w:jc w:val="center"/>
              <w:rPr>
                <w:sz w:val="16"/>
                <w:szCs w:val="21"/>
              </w:rPr>
            </w:pPr>
          </w:p>
        </w:tc>
      </w:tr>
      <w:tr w14:paraId="58349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44D7300">
            <w:pPr>
              <w:spacing w:line="360" w:lineRule="auto"/>
              <w:jc w:val="center"/>
              <w:rPr>
                <w:sz w:val="16"/>
                <w:szCs w:val="21"/>
              </w:rPr>
            </w:pPr>
            <w:r>
              <w:rPr>
                <w:sz w:val="16"/>
                <w:szCs w:val="21"/>
              </w:rPr>
              <w:t>3</w:t>
            </w:r>
          </w:p>
        </w:tc>
        <w:tc>
          <w:tcPr>
            <w:tcW w:w="1995" w:type="dxa"/>
            <w:vAlign w:val="center"/>
          </w:tcPr>
          <w:p w14:paraId="6A41A482">
            <w:pPr>
              <w:spacing w:line="360" w:lineRule="auto"/>
              <w:jc w:val="center"/>
              <w:rPr>
                <w:sz w:val="16"/>
                <w:szCs w:val="21"/>
              </w:rPr>
            </w:pPr>
          </w:p>
        </w:tc>
        <w:tc>
          <w:tcPr>
            <w:tcW w:w="1701" w:type="dxa"/>
            <w:vAlign w:val="center"/>
          </w:tcPr>
          <w:p w14:paraId="73510370">
            <w:pPr>
              <w:spacing w:line="360" w:lineRule="auto"/>
              <w:jc w:val="center"/>
              <w:rPr>
                <w:sz w:val="16"/>
                <w:szCs w:val="21"/>
              </w:rPr>
            </w:pPr>
          </w:p>
        </w:tc>
        <w:tc>
          <w:tcPr>
            <w:tcW w:w="851" w:type="dxa"/>
            <w:vAlign w:val="center"/>
          </w:tcPr>
          <w:p w14:paraId="05FDD554">
            <w:pPr>
              <w:spacing w:line="360" w:lineRule="auto"/>
              <w:jc w:val="center"/>
              <w:rPr>
                <w:sz w:val="16"/>
                <w:szCs w:val="21"/>
              </w:rPr>
            </w:pPr>
          </w:p>
        </w:tc>
        <w:tc>
          <w:tcPr>
            <w:tcW w:w="992" w:type="dxa"/>
            <w:vAlign w:val="center"/>
          </w:tcPr>
          <w:p w14:paraId="75EDB1E2">
            <w:pPr>
              <w:spacing w:line="360" w:lineRule="auto"/>
              <w:jc w:val="center"/>
              <w:rPr>
                <w:sz w:val="16"/>
                <w:szCs w:val="21"/>
              </w:rPr>
            </w:pPr>
          </w:p>
        </w:tc>
        <w:tc>
          <w:tcPr>
            <w:tcW w:w="851" w:type="dxa"/>
            <w:vAlign w:val="center"/>
          </w:tcPr>
          <w:p w14:paraId="3ACE180C">
            <w:pPr>
              <w:spacing w:line="360" w:lineRule="auto"/>
              <w:jc w:val="center"/>
              <w:rPr>
                <w:sz w:val="16"/>
                <w:szCs w:val="21"/>
              </w:rPr>
            </w:pPr>
          </w:p>
        </w:tc>
        <w:tc>
          <w:tcPr>
            <w:tcW w:w="1134" w:type="dxa"/>
            <w:vAlign w:val="center"/>
          </w:tcPr>
          <w:p w14:paraId="0F7D6266">
            <w:pPr>
              <w:autoSpaceDE w:val="0"/>
              <w:autoSpaceDN w:val="0"/>
              <w:spacing w:line="360" w:lineRule="auto"/>
              <w:jc w:val="center"/>
              <w:rPr>
                <w:sz w:val="16"/>
                <w:szCs w:val="21"/>
              </w:rPr>
            </w:pPr>
          </w:p>
        </w:tc>
      </w:tr>
      <w:tr w14:paraId="13C95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44353CB">
            <w:pPr>
              <w:spacing w:line="360" w:lineRule="auto"/>
              <w:jc w:val="center"/>
              <w:rPr>
                <w:sz w:val="16"/>
                <w:szCs w:val="21"/>
              </w:rPr>
            </w:pPr>
            <w:r>
              <w:rPr>
                <w:rFonts w:hint="eastAsia"/>
                <w:sz w:val="16"/>
                <w:szCs w:val="21"/>
              </w:rPr>
              <w:t>4</w:t>
            </w:r>
          </w:p>
        </w:tc>
        <w:tc>
          <w:tcPr>
            <w:tcW w:w="1995" w:type="dxa"/>
            <w:vAlign w:val="center"/>
          </w:tcPr>
          <w:p w14:paraId="55F275F3">
            <w:pPr>
              <w:spacing w:line="360" w:lineRule="auto"/>
              <w:jc w:val="center"/>
              <w:rPr>
                <w:sz w:val="16"/>
                <w:szCs w:val="21"/>
              </w:rPr>
            </w:pPr>
          </w:p>
        </w:tc>
        <w:tc>
          <w:tcPr>
            <w:tcW w:w="1701" w:type="dxa"/>
            <w:vAlign w:val="center"/>
          </w:tcPr>
          <w:p w14:paraId="51A3D7FF">
            <w:pPr>
              <w:spacing w:line="360" w:lineRule="auto"/>
              <w:jc w:val="center"/>
              <w:rPr>
                <w:sz w:val="16"/>
                <w:szCs w:val="21"/>
              </w:rPr>
            </w:pPr>
          </w:p>
        </w:tc>
        <w:tc>
          <w:tcPr>
            <w:tcW w:w="851" w:type="dxa"/>
            <w:vAlign w:val="center"/>
          </w:tcPr>
          <w:p w14:paraId="15A240FC">
            <w:pPr>
              <w:spacing w:line="360" w:lineRule="auto"/>
              <w:jc w:val="center"/>
              <w:rPr>
                <w:sz w:val="16"/>
                <w:szCs w:val="21"/>
              </w:rPr>
            </w:pPr>
          </w:p>
        </w:tc>
        <w:tc>
          <w:tcPr>
            <w:tcW w:w="992" w:type="dxa"/>
            <w:vAlign w:val="center"/>
          </w:tcPr>
          <w:p w14:paraId="0CA3B3E1">
            <w:pPr>
              <w:spacing w:line="360" w:lineRule="auto"/>
              <w:jc w:val="center"/>
              <w:rPr>
                <w:sz w:val="16"/>
                <w:szCs w:val="21"/>
              </w:rPr>
            </w:pPr>
          </w:p>
        </w:tc>
        <w:tc>
          <w:tcPr>
            <w:tcW w:w="851" w:type="dxa"/>
            <w:vAlign w:val="center"/>
          </w:tcPr>
          <w:p w14:paraId="7F387848">
            <w:pPr>
              <w:spacing w:line="360" w:lineRule="auto"/>
              <w:jc w:val="center"/>
              <w:rPr>
                <w:sz w:val="16"/>
                <w:szCs w:val="21"/>
              </w:rPr>
            </w:pPr>
          </w:p>
        </w:tc>
        <w:tc>
          <w:tcPr>
            <w:tcW w:w="1134" w:type="dxa"/>
            <w:vAlign w:val="center"/>
          </w:tcPr>
          <w:p w14:paraId="346B4F2E">
            <w:pPr>
              <w:autoSpaceDE w:val="0"/>
              <w:autoSpaceDN w:val="0"/>
              <w:spacing w:line="360" w:lineRule="auto"/>
              <w:jc w:val="center"/>
              <w:rPr>
                <w:sz w:val="16"/>
                <w:szCs w:val="21"/>
              </w:rPr>
            </w:pPr>
          </w:p>
        </w:tc>
      </w:tr>
      <w:tr w14:paraId="40786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DFFAEF8">
            <w:pPr>
              <w:spacing w:line="360" w:lineRule="auto"/>
              <w:jc w:val="center"/>
              <w:rPr>
                <w:sz w:val="16"/>
                <w:szCs w:val="21"/>
              </w:rPr>
            </w:pPr>
            <w:r>
              <w:rPr>
                <w:rFonts w:hint="eastAsia"/>
                <w:sz w:val="16"/>
                <w:szCs w:val="21"/>
              </w:rPr>
              <w:t>5</w:t>
            </w:r>
          </w:p>
        </w:tc>
        <w:tc>
          <w:tcPr>
            <w:tcW w:w="1995" w:type="dxa"/>
            <w:vAlign w:val="center"/>
          </w:tcPr>
          <w:p w14:paraId="44E83D61">
            <w:pPr>
              <w:spacing w:line="360" w:lineRule="auto"/>
              <w:jc w:val="center"/>
              <w:rPr>
                <w:sz w:val="16"/>
                <w:szCs w:val="21"/>
              </w:rPr>
            </w:pPr>
          </w:p>
        </w:tc>
        <w:tc>
          <w:tcPr>
            <w:tcW w:w="1701" w:type="dxa"/>
            <w:vAlign w:val="center"/>
          </w:tcPr>
          <w:p w14:paraId="1C87918D">
            <w:pPr>
              <w:spacing w:line="360" w:lineRule="auto"/>
              <w:jc w:val="center"/>
              <w:rPr>
                <w:sz w:val="16"/>
                <w:szCs w:val="21"/>
              </w:rPr>
            </w:pPr>
          </w:p>
        </w:tc>
        <w:tc>
          <w:tcPr>
            <w:tcW w:w="851" w:type="dxa"/>
            <w:vAlign w:val="center"/>
          </w:tcPr>
          <w:p w14:paraId="17E78380">
            <w:pPr>
              <w:spacing w:line="360" w:lineRule="auto"/>
              <w:jc w:val="center"/>
              <w:rPr>
                <w:sz w:val="16"/>
                <w:szCs w:val="21"/>
              </w:rPr>
            </w:pPr>
          </w:p>
        </w:tc>
        <w:tc>
          <w:tcPr>
            <w:tcW w:w="992" w:type="dxa"/>
            <w:vAlign w:val="center"/>
          </w:tcPr>
          <w:p w14:paraId="27AC7E99">
            <w:pPr>
              <w:spacing w:line="360" w:lineRule="auto"/>
              <w:jc w:val="center"/>
              <w:rPr>
                <w:sz w:val="16"/>
                <w:szCs w:val="21"/>
              </w:rPr>
            </w:pPr>
          </w:p>
        </w:tc>
        <w:tc>
          <w:tcPr>
            <w:tcW w:w="851" w:type="dxa"/>
            <w:vAlign w:val="center"/>
          </w:tcPr>
          <w:p w14:paraId="1F8176CC">
            <w:pPr>
              <w:spacing w:line="360" w:lineRule="auto"/>
              <w:jc w:val="center"/>
              <w:rPr>
                <w:sz w:val="16"/>
                <w:szCs w:val="21"/>
              </w:rPr>
            </w:pPr>
          </w:p>
        </w:tc>
        <w:tc>
          <w:tcPr>
            <w:tcW w:w="1134" w:type="dxa"/>
            <w:vAlign w:val="center"/>
          </w:tcPr>
          <w:p w14:paraId="44B720F6">
            <w:pPr>
              <w:autoSpaceDE w:val="0"/>
              <w:autoSpaceDN w:val="0"/>
              <w:spacing w:line="360" w:lineRule="auto"/>
              <w:jc w:val="center"/>
              <w:rPr>
                <w:sz w:val="16"/>
                <w:szCs w:val="21"/>
              </w:rPr>
            </w:pPr>
          </w:p>
        </w:tc>
      </w:tr>
      <w:tr w14:paraId="2F90D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662EC179">
            <w:pPr>
              <w:spacing w:line="360" w:lineRule="auto"/>
              <w:jc w:val="center"/>
              <w:rPr>
                <w:sz w:val="16"/>
                <w:szCs w:val="21"/>
              </w:rPr>
            </w:pPr>
            <w:r>
              <w:rPr>
                <w:rFonts w:hint="eastAsia"/>
                <w:sz w:val="16"/>
                <w:szCs w:val="21"/>
              </w:rPr>
              <w:t>6</w:t>
            </w:r>
          </w:p>
        </w:tc>
        <w:tc>
          <w:tcPr>
            <w:tcW w:w="1995" w:type="dxa"/>
            <w:vAlign w:val="center"/>
          </w:tcPr>
          <w:p w14:paraId="2AC1266F">
            <w:pPr>
              <w:spacing w:line="360" w:lineRule="auto"/>
              <w:jc w:val="center"/>
              <w:rPr>
                <w:sz w:val="16"/>
                <w:szCs w:val="21"/>
              </w:rPr>
            </w:pPr>
          </w:p>
        </w:tc>
        <w:tc>
          <w:tcPr>
            <w:tcW w:w="1701" w:type="dxa"/>
            <w:vAlign w:val="center"/>
          </w:tcPr>
          <w:p w14:paraId="4EEC443E">
            <w:pPr>
              <w:spacing w:line="360" w:lineRule="auto"/>
              <w:jc w:val="center"/>
              <w:rPr>
                <w:sz w:val="16"/>
                <w:szCs w:val="21"/>
              </w:rPr>
            </w:pPr>
          </w:p>
        </w:tc>
        <w:tc>
          <w:tcPr>
            <w:tcW w:w="851" w:type="dxa"/>
            <w:vAlign w:val="center"/>
          </w:tcPr>
          <w:p w14:paraId="5902E925">
            <w:pPr>
              <w:spacing w:line="360" w:lineRule="auto"/>
              <w:jc w:val="center"/>
              <w:rPr>
                <w:sz w:val="16"/>
                <w:szCs w:val="21"/>
              </w:rPr>
            </w:pPr>
          </w:p>
        </w:tc>
        <w:tc>
          <w:tcPr>
            <w:tcW w:w="992" w:type="dxa"/>
            <w:vAlign w:val="center"/>
          </w:tcPr>
          <w:p w14:paraId="5FB71C7D">
            <w:pPr>
              <w:spacing w:line="360" w:lineRule="auto"/>
              <w:jc w:val="center"/>
              <w:rPr>
                <w:sz w:val="16"/>
                <w:szCs w:val="21"/>
              </w:rPr>
            </w:pPr>
          </w:p>
        </w:tc>
        <w:tc>
          <w:tcPr>
            <w:tcW w:w="851" w:type="dxa"/>
            <w:vAlign w:val="center"/>
          </w:tcPr>
          <w:p w14:paraId="0ECCBE68">
            <w:pPr>
              <w:spacing w:line="360" w:lineRule="auto"/>
              <w:jc w:val="center"/>
              <w:rPr>
                <w:sz w:val="16"/>
                <w:szCs w:val="21"/>
              </w:rPr>
            </w:pPr>
          </w:p>
        </w:tc>
        <w:tc>
          <w:tcPr>
            <w:tcW w:w="1134" w:type="dxa"/>
            <w:vAlign w:val="center"/>
          </w:tcPr>
          <w:p w14:paraId="5FB14AD6">
            <w:pPr>
              <w:autoSpaceDE w:val="0"/>
              <w:autoSpaceDN w:val="0"/>
              <w:spacing w:line="360" w:lineRule="auto"/>
              <w:jc w:val="center"/>
              <w:rPr>
                <w:sz w:val="16"/>
                <w:szCs w:val="21"/>
              </w:rPr>
            </w:pPr>
          </w:p>
        </w:tc>
      </w:tr>
      <w:tr w14:paraId="7671F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1931A25">
            <w:pPr>
              <w:spacing w:line="360" w:lineRule="auto"/>
              <w:jc w:val="center"/>
              <w:rPr>
                <w:sz w:val="16"/>
                <w:szCs w:val="21"/>
              </w:rPr>
            </w:pPr>
            <w:r>
              <w:rPr>
                <w:rFonts w:hint="eastAsia"/>
                <w:sz w:val="16"/>
                <w:szCs w:val="21"/>
              </w:rPr>
              <w:t>7</w:t>
            </w:r>
          </w:p>
        </w:tc>
        <w:tc>
          <w:tcPr>
            <w:tcW w:w="1995" w:type="dxa"/>
            <w:vAlign w:val="center"/>
          </w:tcPr>
          <w:p w14:paraId="635EDBED">
            <w:pPr>
              <w:spacing w:line="360" w:lineRule="auto"/>
              <w:jc w:val="center"/>
              <w:rPr>
                <w:sz w:val="16"/>
                <w:szCs w:val="21"/>
              </w:rPr>
            </w:pPr>
          </w:p>
        </w:tc>
        <w:tc>
          <w:tcPr>
            <w:tcW w:w="1701" w:type="dxa"/>
            <w:vAlign w:val="center"/>
          </w:tcPr>
          <w:p w14:paraId="4927EECF">
            <w:pPr>
              <w:spacing w:line="360" w:lineRule="auto"/>
              <w:jc w:val="center"/>
              <w:rPr>
                <w:sz w:val="16"/>
                <w:szCs w:val="21"/>
              </w:rPr>
            </w:pPr>
          </w:p>
        </w:tc>
        <w:tc>
          <w:tcPr>
            <w:tcW w:w="851" w:type="dxa"/>
            <w:vAlign w:val="center"/>
          </w:tcPr>
          <w:p w14:paraId="1C0161A1">
            <w:pPr>
              <w:spacing w:line="360" w:lineRule="auto"/>
              <w:jc w:val="center"/>
              <w:rPr>
                <w:sz w:val="16"/>
                <w:szCs w:val="21"/>
              </w:rPr>
            </w:pPr>
          </w:p>
        </w:tc>
        <w:tc>
          <w:tcPr>
            <w:tcW w:w="992" w:type="dxa"/>
            <w:vAlign w:val="center"/>
          </w:tcPr>
          <w:p w14:paraId="7C0B1C93">
            <w:pPr>
              <w:spacing w:line="360" w:lineRule="auto"/>
              <w:jc w:val="center"/>
              <w:rPr>
                <w:sz w:val="16"/>
                <w:szCs w:val="21"/>
              </w:rPr>
            </w:pPr>
          </w:p>
        </w:tc>
        <w:tc>
          <w:tcPr>
            <w:tcW w:w="851" w:type="dxa"/>
            <w:vAlign w:val="center"/>
          </w:tcPr>
          <w:p w14:paraId="5154315B">
            <w:pPr>
              <w:spacing w:line="360" w:lineRule="auto"/>
              <w:jc w:val="center"/>
              <w:rPr>
                <w:sz w:val="16"/>
                <w:szCs w:val="21"/>
              </w:rPr>
            </w:pPr>
          </w:p>
        </w:tc>
        <w:tc>
          <w:tcPr>
            <w:tcW w:w="1134" w:type="dxa"/>
            <w:vAlign w:val="center"/>
          </w:tcPr>
          <w:p w14:paraId="25F656F0">
            <w:pPr>
              <w:autoSpaceDE w:val="0"/>
              <w:autoSpaceDN w:val="0"/>
              <w:spacing w:line="360" w:lineRule="auto"/>
              <w:jc w:val="center"/>
              <w:rPr>
                <w:sz w:val="16"/>
                <w:szCs w:val="21"/>
              </w:rPr>
            </w:pPr>
          </w:p>
        </w:tc>
      </w:tr>
      <w:tr w14:paraId="2DAAB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0D395970">
            <w:pPr>
              <w:spacing w:line="360" w:lineRule="auto"/>
              <w:jc w:val="center"/>
              <w:rPr>
                <w:sz w:val="16"/>
                <w:szCs w:val="21"/>
              </w:rPr>
            </w:pPr>
            <w:r>
              <w:rPr>
                <w:rFonts w:hint="eastAsia"/>
                <w:sz w:val="16"/>
                <w:szCs w:val="21"/>
              </w:rPr>
              <w:t>8</w:t>
            </w:r>
          </w:p>
        </w:tc>
        <w:tc>
          <w:tcPr>
            <w:tcW w:w="1995" w:type="dxa"/>
            <w:vAlign w:val="center"/>
          </w:tcPr>
          <w:p w14:paraId="6C28E072">
            <w:pPr>
              <w:spacing w:line="360" w:lineRule="auto"/>
              <w:jc w:val="center"/>
              <w:rPr>
                <w:sz w:val="16"/>
                <w:szCs w:val="21"/>
              </w:rPr>
            </w:pPr>
          </w:p>
        </w:tc>
        <w:tc>
          <w:tcPr>
            <w:tcW w:w="1701" w:type="dxa"/>
            <w:vAlign w:val="center"/>
          </w:tcPr>
          <w:p w14:paraId="77376F8B">
            <w:pPr>
              <w:spacing w:line="360" w:lineRule="auto"/>
              <w:jc w:val="center"/>
              <w:rPr>
                <w:sz w:val="16"/>
                <w:szCs w:val="21"/>
              </w:rPr>
            </w:pPr>
          </w:p>
        </w:tc>
        <w:tc>
          <w:tcPr>
            <w:tcW w:w="851" w:type="dxa"/>
            <w:vAlign w:val="center"/>
          </w:tcPr>
          <w:p w14:paraId="24BF2AB3">
            <w:pPr>
              <w:spacing w:line="360" w:lineRule="auto"/>
              <w:jc w:val="center"/>
              <w:rPr>
                <w:sz w:val="16"/>
                <w:szCs w:val="21"/>
              </w:rPr>
            </w:pPr>
          </w:p>
        </w:tc>
        <w:tc>
          <w:tcPr>
            <w:tcW w:w="992" w:type="dxa"/>
            <w:vAlign w:val="center"/>
          </w:tcPr>
          <w:p w14:paraId="54D5CA9A">
            <w:pPr>
              <w:spacing w:line="360" w:lineRule="auto"/>
              <w:jc w:val="center"/>
              <w:rPr>
                <w:sz w:val="16"/>
                <w:szCs w:val="21"/>
              </w:rPr>
            </w:pPr>
          </w:p>
        </w:tc>
        <w:tc>
          <w:tcPr>
            <w:tcW w:w="851" w:type="dxa"/>
            <w:vAlign w:val="center"/>
          </w:tcPr>
          <w:p w14:paraId="28CA4AEA">
            <w:pPr>
              <w:spacing w:line="360" w:lineRule="auto"/>
              <w:jc w:val="center"/>
              <w:rPr>
                <w:sz w:val="16"/>
                <w:szCs w:val="21"/>
              </w:rPr>
            </w:pPr>
          </w:p>
        </w:tc>
        <w:tc>
          <w:tcPr>
            <w:tcW w:w="1134" w:type="dxa"/>
            <w:vAlign w:val="center"/>
          </w:tcPr>
          <w:p w14:paraId="73A8CC18">
            <w:pPr>
              <w:autoSpaceDE w:val="0"/>
              <w:autoSpaceDN w:val="0"/>
              <w:spacing w:line="360" w:lineRule="auto"/>
              <w:jc w:val="center"/>
              <w:rPr>
                <w:sz w:val="16"/>
                <w:szCs w:val="21"/>
              </w:rPr>
            </w:pPr>
          </w:p>
        </w:tc>
      </w:tr>
      <w:tr w14:paraId="3BA83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08C0755A">
            <w:pPr>
              <w:spacing w:line="360" w:lineRule="auto"/>
              <w:jc w:val="center"/>
              <w:rPr>
                <w:sz w:val="16"/>
                <w:szCs w:val="21"/>
              </w:rPr>
            </w:pPr>
            <w:r>
              <w:rPr>
                <w:rFonts w:hint="eastAsia"/>
                <w:sz w:val="16"/>
                <w:szCs w:val="21"/>
              </w:rPr>
              <w:t>9</w:t>
            </w:r>
          </w:p>
        </w:tc>
        <w:tc>
          <w:tcPr>
            <w:tcW w:w="1995" w:type="dxa"/>
            <w:vAlign w:val="center"/>
          </w:tcPr>
          <w:p w14:paraId="5A62A1CF">
            <w:pPr>
              <w:spacing w:line="360" w:lineRule="auto"/>
              <w:jc w:val="center"/>
              <w:rPr>
                <w:sz w:val="16"/>
                <w:szCs w:val="21"/>
              </w:rPr>
            </w:pPr>
          </w:p>
        </w:tc>
        <w:tc>
          <w:tcPr>
            <w:tcW w:w="1701" w:type="dxa"/>
            <w:vAlign w:val="center"/>
          </w:tcPr>
          <w:p w14:paraId="14E6712C">
            <w:pPr>
              <w:spacing w:line="360" w:lineRule="auto"/>
              <w:jc w:val="center"/>
              <w:rPr>
                <w:sz w:val="16"/>
                <w:szCs w:val="21"/>
              </w:rPr>
            </w:pPr>
          </w:p>
        </w:tc>
        <w:tc>
          <w:tcPr>
            <w:tcW w:w="851" w:type="dxa"/>
            <w:vAlign w:val="center"/>
          </w:tcPr>
          <w:p w14:paraId="679058D5">
            <w:pPr>
              <w:spacing w:line="360" w:lineRule="auto"/>
              <w:jc w:val="center"/>
              <w:rPr>
                <w:sz w:val="16"/>
                <w:szCs w:val="21"/>
              </w:rPr>
            </w:pPr>
          </w:p>
        </w:tc>
        <w:tc>
          <w:tcPr>
            <w:tcW w:w="992" w:type="dxa"/>
            <w:vAlign w:val="center"/>
          </w:tcPr>
          <w:p w14:paraId="27ACD7E5">
            <w:pPr>
              <w:spacing w:line="360" w:lineRule="auto"/>
              <w:jc w:val="center"/>
              <w:rPr>
                <w:sz w:val="16"/>
                <w:szCs w:val="21"/>
              </w:rPr>
            </w:pPr>
          </w:p>
        </w:tc>
        <w:tc>
          <w:tcPr>
            <w:tcW w:w="851" w:type="dxa"/>
            <w:vAlign w:val="center"/>
          </w:tcPr>
          <w:p w14:paraId="2CE330FA">
            <w:pPr>
              <w:spacing w:line="360" w:lineRule="auto"/>
              <w:jc w:val="center"/>
              <w:rPr>
                <w:sz w:val="16"/>
                <w:szCs w:val="21"/>
              </w:rPr>
            </w:pPr>
          </w:p>
        </w:tc>
        <w:tc>
          <w:tcPr>
            <w:tcW w:w="1134" w:type="dxa"/>
            <w:vAlign w:val="center"/>
          </w:tcPr>
          <w:p w14:paraId="22DAB6EC">
            <w:pPr>
              <w:autoSpaceDE w:val="0"/>
              <w:autoSpaceDN w:val="0"/>
              <w:spacing w:line="360" w:lineRule="auto"/>
              <w:jc w:val="center"/>
              <w:rPr>
                <w:sz w:val="16"/>
                <w:szCs w:val="21"/>
              </w:rPr>
            </w:pPr>
          </w:p>
        </w:tc>
      </w:tr>
    </w:tbl>
    <w:p w14:paraId="3F27D0C8">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75814C8A">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7C6239B3">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5F4C73B3">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2FF749E">
      <w:pPr>
        <w:pStyle w:val="3"/>
        <w:numPr>
          <w:ilvl w:val="0"/>
          <w:numId w:val="0"/>
        </w:numPr>
        <w:spacing w:line="360" w:lineRule="auto"/>
        <w:rPr>
          <w:szCs w:val="21"/>
        </w:rPr>
      </w:pPr>
      <w:bookmarkStart w:id="415" w:name="_Toc494477702"/>
      <w:bookmarkStart w:id="416" w:name="_Toc222994036"/>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6D299C06">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70538F15">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50A5110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678B8293">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6E1D285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6FA1F49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3330197F">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574EE73D">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090A01A7">
      <w:pPr>
        <w:pStyle w:val="159"/>
        <w:adjustRightInd w:val="0"/>
        <w:snapToGrid w:val="0"/>
        <w:spacing w:line="360" w:lineRule="auto"/>
        <w:ind w:firstLine="0" w:firstLineChars="0"/>
        <w:rPr>
          <w:rFonts w:hint="eastAsia" w:ascii="宋体" w:hAnsi="宋体" w:eastAsia="宋体"/>
          <w:szCs w:val="21"/>
        </w:rPr>
      </w:pPr>
    </w:p>
    <w:p w14:paraId="5FEE2C1F">
      <w:pPr>
        <w:pStyle w:val="159"/>
        <w:adjustRightInd w:val="0"/>
        <w:snapToGrid w:val="0"/>
        <w:spacing w:line="360" w:lineRule="auto"/>
        <w:ind w:firstLine="0" w:firstLineChars="0"/>
        <w:rPr>
          <w:rFonts w:hint="eastAsia" w:ascii="宋体" w:hAnsi="宋体" w:eastAsia="宋体"/>
          <w:szCs w:val="21"/>
        </w:rPr>
      </w:pPr>
    </w:p>
    <w:p w14:paraId="4F1F93E7">
      <w:pPr>
        <w:pStyle w:val="159"/>
        <w:adjustRightInd w:val="0"/>
        <w:snapToGrid w:val="0"/>
        <w:spacing w:line="360" w:lineRule="auto"/>
        <w:ind w:firstLine="0" w:firstLineChars="0"/>
        <w:rPr>
          <w:rFonts w:hint="eastAsia" w:ascii="宋体" w:hAnsi="宋体" w:eastAsia="宋体"/>
          <w:szCs w:val="21"/>
        </w:rPr>
      </w:pPr>
    </w:p>
    <w:p w14:paraId="0979DB50">
      <w:pPr>
        <w:pStyle w:val="159"/>
        <w:adjustRightInd w:val="0"/>
        <w:snapToGrid w:val="0"/>
        <w:spacing w:line="360" w:lineRule="auto"/>
        <w:ind w:firstLine="0" w:firstLineChars="0"/>
        <w:rPr>
          <w:rFonts w:hint="eastAsia" w:ascii="宋体" w:hAnsi="宋体" w:eastAsia="宋体"/>
          <w:szCs w:val="21"/>
        </w:rPr>
      </w:pPr>
    </w:p>
    <w:p w14:paraId="22DF5019">
      <w:pPr>
        <w:pStyle w:val="159"/>
        <w:adjustRightInd w:val="0"/>
        <w:snapToGrid w:val="0"/>
        <w:spacing w:line="360" w:lineRule="auto"/>
        <w:ind w:firstLine="0" w:firstLineChars="0"/>
        <w:rPr>
          <w:rFonts w:hint="eastAsia" w:ascii="宋体" w:hAnsi="宋体" w:eastAsia="宋体"/>
          <w:szCs w:val="21"/>
        </w:rPr>
      </w:pPr>
    </w:p>
    <w:p w14:paraId="6C10A639">
      <w:pPr>
        <w:pStyle w:val="159"/>
        <w:adjustRightInd w:val="0"/>
        <w:snapToGrid w:val="0"/>
        <w:spacing w:line="360" w:lineRule="auto"/>
        <w:ind w:firstLine="0" w:firstLineChars="0"/>
        <w:rPr>
          <w:rFonts w:hint="eastAsia" w:ascii="宋体" w:hAnsi="宋体" w:eastAsia="宋体"/>
          <w:szCs w:val="21"/>
        </w:rPr>
      </w:pPr>
    </w:p>
    <w:p w14:paraId="55C5BC10">
      <w:pPr>
        <w:pStyle w:val="159"/>
        <w:adjustRightInd w:val="0"/>
        <w:snapToGrid w:val="0"/>
        <w:spacing w:line="360" w:lineRule="auto"/>
        <w:ind w:firstLine="0" w:firstLineChars="0"/>
        <w:rPr>
          <w:rFonts w:hint="eastAsia" w:ascii="宋体" w:hAnsi="宋体" w:eastAsia="宋体"/>
          <w:szCs w:val="21"/>
        </w:rPr>
      </w:pPr>
    </w:p>
    <w:p w14:paraId="1DCC8642">
      <w:pPr>
        <w:pStyle w:val="159"/>
        <w:adjustRightInd w:val="0"/>
        <w:snapToGrid w:val="0"/>
        <w:spacing w:line="360" w:lineRule="auto"/>
        <w:ind w:firstLine="0" w:firstLineChars="0"/>
        <w:rPr>
          <w:rFonts w:hint="eastAsia" w:ascii="宋体" w:hAnsi="宋体" w:eastAsia="宋体"/>
          <w:szCs w:val="21"/>
        </w:rPr>
      </w:pPr>
    </w:p>
    <w:p w14:paraId="4A4760A7">
      <w:pPr>
        <w:pStyle w:val="159"/>
        <w:adjustRightInd w:val="0"/>
        <w:snapToGrid w:val="0"/>
        <w:spacing w:line="360" w:lineRule="auto"/>
        <w:ind w:firstLine="0" w:firstLineChars="0"/>
        <w:rPr>
          <w:rFonts w:hint="eastAsia" w:ascii="宋体" w:hAnsi="宋体" w:eastAsia="宋体"/>
          <w:szCs w:val="21"/>
        </w:rPr>
      </w:pPr>
    </w:p>
    <w:p w14:paraId="2F53B5DE">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3974DF43">
      <w:pPr>
        <w:spacing w:after="156" w:afterLines="50" w:line="360" w:lineRule="auto"/>
        <w:jc w:val="center"/>
        <w:rPr>
          <w:szCs w:val="21"/>
        </w:rPr>
      </w:pPr>
      <w:r>
        <w:rPr>
          <w:rFonts w:hint="eastAsia" w:eastAsia="黑体"/>
          <w:szCs w:val="21"/>
        </w:rPr>
        <w:t>表2.3.1</w:t>
      </w:r>
      <w:r>
        <w:rPr>
          <w:rFonts w:hint="eastAsia" w:ascii="黑体" w:hAnsi="黑体" w:eastAsia="黑体" w:cs="宋体"/>
          <w:szCs w:val="24"/>
        </w:rPr>
        <w:t>无人机机巢A</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7554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53A5F078">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20071159">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4A31506F">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60E788A4">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2D71DF02">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04852AFE">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03CF0EE5">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397B18A5">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426D4749">
            <w:pPr>
              <w:widowControl/>
              <w:jc w:val="center"/>
              <w:rPr>
                <w:rFonts w:hint="eastAsia" w:ascii="宋体" w:hAnsi="宋体"/>
                <w:bCs/>
                <w:kern w:val="0"/>
                <w:szCs w:val="21"/>
              </w:rPr>
            </w:pPr>
            <w:r>
              <w:rPr>
                <w:rFonts w:hint="eastAsia" w:ascii="宋体" w:hAnsi="宋体"/>
                <w:bCs/>
                <w:kern w:val="0"/>
                <w:szCs w:val="21"/>
              </w:rPr>
              <w:t>评标专家审核</w:t>
            </w:r>
          </w:p>
        </w:tc>
      </w:tr>
      <w:tr w14:paraId="16A8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84EE377">
            <w:pPr>
              <w:widowControl/>
              <w:jc w:val="center"/>
              <w:rPr>
                <w:rFonts w:hint="eastAsia" w:ascii="宋体" w:hAnsi="宋体" w:cs="宋体"/>
                <w:szCs w:val="21"/>
              </w:rPr>
            </w:pPr>
            <w:r>
              <w:rPr>
                <w:rFonts w:hint="eastAsia" w:ascii="宋体" w:hAnsi="宋体" w:cs="宋体"/>
                <w:szCs w:val="21"/>
              </w:rPr>
              <w:t>1</w:t>
            </w:r>
          </w:p>
        </w:tc>
        <w:tc>
          <w:tcPr>
            <w:tcW w:w="2079" w:type="dxa"/>
            <w:vAlign w:val="center"/>
          </w:tcPr>
          <w:p w14:paraId="15792A6B">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尺寸（长×宽×高）</w:t>
            </w:r>
          </w:p>
        </w:tc>
        <w:tc>
          <w:tcPr>
            <w:tcW w:w="2489" w:type="dxa"/>
            <w:vAlign w:val="center"/>
          </w:tcPr>
          <w:p w14:paraId="645D0AB5">
            <w:pPr>
              <w:widowControl/>
              <w:jc w:val="center"/>
              <w:rPr>
                <w:rFonts w:hint="eastAsia" w:ascii="宋体" w:hAnsi="宋体" w:cs="宋体"/>
                <w:szCs w:val="21"/>
              </w:rPr>
            </w:pPr>
            <w:r>
              <w:rPr>
                <w:rFonts w:hint="eastAsia" w:ascii="宋体" w:hAnsi="宋体" w:cs="宋体"/>
                <w:szCs w:val="21"/>
                <w:lang w:bidi="ar"/>
              </w:rPr>
              <w:t>≤长 650 毫米，宽 750 毫米，高 800 毫米</w:t>
            </w:r>
          </w:p>
        </w:tc>
        <w:tc>
          <w:tcPr>
            <w:tcW w:w="1588" w:type="dxa"/>
            <w:vAlign w:val="center"/>
          </w:tcPr>
          <w:p w14:paraId="6070B8AA">
            <w:pPr>
              <w:widowControl/>
              <w:jc w:val="center"/>
              <w:rPr>
                <w:rFonts w:hint="eastAsia" w:ascii="宋体" w:hAnsi="宋体"/>
                <w:bCs/>
                <w:kern w:val="0"/>
                <w:szCs w:val="21"/>
              </w:rPr>
            </w:pPr>
            <w:r>
              <w:rPr>
                <w:rFonts w:hint="eastAsia" w:hAnsi="宋体"/>
              </w:rPr>
              <w:t>投标人响应</w:t>
            </w:r>
          </w:p>
        </w:tc>
        <w:tc>
          <w:tcPr>
            <w:tcW w:w="1294" w:type="dxa"/>
            <w:vAlign w:val="center"/>
          </w:tcPr>
          <w:p w14:paraId="5F6935B6">
            <w:pPr>
              <w:widowControl/>
              <w:jc w:val="center"/>
              <w:rPr>
                <w:rFonts w:hint="eastAsia" w:ascii="宋体" w:hAnsi="宋体"/>
                <w:bCs/>
                <w:kern w:val="0"/>
                <w:szCs w:val="21"/>
              </w:rPr>
            </w:pPr>
            <w:r>
              <w:rPr>
                <w:rFonts w:hint="eastAsia" w:hAnsi="宋体"/>
              </w:rPr>
              <w:t>投标人填写</w:t>
            </w:r>
          </w:p>
        </w:tc>
        <w:tc>
          <w:tcPr>
            <w:tcW w:w="1480" w:type="dxa"/>
            <w:vAlign w:val="center"/>
          </w:tcPr>
          <w:p w14:paraId="623E6CCB">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FE0943F">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5A3E8F6">
            <w:pPr>
              <w:widowControl/>
              <w:jc w:val="center"/>
              <w:rPr>
                <w:rFonts w:hint="eastAsia" w:ascii="宋体" w:hAnsi="宋体"/>
                <w:sz w:val="16"/>
                <w:szCs w:val="16"/>
              </w:rPr>
            </w:pPr>
          </w:p>
        </w:tc>
        <w:tc>
          <w:tcPr>
            <w:tcW w:w="1435" w:type="dxa"/>
            <w:vAlign w:val="center"/>
          </w:tcPr>
          <w:p w14:paraId="6C2D086C">
            <w:pPr>
              <w:widowControl/>
              <w:jc w:val="center"/>
              <w:rPr>
                <w:rFonts w:hint="eastAsia" w:ascii="宋体" w:hAnsi="宋体"/>
                <w:sz w:val="16"/>
                <w:szCs w:val="16"/>
              </w:rPr>
            </w:pPr>
          </w:p>
        </w:tc>
      </w:tr>
      <w:tr w14:paraId="7C23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AF2EF1C">
            <w:pPr>
              <w:widowControl/>
              <w:jc w:val="center"/>
              <w:rPr>
                <w:rFonts w:hint="eastAsia" w:ascii="宋体" w:hAnsi="宋体" w:cs="宋体"/>
                <w:kern w:val="0"/>
                <w:szCs w:val="21"/>
              </w:rPr>
            </w:pPr>
            <w:r>
              <w:rPr>
                <w:rFonts w:hint="eastAsia" w:ascii="宋体" w:hAnsi="宋体" w:cs="宋体"/>
                <w:szCs w:val="21"/>
              </w:rPr>
              <w:t>2</w:t>
            </w:r>
          </w:p>
        </w:tc>
        <w:tc>
          <w:tcPr>
            <w:tcW w:w="2079" w:type="dxa"/>
            <w:vAlign w:val="center"/>
          </w:tcPr>
          <w:p w14:paraId="04CC0873">
            <w:pPr>
              <w:widowControl/>
              <w:jc w:val="center"/>
              <w:rPr>
                <w:rFonts w:hint="eastAsia" w:ascii="宋体" w:hAnsi="宋体" w:cs="宋体"/>
                <w:szCs w:val="21"/>
              </w:rPr>
            </w:pPr>
            <w:r>
              <w:rPr>
                <w:rFonts w:hint="eastAsia" w:ascii="宋体" w:hAnsi="宋体" w:cs="宋体"/>
                <w:szCs w:val="21"/>
                <w:lang w:bidi="ar"/>
              </w:rPr>
              <w:t>★整机重量</w:t>
            </w:r>
          </w:p>
        </w:tc>
        <w:tc>
          <w:tcPr>
            <w:tcW w:w="2489" w:type="dxa"/>
            <w:vAlign w:val="center"/>
          </w:tcPr>
          <w:p w14:paraId="226CE03F">
            <w:pPr>
              <w:widowControl/>
              <w:jc w:val="center"/>
              <w:rPr>
                <w:rFonts w:hint="eastAsia" w:ascii="宋体" w:hAnsi="宋体" w:cs="宋体"/>
                <w:szCs w:val="21"/>
              </w:rPr>
            </w:pPr>
            <w:r>
              <w:rPr>
                <w:rFonts w:hint="eastAsia" w:ascii="宋体" w:hAnsi="宋体" w:cs="宋体"/>
                <w:szCs w:val="21"/>
                <w:lang w:bidi="ar"/>
              </w:rPr>
              <w:t>≤55kg</w:t>
            </w:r>
          </w:p>
        </w:tc>
        <w:tc>
          <w:tcPr>
            <w:tcW w:w="1588" w:type="dxa"/>
            <w:vAlign w:val="center"/>
          </w:tcPr>
          <w:p w14:paraId="45E39AC4">
            <w:pPr>
              <w:widowControl/>
              <w:jc w:val="center"/>
              <w:rPr>
                <w:rFonts w:hint="eastAsia" w:ascii="宋体" w:hAnsi="宋体"/>
                <w:bCs/>
                <w:kern w:val="0"/>
                <w:szCs w:val="21"/>
              </w:rPr>
            </w:pPr>
            <w:r>
              <w:rPr>
                <w:rFonts w:hint="eastAsia" w:hAnsi="宋体"/>
              </w:rPr>
              <w:t>投标人响应</w:t>
            </w:r>
          </w:p>
        </w:tc>
        <w:tc>
          <w:tcPr>
            <w:tcW w:w="1294" w:type="dxa"/>
            <w:vAlign w:val="center"/>
          </w:tcPr>
          <w:p w14:paraId="47B52ECA">
            <w:pPr>
              <w:widowControl/>
              <w:jc w:val="center"/>
              <w:rPr>
                <w:rFonts w:hint="eastAsia" w:ascii="宋体" w:hAnsi="宋体"/>
                <w:bCs/>
                <w:kern w:val="0"/>
                <w:szCs w:val="21"/>
              </w:rPr>
            </w:pPr>
            <w:r>
              <w:rPr>
                <w:rFonts w:hint="eastAsia" w:hAnsi="宋体"/>
              </w:rPr>
              <w:t>投标人填写</w:t>
            </w:r>
          </w:p>
        </w:tc>
        <w:tc>
          <w:tcPr>
            <w:tcW w:w="1480" w:type="dxa"/>
            <w:vAlign w:val="center"/>
          </w:tcPr>
          <w:p w14:paraId="0CD0D035">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41D0260B">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695054F3">
            <w:pPr>
              <w:widowControl/>
              <w:jc w:val="center"/>
              <w:rPr>
                <w:rFonts w:hint="eastAsia" w:ascii="宋体" w:hAnsi="宋体"/>
                <w:sz w:val="16"/>
                <w:szCs w:val="16"/>
              </w:rPr>
            </w:pPr>
          </w:p>
        </w:tc>
        <w:tc>
          <w:tcPr>
            <w:tcW w:w="1435" w:type="dxa"/>
            <w:vAlign w:val="center"/>
          </w:tcPr>
          <w:p w14:paraId="49D7F021">
            <w:pPr>
              <w:widowControl/>
              <w:jc w:val="center"/>
              <w:rPr>
                <w:rFonts w:hint="eastAsia" w:ascii="宋体" w:hAnsi="宋体"/>
                <w:sz w:val="16"/>
                <w:szCs w:val="16"/>
              </w:rPr>
            </w:pPr>
          </w:p>
        </w:tc>
      </w:tr>
      <w:tr w14:paraId="5115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A41B40C">
            <w:pPr>
              <w:widowControl/>
              <w:jc w:val="center"/>
              <w:rPr>
                <w:rFonts w:hint="eastAsia" w:ascii="宋体" w:hAnsi="宋体" w:cs="宋体"/>
                <w:kern w:val="0"/>
                <w:szCs w:val="21"/>
              </w:rPr>
            </w:pPr>
            <w:r>
              <w:rPr>
                <w:rFonts w:hint="eastAsia" w:ascii="宋体" w:hAnsi="宋体" w:cs="宋体"/>
                <w:szCs w:val="21"/>
              </w:rPr>
              <w:t>3</w:t>
            </w:r>
          </w:p>
        </w:tc>
        <w:tc>
          <w:tcPr>
            <w:tcW w:w="2079" w:type="dxa"/>
            <w:vAlign w:val="center"/>
          </w:tcPr>
          <w:p w14:paraId="15A4E08B">
            <w:pPr>
              <w:widowControl/>
              <w:jc w:val="center"/>
              <w:rPr>
                <w:rFonts w:hint="eastAsia" w:ascii="宋体" w:hAnsi="宋体" w:cs="宋体"/>
                <w:szCs w:val="21"/>
              </w:rPr>
            </w:pPr>
            <w:r>
              <w:rPr>
                <w:rFonts w:hint="eastAsia" w:ascii="宋体" w:hAnsi="宋体" w:cs="宋体"/>
                <w:szCs w:val="21"/>
                <w:lang w:bidi="ar"/>
              </w:rPr>
              <w:t>★搭载无人机数量</w:t>
            </w:r>
          </w:p>
        </w:tc>
        <w:tc>
          <w:tcPr>
            <w:tcW w:w="2489" w:type="dxa"/>
            <w:vAlign w:val="center"/>
          </w:tcPr>
          <w:p w14:paraId="7146E01A">
            <w:pPr>
              <w:widowControl/>
              <w:jc w:val="center"/>
              <w:rPr>
                <w:rFonts w:hint="eastAsia" w:ascii="宋体" w:hAnsi="宋体" w:cs="宋体"/>
                <w:szCs w:val="21"/>
              </w:rPr>
            </w:pPr>
            <w:r>
              <w:rPr>
                <w:rFonts w:hint="eastAsia" w:ascii="宋体" w:hAnsi="宋体" w:cs="宋体"/>
                <w:szCs w:val="21"/>
                <w:lang w:bidi="ar"/>
              </w:rPr>
              <w:t>1台</w:t>
            </w:r>
          </w:p>
        </w:tc>
        <w:tc>
          <w:tcPr>
            <w:tcW w:w="1588" w:type="dxa"/>
            <w:vAlign w:val="center"/>
          </w:tcPr>
          <w:p w14:paraId="47103AB5">
            <w:pPr>
              <w:widowControl/>
              <w:jc w:val="center"/>
              <w:rPr>
                <w:rFonts w:hint="eastAsia" w:ascii="宋体" w:hAnsi="宋体"/>
                <w:bCs/>
                <w:kern w:val="0"/>
                <w:szCs w:val="21"/>
              </w:rPr>
            </w:pPr>
            <w:r>
              <w:rPr>
                <w:rFonts w:hint="eastAsia" w:hAnsi="宋体"/>
              </w:rPr>
              <w:t>投标人响应</w:t>
            </w:r>
          </w:p>
        </w:tc>
        <w:tc>
          <w:tcPr>
            <w:tcW w:w="1294" w:type="dxa"/>
            <w:vAlign w:val="center"/>
          </w:tcPr>
          <w:p w14:paraId="54A915EF">
            <w:pPr>
              <w:widowControl/>
              <w:jc w:val="center"/>
              <w:rPr>
                <w:rFonts w:hint="eastAsia" w:ascii="宋体" w:hAnsi="宋体"/>
                <w:bCs/>
                <w:kern w:val="0"/>
                <w:szCs w:val="21"/>
              </w:rPr>
            </w:pPr>
            <w:r>
              <w:rPr>
                <w:rFonts w:hint="eastAsia" w:hAnsi="宋体"/>
              </w:rPr>
              <w:t>投标人填写</w:t>
            </w:r>
          </w:p>
        </w:tc>
        <w:tc>
          <w:tcPr>
            <w:tcW w:w="1480" w:type="dxa"/>
            <w:vAlign w:val="center"/>
          </w:tcPr>
          <w:p w14:paraId="75BB460A">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2C7AF421">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03F471A1">
            <w:pPr>
              <w:widowControl/>
              <w:jc w:val="center"/>
              <w:rPr>
                <w:rFonts w:hint="eastAsia" w:ascii="宋体" w:hAnsi="宋体"/>
                <w:sz w:val="16"/>
                <w:szCs w:val="16"/>
              </w:rPr>
            </w:pPr>
          </w:p>
        </w:tc>
        <w:tc>
          <w:tcPr>
            <w:tcW w:w="1435" w:type="dxa"/>
            <w:vAlign w:val="center"/>
          </w:tcPr>
          <w:p w14:paraId="53B7E695">
            <w:pPr>
              <w:widowControl/>
              <w:jc w:val="center"/>
              <w:rPr>
                <w:rFonts w:hint="eastAsia" w:ascii="宋体" w:hAnsi="宋体"/>
                <w:sz w:val="16"/>
                <w:szCs w:val="16"/>
              </w:rPr>
            </w:pPr>
          </w:p>
        </w:tc>
      </w:tr>
      <w:tr w14:paraId="7813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C348F9B">
            <w:pPr>
              <w:widowControl/>
              <w:jc w:val="center"/>
              <w:rPr>
                <w:rFonts w:hint="eastAsia" w:ascii="宋体" w:hAnsi="宋体" w:cs="宋体"/>
                <w:kern w:val="0"/>
                <w:szCs w:val="21"/>
              </w:rPr>
            </w:pPr>
            <w:r>
              <w:rPr>
                <w:rFonts w:hint="eastAsia" w:ascii="宋体" w:hAnsi="宋体" w:cs="宋体"/>
                <w:kern w:val="0"/>
                <w:szCs w:val="21"/>
              </w:rPr>
              <w:t>4</w:t>
            </w:r>
          </w:p>
        </w:tc>
        <w:tc>
          <w:tcPr>
            <w:tcW w:w="2079" w:type="dxa"/>
            <w:vAlign w:val="center"/>
          </w:tcPr>
          <w:p w14:paraId="177617A2">
            <w:pPr>
              <w:widowControl/>
              <w:jc w:val="center"/>
              <w:rPr>
                <w:rFonts w:hint="eastAsia" w:ascii="宋体" w:hAnsi="宋体" w:cs="宋体"/>
                <w:szCs w:val="21"/>
              </w:rPr>
            </w:pPr>
            <w:r>
              <w:rPr>
                <w:rFonts w:hint="eastAsia" w:ascii="宋体" w:hAnsi="宋体" w:cs="宋体"/>
                <w:szCs w:val="21"/>
                <w:lang w:bidi="ar"/>
              </w:rPr>
              <w:t>最大巡检范围</w:t>
            </w:r>
          </w:p>
        </w:tc>
        <w:tc>
          <w:tcPr>
            <w:tcW w:w="2489" w:type="dxa"/>
            <w:vAlign w:val="center"/>
          </w:tcPr>
          <w:p w14:paraId="28757207">
            <w:pPr>
              <w:widowControl/>
              <w:jc w:val="center"/>
              <w:rPr>
                <w:rFonts w:hint="eastAsia" w:ascii="宋体" w:hAnsi="宋体" w:cs="宋体"/>
                <w:szCs w:val="21"/>
              </w:rPr>
            </w:pPr>
            <w:r>
              <w:rPr>
                <w:rFonts w:hint="eastAsia" w:ascii="宋体" w:hAnsi="宋体" w:cs="宋体"/>
                <w:szCs w:val="21"/>
                <w:lang w:bidi="ar"/>
              </w:rPr>
              <w:t>≥8000米</w:t>
            </w:r>
          </w:p>
        </w:tc>
        <w:tc>
          <w:tcPr>
            <w:tcW w:w="1588" w:type="dxa"/>
          </w:tcPr>
          <w:p w14:paraId="3CA437A8">
            <w:pPr>
              <w:widowControl/>
              <w:jc w:val="center"/>
              <w:rPr>
                <w:rFonts w:hint="eastAsia" w:ascii="宋体" w:hAnsi="宋体"/>
                <w:bCs/>
                <w:kern w:val="0"/>
                <w:szCs w:val="21"/>
              </w:rPr>
            </w:pPr>
            <w:r>
              <w:rPr>
                <w:rFonts w:hint="eastAsia" w:hAnsi="宋体"/>
              </w:rPr>
              <w:t>投标人响应</w:t>
            </w:r>
          </w:p>
        </w:tc>
        <w:tc>
          <w:tcPr>
            <w:tcW w:w="1294" w:type="dxa"/>
          </w:tcPr>
          <w:p w14:paraId="02F7FBF4">
            <w:pPr>
              <w:widowControl/>
              <w:jc w:val="center"/>
              <w:rPr>
                <w:rFonts w:hint="eastAsia" w:ascii="宋体" w:hAnsi="宋体"/>
                <w:bCs/>
                <w:kern w:val="0"/>
                <w:szCs w:val="21"/>
              </w:rPr>
            </w:pPr>
            <w:r>
              <w:rPr>
                <w:rFonts w:hint="eastAsia" w:hAnsi="宋体"/>
              </w:rPr>
              <w:t>投标人填写</w:t>
            </w:r>
          </w:p>
        </w:tc>
        <w:tc>
          <w:tcPr>
            <w:tcW w:w="1480" w:type="dxa"/>
          </w:tcPr>
          <w:p w14:paraId="7E8983E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C95FA9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0BBD404">
            <w:pPr>
              <w:widowControl/>
              <w:jc w:val="center"/>
              <w:rPr>
                <w:rFonts w:hint="eastAsia" w:ascii="宋体" w:hAnsi="宋体"/>
                <w:sz w:val="16"/>
                <w:szCs w:val="16"/>
              </w:rPr>
            </w:pPr>
          </w:p>
        </w:tc>
        <w:tc>
          <w:tcPr>
            <w:tcW w:w="1435" w:type="dxa"/>
          </w:tcPr>
          <w:p w14:paraId="60C170D9">
            <w:pPr>
              <w:widowControl/>
              <w:jc w:val="center"/>
              <w:rPr>
                <w:rFonts w:hint="eastAsia" w:ascii="宋体" w:hAnsi="宋体"/>
                <w:sz w:val="16"/>
                <w:szCs w:val="16"/>
              </w:rPr>
            </w:pPr>
          </w:p>
        </w:tc>
      </w:tr>
      <w:tr w14:paraId="5677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F1B032B">
            <w:pPr>
              <w:widowControl/>
              <w:jc w:val="center"/>
              <w:rPr>
                <w:rFonts w:hint="eastAsia" w:ascii="宋体" w:hAnsi="宋体" w:cs="宋体"/>
                <w:kern w:val="0"/>
                <w:szCs w:val="21"/>
              </w:rPr>
            </w:pPr>
            <w:r>
              <w:rPr>
                <w:rFonts w:hint="eastAsia" w:ascii="宋体" w:hAnsi="宋体" w:cs="宋体"/>
                <w:szCs w:val="21"/>
              </w:rPr>
              <w:t>5</w:t>
            </w:r>
          </w:p>
        </w:tc>
        <w:tc>
          <w:tcPr>
            <w:tcW w:w="2079" w:type="dxa"/>
            <w:vAlign w:val="center"/>
          </w:tcPr>
          <w:p w14:paraId="1A5536B4">
            <w:pPr>
              <w:widowControl/>
              <w:jc w:val="center"/>
              <w:rPr>
                <w:rFonts w:hint="eastAsia" w:ascii="宋体" w:hAnsi="宋体" w:cs="宋体"/>
                <w:szCs w:val="21"/>
              </w:rPr>
            </w:pPr>
            <w:r>
              <w:rPr>
                <w:rFonts w:hint="eastAsia" w:ascii="宋体" w:hAnsi="宋体" w:cs="宋体"/>
                <w:szCs w:val="21"/>
                <w:lang w:bidi="ar"/>
              </w:rPr>
              <w:t>★数据自动上传</w:t>
            </w:r>
          </w:p>
        </w:tc>
        <w:tc>
          <w:tcPr>
            <w:tcW w:w="2489" w:type="dxa"/>
            <w:vAlign w:val="center"/>
          </w:tcPr>
          <w:p w14:paraId="52206611">
            <w:pPr>
              <w:widowControl/>
              <w:jc w:val="center"/>
              <w:rPr>
                <w:rFonts w:hint="eastAsia" w:ascii="宋体" w:hAnsi="宋体" w:cs="宋体"/>
                <w:szCs w:val="21"/>
              </w:rPr>
            </w:pPr>
            <w:r>
              <w:rPr>
                <w:rFonts w:hint="eastAsia" w:ascii="宋体" w:hAnsi="宋体" w:cs="宋体"/>
                <w:szCs w:val="21"/>
                <w:lang w:bidi="ar"/>
              </w:rPr>
              <w:t>支持数据自动上传</w:t>
            </w:r>
          </w:p>
        </w:tc>
        <w:tc>
          <w:tcPr>
            <w:tcW w:w="1588" w:type="dxa"/>
          </w:tcPr>
          <w:p w14:paraId="3FF86960">
            <w:pPr>
              <w:widowControl/>
              <w:jc w:val="center"/>
              <w:rPr>
                <w:rFonts w:hint="eastAsia" w:ascii="宋体" w:hAnsi="宋体"/>
                <w:bCs/>
                <w:kern w:val="0"/>
                <w:szCs w:val="21"/>
              </w:rPr>
            </w:pPr>
            <w:r>
              <w:rPr>
                <w:rFonts w:hint="eastAsia" w:hAnsi="宋体"/>
              </w:rPr>
              <w:t>投标人响应</w:t>
            </w:r>
          </w:p>
        </w:tc>
        <w:tc>
          <w:tcPr>
            <w:tcW w:w="1294" w:type="dxa"/>
          </w:tcPr>
          <w:p w14:paraId="37EF617D">
            <w:pPr>
              <w:widowControl/>
              <w:jc w:val="center"/>
              <w:rPr>
                <w:rFonts w:hint="eastAsia" w:ascii="宋体" w:hAnsi="宋体"/>
                <w:bCs/>
                <w:kern w:val="0"/>
                <w:szCs w:val="21"/>
              </w:rPr>
            </w:pPr>
            <w:r>
              <w:rPr>
                <w:rFonts w:hint="eastAsia" w:hAnsi="宋体"/>
              </w:rPr>
              <w:t>投标人填写</w:t>
            </w:r>
          </w:p>
        </w:tc>
        <w:tc>
          <w:tcPr>
            <w:tcW w:w="1480" w:type="dxa"/>
          </w:tcPr>
          <w:p w14:paraId="757BDB8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BA222E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6212BB8">
            <w:pPr>
              <w:widowControl/>
              <w:jc w:val="center"/>
              <w:rPr>
                <w:rFonts w:hint="eastAsia" w:ascii="宋体" w:hAnsi="宋体"/>
                <w:sz w:val="16"/>
                <w:szCs w:val="16"/>
              </w:rPr>
            </w:pPr>
          </w:p>
        </w:tc>
        <w:tc>
          <w:tcPr>
            <w:tcW w:w="1435" w:type="dxa"/>
          </w:tcPr>
          <w:p w14:paraId="4196EFBC">
            <w:pPr>
              <w:widowControl/>
              <w:jc w:val="center"/>
              <w:rPr>
                <w:rFonts w:hint="eastAsia" w:ascii="宋体" w:hAnsi="宋体"/>
                <w:sz w:val="16"/>
                <w:szCs w:val="16"/>
              </w:rPr>
            </w:pPr>
          </w:p>
        </w:tc>
      </w:tr>
      <w:tr w14:paraId="12B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F05A30F">
            <w:pPr>
              <w:widowControl/>
              <w:jc w:val="center"/>
              <w:rPr>
                <w:rFonts w:hint="eastAsia" w:ascii="宋体" w:hAnsi="宋体" w:cs="宋体"/>
                <w:kern w:val="0"/>
                <w:szCs w:val="21"/>
              </w:rPr>
            </w:pPr>
            <w:r>
              <w:rPr>
                <w:rFonts w:hint="eastAsia" w:ascii="宋体" w:hAnsi="宋体" w:cs="宋体"/>
                <w:szCs w:val="21"/>
              </w:rPr>
              <w:t>6</w:t>
            </w:r>
          </w:p>
        </w:tc>
        <w:tc>
          <w:tcPr>
            <w:tcW w:w="2079" w:type="dxa"/>
            <w:vAlign w:val="center"/>
          </w:tcPr>
          <w:p w14:paraId="264D5263">
            <w:pPr>
              <w:widowControl/>
              <w:jc w:val="center"/>
              <w:rPr>
                <w:rFonts w:hint="eastAsia" w:ascii="宋体" w:hAnsi="宋体" w:cs="宋体"/>
                <w:szCs w:val="21"/>
              </w:rPr>
            </w:pPr>
            <w:r>
              <w:rPr>
                <w:rFonts w:hint="eastAsia" w:ascii="宋体" w:hAnsi="宋体" w:cs="宋体"/>
                <w:szCs w:val="21"/>
                <w:lang w:bidi="ar"/>
              </w:rPr>
              <w:t>分辨率</w:t>
            </w:r>
          </w:p>
        </w:tc>
        <w:tc>
          <w:tcPr>
            <w:tcW w:w="2489" w:type="dxa"/>
            <w:vAlign w:val="center"/>
          </w:tcPr>
          <w:p w14:paraId="7F5E74EE">
            <w:pPr>
              <w:widowControl/>
              <w:jc w:val="center"/>
              <w:rPr>
                <w:rFonts w:hint="eastAsia" w:ascii="宋体" w:hAnsi="宋体" w:cs="宋体"/>
                <w:szCs w:val="21"/>
              </w:rPr>
            </w:pPr>
            <w:r>
              <w:rPr>
                <w:rFonts w:hint="eastAsia" w:ascii="宋体" w:hAnsi="宋体" w:cs="宋体"/>
                <w:szCs w:val="21"/>
              </w:rPr>
              <w:t>设备同时配备内部及外部监控相机，且视频分辨率不低于1080P</w:t>
            </w:r>
          </w:p>
        </w:tc>
        <w:tc>
          <w:tcPr>
            <w:tcW w:w="1588" w:type="dxa"/>
          </w:tcPr>
          <w:p w14:paraId="65B8CDE9">
            <w:pPr>
              <w:widowControl/>
              <w:jc w:val="center"/>
              <w:rPr>
                <w:rFonts w:hint="eastAsia" w:ascii="宋体" w:hAnsi="宋体"/>
                <w:bCs/>
                <w:kern w:val="0"/>
                <w:szCs w:val="21"/>
              </w:rPr>
            </w:pPr>
            <w:r>
              <w:rPr>
                <w:rFonts w:hint="eastAsia" w:hAnsi="宋体"/>
              </w:rPr>
              <w:t>投标人响应</w:t>
            </w:r>
          </w:p>
        </w:tc>
        <w:tc>
          <w:tcPr>
            <w:tcW w:w="1294" w:type="dxa"/>
          </w:tcPr>
          <w:p w14:paraId="7DC062CB">
            <w:pPr>
              <w:widowControl/>
              <w:jc w:val="center"/>
              <w:rPr>
                <w:rFonts w:hint="eastAsia" w:ascii="宋体" w:hAnsi="宋体"/>
                <w:bCs/>
                <w:kern w:val="0"/>
                <w:szCs w:val="21"/>
              </w:rPr>
            </w:pPr>
            <w:r>
              <w:rPr>
                <w:rFonts w:hint="eastAsia" w:hAnsi="宋体"/>
              </w:rPr>
              <w:t>投标人填写</w:t>
            </w:r>
          </w:p>
        </w:tc>
        <w:tc>
          <w:tcPr>
            <w:tcW w:w="1480" w:type="dxa"/>
          </w:tcPr>
          <w:p w14:paraId="589B0F5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FA75CC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29F53FF">
            <w:pPr>
              <w:widowControl/>
              <w:jc w:val="center"/>
              <w:rPr>
                <w:rFonts w:hint="eastAsia" w:ascii="宋体" w:hAnsi="宋体"/>
                <w:sz w:val="16"/>
                <w:szCs w:val="16"/>
              </w:rPr>
            </w:pPr>
          </w:p>
        </w:tc>
        <w:tc>
          <w:tcPr>
            <w:tcW w:w="1435" w:type="dxa"/>
          </w:tcPr>
          <w:p w14:paraId="15665AB2">
            <w:pPr>
              <w:widowControl/>
              <w:jc w:val="center"/>
              <w:rPr>
                <w:rFonts w:hint="eastAsia" w:ascii="宋体" w:hAnsi="宋体"/>
                <w:sz w:val="16"/>
                <w:szCs w:val="16"/>
              </w:rPr>
            </w:pPr>
          </w:p>
        </w:tc>
      </w:tr>
      <w:tr w14:paraId="6DA7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5579646">
            <w:pPr>
              <w:widowControl/>
              <w:jc w:val="center"/>
              <w:rPr>
                <w:rFonts w:hint="eastAsia" w:ascii="宋体" w:hAnsi="宋体" w:cs="宋体"/>
                <w:kern w:val="0"/>
                <w:szCs w:val="21"/>
              </w:rPr>
            </w:pPr>
            <w:r>
              <w:rPr>
                <w:rFonts w:hint="eastAsia" w:ascii="宋体" w:hAnsi="宋体" w:cs="宋体"/>
                <w:szCs w:val="21"/>
              </w:rPr>
              <w:t>7</w:t>
            </w:r>
          </w:p>
        </w:tc>
        <w:tc>
          <w:tcPr>
            <w:tcW w:w="2079" w:type="dxa"/>
            <w:vAlign w:val="center"/>
          </w:tcPr>
          <w:p w14:paraId="1C2CE049">
            <w:pPr>
              <w:widowControl/>
              <w:jc w:val="center"/>
              <w:rPr>
                <w:rFonts w:hint="eastAsia" w:ascii="宋体" w:hAnsi="宋体" w:cs="宋体"/>
                <w:szCs w:val="21"/>
              </w:rPr>
            </w:pPr>
            <w:r>
              <w:rPr>
                <w:rFonts w:hint="eastAsia" w:ascii="宋体" w:hAnsi="宋体" w:cs="宋体"/>
                <w:szCs w:val="21"/>
                <w:lang w:bidi="ar"/>
              </w:rPr>
              <w:t>工作环境</w:t>
            </w:r>
            <w:bookmarkStart w:id="442" w:name="_GoBack"/>
            <w:r>
              <w:rPr>
                <w:rFonts w:hint="eastAsia" w:ascii="宋体" w:hAnsi="宋体" w:cs="宋体"/>
                <w:szCs w:val="21"/>
                <w:lang w:bidi="ar"/>
              </w:rPr>
              <w:t>温度</w:t>
            </w:r>
            <w:bookmarkEnd w:id="442"/>
          </w:p>
        </w:tc>
        <w:tc>
          <w:tcPr>
            <w:tcW w:w="2489" w:type="dxa"/>
            <w:vAlign w:val="center"/>
          </w:tcPr>
          <w:p w14:paraId="00A516BB">
            <w:pPr>
              <w:widowControl/>
              <w:jc w:val="center"/>
              <w:rPr>
                <w:rFonts w:hint="eastAsia" w:ascii="宋体" w:hAnsi="宋体" w:cs="宋体"/>
                <w:szCs w:val="21"/>
              </w:rPr>
            </w:pPr>
            <w:r>
              <w:rPr>
                <w:rFonts w:hint="eastAsia" w:ascii="宋体" w:hAnsi="宋体" w:cs="宋体"/>
                <w:szCs w:val="21"/>
                <w:lang w:bidi="ar"/>
              </w:rPr>
              <w:t>工作温度范围覆盖-20°C至45℃</w:t>
            </w:r>
          </w:p>
        </w:tc>
        <w:tc>
          <w:tcPr>
            <w:tcW w:w="1588" w:type="dxa"/>
          </w:tcPr>
          <w:p w14:paraId="5865BEFA">
            <w:pPr>
              <w:widowControl/>
              <w:jc w:val="center"/>
              <w:rPr>
                <w:rFonts w:hint="eastAsia" w:ascii="宋体" w:hAnsi="宋体"/>
                <w:bCs/>
                <w:kern w:val="0"/>
                <w:szCs w:val="21"/>
              </w:rPr>
            </w:pPr>
            <w:r>
              <w:rPr>
                <w:rFonts w:hint="eastAsia" w:hAnsi="宋体"/>
              </w:rPr>
              <w:t>投标人响应</w:t>
            </w:r>
          </w:p>
        </w:tc>
        <w:tc>
          <w:tcPr>
            <w:tcW w:w="1294" w:type="dxa"/>
          </w:tcPr>
          <w:p w14:paraId="525C5BC1">
            <w:pPr>
              <w:widowControl/>
              <w:jc w:val="center"/>
              <w:rPr>
                <w:rFonts w:hint="eastAsia" w:ascii="宋体" w:hAnsi="宋体"/>
                <w:bCs/>
                <w:kern w:val="0"/>
                <w:szCs w:val="21"/>
              </w:rPr>
            </w:pPr>
            <w:r>
              <w:rPr>
                <w:rFonts w:hint="eastAsia" w:hAnsi="宋体"/>
              </w:rPr>
              <w:t>投标人填写</w:t>
            </w:r>
          </w:p>
        </w:tc>
        <w:tc>
          <w:tcPr>
            <w:tcW w:w="1480" w:type="dxa"/>
          </w:tcPr>
          <w:p w14:paraId="3C38E5B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DD2495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7548BF6">
            <w:pPr>
              <w:widowControl/>
              <w:jc w:val="center"/>
              <w:rPr>
                <w:rFonts w:hint="eastAsia" w:ascii="宋体" w:hAnsi="宋体"/>
                <w:sz w:val="16"/>
                <w:szCs w:val="16"/>
              </w:rPr>
            </w:pPr>
          </w:p>
        </w:tc>
        <w:tc>
          <w:tcPr>
            <w:tcW w:w="1435" w:type="dxa"/>
          </w:tcPr>
          <w:p w14:paraId="418A31DC">
            <w:pPr>
              <w:widowControl/>
              <w:jc w:val="center"/>
              <w:rPr>
                <w:rFonts w:hint="eastAsia" w:ascii="宋体" w:hAnsi="宋体"/>
                <w:sz w:val="16"/>
                <w:szCs w:val="16"/>
              </w:rPr>
            </w:pPr>
          </w:p>
        </w:tc>
      </w:tr>
      <w:tr w14:paraId="4876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3F53FD4">
            <w:pPr>
              <w:widowControl/>
              <w:jc w:val="center"/>
              <w:rPr>
                <w:rFonts w:hint="eastAsia" w:ascii="宋体" w:hAnsi="宋体" w:cs="宋体"/>
                <w:kern w:val="0"/>
                <w:szCs w:val="21"/>
              </w:rPr>
            </w:pPr>
            <w:r>
              <w:rPr>
                <w:rFonts w:hint="eastAsia" w:ascii="宋体" w:hAnsi="宋体" w:cs="宋体"/>
                <w:szCs w:val="21"/>
              </w:rPr>
              <w:t>8</w:t>
            </w:r>
          </w:p>
        </w:tc>
        <w:tc>
          <w:tcPr>
            <w:tcW w:w="2079" w:type="dxa"/>
            <w:vAlign w:val="center"/>
          </w:tcPr>
          <w:p w14:paraId="029E86F4">
            <w:pPr>
              <w:widowControl/>
              <w:jc w:val="center"/>
              <w:rPr>
                <w:rFonts w:hint="eastAsia" w:ascii="宋体" w:hAnsi="宋体" w:cs="宋体"/>
                <w:szCs w:val="21"/>
              </w:rPr>
            </w:pPr>
            <w:r>
              <w:rPr>
                <w:rFonts w:hint="eastAsia" w:ascii="宋体" w:hAnsi="宋体" w:cs="宋体"/>
                <w:szCs w:val="21"/>
                <w:lang w:bidi="ar"/>
              </w:rPr>
              <w:t>风速传感器</w:t>
            </w:r>
          </w:p>
        </w:tc>
        <w:tc>
          <w:tcPr>
            <w:tcW w:w="2489" w:type="dxa"/>
            <w:vAlign w:val="center"/>
          </w:tcPr>
          <w:p w14:paraId="16ABF770">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需要内置风速传感器</w:t>
            </w:r>
          </w:p>
        </w:tc>
        <w:tc>
          <w:tcPr>
            <w:tcW w:w="1588" w:type="dxa"/>
          </w:tcPr>
          <w:p w14:paraId="5E405164">
            <w:pPr>
              <w:widowControl/>
              <w:jc w:val="center"/>
              <w:rPr>
                <w:rFonts w:hint="eastAsia" w:ascii="宋体" w:hAnsi="宋体"/>
                <w:bCs/>
                <w:kern w:val="0"/>
                <w:szCs w:val="21"/>
              </w:rPr>
            </w:pPr>
            <w:r>
              <w:rPr>
                <w:rFonts w:hint="eastAsia" w:hAnsi="宋体"/>
              </w:rPr>
              <w:t>投标人响应</w:t>
            </w:r>
          </w:p>
        </w:tc>
        <w:tc>
          <w:tcPr>
            <w:tcW w:w="1294" w:type="dxa"/>
          </w:tcPr>
          <w:p w14:paraId="647F41AB">
            <w:pPr>
              <w:widowControl/>
              <w:jc w:val="center"/>
              <w:rPr>
                <w:rFonts w:hint="eastAsia" w:ascii="宋体" w:hAnsi="宋体"/>
                <w:bCs/>
                <w:kern w:val="0"/>
                <w:szCs w:val="21"/>
              </w:rPr>
            </w:pPr>
            <w:r>
              <w:rPr>
                <w:rFonts w:hint="eastAsia" w:hAnsi="宋体"/>
              </w:rPr>
              <w:t>投标人填写</w:t>
            </w:r>
          </w:p>
        </w:tc>
        <w:tc>
          <w:tcPr>
            <w:tcW w:w="1480" w:type="dxa"/>
          </w:tcPr>
          <w:p w14:paraId="01071CE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8EBC2D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79DDF62">
            <w:pPr>
              <w:widowControl/>
              <w:jc w:val="center"/>
              <w:rPr>
                <w:rFonts w:hint="eastAsia" w:ascii="宋体" w:hAnsi="宋体"/>
                <w:sz w:val="16"/>
                <w:szCs w:val="16"/>
              </w:rPr>
            </w:pPr>
          </w:p>
        </w:tc>
        <w:tc>
          <w:tcPr>
            <w:tcW w:w="1435" w:type="dxa"/>
          </w:tcPr>
          <w:p w14:paraId="5E8FA9EC">
            <w:pPr>
              <w:widowControl/>
              <w:jc w:val="center"/>
              <w:rPr>
                <w:rFonts w:hint="eastAsia" w:ascii="宋体" w:hAnsi="宋体"/>
                <w:sz w:val="16"/>
                <w:szCs w:val="16"/>
              </w:rPr>
            </w:pPr>
          </w:p>
        </w:tc>
      </w:tr>
      <w:tr w14:paraId="12B2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DC57283">
            <w:pPr>
              <w:widowControl/>
              <w:jc w:val="center"/>
              <w:rPr>
                <w:rFonts w:hint="eastAsia" w:ascii="宋体" w:hAnsi="宋体" w:cs="宋体"/>
                <w:kern w:val="0"/>
                <w:szCs w:val="21"/>
              </w:rPr>
            </w:pPr>
            <w:r>
              <w:rPr>
                <w:rFonts w:hint="eastAsia" w:ascii="宋体" w:hAnsi="宋体" w:cs="宋体"/>
                <w:kern w:val="0"/>
                <w:szCs w:val="21"/>
              </w:rPr>
              <w:t>9</w:t>
            </w:r>
          </w:p>
        </w:tc>
        <w:tc>
          <w:tcPr>
            <w:tcW w:w="2079" w:type="dxa"/>
            <w:vAlign w:val="center"/>
          </w:tcPr>
          <w:p w14:paraId="6AC6BE8A">
            <w:pPr>
              <w:widowControl/>
              <w:jc w:val="center"/>
              <w:rPr>
                <w:rFonts w:hint="eastAsia" w:ascii="宋体" w:hAnsi="宋体" w:cs="宋体"/>
                <w:szCs w:val="21"/>
              </w:rPr>
            </w:pPr>
            <w:r>
              <w:rPr>
                <w:rFonts w:hint="eastAsia" w:ascii="宋体" w:hAnsi="宋体" w:cs="宋体"/>
                <w:szCs w:val="21"/>
                <w:lang w:bidi="ar"/>
              </w:rPr>
              <w:t>雨量传感器</w:t>
            </w:r>
          </w:p>
        </w:tc>
        <w:tc>
          <w:tcPr>
            <w:tcW w:w="2489" w:type="dxa"/>
            <w:vAlign w:val="center"/>
          </w:tcPr>
          <w:p w14:paraId="6588A1C0">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需要内置雨量传感器</w:t>
            </w:r>
          </w:p>
        </w:tc>
        <w:tc>
          <w:tcPr>
            <w:tcW w:w="1588" w:type="dxa"/>
          </w:tcPr>
          <w:p w14:paraId="45B23910">
            <w:pPr>
              <w:widowControl/>
              <w:jc w:val="center"/>
              <w:rPr>
                <w:rFonts w:hint="eastAsia" w:ascii="宋体" w:hAnsi="宋体"/>
                <w:bCs/>
                <w:kern w:val="0"/>
                <w:szCs w:val="21"/>
              </w:rPr>
            </w:pPr>
            <w:r>
              <w:rPr>
                <w:rFonts w:hint="eastAsia" w:hAnsi="宋体"/>
              </w:rPr>
              <w:t>投标人响应</w:t>
            </w:r>
          </w:p>
        </w:tc>
        <w:tc>
          <w:tcPr>
            <w:tcW w:w="1294" w:type="dxa"/>
          </w:tcPr>
          <w:p w14:paraId="6143ED62">
            <w:pPr>
              <w:widowControl/>
              <w:jc w:val="center"/>
              <w:rPr>
                <w:rFonts w:hint="eastAsia" w:ascii="宋体" w:hAnsi="宋体"/>
                <w:bCs/>
                <w:kern w:val="0"/>
                <w:szCs w:val="21"/>
              </w:rPr>
            </w:pPr>
            <w:r>
              <w:rPr>
                <w:rFonts w:hint="eastAsia" w:hAnsi="宋体"/>
              </w:rPr>
              <w:t>投标人填写</w:t>
            </w:r>
          </w:p>
        </w:tc>
        <w:tc>
          <w:tcPr>
            <w:tcW w:w="1480" w:type="dxa"/>
          </w:tcPr>
          <w:p w14:paraId="05F6A8E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2B9CF9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D5E1732">
            <w:pPr>
              <w:widowControl/>
              <w:jc w:val="center"/>
              <w:rPr>
                <w:rFonts w:hint="eastAsia" w:ascii="宋体" w:hAnsi="宋体"/>
                <w:sz w:val="16"/>
                <w:szCs w:val="16"/>
              </w:rPr>
            </w:pPr>
          </w:p>
        </w:tc>
        <w:tc>
          <w:tcPr>
            <w:tcW w:w="1435" w:type="dxa"/>
          </w:tcPr>
          <w:p w14:paraId="6DACA13E">
            <w:pPr>
              <w:widowControl/>
              <w:jc w:val="center"/>
              <w:rPr>
                <w:rFonts w:hint="eastAsia" w:ascii="宋体" w:hAnsi="宋体"/>
                <w:sz w:val="16"/>
                <w:szCs w:val="16"/>
              </w:rPr>
            </w:pPr>
          </w:p>
        </w:tc>
      </w:tr>
      <w:tr w14:paraId="620C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E23CDA5">
            <w:pPr>
              <w:widowControl/>
              <w:jc w:val="center"/>
              <w:rPr>
                <w:rFonts w:hint="eastAsia" w:ascii="宋体" w:hAnsi="宋体" w:cs="宋体"/>
                <w:szCs w:val="21"/>
              </w:rPr>
            </w:pPr>
            <w:r>
              <w:rPr>
                <w:rFonts w:hint="eastAsia" w:ascii="宋体" w:hAnsi="宋体" w:cs="宋体"/>
                <w:szCs w:val="21"/>
              </w:rPr>
              <w:t>10</w:t>
            </w:r>
          </w:p>
        </w:tc>
        <w:tc>
          <w:tcPr>
            <w:tcW w:w="2079" w:type="dxa"/>
            <w:vAlign w:val="center"/>
          </w:tcPr>
          <w:p w14:paraId="6E95226F">
            <w:pPr>
              <w:widowControl/>
              <w:jc w:val="center"/>
              <w:rPr>
                <w:rFonts w:hint="eastAsia" w:ascii="宋体" w:hAnsi="宋体" w:cs="宋体"/>
                <w:szCs w:val="21"/>
              </w:rPr>
            </w:pPr>
            <w:r>
              <w:rPr>
                <w:rFonts w:hint="eastAsia" w:ascii="宋体" w:hAnsi="宋体" w:cs="宋体"/>
                <w:szCs w:val="21"/>
              </w:rPr>
              <w:t>环境温度传感器</w:t>
            </w:r>
          </w:p>
        </w:tc>
        <w:tc>
          <w:tcPr>
            <w:tcW w:w="2489" w:type="dxa"/>
            <w:vAlign w:val="center"/>
          </w:tcPr>
          <w:p w14:paraId="6A56E0F3">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需要内置环境温度传感器</w:t>
            </w:r>
          </w:p>
        </w:tc>
        <w:tc>
          <w:tcPr>
            <w:tcW w:w="1588" w:type="dxa"/>
          </w:tcPr>
          <w:p w14:paraId="2200C862">
            <w:pPr>
              <w:widowControl/>
              <w:jc w:val="center"/>
              <w:rPr>
                <w:rFonts w:hint="eastAsia" w:ascii="宋体" w:hAnsi="宋体"/>
                <w:bCs/>
                <w:kern w:val="0"/>
                <w:szCs w:val="21"/>
              </w:rPr>
            </w:pPr>
            <w:r>
              <w:rPr>
                <w:rFonts w:hint="eastAsia" w:hAnsi="宋体"/>
              </w:rPr>
              <w:t>投标人响应</w:t>
            </w:r>
          </w:p>
        </w:tc>
        <w:tc>
          <w:tcPr>
            <w:tcW w:w="1294" w:type="dxa"/>
          </w:tcPr>
          <w:p w14:paraId="131425FB">
            <w:pPr>
              <w:widowControl/>
              <w:jc w:val="center"/>
              <w:rPr>
                <w:rFonts w:hint="eastAsia" w:ascii="宋体" w:hAnsi="宋体"/>
                <w:bCs/>
                <w:kern w:val="0"/>
                <w:szCs w:val="21"/>
              </w:rPr>
            </w:pPr>
            <w:r>
              <w:rPr>
                <w:rFonts w:hint="eastAsia" w:hAnsi="宋体"/>
              </w:rPr>
              <w:t>投标人填写</w:t>
            </w:r>
          </w:p>
        </w:tc>
        <w:tc>
          <w:tcPr>
            <w:tcW w:w="1480" w:type="dxa"/>
          </w:tcPr>
          <w:p w14:paraId="0701C18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969825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FB98BCA">
            <w:pPr>
              <w:widowControl/>
              <w:jc w:val="center"/>
              <w:rPr>
                <w:rFonts w:hint="eastAsia" w:ascii="宋体" w:hAnsi="宋体"/>
                <w:sz w:val="16"/>
                <w:szCs w:val="16"/>
              </w:rPr>
            </w:pPr>
          </w:p>
        </w:tc>
        <w:tc>
          <w:tcPr>
            <w:tcW w:w="1435" w:type="dxa"/>
          </w:tcPr>
          <w:p w14:paraId="5C346B7E">
            <w:pPr>
              <w:widowControl/>
              <w:jc w:val="center"/>
              <w:rPr>
                <w:rFonts w:hint="eastAsia" w:ascii="宋体" w:hAnsi="宋体"/>
                <w:sz w:val="16"/>
                <w:szCs w:val="16"/>
              </w:rPr>
            </w:pPr>
          </w:p>
        </w:tc>
      </w:tr>
      <w:tr w14:paraId="14A1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D45D4A7">
            <w:pPr>
              <w:widowControl/>
              <w:jc w:val="center"/>
              <w:rPr>
                <w:rFonts w:hint="eastAsia" w:ascii="宋体" w:hAnsi="宋体" w:cs="宋体"/>
                <w:szCs w:val="21"/>
              </w:rPr>
            </w:pPr>
            <w:r>
              <w:rPr>
                <w:rFonts w:hint="eastAsia" w:ascii="宋体" w:hAnsi="宋体" w:cs="宋体"/>
                <w:szCs w:val="21"/>
              </w:rPr>
              <w:t>11</w:t>
            </w:r>
          </w:p>
        </w:tc>
        <w:tc>
          <w:tcPr>
            <w:tcW w:w="2079" w:type="dxa"/>
            <w:vAlign w:val="center"/>
          </w:tcPr>
          <w:p w14:paraId="1AFBC171">
            <w:pPr>
              <w:widowControl/>
              <w:jc w:val="center"/>
              <w:rPr>
                <w:rFonts w:hint="eastAsia" w:ascii="宋体" w:hAnsi="宋体" w:cs="宋体"/>
                <w:szCs w:val="21"/>
              </w:rPr>
            </w:pPr>
            <w:r>
              <w:rPr>
                <w:rFonts w:hint="eastAsia" w:ascii="宋体" w:hAnsi="宋体" w:cs="宋体"/>
                <w:szCs w:val="21"/>
              </w:rPr>
              <w:t>水浸传感器</w:t>
            </w:r>
          </w:p>
        </w:tc>
        <w:tc>
          <w:tcPr>
            <w:tcW w:w="2489" w:type="dxa"/>
            <w:vAlign w:val="center"/>
          </w:tcPr>
          <w:p w14:paraId="4738DD6C">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需要内置水浸传感器</w:t>
            </w:r>
          </w:p>
        </w:tc>
        <w:tc>
          <w:tcPr>
            <w:tcW w:w="1588" w:type="dxa"/>
          </w:tcPr>
          <w:p w14:paraId="6B935C1D">
            <w:pPr>
              <w:widowControl/>
              <w:jc w:val="center"/>
              <w:rPr>
                <w:rFonts w:hint="eastAsia" w:ascii="宋体" w:hAnsi="宋体"/>
                <w:bCs/>
                <w:kern w:val="0"/>
                <w:szCs w:val="21"/>
              </w:rPr>
            </w:pPr>
            <w:r>
              <w:rPr>
                <w:rFonts w:hint="eastAsia" w:hAnsi="宋体"/>
              </w:rPr>
              <w:t>投标人响应</w:t>
            </w:r>
          </w:p>
        </w:tc>
        <w:tc>
          <w:tcPr>
            <w:tcW w:w="1294" w:type="dxa"/>
          </w:tcPr>
          <w:p w14:paraId="0F41A33F">
            <w:pPr>
              <w:widowControl/>
              <w:jc w:val="center"/>
              <w:rPr>
                <w:rFonts w:hint="eastAsia" w:ascii="宋体" w:hAnsi="宋体"/>
                <w:bCs/>
                <w:kern w:val="0"/>
                <w:szCs w:val="21"/>
              </w:rPr>
            </w:pPr>
            <w:r>
              <w:rPr>
                <w:rFonts w:hint="eastAsia" w:hAnsi="宋体"/>
              </w:rPr>
              <w:t>投标人填写</w:t>
            </w:r>
          </w:p>
        </w:tc>
        <w:tc>
          <w:tcPr>
            <w:tcW w:w="1480" w:type="dxa"/>
          </w:tcPr>
          <w:p w14:paraId="6420722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BC7A92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5B0B0A8">
            <w:pPr>
              <w:widowControl/>
              <w:jc w:val="center"/>
              <w:rPr>
                <w:rFonts w:hint="eastAsia" w:ascii="宋体" w:hAnsi="宋体"/>
                <w:sz w:val="16"/>
                <w:szCs w:val="16"/>
              </w:rPr>
            </w:pPr>
          </w:p>
        </w:tc>
        <w:tc>
          <w:tcPr>
            <w:tcW w:w="1435" w:type="dxa"/>
          </w:tcPr>
          <w:p w14:paraId="2675EA0F">
            <w:pPr>
              <w:widowControl/>
              <w:jc w:val="center"/>
              <w:rPr>
                <w:rFonts w:hint="eastAsia" w:ascii="宋体" w:hAnsi="宋体"/>
                <w:sz w:val="16"/>
                <w:szCs w:val="16"/>
              </w:rPr>
            </w:pPr>
          </w:p>
        </w:tc>
      </w:tr>
      <w:tr w14:paraId="7E71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20E49AA">
            <w:pPr>
              <w:widowControl/>
              <w:jc w:val="center"/>
              <w:rPr>
                <w:rFonts w:hint="eastAsia" w:ascii="宋体" w:hAnsi="宋体" w:cs="宋体"/>
                <w:szCs w:val="21"/>
              </w:rPr>
            </w:pPr>
            <w:r>
              <w:rPr>
                <w:rFonts w:hint="eastAsia" w:ascii="宋体" w:hAnsi="宋体" w:cs="宋体"/>
                <w:szCs w:val="21"/>
              </w:rPr>
              <w:t>12</w:t>
            </w:r>
          </w:p>
        </w:tc>
        <w:tc>
          <w:tcPr>
            <w:tcW w:w="2079" w:type="dxa"/>
            <w:vAlign w:val="center"/>
          </w:tcPr>
          <w:p w14:paraId="792CB348">
            <w:pPr>
              <w:widowControl/>
              <w:jc w:val="center"/>
              <w:rPr>
                <w:rFonts w:hint="eastAsia" w:ascii="宋体" w:hAnsi="宋体" w:cs="宋体"/>
                <w:szCs w:val="21"/>
              </w:rPr>
            </w:pPr>
            <w:r>
              <w:rPr>
                <w:rFonts w:hint="eastAsia" w:ascii="宋体" w:hAnsi="宋体" w:cs="宋体"/>
                <w:szCs w:val="21"/>
              </w:rPr>
              <w:t>舱内温度传感器</w:t>
            </w:r>
          </w:p>
        </w:tc>
        <w:tc>
          <w:tcPr>
            <w:tcW w:w="2489" w:type="dxa"/>
            <w:vAlign w:val="center"/>
          </w:tcPr>
          <w:p w14:paraId="42E6B7A9">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需要内置舱内温度传感器</w:t>
            </w:r>
          </w:p>
        </w:tc>
        <w:tc>
          <w:tcPr>
            <w:tcW w:w="1588" w:type="dxa"/>
          </w:tcPr>
          <w:p w14:paraId="2820AB88">
            <w:pPr>
              <w:widowControl/>
              <w:jc w:val="center"/>
              <w:rPr>
                <w:rFonts w:hint="eastAsia" w:hAnsi="宋体"/>
              </w:rPr>
            </w:pPr>
            <w:r>
              <w:rPr>
                <w:rFonts w:hint="eastAsia" w:hAnsi="宋体"/>
              </w:rPr>
              <w:t>投标人响应</w:t>
            </w:r>
          </w:p>
        </w:tc>
        <w:tc>
          <w:tcPr>
            <w:tcW w:w="1294" w:type="dxa"/>
          </w:tcPr>
          <w:p w14:paraId="086151C8">
            <w:pPr>
              <w:widowControl/>
              <w:jc w:val="center"/>
              <w:rPr>
                <w:rFonts w:hint="eastAsia" w:hAnsi="宋体"/>
              </w:rPr>
            </w:pPr>
            <w:r>
              <w:rPr>
                <w:rFonts w:hint="eastAsia" w:hAnsi="宋体"/>
              </w:rPr>
              <w:t>投标人填写</w:t>
            </w:r>
          </w:p>
        </w:tc>
        <w:tc>
          <w:tcPr>
            <w:tcW w:w="1480" w:type="dxa"/>
          </w:tcPr>
          <w:p w14:paraId="188B232D">
            <w:pPr>
              <w:widowControl/>
              <w:jc w:val="center"/>
              <w:rPr>
                <w:rFonts w:hint="eastAsia" w:ascii="宋体" w:hAnsi="宋体"/>
                <w:szCs w:val="21"/>
              </w:rPr>
            </w:pPr>
            <w:r>
              <w:rPr>
                <w:rFonts w:hint="eastAsia" w:ascii="宋体" w:hAnsi="宋体"/>
                <w:szCs w:val="21"/>
              </w:rPr>
              <w:t>投标人填写</w:t>
            </w:r>
          </w:p>
        </w:tc>
        <w:tc>
          <w:tcPr>
            <w:tcW w:w="1473" w:type="dxa"/>
          </w:tcPr>
          <w:p w14:paraId="2CD12DB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FD2CFEA">
            <w:pPr>
              <w:widowControl/>
              <w:jc w:val="center"/>
              <w:rPr>
                <w:rFonts w:hint="eastAsia" w:ascii="宋体" w:hAnsi="宋体"/>
                <w:sz w:val="16"/>
                <w:szCs w:val="16"/>
              </w:rPr>
            </w:pPr>
          </w:p>
        </w:tc>
        <w:tc>
          <w:tcPr>
            <w:tcW w:w="1435" w:type="dxa"/>
          </w:tcPr>
          <w:p w14:paraId="057F4470">
            <w:pPr>
              <w:widowControl/>
              <w:jc w:val="center"/>
              <w:rPr>
                <w:rFonts w:hint="eastAsia" w:ascii="宋体" w:hAnsi="宋体"/>
                <w:sz w:val="16"/>
                <w:szCs w:val="16"/>
              </w:rPr>
            </w:pPr>
          </w:p>
        </w:tc>
      </w:tr>
      <w:tr w14:paraId="4FF4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93FF6AF">
            <w:pPr>
              <w:widowControl/>
              <w:jc w:val="center"/>
              <w:rPr>
                <w:rFonts w:hint="eastAsia" w:ascii="宋体" w:hAnsi="宋体" w:cs="宋体"/>
                <w:szCs w:val="21"/>
              </w:rPr>
            </w:pPr>
            <w:r>
              <w:rPr>
                <w:rFonts w:hint="eastAsia" w:ascii="宋体" w:hAnsi="宋体" w:cs="宋体"/>
                <w:szCs w:val="21"/>
              </w:rPr>
              <w:t>13</w:t>
            </w:r>
          </w:p>
        </w:tc>
        <w:tc>
          <w:tcPr>
            <w:tcW w:w="2079" w:type="dxa"/>
            <w:vAlign w:val="center"/>
          </w:tcPr>
          <w:p w14:paraId="05E78533">
            <w:pPr>
              <w:widowControl/>
              <w:jc w:val="center"/>
              <w:rPr>
                <w:rFonts w:hint="eastAsia" w:ascii="宋体" w:hAnsi="宋体" w:cs="宋体"/>
                <w:szCs w:val="21"/>
              </w:rPr>
            </w:pPr>
            <w:r>
              <w:rPr>
                <w:rFonts w:hint="eastAsia" w:ascii="宋体" w:hAnsi="宋体" w:cs="宋体"/>
                <w:szCs w:val="21"/>
              </w:rPr>
              <w:t>舱内湿度传感器</w:t>
            </w:r>
          </w:p>
        </w:tc>
        <w:tc>
          <w:tcPr>
            <w:tcW w:w="2489" w:type="dxa"/>
            <w:vAlign w:val="center"/>
          </w:tcPr>
          <w:p w14:paraId="1DED9F0A">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需要内置舱内湿度传感器</w:t>
            </w:r>
          </w:p>
        </w:tc>
        <w:tc>
          <w:tcPr>
            <w:tcW w:w="1588" w:type="dxa"/>
          </w:tcPr>
          <w:p w14:paraId="3FFB0E3C">
            <w:pPr>
              <w:widowControl/>
              <w:jc w:val="center"/>
              <w:rPr>
                <w:rFonts w:hint="eastAsia" w:ascii="宋体" w:hAnsi="宋体"/>
                <w:bCs/>
                <w:kern w:val="0"/>
                <w:szCs w:val="21"/>
              </w:rPr>
            </w:pPr>
            <w:r>
              <w:rPr>
                <w:rFonts w:hint="eastAsia" w:hAnsi="宋体"/>
              </w:rPr>
              <w:t>投标人响应</w:t>
            </w:r>
          </w:p>
        </w:tc>
        <w:tc>
          <w:tcPr>
            <w:tcW w:w="1294" w:type="dxa"/>
          </w:tcPr>
          <w:p w14:paraId="1D5DF834">
            <w:pPr>
              <w:widowControl/>
              <w:jc w:val="center"/>
              <w:rPr>
                <w:rFonts w:hint="eastAsia" w:ascii="宋体" w:hAnsi="宋体"/>
                <w:bCs/>
                <w:kern w:val="0"/>
                <w:szCs w:val="21"/>
              </w:rPr>
            </w:pPr>
            <w:r>
              <w:rPr>
                <w:rFonts w:hint="eastAsia" w:hAnsi="宋体"/>
              </w:rPr>
              <w:t>投标人填写</w:t>
            </w:r>
          </w:p>
        </w:tc>
        <w:tc>
          <w:tcPr>
            <w:tcW w:w="1480" w:type="dxa"/>
          </w:tcPr>
          <w:p w14:paraId="3907A5A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56ACB6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D0B6460">
            <w:pPr>
              <w:widowControl/>
              <w:jc w:val="center"/>
              <w:rPr>
                <w:rFonts w:hint="eastAsia" w:ascii="宋体" w:hAnsi="宋体"/>
                <w:sz w:val="16"/>
                <w:szCs w:val="16"/>
              </w:rPr>
            </w:pPr>
          </w:p>
        </w:tc>
        <w:tc>
          <w:tcPr>
            <w:tcW w:w="1435" w:type="dxa"/>
          </w:tcPr>
          <w:p w14:paraId="591684E0">
            <w:pPr>
              <w:widowControl/>
              <w:jc w:val="center"/>
              <w:rPr>
                <w:rFonts w:hint="eastAsia" w:ascii="宋体" w:hAnsi="宋体"/>
                <w:sz w:val="16"/>
                <w:szCs w:val="16"/>
              </w:rPr>
            </w:pPr>
          </w:p>
        </w:tc>
      </w:tr>
      <w:tr w14:paraId="7120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D76ECD5">
            <w:pPr>
              <w:widowControl/>
              <w:jc w:val="center"/>
              <w:rPr>
                <w:rFonts w:hint="eastAsia" w:ascii="宋体" w:hAnsi="宋体" w:cs="宋体"/>
                <w:szCs w:val="21"/>
              </w:rPr>
            </w:pPr>
            <w:r>
              <w:rPr>
                <w:rFonts w:hint="eastAsia" w:ascii="宋体" w:hAnsi="宋体" w:cs="宋体"/>
                <w:szCs w:val="21"/>
              </w:rPr>
              <w:t>14</w:t>
            </w:r>
          </w:p>
        </w:tc>
        <w:tc>
          <w:tcPr>
            <w:tcW w:w="2079" w:type="dxa"/>
            <w:vAlign w:val="center"/>
          </w:tcPr>
          <w:p w14:paraId="06688724">
            <w:pPr>
              <w:widowControl/>
              <w:jc w:val="center"/>
              <w:rPr>
                <w:rFonts w:hint="eastAsia" w:ascii="宋体" w:hAnsi="宋体" w:cs="宋体"/>
                <w:szCs w:val="21"/>
              </w:rPr>
            </w:pPr>
            <w:r>
              <w:rPr>
                <w:rFonts w:hint="eastAsia" w:ascii="宋体" w:hAnsi="宋体" w:cs="宋体"/>
                <w:szCs w:val="21"/>
              </w:rPr>
              <w:t>自主巡检功能</w:t>
            </w:r>
          </w:p>
        </w:tc>
        <w:tc>
          <w:tcPr>
            <w:tcW w:w="2489" w:type="dxa"/>
            <w:vAlign w:val="center"/>
          </w:tcPr>
          <w:p w14:paraId="731528F2">
            <w:pPr>
              <w:widowControl/>
              <w:jc w:val="center"/>
              <w:rPr>
                <w:rFonts w:hint="eastAsia" w:ascii="宋体" w:hAnsi="宋体" w:cs="宋体"/>
                <w:szCs w:val="21"/>
              </w:rPr>
            </w:pPr>
            <w:r>
              <w:rPr>
                <w:rFonts w:hint="eastAsia" w:ascii="宋体" w:hAnsi="宋体" w:cs="宋体"/>
                <w:color w:val="000000"/>
                <w:kern w:val="0"/>
                <w:szCs w:val="21"/>
                <w:lang w:bidi="ar"/>
              </w:rPr>
              <w:t>支持巡检航线自动导入，自主执行任务，无需人工干预</w:t>
            </w:r>
          </w:p>
        </w:tc>
        <w:tc>
          <w:tcPr>
            <w:tcW w:w="1588" w:type="dxa"/>
          </w:tcPr>
          <w:p w14:paraId="0DD0C6F3">
            <w:pPr>
              <w:widowControl/>
              <w:jc w:val="center"/>
              <w:rPr>
                <w:rFonts w:hint="eastAsia" w:ascii="宋体" w:hAnsi="宋体"/>
                <w:bCs/>
                <w:kern w:val="0"/>
                <w:szCs w:val="21"/>
              </w:rPr>
            </w:pPr>
            <w:r>
              <w:rPr>
                <w:rFonts w:hint="eastAsia" w:hAnsi="宋体"/>
              </w:rPr>
              <w:t>投标人响应</w:t>
            </w:r>
          </w:p>
        </w:tc>
        <w:tc>
          <w:tcPr>
            <w:tcW w:w="1294" w:type="dxa"/>
          </w:tcPr>
          <w:p w14:paraId="1D6D15A5">
            <w:pPr>
              <w:widowControl/>
              <w:jc w:val="center"/>
              <w:rPr>
                <w:rFonts w:hint="eastAsia" w:ascii="宋体" w:hAnsi="宋体"/>
                <w:bCs/>
                <w:kern w:val="0"/>
                <w:szCs w:val="21"/>
              </w:rPr>
            </w:pPr>
            <w:r>
              <w:rPr>
                <w:rFonts w:hint="eastAsia" w:hAnsi="宋体"/>
              </w:rPr>
              <w:t>投标人填写</w:t>
            </w:r>
          </w:p>
        </w:tc>
        <w:tc>
          <w:tcPr>
            <w:tcW w:w="1480" w:type="dxa"/>
          </w:tcPr>
          <w:p w14:paraId="7CE42BB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86DDDF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9E99937">
            <w:pPr>
              <w:widowControl/>
              <w:jc w:val="center"/>
              <w:rPr>
                <w:rFonts w:hint="eastAsia" w:ascii="宋体" w:hAnsi="宋体"/>
                <w:sz w:val="16"/>
                <w:szCs w:val="16"/>
              </w:rPr>
            </w:pPr>
          </w:p>
        </w:tc>
        <w:tc>
          <w:tcPr>
            <w:tcW w:w="1435" w:type="dxa"/>
          </w:tcPr>
          <w:p w14:paraId="61A77AD7">
            <w:pPr>
              <w:widowControl/>
              <w:jc w:val="center"/>
              <w:rPr>
                <w:rFonts w:hint="eastAsia" w:ascii="宋体" w:hAnsi="宋体"/>
                <w:sz w:val="16"/>
                <w:szCs w:val="16"/>
              </w:rPr>
            </w:pPr>
          </w:p>
        </w:tc>
      </w:tr>
      <w:tr w14:paraId="052C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64A62B0">
            <w:pPr>
              <w:widowControl/>
              <w:jc w:val="center"/>
              <w:rPr>
                <w:rFonts w:hint="eastAsia" w:ascii="宋体" w:hAnsi="宋体" w:cs="宋体"/>
                <w:szCs w:val="21"/>
              </w:rPr>
            </w:pPr>
            <w:r>
              <w:rPr>
                <w:rFonts w:hint="eastAsia" w:ascii="宋体" w:hAnsi="宋体" w:cs="宋体"/>
                <w:szCs w:val="21"/>
              </w:rPr>
              <w:t>15</w:t>
            </w:r>
          </w:p>
        </w:tc>
        <w:tc>
          <w:tcPr>
            <w:tcW w:w="2079" w:type="dxa"/>
            <w:vAlign w:val="center"/>
          </w:tcPr>
          <w:p w14:paraId="6EB8B49B">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精准降落</w:t>
            </w:r>
          </w:p>
        </w:tc>
        <w:tc>
          <w:tcPr>
            <w:tcW w:w="2489" w:type="dxa"/>
            <w:vAlign w:val="center"/>
          </w:tcPr>
          <w:p w14:paraId="3EF580C4">
            <w:pPr>
              <w:widowControl/>
              <w:jc w:val="center"/>
              <w:rPr>
                <w:rFonts w:hint="eastAsia" w:ascii="宋体" w:hAnsi="宋体" w:cs="宋体"/>
                <w:szCs w:val="21"/>
              </w:rPr>
            </w:pPr>
            <w:r>
              <w:rPr>
                <w:rFonts w:hint="eastAsia" w:ascii="宋体" w:hAnsi="宋体" w:cs="宋体"/>
                <w:color w:val="000000"/>
                <w:kern w:val="0"/>
                <w:szCs w:val="21"/>
                <w:lang w:bidi="ar"/>
              </w:rPr>
              <w:t>支持RTK+视觉引导。光照条件充足条件下，降落误差≤20cm</w:t>
            </w:r>
          </w:p>
        </w:tc>
        <w:tc>
          <w:tcPr>
            <w:tcW w:w="1588" w:type="dxa"/>
          </w:tcPr>
          <w:p w14:paraId="6B59ACC0">
            <w:pPr>
              <w:widowControl/>
              <w:jc w:val="center"/>
              <w:rPr>
                <w:rFonts w:hint="eastAsia" w:ascii="宋体" w:hAnsi="宋体"/>
                <w:bCs/>
                <w:kern w:val="0"/>
                <w:szCs w:val="21"/>
              </w:rPr>
            </w:pPr>
            <w:r>
              <w:rPr>
                <w:rFonts w:hint="eastAsia" w:hAnsi="宋体"/>
              </w:rPr>
              <w:t>投标人响应</w:t>
            </w:r>
          </w:p>
        </w:tc>
        <w:tc>
          <w:tcPr>
            <w:tcW w:w="1294" w:type="dxa"/>
          </w:tcPr>
          <w:p w14:paraId="6A4541E0">
            <w:pPr>
              <w:widowControl/>
              <w:jc w:val="center"/>
              <w:rPr>
                <w:rFonts w:hint="eastAsia" w:ascii="宋体" w:hAnsi="宋体"/>
                <w:bCs/>
                <w:kern w:val="0"/>
                <w:szCs w:val="21"/>
              </w:rPr>
            </w:pPr>
            <w:r>
              <w:rPr>
                <w:rFonts w:hint="eastAsia" w:hAnsi="宋体"/>
              </w:rPr>
              <w:t>投标人填写</w:t>
            </w:r>
          </w:p>
        </w:tc>
        <w:tc>
          <w:tcPr>
            <w:tcW w:w="1480" w:type="dxa"/>
          </w:tcPr>
          <w:p w14:paraId="7DFD1F9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2B1CF4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A6AA919">
            <w:pPr>
              <w:widowControl/>
              <w:jc w:val="center"/>
              <w:rPr>
                <w:rFonts w:hint="eastAsia" w:ascii="宋体" w:hAnsi="宋体"/>
                <w:sz w:val="16"/>
                <w:szCs w:val="16"/>
              </w:rPr>
            </w:pPr>
          </w:p>
        </w:tc>
        <w:tc>
          <w:tcPr>
            <w:tcW w:w="1435" w:type="dxa"/>
          </w:tcPr>
          <w:p w14:paraId="58E5DBC1">
            <w:pPr>
              <w:widowControl/>
              <w:jc w:val="center"/>
              <w:rPr>
                <w:rFonts w:hint="eastAsia" w:ascii="宋体" w:hAnsi="宋体"/>
                <w:sz w:val="16"/>
                <w:szCs w:val="16"/>
              </w:rPr>
            </w:pPr>
          </w:p>
        </w:tc>
      </w:tr>
      <w:tr w14:paraId="361F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0878908">
            <w:pPr>
              <w:widowControl/>
              <w:jc w:val="center"/>
              <w:rPr>
                <w:rFonts w:hint="eastAsia" w:ascii="宋体" w:hAnsi="宋体" w:cs="宋体"/>
                <w:szCs w:val="21"/>
              </w:rPr>
            </w:pPr>
            <w:r>
              <w:rPr>
                <w:rFonts w:hint="eastAsia" w:ascii="宋体" w:hAnsi="宋体" w:cs="宋体"/>
                <w:szCs w:val="21"/>
              </w:rPr>
              <w:t>16</w:t>
            </w:r>
          </w:p>
        </w:tc>
        <w:tc>
          <w:tcPr>
            <w:tcW w:w="2079" w:type="dxa"/>
            <w:vAlign w:val="center"/>
          </w:tcPr>
          <w:p w14:paraId="3AA0B4C0">
            <w:pPr>
              <w:widowControl/>
              <w:jc w:val="center"/>
              <w:rPr>
                <w:rFonts w:hint="eastAsia" w:ascii="宋体" w:hAnsi="宋体" w:cs="宋体"/>
                <w:szCs w:val="21"/>
                <w:lang w:bidi="ar"/>
              </w:rPr>
            </w:pPr>
            <w:r>
              <w:rPr>
                <w:rFonts w:hint="eastAsia" w:ascii="宋体" w:hAnsi="宋体" w:cs="宋体"/>
                <w:szCs w:val="21"/>
                <w:lang w:bidi="ar"/>
              </w:rPr>
              <w:t>无人值守运行</w:t>
            </w:r>
          </w:p>
        </w:tc>
        <w:tc>
          <w:tcPr>
            <w:tcW w:w="2489" w:type="dxa"/>
            <w:vAlign w:val="center"/>
          </w:tcPr>
          <w:p w14:paraId="4242F01C">
            <w:pPr>
              <w:jc w:val="center"/>
              <w:rPr>
                <w:rFonts w:hint="eastAsia" w:ascii="宋体" w:hAnsi="宋体" w:cs="宋体"/>
                <w:szCs w:val="21"/>
              </w:rPr>
            </w:pPr>
            <w:r>
              <w:rPr>
                <w:rFonts w:hint="eastAsia" w:ascii="宋体" w:hAnsi="宋体" w:cs="宋体"/>
                <w:szCs w:val="21"/>
                <w:lang w:bidi="ar"/>
              </w:rPr>
              <w:t>支持</w:t>
            </w:r>
          </w:p>
        </w:tc>
        <w:tc>
          <w:tcPr>
            <w:tcW w:w="1588" w:type="dxa"/>
          </w:tcPr>
          <w:p w14:paraId="1D022B28">
            <w:pPr>
              <w:widowControl/>
              <w:jc w:val="center"/>
              <w:rPr>
                <w:rFonts w:hint="eastAsia" w:ascii="宋体" w:hAnsi="宋体"/>
                <w:bCs/>
                <w:kern w:val="0"/>
                <w:szCs w:val="21"/>
              </w:rPr>
            </w:pPr>
            <w:r>
              <w:rPr>
                <w:rFonts w:hint="eastAsia" w:hAnsi="宋体"/>
              </w:rPr>
              <w:t>投标人响应</w:t>
            </w:r>
          </w:p>
        </w:tc>
        <w:tc>
          <w:tcPr>
            <w:tcW w:w="1294" w:type="dxa"/>
          </w:tcPr>
          <w:p w14:paraId="773E4DDB">
            <w:pPr>
              <w:widowControl/>
              <w:jc w:val="center"/>
              <w:rPr>
                <w:rFonts w:hint="eastAsia" w:ascii="宋体" w:hAnsi="宋体"/>
                <w:bCs/>
                <w:kern w:val="0"/>
                <w:szCs w:val="21"/>
              </w:rPr>
            </w:pPr>
            <w:r>
              <w:rPr>
                <w:rFonts w:hint="eastAsia" w:hAnsi="宋体"/>
              </w:rPr>
              <w:t>投标人填写</w:t>
            </w:r>
          </w:p>
        </w:tc>
        <w:tc>
          <w:tcPr>
            <w:tcW w:w="1480" w:type="dxa"/>
          </w:tcPr>
          <w:p w14:paraId="2C3DD0D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A81420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BCF3820">
            <w:pPr>
              <w:widowControl/>
              <w:jc w:val="center"/>
              <w:rPr>
                <w:rFonts w:hint="eastAsia" w:ascii="宋体" w:hAnsi="宋体"/>
                <w:sz w:val="16"/>
                <w:szCs w:val="16"/>
              </w:rPr>
            </w:pPr>
          </w:p>
        </w:tc>
        <w:tc>
          <w:tcPr>
            <w:tcW w:w="1435" w:type="dxa"/>
          </w:tcPr>
          <w:p w14:paraId="47A8E9D5">
            <w:pPr>
              <w:widowControl/>
              <w:jc w:val="center"/>
              <w:rPr>
                <w:rFonts w:hint="eastAsia" w:ascii="宋体" w:hAnsi="宋体"/>
                <w:sz w:val="16"/>
                <w:szCs w:val="16"/>
              </w:rPr>
            </w:pPr>
          </w:p>
        </w:tc>
      </w:tr>
      <w:tr w14:paraId="07FA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F5D0AF3">
            <w:pPr>
              <w:widowControl/>
              <w:jc w:val="center"/>
              <w:rPr>
                <w:rFonts w:hint="eastAsia" w:ascii="宋体" w:hAnsi="宋体" w:cs="宋体"/>
                <w:szCs w:val="21"/>
              </w:rPr>
            </w:pPr>
            <w:r>
              <w:rPr>
                <w:rFonts w:hint="eastAsia" w:ascii="宋体" w:hAnsi="宋体" w:cs="宋体"/>
                <w:szCs w:val="21"/>
              </w:rPr>
              <w:t>17</w:t>
            </w:r>
          </w:p>
        </w:tc>
        <w:tc>
          <w:tcPr>
            <w:tcW w:w="2079" w:type="dxa"/>
            <w:vAlign w:val="center"/>
          </w:tcPr>
          <w:p w14:paraId="5F7A11CC">
            <w:pPr>
              <w:widowControl/>
              <w:jc w:val="center"/>
              <w:rPr>
                <w:rFonts w:hint="eastAsia" w:ascii="宋体" w:hAnsi="宋体" w:cs="宋体"/>
                <w:szCs w:val="21"/>
                <w:lang w:bidi="ar"/>
              </w:rPr>
            </w:pPr>
            <w:r>
              <w:rPr>
                <w:rFonts w:hint="eastAsia" w:ascii="宋体" w:hAnsi="宋体" w:cs="宋体"/>
                <w:szCs w:val="21"/>
                <w:lang w:bidi="ar"/>
              </w:rPr>
              <w:t>远程实时图传</w:t>
            </w:r>
          </w:p>
        </w:tc>
        <w:tc>
          <w:tcPr>
            <w:tcW w:w="2489" w:type="dxa"/>
            <w:vAlign w:val="center"/>
          </w:tcPr>
          <w:p w14:paraId="6909B352">
            <w:pPr>
              <w:jc w:val="center"/>
              <w:rPr>
                <w:rFonts w:hint="eastAsia" w:ascii="宋体" w:hAnsi="宋体" w:cs="宋体"/>
                <w:szCs w:val="21"/>
              </w:rPr>
            </w:pPr>
            <w:r>
              <w:rPr>
                <w:rFonts w:hint="eastAsia" w:ascii="宋体" w:hAnsi="宋体" w:cs="宋体"/>
                <w:szCs w:val="21"/>
              </w:rPr>
              <w:t>支持</w:t>
            </w:r>
          </w:p>
        </w:tc>
        <w:tc>
          <w:tcPr>
            <w:tcW w:w="1588" w:type="dxa"/>
          </w:tcPr>
          <w:p w14:paraId="3431466D">
            <w:pPr>
              <w:widowControl/>
              <w:jc w:val="center"/>
              <w:rPr>
                <w:rFonts w:hint="eastAsia" w:ascii="宋体" w:hAnsi="宋体"/>
                <w:bCs/>
                <w:kern w:val="0"/>
                <w:szCs w:val="21"/>
              </w:rPr>
            </w:pPr>
            <w:r>
              <w:rPr>
                <w:rFonts w:hint="eastAsia" w:hAnsi="宋体"/>
              </w:rPr>
              <w:t>投标人响应</w:t>
            </w:r>
          </w:p>
        </w:tc>
        <w:tc>
          <w:tcPr>
            <w:tcW w:w="1294" w:type="dxa"/>
          </w:tcPr>
          <w:p w14:paraId="6167A42E">
            <w:pPr>
              <w:widowControl/>
              <w:jc w:val="center"/>
              <w:rPr>
                <w:rFonts w:hint="eastAsia" w:ascii="宋体" w:hAnsi="宋体"/>
                <w:bCs/>
                <w:kern w:val="0"/>
                <w:szCs w:val="21"/>
              </w:rPr>
            </w:pPr>
            <w:r>
              <w:rPr>
                <w:rFonts w:hint="eastAsia" w:hAnsi="宋体"/>
              </w:rPr>
              <w:t>投标人填写</w:t>
            </w:r>
          </w:p>
        </w:tc>
        <w:tc>
          <w:tcPr>
            <w:tcW w:w="1480" w:type="dxa"/>
          </w:tcPr>
          <w:p w14:paraId="601257B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ABC13F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C570109">
            <w:pPr>
              <w:widowControl/>
              <w:jc w:val="center"/>
              <w:rPr>
                <w:rFonts w:hint="eastAsia" w:ascii="宋体" w:hAnsi="宋体"/>
                <w:sz w:val="16"/>
                <w:szCs w:val="16"/>
              </w:rPr>
            </w:pPr>
          </w:p>
        </w:tc>
        <w:tc>
          <w:tcPr>
            <w:tcW w:w="1435" w:type="dxa"/>
          </w:tcPr>
          <w:p w14:paraId="10CF9E59">
            <w:pPr>
              <w:widowControl/>
              <w:jc w:val="center"/>
              <w:rPr>
                <w:rFonts w:hint="eastAsia" w:ascii="宋体" w:hAnsi="宋体"/>
                <w:sz w:val="16"/>
                <w:szCs w:val="16"/>
              </w:rPr>
            </w:pPr>
          </w:p>
        </w:tc>
      </w:tr>
      <w:tr w14:paraId="2AAD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F57F616">
            <w:pPr>
              <w:widowControl/>
              <w:jc w:val="center"/>
              <w:rPr>
                <w:rFonts w:hint="eastAsia" w:ascii="宋体" w:hAnsi="宋体" w:cs="宋体"/>
                <w:szCs w:val="21"/>
              </w:rPr>
            </w:pPr>
            <w:r>
              <w:rPr>
                <w:rFonts w:hint="eastAsia" w:ascii="宋体" w:hAnsi="宋体" w:cs="宋体"/>
                <w:szCs w:val="21"/>
              </w:rPr>
              <w:t>18</w:t>
            </w:r>
          </w:p>
        </w:tc>
        <w:tc>
          <w:tcPr>
            <w:tcW w:w="2079" w:type="dxa"/>
            <w:vAlign w:val="center"/>
          </w:tcPr>
          <w:p w14:paraId="5C8872AC">
            <w:pPr>
              <w:widowControl/>
              <w:jc w:val="center"/>
              <w:rPr>
                <w:rFonts w:hint="eastAsia" w:ascii="宋体" w:hAnsi="宋体" w:cs="宋体"/>
                <w:szCs w:val="21"/>
                <w:lang w:bidi="ar"/>
              </w:rPr>
            </w:pPr>
            <w:r>
              <w:rPr>
                <w:rFonts w:hint="eastAsia" w:ascii="宋体" w:hAnsi="宋体" w:cs="宋体"/>
                <w:szCs w:val="21"/>
                <w:lang w:bidi="ar"/>
              </w:rPr>
              <w:t>无人机系统自主开关机</w:t>
            </w:r>
          </w:p>
        </w:tc>
        <w:tc>
          <w:tcPr>
            <w:tcW w:w="2489" w:type="dxa"/>
            <w:vAlign w:val="center"/>
          </w:tcPr>
          <w:p w14:paraId="79A411AA">
            <w:pPr>
              <w:jc w:val="center"/>
              <w:rPr>
                <w:rFonts w:hint="eastAsia" w:ascii="宋体" w:hAnsi="宋体" w:cs="宋体"/>
                <w:szCs w:val="21"/>
              </w:rPr>
            </w:pPr>
            <w:r>
              <w:rPr>
                <w:rFonts w:hint="eastAsia" w:ascii="宋体" w:hAnsi="宋体" w:cs="宋体"/>
                <w:szCs w:val="21"/>
              </w:rPr>
              <w:t>支持</w:t>
            </w:r>
          </w:p>
        </w:tc>
        <w:tc>
          <w:tcPr>
            <w:tcW w:w="1588" w:type="dxa"/>
          </w:tcPr>
          <w:p w14:paraId="26469727">
            <w:pPr>
              <w:widowControl/>
              <w:jc w:val="center"/>
              <w:rPr>
                <w:rFonts w:hint="eastAsia" w:ascii="宋体" w:hAnsi="宋体"/>
                <w:bCs/>
                <w:kern w:val="0"/>
                <w:szCs w:val="21"/>
              </w:rPr>
            </w:pPr>
            <w:r>
              <w:rPr>
                <w:rFonts w:hint="eastAsia" w:hAnsi="宋体"/>
              </w:rPr>
              <w:t>投标人响应</w:t>
            </w:r>
          </w:p>
        </w:tc>
        <w:tc>
          <w:tcPr>
            <w:tcW w:w="1294" w:type="dxa"/>
          </w:tcPr>
          <w:p w14:paraId="7D217853">
            <w:pPr>
              <w:widowControl/>
              <w:jc w:val="center"/>
              <w:rPr>
                <w:rFonts w:hint="eastAsia" w:ascii="宋体" w:hAnsi="宋体"/>
                <w:bCs/>
                <w:kern w:val="0"/>
                <w:szCs w:val="21"/>
              </w:rPr>
            </w:pPr>
            <w:r>
              <w:rPr>
                <w:rFonts w:hint="eastAsia" w:hAnsi="宋体"/>
              </w:rPr>
              <w:t>投标人填写</w:t>
            </w:r>
          </w:p>
        </w:tc>
        <w:tc>
          <w:tcPr>
            <w:tcW w:w="1480" w:type="dxa"/>
          </w:tcPr>
          <w:p w14:paraId="0811FB1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4DA93C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063D46B">
            <w:pPr>
              <w:widowControl/>
              <w:jc w:val="center"/>
              <w:rPr>
                <w:rFonts w:hint="eastAsia" w:ascii="宋体" w:hAnsi="宋体"/>
                <w:sz w:val="16"/>
                <w:szCs w:val="16"/>
              </w:rPr>
            </w:pPr>
          </w:p>
        </w:tc>
        <w:tc>
          <w:tcPr>
            <w:tcW w:w="1435" w:type="dxa"/>
          </w:tcPr>
          <w:p w14:paraId="50D8DD45">
            <w:pPr>
              <w:widowControl/>
              <w:jc w:val="center"/>
              <w:rPr>
                <w:rFonts w:hint="eastAsia" w:ascii="宋体" w:hAnsi="宋体"/>
                <w:sz w:val="16"/>
                <w:szCs w:val="16"/>
              </w:rPr>
            </w:pPr>
          </w:p>
        </w:tc>
      </w:tr>
      <w:tr w14:paraId="6E1B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B97F18C">
            <w:pPr>
              <w:widowControl/>
              <w:jc w:val="center"/>
              <w:rPr>
                <w:rFonts w:hint="eastAsia" w:ascii="宋体" w:hAnsi="宋体" w:cs="宋体"/>
                <w:szCs w:val="21"/>
              </w:rPr>
            </w:pPr>
            <w:r>
              <w:rPr>
                <w:rFonts w:hint="eastAsia" w:ascii="宋体" w:hAnsi="宋体" w:cs="宋体"/>
                <w:szCs w:val="21"/>
              </w:rPr>
              <w:t>19</w:t>
            </w:r>
          </w:p>
        </w:tc>
        <w:tc>
          <w:tcPr>
            <w:tcW w:w="2079" w:type="dxa"/>
            <w:vAlign w:val="center"/>
          </w:tcPr>
          <w:p w14:paraId="6F1A739B">
            <w:pPr>
              <w:widowControl/>
              <w:jc w:val="center"/>
              <w:rPr>
                <w:rFonts w:hint="eastAsia" w:ascii="宋体" w:hAnsi="宋体" w:cs="宋体"/>
                <w:szCs w:val="21"/>
                <w:lang w:bidi="ar"/>
              </w:rPr>
            </w:pPr>
            <w:r>
              <w:rPr>
                <w:rFonts w:hint="eastAsia" w:ascii="宋体" w:hAnsi="宋体" w:cs="宋体"/>
                <w:szCs w:val="21"/>
                <w:lang w:bidi="ar"/>
              </w:rPr>
              <w:t>紧急备降</w:t>
            </w:r>
          </w:p>
        </w:tc>
        <w:tc>
          <w:tcPr>
            <w:tcW w:w="2489" w:type="dxa"/>
            <w:vAlign w:val="center"/>
          </w:tcPr>
          <w:p w14:paraId="64D1E2CA">
            <w:pPr>
              <w:jc w:val="center"/>
              <w:rPr>
                <w:rFonts w:hint="eastAsia" w:ascii="宋体" w:hAnsi="宋体" w:cs="宋体"/>
                <w:szCs w:val="21"/>
              </w:rPr>
            </w:pPr>
            <w:r>
              <w:rPr>
                <w:rFonts w:hint="eastAsia" w:ascii="宋体" w:hAnsi="宋体" w:cs="宋体"/>
                <w:szCs w:val="21"/>
              </w:rPr>
              <w:t>支持</w:t>
            </w:r>
          </w:p>
        </w:tc>
        <w:tc>
          <w:tcPr>
            <w:tcW w:w="1588" w:type="dxa"/>
          </w:tcPr>
          <w:p w14:paraId="62F6455C">
            <w:pPr>
              <w:widowControl/>
              <w:jc w:val="center"/>
              <w:rPr>
                <w:rFonts w:hint="eastAsia" w:ascii="宋体" w:hAnsi="宋体"/>
                <w:bCs/>
                <w:kern w:val="0"/>
                <w:szCs w:val="21"/>
              </w:rPr>
            </w:pPr>
            <w:r>
              <w:rPr>
                <w:rFonts w:hint="eastAsia" w:hAnsi="宋体"/>
              </w:rPr>
              <w:t>投标人响应</w:t>
            </w:r>
          </w:p>
        </w:tc>
        <w:tc>
          <w:tcPr>
            <w:tcW w:w="1294" w:type="dxa"/>
          </w:tcPr>
          <w:p w14:paraId="1CCFBC6E">
            <w:pPr>
              <w:widowControl/>
              <w:jc w:val="center"/>
              <w:rPr>
                <w:rFonts w:hint="eastAsia" w:ascii="宋体" w:hAnsi="宋体"/>
                <w:bCs/>
                <w:kern w:val="0"/>
                <w:szCs w:val="21"/>
              </w:rPr>
            </w:pPr>
            <w:r>
              <w:rPr>
                <w:rFonts w:hint="eastAsia" w:hAnsi="宋体"/>
              </w:rPr>
              <w:t>投标人填写</w:t>
            </w:r>
          </w:p>
        </w:tc>
        <w:tc>
          <w:tcPr>
            <w:tcW w:w="1480" w:type="dxa"/>
          </w:tcPr>
          <w:p w14:paraId="687C91E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DF6A29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9C73F03">
            <w:pPr>
              <w:widowControl/>
              <w:jc w:val="center"/>
              <w:rPr>
                <w:rFonts w:hint="eastAsia" w:ascii="宋体" w:hAnsi="宋体"/>
                <w:sz w:val="16"/>
                <w:szCs w:val="16"/>
              </w:rPr>
            </w:pPr>
          </w:p>
        </w:tc>
        <w:tc>
          <w:tcPr>
            <w:tcW w:w="1435" w:type="dxa"/>
          </w:tcPr>
          <w:p w14:paraId="7BC9219D">
            <w:pPr>
              <w:widowControl/>
              <w:jc w:val="center"/>
              <w:rPr>
                <w:rFonts w:hint="eastAsia" w:ascii="宋体" w:hAnsi="宋体"/>
                <w:sz w:val="16"/>
                <w:szCs w:val="16"/>
              </w:rPr>
            </w:pPr>
          </w:p>
        </w:tc>
      </w:tr>
      <w:tr w14:paraId="4B16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136E3B3">
            <w:pPr>
              <w:widowControl/>
              <w:jc w:val="center"/>
              <w:rPr>
                <w:rFonts w:hint="eastAsia" w:ascii="宋体" w:hAnsi="宋体" w:cs="宋体"/>
                <w:szCs w:val="21"/>
              </w:rPr>
            </w:pPr>
            <w:r>
              <w:rPr>
                <w:rFonts w:hint="eastAsia" w:ascii="宋体" w:hAnsi="宋体" w:cs="宋体"/>
                <w:szCs w:val="21"/>
              </w:rPr>
              <w:t>20</w:t>
            </w:r>
          </w:p>
        </w:tc>
        <w:tc>
          <w:tcPr>
            <w:tcW w:w="2079" w:type="dxa"/>
            <w:vAlign w:val="center"/>
          </w:tcPr>
          <w:p w14:paraId="21CA2478">
            <w:pPr>
              <w:widowControl/>
              <w:jc w:val="center"/>
              <w:rPr>
                <w:rFonts w:hint="eastAsia" w:ascii="宋体" w:hAnsi="宋体" w:cs="宋体"/>
                <w:szCs w:val="21"/>
                <w:lang w:bidi="ar"/>
              </w:rPr>
            </w:pPr>
            <w:r>
              <w:rPr>
                <w:rFonts w:hint="eastAsia" w:ascii="宋体" w:hAnsi="宋体" w:cs="宋体"/>
                <w:szCs w:val="21"/>
                <w:lang w:bidi="ar"/>
              </w:rPr>
              <w:t>远程运维功能</w:t>
            </w:r>
          </w:p>
        </w:tc>
        <w:tc>
          <w:tcPr>
            <w:tcW w:w="2489" w:type="dxa"/>
            <w:vAlign w:val="center"/>
          </w:tcPr>
          <w:p w14:paraId="62E5CC49">
            <w:pPr>
              <w:jc w:val="center"/>
              <w:rPr>
                <w:rFonts w:hint="eastAsia" w:ascii="宋体" w:hAnsi="宋体" w:cs="宋体"/>
                <w:szCs w:val="21"/>
              </w:rPr>
            </w:pPr>
            <w:r>
              <w:rPr>
                <w:rFonts w:hint="eastAsia" w:ascii="宋体" w:hAnsi="宋体" w:cs="宋体"/>
                <w:szCs w:val="21"/>
              </w:rPr>
              <w:t>支持</w:t>
            </w:r>
          </w:p>
        </w:tc>
        <w:tc>
          <w:tcPr>
            <w:tcW w:w="1588" w:type="dxa"/>
          </w:tcPr>
          <w:p w14:paraId="24DAEB4E">
            <w:pPr>
              <w:widowControl/>
              <w:jc w:val="center"/>
              <w:rPr>
                <w:rFonts w:hint="eastAsia" w:ascii="宋体" w:hAnsi="宋体"/>
                <w:bCs/>
                <w:kern w:val="0"/>
                <w:szCs w:val="21"/>
              </w:rPr>
            </w:pPr>
            <w:r>
              <w:rPr>
                <w:rFonts w:hint="eastAsia" w:hAnsi="宋体"/>
              </w:rPr>
              <w:t>投标人响应</w:t>
            </w:r>
          </w:p>
        </w:tc>
        <w:tc>
          <w:tcPr>
            <w:tcW w:w="1294" w:type="dxa"/>
          </w:tcPr>
          <w:p w14:paraId="7D81E08E">
            <w:pPr>
              <w:widowControl/>
              <w:jc w:val="center"/>
              <w:rPr>
                <w:rFonts w:hint="eastAsia" w:ascii="宋体" w:hAnsi="宋体"/>
                <w:bCs/>
                <w:kern w:val="0"/>
                <w:szCs w:val="21"/>
              </w:rPr>
            </w:pPr>
            <w:r>
              <w:rPr>
                <w:rFonts w:hint="eastAsia" w:hAnsi="宋体"/>
              </w:rPr>
              <w:t>投标人填写</w:t>
            </w:r>
          </w:p>
        </w:tc>
        <w:tc>
          <w:tcPr>
            <w:tcW w:w="1480" w:type="dxa"/>
          </w:tcPr>
          <w:p w14:paraId="7A90A3E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9EC48D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8B3CA1C">
            <w:pPr>
              <w:widowControl/>
              <w:jc w:val="center"/>
              <w:rPr>
                <w:rFonts w:hint="eastAsia" w:ascii="宋体" w:hAnsi="宋体"/>
                <w:sz w:val="16"/>
                <w:szCs w:val="16"/>
              </w:rPr>
            </w:pPr>
          </w:p>
        </w:tc>
        <w:tc>
          <w:tcPr>
            <w:tcW w:w="1435" w:type="dxa"/>
          </w:tcPr>
          <w:p w14:paraId="445D51C3">
            <w:pPr>
              <w:widowControl/>
              <w:jc w:val="center"/>
              <w:rPr>
                <w:rFonts w:hint="eastAsia" w:ascii="宋体" w:hAnsi="宋体"/>
                <w:sz w:val="16"/>
                <w:szCs w:val="16"/>
              </w:rPr>
            </w:pPr>
          </w:p>
        </w:tc>
      </w:tr>
      <w:tr w14:paraId="6713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AF33373">
            <w:pPr>
              <w:widowControl/>
              <w:jc w:val="center"/>
              <w:rPr>
                <w:rFonts w:hint="eastAsia" w:ascii="宋体" w:hAnsi="宋体" w:cs="宋体"/>
                <w:szCs w:val="21"/>
              </w:rPr>
            </w:pPr>
            <w:r>
              <w:rPr>
                <w:rFonts w:hint="eastAsia" w:ascii="宋体" w:hAnsi="宋体" w:cs="宋体"/>
                <w:szCs w:val="21"/>
              </w:rPr>
              <w:t>21</w:t>
            </w:r>
          </w:p>
        </w:tc>
        <w:tc>
          <w:tcPr>
            <w:tcW w:w="2079" w:type="dxa"/>
            <w:vAlign w:val="center"/>
          </w:tcPr>
          <w:p w14:paraId="1F099D38">
            <w:pPr>
              <w:widowControl/>
              <w:jc w:val="center"/>
              <w:rPr>
                <w:rFonts w:hint="eastAsia" w:ascii="宋体" w:hAnsi="宋体" w:cs="宋体"/>
                <w:szCs w:val="21"/>
                <w:lang w:bidi="ar"/>
              </w:rPr>
            </w:pPr>
            <w:r>
              <w:rPr>
                <w:rFonts w:hint="eastAsia" w:ascii="宋体" w:hAnsi="宋体" w:cs="宋体"/>
                <w:szCs w:val="21"/>
                <w:lang w:bidi="ar"/>
              </w:rPr>
              <w:t>防护等级</w:t>
            </w:r>
          </w:p>
        </w:tc>
        <w:tc>
          <w:tcPr>
            <w:tcW w:w="2489" w:type="dxa"/>
            <w:vAlign w:val="center"/>
          </w:tcPr>
          <w:p w14:paraId="4EE12A09">
            <w:pPr>
              <w:jc w:val="center"/>
              <w:rPr>
                <w:rFonts w:hint="eastAsia" w:ascii="宋体" w:hAnsi="宋体" w:cs="宋体"/>
                <w:szCs w:val="21"/>
              </w:rPr>
            </w:pPr>
            <w:r>
              <w:rPr>
                <w:rFonts w:hint="eastAsia" w:ascii="宋体" w:hAnsi="宋体" w:cs="宋体"/>
                <w:szCs w:val="21"/>
              </w:rPr>
              <w:t>不低于IP56</w:t>
            </w:r>
          </w:p>
        </w:tc>
        <w:tc>
          <w:tcPr>
            <w:tcW w:w="1588" w:type="dxa"/>
          </w:tcPr>
          <w:p w14:paraId="2F167A0E">
            <w:pPr>
              <w:widowControl/>
              <w:jc w:val="center"/>
              <w:rPr>
                <w:rFonts w:hint="eastAsia" w:ascii="宋体" w:hAnsi="宋体"/>
                <w:bCs/>
                <w:kern w:val="0"/>
                <w:szCs w:val="21"/>
              </w:rPr>
            </w:pPr>
            <w:r>
              <w:rPr>
                <w:rFonts w:hint="eastAsia" w:hAnsi="宋体"/>
              </w:rPr>
              <w:t>投标人响应</w:t>
            </w:r>
          </w:p>
        </w:tc>
        <w:tc>
          <w:tcPr>
            <w:tcW w:w="1294" w:type="dxa"/>
          </w:tcPr>
          <w:p w14:paraId="0C553C50">
            <w:pPr>
              <w:widowControl/>
              <w:jc w:val="center"/>
              <w:rPr>
                <w:rFonts w:hint="eastAsia" w:ascii="宋体" w:hAnsi="宋体"/>
                <w:bCs/>
                <w:kern w:val="0"/>
                <w:szCs w:val="21"/>
              </w:rPr>
            </w:pPr>
            <w:r>
              <w:rPr>
                <w:rFonts w:hint="eastAsia" w:hAnsi="宋体"/>
              </w:rPr>
              <w:t>投标人填写</w:t>
            </w:r>
          </w:p>
        </w:tc>
        <w:tc>
          <w:tcPr>
            <w:tcW w:w="1480" w:type="dxa"/>
          </w:tcPr>
          <w:p w14:paraId="3CF778A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CDC128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1BFB4EA">
            <w:pPr>
              <w:widowControl/>
              <w:jc w:val="center"/>
              <w:rPr>
                <w:rFonts w:hint="eastAsia" w:ascii="宋体" w:hAnsi="宋体"/>
                <w:sz w:val="16"/>
                <w:szCs w:val="16"/>
              </w:rPr>
            </w:pPr>
          </w:p>
        </w:tc>
        <w:tc>
          <w:tcPr>
            <w:tcW w:w="1435" w:type="dxa"/>
          </w:tcPr>
          <w:p w14:paraId="528C2FD3">
            <w:pPr>
              <w:widowControl/>
              <w:jc w:val="center"/>
              <w:rPr>
                <w:rFonts w:hint="eastAsia" w:ascii="宋体" w:hAnsi="宋体"/>
                <w:sz w:val="16"/>
                <w:szCs w:val="16"/>
              </w:rPr>
            </w:pPr>
          </w:p>
        </w:tc>
      </w:tr>
      <w:tr w14:paraId="4D4C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73C6B84">
            <w:pPr>
              <w:widowControl/>
              <w:jc w:val="center"/>
              <w:rPr>
                <w:rFonts w:hint="eastAsia" w:ascii="宋体" w:hAnsi="宋体" w:cs="宋体"/>
                <w:szCs w:val="21"/>
              </w:rPr>
            </w:pPr>
            <w:r>
              <w:rPr>
                <w:rFonts w:hint="eastAsia" w:ascii="宋体" w:hAnsi="宋体" w:cs="宋体"/>
                <w:szCs w:val="21"/>
              </w:rPr>
              <w:t>23</w:t>
            </w:r>
          </w:p>
        </w:tc>
        <w:tc>
          <w:tcPr>
            <w:tcW w:w="2079" w:type="dxa"/>
            <w:vAlign w:val="center"/>
          </w:tcPr>
          <w:p w14:paraId="63F599E4">
            <w:pPr>
              <w:widowControl/>
              <w:jc w:val="center"/>
              <w:rPr>
                <w:rFonts w:hint="eastAsia" w:ascii="宋体" w:hAnsi="宋体" w:cs="宋体"/>
                <w:szCs w:val="21"/>
                <w:lang w:bidi="ar"/>
              </w:rPr>
            </w:pPr>
            <w:r>
              <w:rPr>
                <w:rFonts w:hint="eastAsia" w:ascii="宋体" w:hAnsi="宋体" w:cs="宋体"/>
                <w:szCs w:val="21"/>
                <w:lang w:bidi="ar"/>
              </w:rPr>
              <w:t>信息安全</w:t>
            </w:r>
          </w:p>
        </w:tc>
        <w:tc>
          <w:tcPr>
            <w:tcW w:w="2489" w:type="dxa"/>
            <w:vAlign w:val="center"/>
          </w:tcPr>
          <w:p w14:paraId="601DB23E">
            <w:pPr>
              <w:jc w:val="center"/>
              <w:rPr>
                <w:rFonts w:hint="eastAsia" w:ascii="宋体" w:hAnsi="宋体" w:cs="宋体"/>
                <w:szCs w:val="21"/>
              </w:rPr>
            </w:pPr>
            <w:r>
              <w:rPr>
                <w:rFonts w:hint="eastAsia" w:ascii="宋体" w:hAnsi="宋体" w:cs="宋体"/>
                <w:color w:val="000000"/>
                <w:kern w:val="0"/>
                <w:szCs w:val="21"/>
                <w:lang w:bidi="ar"/>
              </w:rPr>
              <w:t>满足电网信息安全接入</w:t>
            </w:r>
          </w:p>
        </w:tc>
        <w:tc>
          <w:tcPr>
            <w:tcW w:w="1588" w:type="dxa"/>
          </w:tcPr>
          <w:p w14:paraId="6E4BDC5F">
            <w:pPr>
              <w:widowControl/>
              <w:jc w:val="center"/>
              <w:rPr>
                <w:rFonts w:hint="eastAsia" w:ascii="宋体" w:hAnsi="宋体"/>
                <w:bCs/>
                <w:kern w:val="0"/>
                <w:szCs w:val="21"/>
              </w:rPr>
            </w:pPr>
            <w:r>
              <w:rPr>
                <w:rFonts w:hint="eastAsia" w:hAnsi="宋体"/>
              </w:rPr>
              <w:t>投标人响应</w:t>
            </w:r>
          </w:p>
        </w:tc>
        <w:tc>
          <w:tcPr>
            <w:tcW w:w="1294" w:type="dxa"/>
          </w:tcPr>
          <w:p w14:paraId="6F521F45">
            <w:pPr>
              <w:widowControl/>
              <w:jc w:val="center"/>
              <w:rPr>
                <w:rFonts w:hint="eastAsia" w:ascii="宋体" w:hAnsi="宋体"/>
                <w:bCs/>
                <w:kern w:val="0"/>
                <w:szCs w:val="21"/>
              </w:rPr>
            </w:pPr>
            <w:r>
              <w:rPr>
                <w:rFonts w:hint="eastAsia" w:hAnsi="宋体"/>
              </w:rPr>
              <w:t>投标人填写</w:t>
            </w:r>
          </w:p>
        </w:tc>
        <w:tc>
          <w:tcPr>
            <w:tcW w:w="1480" w:type="dxa"/>
          </w:tcPr>
          <w:p w14:paraId="3C86968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249614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425CF64">
            <w:pPr>
              <w:widowControl/>
              <w:jc w:val="center"/>
              <w:rPr>
                <w:rFonts w:hint="eastAsia" w:ascii="宋体" w:hAnsi="宋体"/>
                <w:sz w:val="16"/>
                <w:szCs w:val="16"/>
              </w:rPr>
            </w:pPr>
          </w:p>
        </w:tc>
        <w:tc>
          <w:tcPr>
            <w:tcW w:w="1435" w:type="dxa"/>
          </w:tcPr>
          <w:p w14:paraId="5991E6B3">
            <w:pPr>
              <w:widowControl/>
              <w:jc w:val="center"/>
              <w:rPr>
                <w:rFonts w:hint="eastAsia" w:ascii="宋体" w:hAnsi="宋体"/>
                <w:sz w:val="16"/>
                <w:szCs w:val="16"/>
              </w:rPr>
            </w:pPr>
          </w:p>
        </w:tc>
      </w:tr>
      <w:tr w14:paraId="68A5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1D138EF">
            <w:pPr>
              <w:widowControl/>
              <w:jc w:val="center"/>
              <w:rPr>
                <w:rFonts w:hint="eastAsia" w:ascii="宋体" w:hAnsi="宋体" w:cs="宋体"/>
                <w:szCs w:val="21"/>
              </w:rPr>
            </w:pPr>
            <w:r>
              <w:rPr>
                <w:rFonts w:hint="eastAsia" w:ascii="宋体" w:hAnsi="宋体" w:cs="宋体"/>
                <w:szCs w:val="21"/>
              </w:rPr>
              <w:t>24</w:t>
            </w:r>
          </w:p>
        </w:tc>
        <w:tc>
          <w:tcPr>
            <w:tcW w:w="2079" w:type="dxa"/>
            <w:vAlign w:val="center"/>
          </w:tcPr>
          <w:p w14:paraId="5281E42B">
            <w:pPr>
              <w:widowControl/>
              <w:jc w:val="center"/>
              <w:rPr>
                <w:rFonts w:hint="eastAsia" w:ascii="宋体" w:hAnsi="宋体" w:cs="宋体"/>
                <w:szCs w:val="21"/>
                <w:lang w:bidi="ar"/>
              </w:rPr>
            </w:pPr>
            <w:r>
              <w:rPr>
                <w:rFonts w:hint="eastAsia" w:ascii="宋体" w:hAnsi="宋体" w:cs="宋体"/>
                <w:szCs w:val="21"/>
                <w:lang w:bidi="ar"/>
              </w:rPr>
              <w:t>★供电要求</w:t>
            </w:r>
          </w:p>
        </w:tc>
        <w:tc>
          <w:tcPr>
            <w:tcW w:w="2489" w:type="dxa"/>
            <w:vAlign w:val="center"/>
          </w:tcPr>
          <w:p w14:paraId="5C1B1A11">
            <w:pPr>
              <w:jc w:val="center"/>
              <w:rPr>
                <w:rFonts w:hint="eastAsia" w:ascii="宋体" w:hAnsi="宋体" w:cs="宋体"/>
                <w:szCs w:val="21"/>
              </w:rPr>
            </w:pPr>
            <w:r>
              <w:rPr>
                <w:rFonts w:hint="eastAsia" w:ascii="宋体" w:hAnsi="宋体" w:cs="宋体"/>
                <w:color w:val="000000"/>
                <w:kern w:val="0"/>
                <w:szCs w:val="21"/>
                <w:lang w:bidi="ar"/>
              </w:rPr>
              <w:t>100 伏至 240 伏（交流电）</w:t>
            </w:r>
          </w:p>
        </w:tc>
        <w:tc>
          <w:tcPr>
            <w:tcW w:w="1588" w:type="dxa"/>
          </w:tcPr>
          <w:p w14:paraId="16C3E3DB">
            <w:pPr>
              <w:widowControl/>
              <w:jc w:val="center"/>
              <w:rPr>
                <w:rFonts w:hint="eastAsia" w:ascii="宋体" w:hAnsi="宋体"/>
                <w:bCs/>
                <w:kern w:val="0"/>
                <w:szCs w:val="21"/>
              </w:rPr>
            </w:pPr>
            <w:r>
              <w:rPr>
                <w:rFonts w:hint="eastAsia" w:hAnsi="宋体"/>
              </w:rPr>
              <w:t>投标人响应</w:t>
            </w:r>
          </w:p>
        </w:tc>
        <w:tc>
          <w:tcPr>
            <w:tcW w:w="1294" w:type="dxa"/>
          </w:tcPr>
          <w:p w14:paraId="74090EB0">
            <w:pPr>
              <w:widowControl/>
              <w:jc w:val="center"/>
              <w:rPr>
                <w:rFonts w:hint="eastAsia" w:ascii="宋体" w:hAnsi="宋体"/>
                <w:bCs/>
                <w:kern w:val="0"/>
                <w:szCs w:val="21"/>
              </w:rPr>
            </w:pPr>
            <w:r>
              <w:rPr>
                <w:rFonts w:hint="eastAsia" w:hAnsi="宋体"/>
              </w:rPr>
              <w:t>投标人填写</w:t>
            </w:r>
          </w:p>
        </w:tc>
        <w:tc>
          <w:tcPr>
            <w:tcW w:w="1480" w:type="dxa"/>
          </w:tcPr>
          <w:p w14:paraId="1A8576B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D2913C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BE91222">
            <w:pPr>
              <w:widowControl/>
              <w:jc w:val="center"/>
              <w:rPr>
                <w:rFonts w:hint="eastAsia" w:ascii="宋体" w:hAnsi="宋体"/>
                <w:sz w:val="16"/>
                <w:szCs w:val="16"/>
              </w:rPr>
            </w:pPr>
          </w:p>
        </w:tc>
        <w:tc>
          <w:tcPr>
            <w:tcW w:w="1435" w:type="dxa"/>
          </w:tcPr>
          <w:p w14:paraId="376995D1">
            <w:pPr>
              <w:widowControl/>
              <w:jc w:val="center"/>
              <w:rPr>
                <w:rFonts w:hint="eastAsia" w:ascii="宋体" w:hAnsi="宋体"/>
                <w:sz w:val="16"/>
                <w:szCs w:val="16"/>
              </w:rPr>
            </w:pPr>
          </w:p>
        </w:tc>
      </w:tr>
      <w:tr w14:paraId="5573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7FA92D3">
            <w:pPr>
              <w:widowControl/>
              <w:jc w:val="center"/>
              <w:rPr>
                <w:rFonts w:hint="eastAsia" w:ascii="宋体" w:hAnsi="宋体" w:cs="宋体"/>
                <w:szCs w:val="21"/>
              </w:rPr>
            </w:pPr>
            <w:r>
              <w:rPr>
                <w:rFonts w:hint="eastAsia" w:ascii="宋体" w:hAnsi="宋体" w:cs="宋体"/>
                <w:szCs w:val="21"/>
              </w:rPr>
              <w:t>25</w:t>
            </w:r>
          </w:p>
        </w:tc>
        <w:tc>
          <w:tcPr>
            <w:tcW w:w="2079" w:type="dxa"/>
            <w:vAlign w:val="center"/>
          </w:tcPr>
          <w:p w14:paraId="52DF7FCB">
            <w:pPr>
              <w:widowControl/>
              <w:jc w:val="center"/>
              <w:rPr>
                <w:rFonts w:hint="eastAsia" w:ascii="宋体" w:hAnsi="宋体" w:cs="宋体"/>
                <w:szCs w:val="21"/>
                <w:lang w:bidi="ar"/>
              </w:rPr>
            </w:pPr>
            <w:r>
              <w:rPr>
                <w:rFonts w:hint="eastAsia" w:ascii="宋体" w:hAnsi="宋体" w:cs="宋体"/>
                <w:szCs w:val="21"/>
                <w:lang w:bidi="ar"/>
              </w:rPr>
              <w:t>RTK 基站</w:t>
            </w:r>
            <w:r>
              <w:rPr>
                <w:rFonts w:hint="eastAsia"/>
                <w:szCs w:val="21"/>
              </w:rPr>
              <w:t>卫星系统技术要求</w:t>
            </w:r>
          </w:p>
        </w:tc>
        <w:tc>
          <w:tcPr>
            <w:tcW w:w="2489" w:type="dxa"/>
            <w:vAlign w:val="center"/>
          </w:tcPr>
          <w:p w14:paraId="63367219">
            <w:pPr>
              <w:jc w:val="center"/>
              <w:rPr>
                <w:rFonts w:hint="eastAsia" w:ascii="宋体" w:hAnsi="宋体" w:cs="宋体"/>
                <w:color w:val="000000"/>
                <w:kern w:val="0"/>
                <w:szCs w:val="21"/>
                <w:lang w:bidi="ar"/>
              </w:rPr>
            </w:pPr>
            <w:r>
              <w:rPr>
                <w:szCs w:val="21"/>
              </w:rPr>
              <w:t>仅支持BDS且兼容北斗3号及以下卫星系统</w:t>
            </w:r>
            <w:r>
              <w:rPr>
                <w:rFonts w:hint="eastAsia"/>
                <w:szCs w:val="21"/>
              </w:rPr>
              <w:t>。</w:t>
            </w:r>
          </w:p>
        </w:tc>
        <w:tc>
          <w:tcPr>
            <w:tcW w:w="1588" w:type="dxa"/>
          </w:tcPr>
          <w:p w14:paraId="3AC423BE">
            <w:pPr>
              <w:widowControl/>
              <w:jc w:val="center"/>
              <w:rPr>
                <w:rFonts w:hint="eastAsia" w:ascii="宋体" w:hAnsi="宋体"/>
                <w:bCs/>
                <w:kern w:val="0"/>
                <w:szCs w:val="21"/>
              </w:rPr>
            </w:pPr>
            <w:r>
              <w:rPr>
                <w:rFonts w:hint="eastAsia" w:hAnsi="宋体"/>
              </w:rPr>
              <w:t>投标人响应</w:t>
            </w:r>
          </w:p>
        </w:tc>
        <w:tc>
          <w:tcPr>
            <w:tcW w:w="1294" w:type="dxa"/>
          </w:tcPr>
          <w:p w14:paraId="119BF0C4">
            <w:pPr>
              <w:widowControl/>
              <w:jc w:val="center"/>
              <w:rPr>
                <w:rFonts w:hint="eastAsia" w:ascii="宋体" w:hAnsi="宋体"/>
                <w:bCs/>
                <w:kern w:val="0"/>
                <w:szCs w:val="21"/>
              </w:rPr>
            </w:pPr>
            <w:r>
              <w:rPr>
                <w:rFonts w:hint="eastAsia" w:hAnsi="宋体"/>
              </w:rPr>
              <w:t>投标人填写</w:t>
            </w:r>
          </w:p>
        </w:tc>
        <w:tc>
          <w:tcPr>
            <w:tcW w:w="1480" w:type="dxa"/>
          </w:tcPr>
          <w:p w14:paraId="2670404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B5EE30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23820FD">
            <w:pPr>
              <w:widowControl/>
              <w:jc w:val="center"/>
              <w:rPr>
                <w:rFonts w:hint="eastAsia" w:ascii="宋体" w:hAnsi="宋体"/>
                <w:sz w:val="16"/>
                <w:szCs w:val="16"/>
              </w:rPr>
            </w:pPr>
          </w:p>
        </w:tc>
        <w:tc>
          <w:tcPr>
            <w:tcW w:w="1435" w:type="dxa"/>
          </w:tcPr>
          <w:p w14:paraId="7E567282">
            <w:pPr>
              <w:widowControl/>
              <w:jc w:val="center"/>
              <w:rPr>
                <w:rFonts w:hint="eastAsia" w:ascii="宋体" w:hAnsi="宋体"/>
                <w:sz w:val="16"/>
                <w:szCs w:val="16"/>
              </w:rPr>
            </w:pPr>
          </w:p>
        </w:tc>
      </w:tr>
      <w:tr w14:paraId="5743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7BD1B29">
            <w:pPr>
              <w:widowControl/>
              <w:jc w:val="center"/>
              <w:rPr>
                <w:rFonts w:hint="eastAsia" w:ascii="宋体" w:hAnsi="宋体" w:cs="宋体"/>
                <w:szCs w:val="21"/>
              </w:rPr>
            </w:pPr>
            <w:r>
              <w:rPr>
                <w:rFonts w:hint="eastAsia" w:ascii="宋体" w:hAnsi="宋体" w:cs="宋体"/>
                <w:szCs w:val="21"/>
              </w:rPr>
              <w:t>26</w:t>
            </w:r>
          </w:p>
        </w:tc>
        <w:tc>
          <w:tcPr>
            <w:tcW w:w="2079" w:type="dxa"/>
            <w:vAlign w:val="center"/>
          </w:tcPr>
          <w:p w14:paraId="0CC7C62B">
            <w:pPr>
              <w:widowControl/>
              <w:jc w:val="center"/>
              <w:rPr>
                <w:rFonts w:hint="eastAsia" w:ascii="宋体" w:hAnsi="宋体" w:cs="宋体"/>
                <w:szCs w:val="21"/>
                <w:lang w:bidi="ar"/>
              </w:rPr>
            </w:pPr>
            <w:r>
              <w:rPr>
                <w:rFonts w:hint="eastAsia" w:ascii="宋体" w:hAnsi="宋体" w:cs="宋体"/>
                <w:szCs w:val="21"/>
                <w:lang w:bidi="ar"/>
              </w:rPr>
              <w:t>RTK 基站定位精准度</w:t>
            </w:r>
          </w:p>
        </w:tc>
        <w:tc>
          <w:tcPr>
            <w:tcW w:w="2489" w:type="dxa"/>
            <w:vAlign w:val="center"/>
          </w:tcPr>
          <w:p w14:paraId="670A2407">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设备所含RTK基站定位精度：</w:t>
            </w:r>
          </w:p>
          <w:p w14:paraId="0B151A88">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水平精度小于等于1 cm+1 ppm（RMS）</w:t>
            </w:r>
          </w:p>
          <w:p w14:paraId="43A77BCB">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垂直精度小于等于2 cm+1 ppm（RMS）</w:t>
            </w:r>
          </w:p>
        </w:tc>
        <w:tc>
          <w:tcPr>
            <w:tcW w:w="1588" w:type="dxa"/>
          </w:tcPr>
          <w:p w14:paraId="0B44F0EB">
            <w:pPr>
              <w:widowControl/>
              <w:jc w:val="center"/>
              <w:rPr>
                <w:rFonts w:hint="eastAsia" w:ascii="宋体" w:hAnsi="宋体"/>
                <w:bCs/>
                <w:kern w:val="0"/>
                <w:szCs w:val="21"/>
              </w:rPr>
            </w:pPr>
            <w:r>
              <w:rPr>
                <w:rFonts w:hint="eastAsia" w:hAnsi="宋体"/>
              </w:rPr>
              <w:t>投标人响应</w:t>
            </w:r>
          </w:p>
        </w:tc>
        <w:tc>
          <w:tcPr>
            <w:tcW w:w="1294" w:type="dxa"/>
          </w:tcPr>
          <w:p w14:paraId="6EDB1680">
            <w:pPr>
              <w:widowControl/>
              <w:jc w:val="center"/>
              <w:rPr>
                <w:rFonts w:hint="eastAsia" w:ascii="宋体" w:hAnsi="宋体"/>
                <w:bCs/>
                <w:kern w:val="0"/>
                <w:szCs w:val="21"/>
              </w:rPr>
            </w:pPr>
            <w:r>
              <w:rPr>
                <w:rFonts w:hint="eastAsia" w:hAnsi="宋体"/>
              </w:rPr>
              <w:t>投标人填写</w:t>
            </w:r>
          </w:p>
        </w:tc>
        <w:tc>
          <w:tcPr>
            <w:tcW w:w="1480" w:type="dxa"/>
          </w:tcPr>
          <w:p w14:paraId="65FB100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BA1D89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AFF1E14">
            <w:pPr>
              <w:widowControl/>
              <w:jc w:val="center"/>
              <w:rPr>
                <w:rFonts w:hint="eastAsia" w:ascii="宋体" w:hAnsi="宋体"/>
                <w:sz w:val="16"/>
                <w:szCs w:val="16"/>
              </w:rPr>
            </w:pPr>
          </w:p>
        </w:tc>
        <w:tc>
          <w:tcPr>
            <w:tcW w:w="1435" w:type="dxa"/>
          </w:tcPr>
          <w:p w14:paraId="6831BD9B">
            <w:pPr>
              <w:widowControl/>
              <w:jc w:val="center"/>
              <w:rPr>
                <w:rFonts w:hint="eastAsia" w:ascii="宋体" w:hAnsi="宋体"/>
                <w:sz w:val="16"/>
                <w:szCs w:val="16"/>
              </w:rPr>
            </w:pPr>
          </w:p>
        </w:tc>
      </w:tr>
      <w:tr w14:paraId="0F4C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D9F4242">
            <w:pPr>
              <w:widowControl/>
              <w:jc w:val="center"/>
              <w:rPr>
                <w:rFonts w:hint="eastAsia" w:ascii="宋体" w:hAnsi="宋体" w:cs="宋体"/>
                <w:szCs w:val="21"/>
              </w:rPr>
            </w:pPr>
            <w:r>
              <w:rPr>
                <w:rFonts w:hint="eastAsia" w:ascii="宋体" w:hAnsi="宋体" w:cs="宋体"/>
                <w:szCs w:val="21"/>
              </w:rPr>
              <w:t>27</w:t>
            </w:r>
          </w:p>
        </w:tc>
        <w:tc>
          <w:tcPr>
            <w:tcW w:w="2079" w:type="dxa"/>
            <w:vAlign w:val="center"/>
          </w:tcPr>
          <w:p w14:paraId="41BDCB13">
            <w:pPr>
              <w:widowControl/>
              <w:jc w:val="center"/>
              <w:rPr>
                <w:rFonts w:hint="eastAsia" w:ascii="宋体" w:hAnsi="宋体" w:cs="宋体"/>
                <w:szCs w:val="21"/>
                <w:lang w:bidi="ar"/>
              </w:rPr>
            </w:pPr>
            <w:r>
              <w:rPr>
                <w:rFonts w:hint="eastAsia" w:ascii="宋体" w:hAnsi="宋体" w:cs="宋体"/>
                <w:szCs w:val="21"/>
                <w:lang w:bidi="ar"/>
              </w:rPr>
              <w:t>充电时间</w:t>
            </w:r>
          </w:p>
        </w:tc>
        <w:tc>
          <w:tcPr>
            <w:tcW w:w="2489" w:type="dxa"/>
            <w:vAlign w:val="center"/>
          </w:tcPr>
          <w:p w14:paraId="29245D5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从15% 充至 95%小于30分钟</w:t>
            </w:r>
          </w:p>
        </w:tc>
        <w:tc>
          <w:tcPr>
            <w:tcW w:w="1588" w:type="dxa"/>
          </w:tcPr>
          <w:p w14:paraId="731E7ADE">
            <w:pPr>
              <w:widowControl/>
              <w:jc w:val="center"/>
              <w:rPr>
                <w:rFonts w:hint="eastAsia" w:ascii="宋体" w:hAnsi="宋体"/>
                <w:bCs/>
                <w:kern w:val="0"/>
                <w:szCs w:val="21"/>
              </w:rPr>
            </w:pPr>
            <w:r>
              <w:rPr>
                <w:rFonts w:hint="eastAsia" w:hAnsi="宋体"/>
              </w:rPr>
              <w:t>投标人响应</w:t>
            </w:r>
          </w:p>
        </w:tc>
        <w:tc>
          <w:tcPr>
            <w:tcW w:w="1294" w:type="dxa"/>
          </w:tcPr>
          <w:p w14:paraId="735C9ECA">
            <w:pPr>
              <w:widowControl/>
              <w:jc w:val="center"/>
              <w:rPr>
                <w:rFonts w:hint="eastAsia" w:ascii="宋体" w:hAnsi="宋体"/>
                <w:bCs/>
                <w:kern w:val="0"/>
                <w:szCs w:val="21"/>
              </w:rPr>
            </w:pPr>
            <w:r>
              <w:rPr>
                <w:rFonts w:hint="eastAsia" w:hAnsi="宋体"/>
              </w:rPr>
              <w:t>投标人填写</w:t>
            </w:r>
          </w:p>
        </w:tc>
        <w:tc>
          <w:tcPr>
            <w:tcW w:w="1480" w:type="dxa"/>
          </w:tcPr>
          <w:p w14:paraId="4344AD3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CB6A86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666FD1D">
            <w:pPr>
              <w:widowControl/>
              <w:jc w:val="center"/>
              <w:rPr>
                <w:rFonts w:hint="eastAsia" w:ascii="宋体" w:hAnsi="宋体"/>
                <w:sz w:val="16"/>
                <w:szCs w:val="16"/>
              </w:rPr>
            </w:pPr>
          </w:p>
        </w:tc>
        <w:tc>
          <w:tcPr>
            <w:tcW w:w="1435" w:type="dxa"/>
          </w:tcPr>
          <w:p w14:paraId="780913E1">
            <w:pPr>
              <w:widowControl/>
              <w:jc w:val="center"/>
              <w:rPr>
                <w:rFonts w:hint="eastAsia" w:ascii="宋体" w:hAnsi="宋体"/>
                <w:sz w:val="16"/>
                <w:szCs w:val="16"/>
              </w:rPr>
            </w:pPr>
          </w:p>
        </w:tc>
      </w:tr>
      <w:tr w14:paraId="44A1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74F8E56">
            <w:pPr>
              <w:widowControl/>
              <w:jc w:val="center"/>
              <w:rPr>
                <w:rFonts w:hint="eastAsia" w:ascii="宋体" w:hAnsi="宋体" w:cs="宋体"/>
                <w:szCs w:val="21"/>
              </w:rPr>
            </w:pPr>
            <w:r>
              <w:rPr>
                <w:rFonts w:hint="eastAsia" w:ascii="宋体" w:hAnsi="宋体" w:cs="宋体"/>
                <w:szCs w:val="21"/>
              </w:rPr>
              <w:t>28</w:t>
            </w:r>
          </w:p>
        </w:tc>
        <w:tc>
          <w:tcPr>
            <w:tcW w:w="2079" w:type="dxa"/>
            <w:vAlign w:val="center"/>
          </w:tcPr>
          <w:p w14:paraId="12142FF1">
            <w:pPr>
              <w:widowControl/>
              <w:jc w:val="center"/>
              <w:rPr>
                <w:rFonts w:hint="eastAsia" w:ascii="宋体" w:hAnsi="宋体" w:cs="宋体"/>
                <w:szCs w:val="21"/>
                <w:lang w:bidi="ar"/>
              </w:rPr>
            </w:pPr>
            <w:r>
              <w:rPr>
                <w:rFonts w:hint="eastAsia" w:ascii="宋体" w:hAnsi="宋体" w:cs="宋体"/>
                <w:szCs w:val="21"/>
                <w:lang w:bidi="ar"/>
              </w:rPr>
              <w:t>媒体下载速率（机场）</w:t>
            </w:r>
          </w:p>
        </w:tc>
        <w:tc>
          <w:tcPr>
            <w:tcW w:w="2489" w:type="dxa"/>
            <w:vAlign w:val="center"/>
          </w:tcPr>
          <w:p w14:paraId="2B7FFAF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无人机及机场间的最大下载速率不低于20MB/s</w:t>
            </w:r>
          </w:p>
        </w:tc>
        <w:tc>
          <w:tcPr>
            <w:tcW w:w="1588" w:type="dxa"/>
          </w:tcPr>
          <w:p w14:paraId="67CB4AA4">
            <w:pPr>
              <w:widowControl/>
              <w:jc w:val="center"/>
              <w:rPr>
                <w:rFonts w:hint="eastAsia" w:ascii="宋体" w:hAnsi="宋体"/>
                <w:bCs/>
                <w:kern w:val="0"/>
                <w:szCs w:val="21"/>
              </w:rPr>
            </w:pPr>
            <w:r>
              <w:rPr>
                <w:rFonts w:hint="eastAsia" w:hAnsi="宋体"/>
              </w:rPr>
              <w:t>投标人响应</w:t>
            </w:r>
          </w:p>
        </w:tc>
        <w:tc>
          <w:tcPr>
            <w:tcW w:w="1294" w:type="dxa"/>
          </w:tcPr>
          <w:p w14:paraId="7CFB53E9">
            <w:pPr>
              <w:widowControl/>
              <w:jc w:val="center"/>
              <w:rPr>
                <w:rFonts w:hint="eastAsia" w:ascii="宋体" w:hAnsi="宋体"/>
                <w:bCs/>
                <w:kern w:val="0"/>
                <w:szCs w:val="21"/>
              </w:rPr>
            </w:pPr>
            <w:r>
              <w:rPr>
                <w:rFonts w:hint="eastAsia" w:hAnsi="宋体"/>
              </w:rPr>
              <w:t>投标人填写</w:t>
            </w:r>
          </w:p>
        </w:tc>
        <w:tc>
          <w:tcPr>
            <w:tcW w:w="1480" w:type="dxa"/>
          </w:tcPr>
          <w:p w14:paraId="50CF05C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11DB87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C3AEC99">
            <w:pPr>
              <w:widowControl/>
              <w:jc w:val="center"/>
              <w:rPr>
                <w:rFonts w:hint="eastAsia" w:ascii="宋体" w:hAnsi="宋体"/>
                <w:sz w:val="16"/>
                <w:szCs w:val="16"/>
              </w:rPr>
            </w:pPr>
          </w:p>
        </w:tc>
        <w:tc>
          <w:tcPr>
            <w:tcW w:w="1435" w:type="dxa"/>
          </w:tcPr>
          <w:p w14:paraId="5B937FF9">
            <w:pPr>
              <w:widowControl/>
              <w:jc w:val="center"/>
              <w:rPr>
                <w:rFonts w:hint="eastAsia" w:ascii="宋体" w:hAnsi="宋体"/>
                <w:sz w:val="16"/>
                <w:szCs w:val="16"/>
              </w:rPr>
            </w:pPr>
          </w:p>
        </w:tc>
      </w:tr>
      <w:tr w14:paraId="3407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D9A71B2">
            <w:pPr>
              <w:widowControl/>
              <w:jc w:val="center"/>
              <w:rPr>
                <w:rFonts w:hint="eastAsia" w:ascii="宋体" w:hAnsi="宋体" w:cs="宋体"/>
                <w:szCs w:val="21"/>
              </w:rPr>
            </w:pPr>
            <w:r>
              <w:rPr>
                <w:rFonts w:hint="eastAsia" w:ascii="宋体" w:hAnsi="宋体" w:cs="宋体"/>
                <w:szCs w:val="21"/>
              </w:rPr>
              <w:t>29</w:t>
            </w:r>
          </w:p>
        </w:tc>
        <w:tc>
          <w:tcPr>
            <w:tcW w:w="2079" w:type="dxa"/>
            <w:vAlign w:val="center"/>
          </w:tcPr>
          <w:p w14:paraId="2908C362">
            <w:pPr>
              <w:widowControl/>
              <w:jc w:val="center"/>
              <w:rPr>
                <w:rFonts w:hint="eastAsia" w:ascii="宋体" w:hAnsi="宋体" w:cs="宋体"/>
                <w:szCs w:val="21"/>
                <w:lang w:bidi="ar"/>
              </w:rPr>
            </w:pPr>
            <w:r>
              <w:rPr>
                <w:rFonts w:hint="eastAsia" w:ascii="宋体" w:hAnsi="宋体" w:cs="宋体"/>
                <w:szCs w:val="21"/>
                <w:lang w:bidi="ar"/>
              </w:rPr>
              <w:t>空调类型</w:t>
            </w:r>
          </w:p>
        </w:tc>
        <w:tc>
          <w:tcPr>
            <w:tcW w:w="2489" w:type="dxa"/>
            <w:vAlign w:val="center"/>
          </w:tcPr>
          <w:p w14:paraId="503C5B0C">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需要内置压缩机空调</w:t>
            </w:r>
          </w:p>
        </w:tc>
        <w:tc>
          <w:tcPr>
            <w:tcW w:w="1588" w:type="dxa"/>
          </w:tcPr>
          <w:p w14:paraId="367DAA09">
            <w:pPr>
              <w:widowControl/>
              <w:jc w:val="center"/>
              <w:rPr>
                <w:rFonts w:hint="eastAsia" w:ascii="宋体" w:hAnsi="宋体"/>
                <w:bCs/>
                <w:kern w:val="0"/>
                <w:szCs w:val="21"/>
              </w:rPr>
            </w:pPr>
            <w:r>
              <w:rPr>
                <w:rFonts w:hint="eastAsia" w:hAnsi="宋体"/>
              </w:rPr>
              <w:t>投标人响应</w:t>
            </w:r>
          </w:p>
        </w:tc>
        <w:tc>
          <w:tcPr>
            <w:tcW w:w="1294" w:type="dxa"/>
          </w:tcPr>
          <w:p w14:paraId="0DF0EA79">
            <w:pPr>
              <w:widowControl/>
              <w:jc w:val="center"/>
              <w:rPr>
                <w:rFonts w:hint="eastAsia" w:ascii="宋体" w:hAnsi="宋体"/>
                <w:bCs/>
                <w:kern w:val="0"/>
                <w:szCs w:val="21"/>
              </w:rPr>
            </w:pPr>
            <w:r>
              <w:rPr>
                <w:rFonts w:hint="eastAsia" w:hAnsi="宋体"/>
              </w:rPr>
              <w:t>投标人填写</w:t>
            </w:r>
          </w:p>
        </w:tc>
        <w:tc>
          <w:tcPr>
            <w:tcW w:w="1480" w:type="dxa"/>
          </w:tcPr>
          <w:p w14:paraId="6E5FD73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DCFEF6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D1F686D">
            <w:pPr>
              <w:widowControl/>
              <w:jc w:val="center"/>
              <w:rPr>
                <w:rFonts w:hint="eastAsia" w:ascii="宋体" w:hAnsi="宋体"/>
                <w:sz w:val="16"/>
                <w:szCs w:val="16"/>
              </w:rPr>
            </w:pPr>
          </w:p>
        </w:tc>
        <w:tc>
          <w:tcPr>
            <w:tcW w:w="1435" w:type="dxa"/>
          </w:tcPr>
          <w:p w14:paraId="18F6181C">
            <w:pPr>
              <w:widowControl/>
              <w:jc w:val="center"/>
              <w:rPr>
                <w:rFonts w:hint="eastAsia" w:ascii="宋体" w:hAnsi="宋体"/>
                <w:sz w:val="16"/>
                <w:szCs w:val="16"/>
              </w:rPr>
            </w:pPr>
          </w:p>
        </w:tc>
      </w:tr>
      <w:tr w14:paraId="190F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31DDC24">
            <w:pPr>
              <w:widowControl/>
              <w:jc w:val="center"/>
              <w:rPr>
                <w:rFonts w:hint="eastAsia" w:ascii="宋体" w:hAnsi="宋体" w:cs="宋体"/>
                <w:szCs w:val="21"/>
              </w:rPr>
            </w:pPr>
            <w:r>
              <w:rPr>
                <w:rFonts w:hint="eastAsia" w:ascii="宋体" w:hAnsi="宋体" w:cs="宋体"/>
                <w:szCs w:val="21"/>
              </w:rPr>
              <w:t>30</w:t>
            </w:r>
          </w:p>
        </w:tc>
        <w:tc>
          <w:tcPr>
            <w:tcW w:w="2079" w:type="dxa"/>
            <w:vAlign w:val="center"/>
          </w:tcPr>
          <w:p w14:paraId="4B932932">
            <w:pPr>
              <w:widowControl/>
              <w:jc w:val="center"/>
              <w:rPr>
                <w:rFonts w:hint="eastAsia" w:ascii="宋体" w:hAnsi="宋体" w:cs="宋体"/>
                <w:szCs w:val="21"/>
                <w:lang w:bidi="ar"/>
              </w:rPr>
            </w:pPr>
            <w:r>
              <w:rPr>
                <w:rFonts w:hint="eastAsia" w:ascii="宋体" w:hAnsi="宋体" w:cs="宋体"/>
                <w:szCs w:val="21"/>
                <w:lang w:bidi="ar"/>
              </w:rPr>
              <w:t>★续航时间</w:t>
            </w:r>
          </w:p>
        </w:tc>
        <w:tc>
          <w:tcPr>
            <w:tcW w:w="2489" w:type="dxa"/>
            <w:vAlign w:val="center"/>
          </w:tcPr>
          <w:p w14:paraId="67A02E04">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备用电池续航不少于4小时</w:t>
            </w:r>
          </w:p>
          <w:p w14:paraId="07123AE7">
            <w:pPr>
              <w:jc w:val="center"/>
              <w:rPr>
                <w:rFonts w:hint="eastAsia" w:ascii="宋体" w:hAnsi="宋体" w:cs="宋体"/>
                <w:color w:val="000000"/>
                <w:kern w:val="0"/>
                <w:szCs w:val="21"/>
                <w:lang w:bidi="ar"/>
              </w:rPr>
            </w:pPr>
          </w:p>
        </w:tc>
        <w:tc>
          <w:tcPr>
            <w:tcW w:w="1588" w:type="dxa"/>
          </w:tcPr>
          <w:p w14:paraId="616A7586">
            <w:pPr>
              <w:widowControl/>
              <w:jc w:val="center"/>
              <w:rPr>
                <w:rFonts w:hint="eastAsia" w:ascii="宋体" w:hAnsi="宋体"/>
                <w:bCs/>
                <w:kern w:val="0"/>
                <w:szCs w:val="21"/>
              </w:rPr>
            </w:pPr>
            <w:r>
              <w:rPr>
                <w:rFonts w:hint="eastAsia" w:hAnsi="宋体"/>
              </w:rPr>
              <w:t>投标人响应</w:t>
            </w:r>
          </w:p>
        </w:tc>
        <w:tc>
          <w:tcPr>
            <w:tcW w:w="1294" w:type="dxa"/>
          </w:tcPr>
          <w:p w14:paraId="4C2B8C11">
            <w:pPr>
              <w:widowControl/>
              <w:jc w:val="center"/>
              <w:rPr>
                <w:rFonts w:hint="eastAsia" w:ascii="宋体" w:hAnsi="宋体"/>
                <w:bCs/>
                <w:kern w:val="0"/>
                <w:szCs w:val="21"/>
              </w:rPr>
            </w:pPr>
            <w:r>
              <w:rPr>
                <w:rFonts w:hint="eastAsia" w:hAnsi="宋体"/>
              </w:rPr>
              <w:t>投标人填写</w:t>
            </w:r>
          </w:p>
        </w:tc>
        <w:tc>
          <w:tcPr>
            <w:tcW w:w="1480" w:type="dxa"/>
          </w:tcPr>
          <w:p w14:paraId="3DA941B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14AE5A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158AE73">
            <w:pPr>
              <w:widowControl/>
              <w:jc w:val="center"/>
              <w:rPr>
                <w:rFonts w:hint="eastAsia" w:ascii="宋体" w:hAnsi="宋体"/>
                <w:sz w:val="16"/>
                <w:szCs w:val="16"/>
              </w:rPr>
            </w:pPr>
          </w:p>
        </w:tc>
        <w:tc>
          <w:tcPr>
            <w:tcW w:w="1435" w:type="dxa"/>
          </w:tcPr>
          <w:p w14:paraId="522964DE">
            <w:pPr>
              <w:widowControl/>
              <w:jc w:val="center"/>
              <w:rPr>
                <w:rFonts w:hint="eastAsia" w:ascii="宋体" w:hAnsi="宋体"/>
                <w:sz w:val="16"/>
                <w:szCs w:val="16"/>
              </w:rPr>
            </w:pPr>
          </w:p>
        </w:tc>
      </w:tr>
      <w:tr w14:paraId="1F97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0A7F716">
            <w:pPr>
              <w:widowControl/>
              <w:jc w:val="center"/>
              <w:rPr>
                <w:rFonts w:hint="eastAsia" w:ascii="宋体" w:hAnsi="宋体" w:cs="宋体"/>
                <w:szCs w:val="21"/>
              </w:rPr>
            </w:pPr>
            <w:r>
              <w:rPr>
                <w:rFonts w:hint="eastAsia" w:ascii="宋体" w:hAnsi="宋体" w:cs="宋体"/>
                <w:szCs w:val="21"/>
              </w:rPr>
              <w:t>31</w:t>
            </w:r>
          </w:p>
        </w:tc>
        <w:tc>
          <w:tcPr>
            <w:tcW w:w="2079" w:type="dxa"/>
            <w:vAlign w:val="center"/>
          </w:tcPr>
          <w:p w14:paraId="46BEBA05">
            <w:pPr>
              <w:widowControl/>
              <w:jc w:val="center"/>
              <w:rPr>
                <w:rFonts w:hint="eastAsia" w:ascii="宋体" w:hAnsi="宋体" w:cs="宋体"/>
                <w:szCs w:val="21"/>
                <w:lang w:bidi="ar"/>
              </w:rPr>
            </w:pPr>
            <w:r>
              <w:rPr>
                <w:rFonts w:hint="eastAsia" w:ascii="宋体" w:hAnsi="宋体" w:cs="宋体"/>
                <w:szCs w:val="21"/>
                <w:lang w:bidi="ar"/>
              </w:rPr>
              <w:t>★支持车载部署</w:t>
            </w:r>
          </w:p>
        </w:tc>
        <w:tc>
          <w:tcPr>
            <w:tcW w:w="2489" w:type="dxa"/>
            <w:vAlign w:val="center"/>
          </w:tcPr>
          <w:p w14:paraId="1DF3200C">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支持车载部署，无人机及机场在长时间车载移动过程中不会损坏</w:t>
            </w:r>
          </w:p>
          <w:p w14:paraId="13211D37">
            <w:pPr>
              <w:jc w:val="center"/>
              <w:rPr>
                <w:rFonts w:hint="eastAsia" w:ascii="宋体" w:hAnsi="宋体" w:cs="宋体"/>
                <w:color w:val="000000"/>
                <w:kern w:val="0"/>
                <w:szCs w:val="21"/>
                <w:lang w:bidi="ar"/>
              </w:rPr>
            </w:pPr>
          </w:p>
        </w:tc>
        <w:tc>
          <w:tcPr>
            <w:tcW w:w="1588" w:type="dxa"/>
          </w:tcPr>
          <w:p w14:paraId="786A8AF0">
            <w:pPr>
              <w:widowControl/>
              <w:jc w:val="center"/>
              <w:rPr>
                <w:rFonts w:hint="eastAsia" w:ascii="宋体" w:hAnsi="宋体"/>
                <w:bCs/>
                <w:kern w:val="0"/>
                <w:szCs w:val="21"/>
              </w:rPr>
            </w:pPr>
            <w:r>
              <w:rPr>
                <w:rFonts w:hint="eastAsia" w:hAnsi="宋体"/>
              </w:rPr>
              <w:t>投标人响应</w:t>
            </w:r>
          </w:p>
        </w:tc>
        <w:tc>
          <w:tcPr>
            <w:tcW w:w="1294" w:type="dxa"/>
          </w:tcPr>
          <w:p w14:paraId="2A610FBA">
            <w:pPr>
              <w:widowControl/>
              <w:jc w:val="center"/>
              <w:rPr>
                <w:rFonts w:hint="eastAsia" w:ascii="宋体" w:hAnsi="宋体"/>
                <w:bCs/>
                <w:kern w:val="0"/>
                <w:szCs w:val="21"/>
              </w:rPr>
            </w:pPr>
            <w:r>
              <w:rPr>
                <w:rFonts w:hint="eastAsia" w:hAnsi="宋体"/>
              </w:rPr>
              <w:t>投标人填写</w:t>
            </w:r>
          </w:p>
        </w:tc>
        <w:tc>
          <w:tcPr>
            <w:tcW w:w="1480" w:type="dxa"/>
          </w:tcPr>
          <w:p w14:paraId="68A513D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FF6B43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66D442D">
            <w:pPr>
              <w:widowControl/>
              <w:jc w:val="center"/>
              <w:rPr>
                <w:rFonts w:hint="eastAsia" w:ascii="宋体" w:hAnsi="宋体"/>
                <w:sz w:val="16"/>
                <w:szCs w:val="16"/>
              </w:rPr>
            </w:pPr>
          </w:p>
        </w:tc>
        <w:tc>
          <w:tcPr>
            <w:tcW w:w="1435" w:type="dxa"/>
          </w:tcPr>
          <w:p w14:paraId="38DD5F25">
            <w:pPr>
              <w:widowControl/>
              <w:jc w:val="center"/>
              <w:rPr>
                <w:rFonts w:hint="eastAsia" w:ascii="宋体" w:hAnsi="宋体"/>
                <w:sz w:val="16"/>
                <w:szCs w:val="16"/>
              </w:rPr>
            </w:pPr>
          </w:p>
        </w:tc>
      </w:tr>
      <w:tr w14:paraId="2E9A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03B74E7">
            <w:pPr>
              <w:widowControl/>
              <w:jc w:val="center"/>
              <w:rPr>
                <w:rFonts w:hint="eastAsia" w:ascii="宋体" w:hAnsi="宋体" w:cs="宋体"/>
                <w:szCs w:val="21"/>
              </w:rPr>
            </w:pPr>
            <w:r>
              <w:rPr>
                <w:rFonts w:hint="eastAsia" w:ascii="宋体" w:hAnsi="宋体" w:cs="宋体"/>
                <w:szCs w:val="21"/>
              </w:rPr>
              <w:t>32</w:t>
            </w:r>
          </w:p>
        </w:tc>
        <w:tc>
          <w:tcPr>
            <w:tcW w:w="2079" w:type="dxa"/>
            <w:vAlign w:val="center"/>
          </w:tcPr>
          <w:p w14:paraId="24007BD7">
            <w:pPr>
              <w:widowControl/>
              <w:jc w:val="center"/>
              <w:rPr>
                <w:rFonts w:hint="eastAsia" w:ascii="宋体" w:hAnsi="宋体" w:cs="宋体"/>
                <w:szCs w:val="21"/>
                <w:lang w:bidi="ar"/>
              </w:rPr>
            </w:pPr>
            <w:r>
              <w:rPr>
                <w:rFonts w:hint="eastAsia" w:ascii="宋体" w:hAnsi="宋体" w:cs="宋体"/>
                <w:szCs w:val="21"/>
                <w:lang w:bidi="ar"/>
              </w:rPr>
              <w:t>机场标识灯</w:t>
            </w:r>
          </w:p>
        </w:tc>
        <w:tc>
          <w:tcPr>
            <w:tcW w:w="2489" w:type="dxa"/>
            <w:vAlign w:val="center"/>
          </w:tcPr>
          <w:p w14:paraId="419BAA3E">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机场集成标识灯，可以用于夜间返航</w:t>
            </w:r>
          </w:p>
          <w:p w14:paraId="0BDEDCC6">
            <w:pPr>
              <w:jc w:val="center"/>
              <w:rPr>
                <w:rFonts w:hint="eastAsia" w:ascii="宋体" w:hAnsi="宋体" w:cs="宋体"/>
                <w:color w:val="000000"/>
                <w:kern w:val="0"/>
                <w:szCs w:val="21"/>
                <w:lang w:bidi="ar"/>
              </w:rPr>
            </w:pPr>
          </w:p>
        </w:tc>
        <w:tc>
          <w:tcPr>
            <w:tcW w:w="1588" w:type="dxa"/>
          </w:tcPr>
          <w:p w14:paraId="7FC86002">
            <w:pPr>
              <w:widowControl/>
              <w:jc w:val="center"/>
              <w:rPr>
                <w:rFonts w:hint="eastAsia" w:ascii="宋体" w:hAnsi="宋体"/>
                <w:bCs/>
                <w:kern w:val="0"/>
                <w:szCs w:val="21"/>
              </w:rPr>
            </w:pPr>
            <w:r>
              <w:rPr>
                <w:rFonts w:hint="eastAsia" w:hAnsi="宋体"/>
              </w:rPr>
              <w:t>投标人响应</w:t>
            </w:r>
          </w:p>
        </w:tc>
        <w:tc>
          <w:tcPr>
            <w:tcW w:w="1294" w:type="dxa"/>
          </w:tcPr>
          <w:p w14:paraId="451822E3">
            <w:pPr>
              <w:widowControl/>
              <w:jc w:val="center"/>
              <w:rPr>
                <w:rFonts w:hint="eastAsia" w:ascii="宋体" w:hAnsi="宋体"/>
                <w:bCs/>
                <w:kern w:val="0"/>
                <w:szCs w:val="21"/>
              </w:rPr>
            </w:pPr>
            <w:r>
              <w:rPr>
                <w:rFonts w:hint="eastAsia" w:hAnsi="宋体"/>
              </w:rPr>
              <w:t>投标人填写</w:t>
            </w:r>
          </w:p>
        </w:tc>
        <w:tc>
          <w:tcPr>
            <w:tcW w:w="1480" w:type="dxa"/>
          </w:tcPr>
          <w:p w14:paraId="49FF498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1B4FC4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73E7AF7">
            <w:pPr>
              <w:widowControl/>
              <w:jc w:val="center"/>
              <w:rPr>
                <w:rFonts w:hint="eastAsia" w:ascii="宋体" w:hAnsi="宋体"/>
                <w:sz w:val="16"/>
                <w:szCs w:val="16"/>
              </w:rPr>
            </w:pPr>
          </w:p>
        </w:tc>
        <w:tc>
          <w:tcPr>
            <w:tcW w:w="1435" w:type="dxa"/>
          </w:tcPr>
          <w:p w14:paraId="330053C3">
            <w:pPr>
              <w:widowControl/>
              <w:jc w:val="center"/>
              <w:rPr>
                <w:rFonts w:hint="eastAsia" w:ascii="宋体" w:hAnsi="宋体"/>
                <w:sz w:val="16"/>
                <w:szCs w:val="16"/>
              </w:rPr>
            </w:pPr>
          </w:p>
        </w:tc>
      </w:tr>
      <w:tr w14:paraId="6E13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AE63970">
            <w:pPr>
              <w:widowControl/>
              <w:jc w:val="center"/>
              <w:rPr>
                <w:rFonts w:hint="eastAsia" w:ascii="宋体" w:hAnsi="宋体" w:cs="宋体"/>
                <w:szCs w:val="21"/>
              </w:rPr>
            </w:pPr>
            <w:r>
              <w:rPr>
                <w:rFonts w:hint="eastAsia" w:ascii="宋体" w:hAnsi="宋体" w:cs="宋体"/>
                <w:szCs w:val="21"/>
              </w:rPr>
              <w:t>33</w:t>
            </w:r>
          </w:p>
        </w:tc>
        <w:tc>
          <w:tcPr>
            <w:tcW w:w="2079" w:type="dxa"/>
            <w:vAlign w:val="center"/>
          </w:tcPr>
          <w:p w14:paraId="1D365F2C">
            <w:pPr>
              <w:widowControl/>
              <w:jc w:val="center"/>
              <w:rPr>
                <w:rFonts w:hint="eastAsia" w:ascii="宋体" w:hAnsi="宋体" w:cs="宋体"/>
                <w:szCs w:val="21"/>
                <w:lang w:bidi="ar"/>
              </w:rPr>
            </w:pPr>
            <w:r>
              <w:rPr>
                <w:rFonts w:hint="eastAsia" w:ascii="宋体" w:hAnsi="宋体" w:cs="宋体"/>
                <w:szCs w:val="21"/>
                <w:lang w:bidi="ar"/>
              </w:rPr>
              <w:t>4G 接入</w:t>
            </w:r>
          </w:p>
        </w:tc>
        <w:tc>
          <w:tcPr>
            <w:tcW w:w="2489" w:type="dxa"/>
            <w:vAlign w:val="center"/>
          </w:tcPr>
          <w:p w14:paraId="49EDDA99">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设备可使用蜂窝模块和SIM卡通过4G实现网络接入</w:t>
            </w:r>
          </w:p>
        </w:tc>
        <w:tc>
          <w:tcPr>
            <w:tcW w:w="1588" w:type="dxa"/>
          </w:tcPr>
          <w:p w14:paraId="44E80197">
            <w:pPr>
              <w:widowControl/>
              <w:jc w:val="center"/>
              <w:rPr>
                <w:rFonts w:hint="eastAsia" w:ascii="宋体" w:hAnsi="宋体"/>
                <w:bCs/>
                <w:kern w:val="0"/>
                <w:szCs w:val="21"/>
              </w:rPr>
            </w:pPr>
            <w:r>
              <w:rPr>
                <w:rFonts w:hint="eastAsia" w:hAnsi="宋体"/>
              </w:rPr>
              <w:t>投标人响应</w:t>
            </w:r>
          </w:p>
        </w:tc>
        <w:tc>
          <w:tcPr>
            <w:tcW w:w="1294" w:type="dxa"/>
          </w:tcPr>
          <w:p w14:paraId="1391C7D0">
            <w:pPr>
              <w:widowControl/>
              <w:jc w:val="center"/>
              <w:rPr>
                <w:rFonts w:hint="eastAsia" w:ascii="宋体" w:hAnsi="宋体"/>
                <w:bCs/>
                <w:kern w:val="0"/>
                <w:szCs w:val="21"/>
              </w:rPr>
            </w:pPr>
            <w:r>
              <w:rPr>
                <w:rFonts w:hint="eastAsia" w:hAnsi="宋体"/>
              </w:rPr>
              <w:t>投标人填写</w:t>
            </w:r>
          </w:p>
        </w:tc>
        <w:tc>
          <w:tcPr>
            <w:tcW w:w="1480" w:type="dxa"/>
          </w:tcPr>
          <w:p w14:paraId="5AAB34C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513A0C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D0D1718">
            <w:pPr>
              <w:widowControl/>
              <w:jc w:val="center"/>
              <w:rPr>
                <w:rFonts w:hint="eastAsia" w:ascii="宋体" w:hAnsi="宋体"/>
                <w:sz w:val="16"/>
                <w:szCs w:val="16"/>
              </w:rPr>
            </w:pPr>
          </w:p>
        </w:tc>
        <w:tc>
          <w:tcPr>
            <w:tcW w:w="1435" w:type="dxa"/>
          </w:tcPr>
          <w:p w14:paraId="4A3BAACA">
            <w:pPr>
              <w:widowControl/>
              <w:jc w:val="center"/>
              <w:rPr>
                <w:rFonts w:hint="eastAsia" w:ascii="宋体" w:hAnsi="宋体"/>
                <w:sz w:val="16"/>
                <w:szCs w:val="16"/>
              </w:rPr>
            </w:pPr>
          </w:p>
        </w:tc>
      </w:tr>
      <w:tr w14:paraId="1BBE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E9C97E3">
            <w:pPr>
              <w:widowControl/>
              <w:jc w:val="center"/>
              <w:rPr>
                <w:rFonts w:hint="eastAsia" w:ascii="宋体" w:hAnsi="宋体" w:cs="宋体"/>
                <w:szCs w:val="21"/>
              </w:rPr>
            </w:pPr>
            <w:r>
              <w:rPr>
                <w:rFonts w:hint="eastAsia" w:ascii="宋体" w:hAnsi="宋体" w:cs="宋体"/>
                <w:szCs w:val="21"/>
              </w:rPr>
              <w:t>34</w:t>
            </w:r>
          </w:p>
        </w:tc>
        <w:tc>
          <w:tcPr>
            <w:tcW w:w="2079" w:type="dxa"/>
            <w:vAlign w:val="center"/>
          </w:tcPr>
          <w:p w14:paraId="287B9963">
            <w:pPr>
              <w:widowControl/>
              <w:jc w:val="center"/>
              <w:rPr>
                <w:rFonts w:hint="eastAsia" w:ascii="宋体" w:hAnsi="宋体" w:cs="宋体"/>
                <w:szCs w:val="21"/>
                <w:lang w:bidi="ar"/>
              </w:rPr>
            </w:pPr>
            <w:r>
              <w:rPr>
                <w:rFonts w:hint="eastAsia" w:ascii="宋体" w:hAnsi="宋体" w:cs="宋体"/>
                <w:szCs w:val="21"/>
                <w:lang w:bidi="ar"/>
              </w:rPr>
              <w:t>视角范围（FOV）</w:t>
            </w:r>
          </w:p>
        </w:tc>
        <w:tc>
          <w:tcPr>
            <w:tcW w:w="2489" w:type="dxa"/>
            <w:vAlign w:val="center"/>
          </w:tcPr>
          <w:p w14:paraId="28B82E1A">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设备同时配备内部及外部监控相机，且视角范围不低于150°</w:t>
            </w:r>
          </w:p>
        </w:tc>
        <w:tc>
          <w:tcPr>
            <w:tcW w:w="1588" w:type="dxa"/>
          </w:tcPr>
          <w:p w14:paraId="3CCD6BB2">
            <w:pPr>
              <w:widowControl/>
              <w:jc w:val="center"/>
              <w:rPr>
                <w:rFonts w:hint="eastAsia" w:ascii="宋体" w:hAnsi="宋体"/>
                <w:bCs/>
                <w:kern w:val="0"/>
                <w:szCs w:val="21"/>
              </w:rPr>
            </w:pPr>
            <w:r>
              <w:rPr>
                <w:rFonts w:hint="eastAsia" w:hAnsi="宋体"/>
              </w:rPr>
              <w:t>投标人响应</w:t>
            </w:r>
          </w:p>
        </w:tc>
        <w:tc>
          <w:tcPr>
            <w:tcW w:w="1294" w:type="dxa"/>
          </w:tcPr>
          <w:p w14:paraId="2FA953BF">
            <w:pPr>
              <w:widowControl/>
              <w:jc w:val="center"/>
              <w:rPr>
                <w:rFonts w:hint="eastAsia" w:ascii="宋体" w:hAnsi="宋体"/>
                <w:bCs/>
                <w:kern w:val="0"/>
                <w:szCs w:val="21"/>
              </w:rPr>
            </w:pPr>
            <w:r>
              <w:rPr>
                <w:rFonts w:hint="eastAsia" w:hAnsi="宋体"/>
              </w:rPr>
              <w:t>投标人填写</w:t>
            </w:r>
          </w:p>
        </w:tc>
        <w:tc>
          <w:tcPr>
            <w:tcW w:w="1480" w:type="dxa"/>
          </w:tcPr>
          <w:p w14:paraId="0DFE963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AD4741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375BF10">
            <w:pPr>
              <w:widowControl/>
              <w:jc w:val="center"/>
              <w:rPr>
                <w:rFonts w:hint="eastAsia" w:ascii="宋体" w:hAnsi="宋体"/>
                <w:sz w:val="16"/>
                <w:szCs w:val="16"/>
              </w:rPr>
            </w:pPr>
          </w:p>
        </w:tc>
        <w:tc>
          <w:tcPr>
            <w:tcW w:w="1435" w:type="dxa"/>
          </w:tcPr>
          <w:p w14:paraId="172FB1A4">
            <w:pPr>
              <w:widowControl/>
              <w:jc w:val="center"/>
              <w:rPr>
                <w:rFonts w:hint="eastAsia" w:ascii="宋体" w:hAnsi="宋体"/>
                <w:sz w:val="16"/>
                <w:szCs w:val="16"/>
              </w:rPr>
            </w:pPr>
          </w:p>
        </w:tc>
      </w:tr>
      <w:tr w14:paraId="1291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9EC4720">
            <w:pPr>
              <w:widowControl/>
              <w:jc w:val="center"/>
              <w:rPr>
                <w:rFonts w:hint="eastAsia" w:ascii="宋体" w:hAnsi="宋体" w:cs="宋体"/>
                <w:szCs w:val="21"/>
              </w:rPr>
            </w:pPr>
            <w:r>
              <w:rPr>
                <w:rFonts w:hint="eastAsia" w:ascii="宋体" w:hAnsi="宋体" w:cs="宋体"/>
                <w:szCs w:val="21"/>
              </w:rPr>
              <w:t>35</w:t>
            </w:r>
          </w:p>
        </w:tc>
        <w:tc>
          <w:tcPr>
            <w:tcW w:w="2079" w:type="dxa"/>
            <w:vAlign w:val="center"/>
          </w:tcPr>
          <w:p w14:paraId="78718969">
            <w:pPr>
              <w:widowControl/>
              <w:jc w:val="center"/>
              <w:rPr>
                <w:rFonts w:hint="eastAsia" w:ascii="宋体" w:hAnsi="宋体" w:cs="宋体"/>
                <w:szCs w:val="21"/>
                <w:lang w:bidi="ar"/>
              </w:rPr>
            </w:pPr>
            <w:r>
              <w:rPr>
                <w:rFonts w:hint="eastAsia" w:ascii="宋体" w:hAnsi="宋体" w:cs="宋体"/>
                <w:szCs w:val="21"/>
                <w:lang w:bidi="ar"/>
              </w:rPr>
              <w:t>补光灯</w:t>
            </w:r>
          </w:p>
        </w:tc>
        <w:tc>
          <w:tcPr>
            <w:tcW w:w="2489" w:type="dxa"/>
            <w:vAlign w:val="center"/>
          </w:tcPr>
          <w:p w14:paraId="36B18BD6">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设备同时配备内部及外部监控相机，且具备补光能力</w:t>
            </w:r>
          </w:p>
        </w:tc>
        <w:tc>
          <w:tcPr>
            <w:tcW w:w="1588" w:type="dxa"/>
          </w:tcPr>
          <w:p w14:paraId="544E72F9">
            <w:pPr>
              <w:widowControl/>
              <w:jc w:val="center"/>
              <w:rPr>
                <w:rFonts w:hint="eastAsia" w:ascii="宋体" w:hAnsi="宋体"/>
                <w:bCs/>
                <w:kern w:val="0"/>
                <w:szCs w:val="21"/>
              </w:rPr>
            </w:pPr>
            <w:r>
              <w:rPr>
                <w:rFonts w:hint="eastAsia" w:hAnsi="宋体"/>
              </w:rPr>
              <w:t>投标人响应</w:t>
            </w:r>
          </w:p>
        </w:tc>
        <w:tc>
          <w:tcPr>
            <w:tcW w:w="1294" w:type="dxa"/>
          </w:tcPr>
          <w:p w14:paraId="609D9951">
            <w:pPr>
              <w:widowControl/>
              <w:jc w:val="center"/>
              <w:rPr>
                <w:rFonts w:hint="eastAsia" w:ascii="宋体" w:hAnsi="宋体"/>
                <w:bCs/>
                <w:kern w:val="0"/>
                <w:szCs w:val="21"/>
              </w:rPr>
            </w:pPr>
            <w:r>
              <w:rPr>
                <w:rFonts w:hint="eastAsia" w:hAnsi="宋体"/>
              </w:rPr>
              <w:t>投标人填写</w:t>
            </w:r>
          </w:p>
        </w:tc>
        <w:tc>
          <w:tcPr>
            <w:tcW w:w="1480" w:type="dxa"/>
          </w:tcPr>
          <w:p w14:paraId="190F909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52BCF3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CB97EAB">
            <w:pPr>
              <w:widowControl/>
              <w:jc w:val="center"/>
              <w:rPr>
                <w:rFonts w:hint="eastAsia" w:ascii="宋体" w:hAnsi="宋体"/>
                <w:sz w:val="16"/>
                <w:szCs w:val="16"/>
              </w:rPr>
            </w:pPr>
          </w:p>
        </w:tc>
        <w:tc>
          <w:tcPr>
            <w:tcW w:w="1435" w:type="dxa"/>
          </w:tcPr>
          <w:p w14:paraId="733D5277">
            <w:pPr>
              <w:widowControl/>
              <w:jc w:val="center"/>
              <w:rPr>
                <w:rFonts w:hint="eastAsia" w:ascii="宋体" w:hAnsi="宋体"/>
                <w:sz w:val="16"/>
                <w:szCs w:val="16"/>
              </w:rPr>
            </w:pPr>
          </w:p>
        </w:tc>
      </w:tr>
      <w:tr w14:paraId="7E4A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5A44DD4">
            <w:pPr>
              <w:widowControl/>
              <w:jc w:val="center"/>
              <w:rPr>
                <w:rFonts w:hint="eastAsia" w:ascii="宋体" w:hAnsi="宋体" w:cs="宋体"/>
                <w:szCs w:val="21"/>
              </w:rPr>
            </w:pPr>
            <w:r>
              <w:rPr>
                <w:rFonts w:hint="eastAsia" w:ascii="宋体" w:hAnsi="宋体" w:cs="宋体"/>
                <w:szCs w:val="21"/>
              </w:rPr>
              <w:t>36</w:t>
            </w:r>
          </w:p>
        </w:tc>
        <w:tc>
          <w:tcPr>
            <w:tcW w:w="2079" w:type="dxa"/>
            <w:vAlign w:val="center"/>
          </w:tcPr>
          <w:p w14:paraId="3B4AC124">
            <w:pPr>
              <w:widowControl/>
              <w:jc w:val="center"/>
              <w:rPr>
                <w:rFonts w:hint="eastAsia" w:ascii="宋体" w:hAnsi="宋体" w:cs="宋体"/>
                <w:szCs w:val="21"/>
                <w:lang w:bidi="ar"/>
              </w:rPr>
            </w:pPr>
            <w:r>
              <w:rPr>
                <w:rFonts w:hint="eastAsia" w:ascii="宋体" w:hAnsi="宋体" w:cs="宋体"/>
                <w:szCs w:val="21"/>
                <w:lang w:bidi="ar"/>
              </w:rPr>
              <w:t>应用程序</w:t>
            </w:r>
          </w:p>
        </w:tc>
        <w:tc>
          <w:tcPr>
            <w:tcW w:w="2489" w:type="dxa"/>
            <w:vAlign w:val="center"/>
          </w:tcPr>
          <w:p w14:paraId="3DE0571F">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支持使用手机APP对机场进行部署、调试</w:t>
            </w:r>
          </w:p>
        </w:tc>
        <w:tc>
          <w:tcPr>
            <w:tcW w:w="1588" w:type="dxa"/>
          </w:tcPr>
          <w:p w14:paraId="627B2051">
            <w:pPr>
              <w:widowControl/>
              <w:jc w:val="center"/>
              <w:rPr>
                <w:rFonts w:hint="eastAsia" w:ascii="宋体" w:hAnsi="宋体"/>
                <w:bCs/>
                <w:kern w:val="0"/>
                <w:szCs w:val="21"/>
              </w:rPr>
            </w:pPr>
            <w:r>
              <w:rPr>
                <w:rFonts w:hint="eastAsia" w:hAnsi="宋体"/>
              </w:rPr>
              <w:t>投标人响应</w:t>
            </w:r>
          </w:p>
        </w:tc>
        <w:tc>
          <w:tcPr>
            <w:tcW w:w="1294" w:type="dxa"/>
          </w:tcPr>
          <w:p w14:paraId="2893BE63">
            <w:pPr>
              <w:widowControl/>
              <w:jc w:val="center"/>
              <w:rPr>
                <w:rFonts w:hint="eastAsia" w:ascii="宋体" w:hAnsi="宋体"/>
                <w:bCs/>
                <w:kern w:val="0"/>
                <w:szCs w:val="21"/>
              </w:rPr>
            </w:pPr>
            <w:r>
              <w:rPr>
                <w:rFonts w:hint="eastAsia" w:hAnsi="宋体"/>
              </w:rPr>
              <w:t>投标人填写</w:t>
            </w:r>
          </w:p>
        </w:tc>
        <w:tc>
          <w:tcPr>
            <w:tcW w:w="1480" w:type="dxa"/>
          </w:tcPr>
          <w:p w14:paraId="46FB923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C250EF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4BAE78C">
            <w:pPr>
              <w:widowControl/>
              <w:jc w:val="center"/>
              <w:rPr>
                <w:rFonts w:hint="eastAsia" w:ascii="宋体" w:hAnsi="宋体"/>
                <w:sz w:val="16"/>
                <w:szCs w:val="16"/>
              </w:rPr>
            </w:pPr>
          </w:p>
        </w:tc>
        <w:tc>
          <w:tcPr>
            <w:tcW w:w="1435" w:type="dxa"/>
          </w:tcPr>
          <w:p w14:paraId="4151E84F">
            <w:pPr>
              <w:widowControl/>
              <w:jc w:val="center"/>
              <w:rPr>
                <w:rFonts w:hint="eastAsia" w:ascii="宋体" w:hAnsi="宋体"/>
                <w:sz w:val="16"/>
                <w:szCs w:val="16"/>
              </w:rPr>
            </w:pPr>
          </w:p>
        </w:tc>
      </w:tr>
      <w:tr w14:paraId="10DF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82F4806">
            <w:pPr>
              <w:widowControl/>
              <w:jc w:val="center"/>
              <w:rPr>
                <w:rFonts w:hint="eastAsia" w:ascii="宋体" w:hAnsi="宋体" w:cs="宋体"/>
                <w:szCs w:val="21"/>
              </w:rPr>
            </w:pPr>
            <w:r>
              <w:rPr>
                <w:rFonts w:hint="eastAsia" w:ascii="宋体" w:hAnsi="宋体" w:cs="宋体"/>
                <w:szCs w:val="21"/>
              </w:rPr>
              <w:t>37</w:t>
            </w:r>
          </w:p>
        </w:tc>
        <w:tc>
          <w:tcPr>
            <w:tcW w:w="2079" w:type="dxa"/>
            <w:vAlign w:val="center"/>
          </w:tcPr>
          <w:p w14:paraId="48EB09E3">
            <w:pPr>
              <w:widowControl/>
              <w:jc w:val="center"/>
              <w:rPr>
                <w:rFonts w:hint="eastAsia" w:ascii="宋体" w:hAnsi="宋体" w:cs="宋体"/>
                <w:szCs w:val="21"/>
                <w:lang w:bidi="ar"/>
              </w:rPr>
            </w:pPr>
            <w:r>
              <w:rPr>
                <w:rFonts w:hint="eastAsia" w:ascii="宋体" w:hAnsi="宋体" w:cs="宋体"/>
                <w:szCs w:val="21"/>
                <w:lang w:bidi="ar"/>
              </w:rPr>
              <w:t>平台扩展</w:t>
            </w:r>
          </w:p>
        </w:tc>
        <w:tc>
          <w:tcPr>
            <w:tcW w:w="2489" w:type="dxa"/>
            <w:vAlign w:val="center"/>
          </w:tcPr>
          <w:p w14:paraId="7BE71F1B">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平台支持二次开发以及对接现有软件平台</w:t>
            </w:r>
          </w:p>
        </w:tc>
        <w:tc>
          <w:tcPr>
            <w:tcW w:w="1588" w:type="dxa"/>
          </w:tcPr>
          <w:p w14:paraId="6CA1403F">
            <w:pPr>
              <w:widowControl/>
              <w:jc w:val="center"/>
              <w:rPr>
                <w:rFonts w:hint="eastAsia" w:ascii="宋体" w:hAnsi="宋体"/>
                <w:bCs/>
                <w:kern w:val="0"/>
                <w:szCs w:val="21"/>
              </w:rPr>
            </w:pPr>
            <w:r>
              <w:rPr>
                <w:rFonts w:hint="eastAsia" w:hAnsi="宋体"/>
              </w:rPr>
              <w:t>投标人响应</w:t>
            </w:r>
          </w:p>
        </w:tc>
        <w:tc>
          <w:tcPr>
            <w:tcW w:w="1294" w:type="dxa"/>
          </w:tcPr>
          <w:p w14:paraId="012AB165">
            <w:pPr>
              <w:widowControl/>
              <w:jc w:val="center"/>
              <w:rPr>
                <w:rFonts w:hint="eastAsia" w:ascii="宋体" w:hAnsi="宋体"/>
                <w:bCs/>
                <w:kern w:val="0"/>
                <w:szCs w:val="21"/>
              </w:rPr>
            </w:pPr>
            <w:r>
              <w:rPr>
                <w:rFonts w:hint="eastAsia" w:hAnsi="宋体"/>
              </w:rPr>
              <w:t>投标人填写</w:t>
            </w:r>
          </w:p>
        </w:tc>
        <w:tc>
          <w:tcPr>
            <w:tcW w:w="1480" w:type="dxa"/>
          </w:tcPr>
          <w:p w14:paraId="5DE4109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15D1A5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BC95F37">
            <w:pPr>
              <w:widowControl/>
              <w:jc w:val="center"/>
              <w:rPr>
                <w:rFonts w:hint="eastAsia" w:ascii="宋体" w:hAnsi="宋体"/>
                <w:sz w:val="16"/>
                <w:szCs w:val="16"/>
              </w:rPr>
            </w:pPr>
          </w:p>
        </w:tc>
        <w:tc>
          <w:tcPr>
            <w:tcW w:w="1435" w:type="dxa"/>
          </w:tcPr>
          <w:p w14:paraId="37569D5E">
            <w:pPr>
              <w:widowControl/>
              <w:jc w:val="center"/>
              <w:rPr>
                <w:rFonts w:hint="eastAsia" w:ascii="宋体" w:hAnsi="宋体"/>
                <w:sz w:val="16"/>
                <w:szCs w:val="16"/>
              </w:rPr>
            </w:pPr>
          </w:p>
        </w:tc>
      </w:tr>
      <w:tr w14:paraId="0A73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B293609">
            <w:pPr>
              <w:widowControl/>
              <w:jc w:val="center"/>
              <w:rPr>
                <w:rFonts w:hint="eastAsia" w:ascii="宋体" w:hAnsi="宋体" w:cs="宋体"/>
                <w:szCs w:val="21"/>
              </w:rPr>
            </w:pPr>
            <w:r>
              <w:rPr>
                <w:rFonts w:hint="eastAsia" w:ascii="宋体" w:hAnsi="宋体" w:cs="宋体"/>
                <w:szCs w:val="21"/>
              </w:rPr>
              <w:t>38</w:t>
            </w:r>
          </w:p>
        </w:tc>
        <w:tc>
          <w:tcPr>
            <w:tcW w:w="2079" w:type="dxa"/>
            <w:vAlign w:val="center"/>
          </w:tcPr>
          <w:p w14:paraId="770AF898">
            <w:pPr>
              <w:widowControl/>
              <w:jc w:val="center"/>
              <w:rPr>
                <w:rFonts w:hint="eastAsia" w:ascii="宋体" w:hAnsi="宋体" w:cs="宋体"/>
                <w:szCs w:val="21"/>
                <w:lang w:bidi="ar"/>
              </w:rPr>
            </w:pPr>
            <w:r>
              <w:rPr>
                <w:rFonts w:hint="eastAsia" w:ascii="宋体" w:hAnsi="宋体" w:cs="宋体"/>
                <w:szCs w:val="21"/>
                <w:lang w:bidi="ar"/>
              </w:rPr>
              <w:t>私有化</w:t>
            </w:r>
          </w:p>
        </w:tc>
        <w:tc>
          <w:tcPr>
            <w:tcW w:w="2489" w:type="dxa"/>
            <w:vAlign w:val="center"/>
          </w:tcPr>
          <w:p w14:paraId="7AEFCCD6">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软件平台支持私有化部署</w:t>
            </w:r>
          </w:p>
        </w:tc>
        <w:tc>
          <w:tcPr>
            <w:tcW w:w="1588" w:type="dxa"/>
          </w:tcPr>
          <w:p w14:paraId="5C92240D">
            <w:pPr>
              <w:widowControl/>
              <w:jc w:val="center"/>
              <w:rPr>
                <w:rFonts w:hint="eastAsia" w:ascii="宋体" w:hAnsi="宋体"/>
                <w:bCs/>
                <w:kern w:val="0"/>
                <w:szCs w:val="21"/>
              </w:rPr>
            </w:pPr>
            <w:r>
              <w:rPr>
                <w:rFonts w:hint="eastAsia" w:hAnsi="宋体"/>
              </w:rPr>
              <w:t>投标人响应</w:t>
            </w:r>
          </w:p>
        </w:tc>
        <w:tc>
          <w:tcPr>
            <w:tcW w:w="1294" w:type="dxa"/>
          </w:tcPr>
          <w:p w14:paraId="6D7DFFBB">
            <w:pPr>
              <w:widowControl/>
              <w:jc w:val="center"/>
              <w:rPr>
                <w:rFonts w:hint="eastAsia" w:ascii="宋体" w:hAnsi="宋体"/>
                <w:bCs/>
                <w:kern w:val="0"/>
                <w:szCs w:val="21"/>
              </w:rPr>
            </w:pPr>
            <w:r>
              <w:rPr>
                <w:rFonts w:hint="eastAsia" w:hAnsi="宋体"/>
              </w:rPr>
              <w:t>投标人填写</w:t>
            </w:r>
          </w:p>
        </w:tc>
        <w:tc>
          <w:tcPr>
            <w:tcW w:w="1480" w:type="dxa"/>
          </w:tcPr>
          <w:p w14:paraId="15C8903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A50409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3CB3282">
            <w:pPr>
              <w:widowControl/>
              <w:jc w:val="center"/>
              <w:rPr>
                <w:rFonts w:hint="eastAsia" w:ascii="宋体" w:hAnsi="宋体"/>
                <w:sz w:val="16"/>
                <w:szCs w:val="16"/>
              </w:rPr>
            </w:pPr>
          </w:p>
        </w:tc>
        <w:tc>
          <w:tcPr>
            <w:tcW w:w="1435" w:type="dxa"/>
          </w:tcPr>
          <w:p w14:paraId="255D618C">
            <w:pPr>
              <w:widowControl/>
              <w:jc w:val="center"/>
              <w:rPr>
                <w:rFonts w:hint="eastAsia" w:ascii="宋体" w:hAnsi="宋体"/>
                <w:sz w:val="16"/>
                <w:szCs w:val="16"/>
              </w:rPr>
            </w:pPr>
          </w:p>
        </w:tc>
      </w:tr>
      <w:tr w14:paraId="3A0B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D5CE54D">
            <w:pPr>
              <w:widowControl/>
              <w:jc w:val="center"/>
              <w:rPr>
                <w:rFonts w:hint="eastAsia" w:ascii="宋体" w:hAnsi="宋体" w:cs="宋体"/>
                <w:szCs w:val="21"/>
              </w:rPr>
            </w:pPr>
            <w:r>
              <w:rPr>
                <w:rFonts w:hint="eastAsia" w:ascii="宋体" w:hAnsi="宋体" w:cs="宋体"/>
                <w:szCs w:val="21"/>
              </w:rPr>
              <w:t>39</w:t>
            </w:r>
          </w:p>
        </w:tc>
        <w:tc>
          <w:tcPr>
            <w:tcW w:w="2079" w:type="dxa"/>
            <w:vAlign w:val="center"/>
          </w:tcPr>
          <w:p w14:paraId="0FD58F0C">
            <w:pPr>
              <w:widowControl/>
              <w:jc w:val="center"/>
              <w:rPr>
                <w:rFonts w:hint="eastAsia" w:ascii="宋体" w:hAnsi="宋体" w:cs="宋体"/>
                <w:szCs w:val="21"/>
                <w:lang w:bidi="ar"/>
              </w:rPr>
            </w:pPr>
            <w:r>
              <w:rPr>
                <w:rFonts w:hint="eastAsia" w:ascii="宋体" w:hAnsi="宋体" w:cs="宋体"/>
                <w:szCs w:val="21"/>
                <w:lang w:bidi="ar"/>
              </w:rPr>
              <w:t>边缘计算</w:t>
            </w:r>
          </w:p>
        </w:tc>
        <w:tc>
          <w:tcPr>
            <w:tcW w:w="2489" w:type="dxa"/>
            <w:vAlign w:val="center"/>
          </w:tcPr>
          <w:p w14:paraId="0EDD6B32">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设备具备边缘计算模块接口</w:t>
            </w:r>
          </w:p>
        </w:tc>
        <w:tc>
          <w:tcPr>
            <w:tcW w:w="1588" w:type="dxa"/>
          </w:tcPr>
          <w:p w14:paraId="5F661A9B">
            <w:pPr>
              <w:widowControl/>
              <w:jc w:val="center"/>
              <w:rPr>
                <w:rFonts w:hint="eastAsia" w:ascii="宋体" w:hAnsi="宋体"/>
                <w:bCs/>
                <w:kern w:val="0"/>
                <w:szCs w:val="21"/>
              </w:rPr>
            </w:pPr>
            <w:r>
              <w:rPr>
                <w:rFonts w:hint="eastAsia" w:hAnsi="宋体"/>
              </w:rPr>
              <w:t>投标人响应</w:t>
            </w:r>
          </w:p>
        </w:tc>
        <w:tc>
          <w:tcPr>
            <w:tcW w:w="1294" w:type="dxa"/>
          </w:tcPr>
          <w:p w14:paraId="6B17840C">
            <w:pPr>
              <w:widowControl/>
              <w:jc w:val="center"/>
              <w:rPr>
                <w:rFonts w:hint="eastAsia" w:ascii="宋体" w:hAnsi="宋体"/>
                <w:bCs/>
                <w:kern w:val="0"/>
                <w:szCs w:val="21"/>
              </w:rPr>
            </w:pPr>
            <w:r>
              <w:rPr>
                <w:rFonts w:hint="eastAsia" w:hAnsi="宋体"/>
              </w:rPr>
              <w:t>投标人填写</w:t>
            </w:r>
          </w:p>
        </w:tc>
        <w:tc>
          <w:tcPr>
            <w:tcW w:w="1480" w:type="dxa"/>
          </w:tcPr>
          <w:p w14:paraId="0031B51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DFD59E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B6F8468">
            <w:pPr>
              <w:widowControl/>
              <w:jc w:val="center"/>
              <w:rPr>
                <w:rFonts w:hint="eastAsia" w:ascii="宋体" w:hAnsi="宋体"/>
                <w:sz w:val="16"/>
                <w:szCs w:val="16"/>
              </w:rPr>
            </w:pPr>
          </w:p>
        </w:tc>
        <w:tc>
          <w:tcPr>
            <w:tcW w:w="1435" w:type="dxa"/>
          </w:tcPr>
          <w:p w14:paraId="1037718B">
            <w:pPr>
              <w:widowControl/>
              <w:jc w:val="center"/>
              <w:rPr>
                <w:rFonts w:hint="eastAsia" w:ascii="宋体" w:hAnsi="宋体"/>
                <w:sz w:val="16"/>
                <w:szCs w:val="16"/>
              </w:rPr>
            </w:pPr>
          </w:p>
        </w:tc>
      </w:tr>
      <w:tr w14:paraId="1AA8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81734DF">
            <w:pPr>
              <w:widowControl/>
              <w:jc w:val="center"/>
              <w:rPr>
                <w:rFonts w:hint="eastAsia" w:ascii="宋体" w:hAnsi="宋体" w:cs="宋体"/>
                <w:szCs w:val="21"/>
              </w:rPr>
            </w:pPr>
            <w:r>
              <w:rPr>
                <w:rFonts w:hint="eastAsia" w:ascii="宋体" w:hAnsi="宋体" w:cs="宋体"/>
                <w:szCs w:val="21"/>
              </w:rPr>
              <w:t>40</w:t>
            </w:r>
          </w:p>
        </w:tc>
        <w:tc>
          <w:tcPr>
            <w:tcW w:w="2079" w:type="dxa"/>
            <w:vAlign w:val="center"/>
          </w:tcPr>
          <w:p w14:paraId="5D5431D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快速起飞</w:t>
            </w:r>
          </w:p>
        </w:tc>
        <w:tc>
          <w:tcPr>
            <w:tcW w:w="2489" w:type="dxa"/>
            <w:vAlign w:val="center"/>
          </w:tcPr>
          <w:p w14:paraId="0208F55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下达任务后，需要15秒内起飞</w:t>
            </w:r>
          </w:p>
        </w:tc>
        <w:tc>
          <w:tcPr>
            <w:tcW w:w="1588" w:type="dxa"/>
          </w:tcPr>
          <w:p w14:paraId="2CB934EB">
            <w:pPr>
              <w:widowControl/>
              <w:jc w:val="center"/>
              <w:rPr>
                <w:rFonts w:hint="eastAsia" w:ascii="宋体" w:hAnsi="宋体"/>
                <w:bCs/>
                <w:kern w:val="0"/>
                <w:szCs w:val="21"/>
              </w:rPr>
            </w:pPr>
            <w:r>
              <w:rPr>
                <w:rFonts w:hint="eastAsia" w:hAnsi="宋体"/>
              </w:rPr>
              <w:t>投标人响应</w:t>
            </w:r>
          </w:p>
        </w:tc>
        <w:tc>
          <w:tcPr>
            <w:tcW w:w="1294" w:type="dxa"/>
          </w:tcPr>
          <w:p w14:paraId="582FF031">
            <w:pPr>
              <w:widowControl/>
              <w:jc w:val="center"/>
              <w:rPr>
                <w:rFonts w:hint="eastAsia" w:ascii="宋体" w:hAnsi="宋体"/>
                <w:bCs/>
                <w:kern w:val="0"/>
                <w:szCs w:val="21"/>
              </w:rPr>
            </w:pPr>
            <w:r>
              <w:rPr>
                <w:rFonts w:hint="eastAsia" w:hAnsi="宋体"/>
              </w:rPr>
              <w:t>投标人填写</w:t>
            </w:r>
          </w:p>
        </w:tc>
        <w:tc>
          <w:tcPr>
            <w:tcW w:w="1480" w:type="dxa"/>
          </w:tcPr>
          <w:p w14:paraId="421E69F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3D3B3E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BA93482">
            <w:pPr>
              <w:widowControl/>
              <w:jc w:val="center"/>
              <w:rPr>
                <w:rFonts w:hint="eastAsia" w:ascii="宋体" w:hAnsi="宋体"/>
                <w:sz w:val="16"/>
                <w:szCs w:val="16"/>
              </w:rPr>
            </w:pPr>
          </w:p>
        </w:tc>
        <w:tc>
          <w:tcPr>
            <w:tcW w:w="1435" w:type="dxa"/>
          </w:tcPr>
          <w:p w14:paraId="75500A4F">
            <w:pPr>
              <w:widowControl/>
              <w:jc w:val="center"/>
              <w:rPr>
                <w:rFonts w:hint="eastAsia" w:ascii="宋体" w:hAnsi="宋体"/>
                <w:sz w:val="16"/>
                <w:szCs w:val="16"/>
              </w:rPr>
            </w:pPr>
          </w:p>
        </w:tc>
      </w:tr>
      <w:tr w14:paraId="4435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8FFCC99">
            <w:pPr>
              <w:widowControl/>
              <w:jc w:val="center"/>
              <w:rPr>
                <w:rFonts w:hint="eastAsia" w:ascii="宋体" w:hAnsi="宋体" w:cs="宋体"/>
                <w:szCs w:val="21"/>
              </w:rPr>
            </w:pPr>
            <w:r>
              <w:rPr>
                <w:rFonts w:hint="eastAsia" w:ascii="宋体" w:hAnsi="宋体" w:cs="宋体"/>
                <w:szCs w:val="21"/>
              </w:rPr>
              <w:t>41</w:t>
            </w:r>
          </w:p>
        </w:tc>
        <w:tc>
          <w:tcPr>
            <w:tcW w:w="2079" w:type="dxa"/>
            <w:vAlign w:val="center"/>
          </w:tcPr>
          <w:p w14:paraId="1858E226">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边飞边传</w:t>
            </w:r>
          </w:p>
        </w:tc>
        <w:tc>
          <w:tcPr>
            <w:tcW w:w="2489" w:type="dxa"/>
            <w:vAlign w:val="center"/>
          </w:tcPr>
          <w:p w14:paraId="24E89A1B">
            <w:pPr>
              <w:widowControl/>
              <w:jc w:val="left"/>
              <w:textAlignment w:val="center"/>
              <w:rPr>
                <w:rFonts w:hint="eastAsia" w:ascii="宋体" w:hAnsi="宋体" w:cs="宋体"/>
                <w:szCs w:val="21"/>
              </w:rPr>
            </w:pPr>
            <w:r>
              <w:rPr>
                <w:rFonts w:hint="eastAsia" w:ascii="宋体" w:hAnsi="宋体" w:cs="宋体"/>
                <w:color w:val="000000"/>
                <w:kern w:val="0"/>
                <w:szCs w:val="21"/>
                <w:lang w:bidi="ar"/>
              </w:rPr>
              <w:t>在执行自动任务时，能够实时的查看采集的媒体数据</w:t>
            </w:r>
          </w:p>
        </w:tc>
        <w:tc>
          <w:tcPr>
            <w:tcW w:w="1588" w:type="dxa"/>
          </w:tcPr>
          <w:p w14:paraId="0A6CD088">
            <w:pPr>
              <w:widowControl/>
              <w:jc w:val="center"/>
              <w:rPr>
                <w:rFonts w:hint="eastAsia" w:ascii="宋体" w:hAnsi="宋体"/>
                <w:bCs/>
                <w:kern w:val="0"/>
                <w:szCs w:val="21"/>
              </w:rPr>
            </w:pPr>
            <w:r>
              <w:rPr>
                <w:rFonts w:hint="eastAsia" w:hAnsi="宋体"/>
              </w:rPr>
              <w:t>投标人响应</w:t>
            </w:r>
          </w:p>
        </w:tc>
        <w:tc>
          <w:tcPr>
            <w:tcW w:w="1294" w:type="dxa"/>
          </w:tcPr>
          <w:p w14:paraId="0B88B944">
            <w:pPr>
              <w:widowControl/>
              <w:jc w:val="center"/>
              <w:rPr>
                <w:rFonts w:hint="eastAsia" w:ascii="宋体" w:hAnsi="宋体"/>
                <w:bCs/>
                <w:kern w:val="0"/>
                <w:szCs w:val="21"/>
              </w:rPr>
            </w:pPr>
            <w:r>
              <w:rPr>
                <w:rFonts w:hint="eastAsia" w:hAnsi="宋体"/>
              </w:rPr>
              <w:t>投标人填写</w:t>
            </w:r>
          </w:p>
        </w:tc>
        <w:tc>
          <w:tcPr>
            <w:tcW w:w="1480" w:type="dxa"/>
          </w:tcPr>
          <w:p w14:paraId="1738209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F475E9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0043B2A">
            <w:pPr>
              <w:widowControl/>
              <w:jc w:val="center"/>
              <w:rPr>
                <w:rFonts w:hint="eastAsia" w:ascii="宋体" w:hAnsi="宋体"/>
                <w:sz w:val="16"/>
                <w:szCs w:val="16"/>
              </w:rPr>
            </w:pPr>
          </w:p>
        </w:tc>
        <w:tc>
          <w:tcPr>
            <w:tcW w:w="1435" w:type="dxa"/>
          </w:tcPr>
          <w:p w14:paraId="4D5EAD92">
            <w:pPr>
              <w:widowControl/>
              <w:jc w:val="center"/>
              <w:rPr>
                <w:rFonts w:hint="eastAsia" w:ascii="宋体" w:hAnsi="宋体"/>
                <w:sz w:val="16"/>
                <w:szCs w:val="16"/>
              </w:rPr>
            </w:pPr>
          </w:p>
        </w:tc>
      </w:tr>
      <w:tr w14:paraId="0F898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998EC54">
            <w:pPr>
              <w:widowControl/>
              <w:jc w:val="center"/>
              <w:rPr>
                <w:rFonts w:hint="eastAsia" w:ascii="宋体" w:hAnsi="宋体" w:cs="宋体"/>
                <w:szCs w:val="21"/>
              </w:rPr>
            </w:pPr>
            <w:r>
              <w:rPr>
                <w:rFonts w:hint="eastAsia" w:ascii="宋体" w:hAnsi="宋体" w:cs="宋体"/>
                <w:szCs w:val="21"/>
              </w:rPr>
              <w:t>42</w:t>
            </w:r>
          </w:p>
        </w:tc>
        <w:tc>
          <w:tcPr>
            <w:tcW w:w="2079" w:type="dxa"/>
            <w:vAlign w:val="center"/>
          </w:tcPr>
          <w:p w14:paraId="5AAF2D07">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支持自动告警</w:t>
            </w:r>
          </w:p>
        </w:tc>
        <w:tc>
          <w:tcPr>
            <w:tcW w:w="2489" w:type="dxa"/>
            <w:vAlign w:val="center"/>
          </w:tcPr>
          <w:p w14:paraId="0D5F4F92">
            <w:pPr>
              <w:widowControl/>
              <w:jc w:val="left"/>
              <w:textAlignment w:val="center"/>
              <w:rPr>
                <w:rFonts w:hint="eastAsia" w:ascii="宋体" w:hAnsi="宋体" w:cs="宋体"/>
                <w:szCs w:val="21"/>
              </w:rPr>
            </w:pPr>
            <w:r>
              <w:rPr>
                <w:rFonts w:hint="eastAsia" w:ascii="宋体" w:hAnsi="宋体" w:cs="宋体"/>
                <w:color w:val="000000"/>
                <w:kern w:val="0"/>
                <w:szCs w:val="21"/>
                <w:lang w:bidi="ar"/>
              </w:rPr>
              <w:t>集成告警系统，当检测到异常目标时，可以自动发送短信告警</w:t>
            </w:r>
          </w:p>
        </w:tc>
        <w:tc>
          <w:tcPr>
            <w:tcW w:w="1588" w:type="dxa"/>
          </w:tcPr>
          <w:p w14:paraId="1C7C4857">
            <w:pPr>
              <w:widowControl/>
              <w:jc w:val="center"/>
              <w:rPr>
                <w:rFonts w:hint="eastAsia" w:ascii="宋体" w:hAnsi="宋体"/>
                <w:bCs/>
                <w:kern w:val="0"/>
                <w:szCs w:val="21"/>
              </w:rPr>
            </w:pPr>
            <w:r>
              <w:rPr>
                <w:rFonts w:hint="eastAsia" w:hAnsi="宋体"/>
              </w:rPr>
              <w:t>投标人响应</w:t>
            </w:r>
          </w:p>
        </w:tc>
        <w:tc>
          <w:tcPr>
            <w:tcW w:w="1294" w:type="dxa"/>
          </w:tcPr>
          <w:p w14:paraId="66F00333">
            <w:pPr>
              <w:widowControl/>
              <w:jc w:val="center"/>
              <w:rPr>
                <w:rFonts w:hint="eastAsia" w:ascii="宋体" w:hAnsi="宋体"/>
                <w:bCs/>
                <w:kern w:val="0"/>
                <w:szCs w:val="21"/>
              </w:rPr>
            </w:pPr>
            <w:r>
              <w:rPr>
                <w:rFonts w:hint="eastAsia" w:hAnsi="宋体"/>
              </w:rPr>
              <w:t>投标人填写</w:t>
            </w:r>
          </w:p>
        </w:tc>
        <w:tc>
          <w:tcPr>
            <w:tcW w:w="1480" w:type="dxa"/>
          </w:tcPr>
          <w:p w14:paraId="20B7B45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28D336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DFA0E86">
            <w:pPr>
              <w:widowControl/>
              <w:jc w:val="center"/>
              <w:rPr>
                <w:rFonts w:hint="eastAsia" w:ascii="宋体" w:hAnsi="宋体"/>
                <w:sz w:val="16"/>
                <w:szCs w:val="16"/>
              </w:rPr>
            </w:pPr>
          </w:p>
        </w:tc>
        <w:tc>
          <w:tcPr>
            <w:tcW w:w="1435" w:type="dxa"/>
          </w:tcPr>
          <w:p w14:paraId="3D0BFA2E">
            <w:pPr>
              <w:widowControl/>
              <w:jc w:val="center"/>
              <w:rPr>
                <w:rFonts w:hint="eastAsia" w:ascii="宋体" w:hAnsi="宋体"/>
                <w:sz w:val="16"/>
                <w:szCs w:val="16"/>
              </w:rPr>
            </w:pPr>
          </w:p>
        </w:tc>
      </w:tr>
      <w:tr w14:paraId="094E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9E03564">
            <w:pPr>
              <w:widowControl/>
              <w:jc w:val="center"/>
              <w:rPr>
                <w:rFonts w:hint="eastAsia" w:ascii="宋体" w:hAnsi="宋体" w:cs="宋体"/>
                <w:szCs w:val="21"/>
              </w:rPr>
            </w:pPr>
            <w:r>
              <w:rPr>
                <w:rFonts w:hint="eastAsia" w:ascii="宋体" w:hAnsi="宋体" w:cs="宋体"/>
                <w:szCs w:val="21"/>
              </w:rPr>
              <w:t>43</w:t>
            </w:r>
          </w:p>
        </w:tc>
        <w:tc>
          <w:tcPr>
            <w:tcW w:w="2079" w:type="dxa"/>
            <w:vAlign w:val="center"/>
          </w:tcPr>
          <w:p w14:paraId="196CFE38">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智能变化检测</w:t>
            </w:r>
          </w:p>
        </w:tc>
        <w:tc>
          <w:tcPr>
            <w:tcW w:w="2489" w:type="dxa"/>
            <w:vAlign w:val="center"/>
          </w:tcPr>
          <w:p w14:paraId="0561695D">
            <w:pPr>
              <w:widowControl/>
              <w:jc w:val="left"/>
              <w:textAlignment w:val="center"/>
              <w:rPr>
                <w:rFonts w:hint="eastAsia" w:ascii="宋体" w:hAnsi="宋体" w:cs="宋体"/>
                <w:szCs w:val="21"/>
              </w:rPr>
            </w:pPr>
            <w:r>
              <w:rPr>
                <w:rFonts w:hint="eastAsia" w:ascii="宋体" w:hAnsi="宋体" w:cs="宋体"/>
                <w:color w:val="000000"/>
                <w:kern w:val="0"/>
                <w:szCs w:val="21"/>
                <w:lang w:bidi="ar"/>
              </w:rPr>
              <w:t>支持违建查处、耕地保护的自动对比检测</w:t>
            </w:r>
          </w:p>
        </w:tc>
        <w:tc>
          <w:tcPr>
            <w:tcW w:w="1588" w:type="dxa"/>
          </w:tcPr>
          <w:p w14:paraId="0513BF0C">
            <w:pPr>
              <w:widowControl/>
              <w:jc w:val="center"/>
              <w:rPr>
                <w:rFonts w:hint="eastAsia" w:ascii="宋体" w:hAnsi="宋体"/>
                <w:bCs/>
                <w:kern w:val="0"/>
                <w:szCs w:val="21"/>
              </w:rPr>
            </w:pPr>
            <w:r>
              <w:rPr>
                <w:rFonts w:hint="eastAsia" w:hAnsi="宋体"/>
              </w:rPr>
              <w:t>投标人响应</w:t>
            </w:r>
          </w:p>
        </w:tc>
        <w:tc>
          <w:tcPr>
            <w:tcW w:w="1294" w:type="dxa"/>
          </w:tcPr>
          <w:p w14:paraId="6194F3EB">
            <w:pPr>
              <w:widowControl/>
              <w:jc w:val="center"/>
              <w:rPr>
                <w:rFonts w:hint="eastAsia" w:ascii="宋体" w:hAnsi="宋体"/>
                <w:bCs/>
                <w:kern w:val="0"/>
                <w:szCs w:val="21"/>
              </w:rPr>
            </w:pPr>
            <w:r>
              <w:rPr>
                <w:rFonts w:hint="eastAsia" w:hAnsi="宋体"/>
              </w:rPr>
              <w:t>投标人填写</w:t>
            </w:r>
          </w:p>
        </w:tc>
        <w:tc>
          <w:tcPr>
            <w:tcW w:w="1480" w:type="dxa"/>
          </w:tcPr>
          <w:p w14:paraId="2A5E5FE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192F3F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DA64802">
            <w:pPr>
              <w:widowControl/>
              <w:jc w:val="center"/>
              <w:rPr>
                <w:rFonts w:hint="eastAsia" w:ascii="宋体" w:hAnsi="宋体"/>
                <w:sz w:val="16"/>
                <w:szCs w:val="16"/>
              </w:rPr>
            </w:pPr>
          </w:p>
        </w:tc>
        <w:tc>
          <w:tcPr>
            <w:tcW w:w="1435" w:type="dxa"/>
          </w:tcPr>
          <w:p w14:paraId="6F25698A">
            <w:pPr>
              <w:widowControl/>
              <w:jc w:val="center"/>
              <w:rPr>
                <w:rFonts w:hint="eastAsia" w:ascii="宋体" w:hAnsi="宋体"/>
                <w:sz w:val="16"/>
                <w:szCs w:val="16"/>
              </w:rPr>
            </w:pPr>
          </w:p>
        </w:tc>
      </w:tr>
    </w:tbl>
    <w:p w14:paraId="2D11BE64">
      <w:pPr>
        <w:spacing w:after="156" w:afterLines="50" w:line="360" w:lineRule="auto"/>
        <w:jc w:val="center"/>
        <w:rPr>
          <w:szCs w:val="21"/>
        </w:rPr>
      </w:pPr>
      <w:r>
        <w:rPr>
          <w:rFonts w:hint="eastAsia" w:eastAsia="黑体"/>
          <w:szCs w:val="21"/>
        </w:rPr>
        <w:t>表2.3.2</w:t>
      </w:r>
      <w:r>
        <w:rPr>
          <w:rFonts w:hint="eastAsia" w:ascii="黑体" w:hAnsi="黑体" w:eastAsia="黑体" w:cs="宋体"/>
          <w:szCs w:val="21"/>
        </w:rPr>
        <w:t>机巢操作系统</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31F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CC1D25B">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52AFA03C">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36A2F9F6">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255C15E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8C02577">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5E6A2011">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285D2436">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8430502">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E23EBF3">
            <w:pPr>
              <w:widowControl/>
              <w:jc w:val="center"/>
              <w:rPr>
                <w:rFonts w:hint="eastAsia" w:ascii="宋体" w:hAnsi="宋体"/>
                <w:bCs/>
                <w:kern w:val="0"/>
                <w:szCs w:val="21"/>
              </w:rPr>
            </w:pPr>
            <w:r>
              <w:rPr>
                <w:rFonts w:hint="eastAsia" w:ascii="宋体" w:hAnsi="宋体"/>
                <w:bCs/>
                <w:kern w:val="0"/>
                <w:szCs w:val="21"/>
              </w:rPr>
              <w:t>评标专家审核</w:t>
            </w:r>
          </w:p>
        </w:tc>
      </w:tr>
      <w:tr w14:paraId="353F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364DDAC">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1F98CA01">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支持在线用户数</w:t>
            </w:r>
          </w:p>
        </w:tc>
        <w:tc>
          <w:tcPr>
            <w:tcW w:w="2478" w:type="dxa"/>
            <w:vAlign w:val="center"/>
          </w:tcPr>
          <w:p w14:paraId="438A5CE2">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100人</w:t>
            </w:r>
          </w:p>
        </w:tc>
        <w:tc>
          <w:tcPr>
            <w:tcW w:w="1582" w:type="dxa"/>
            <w:vAlign w:val="center"/>
          </w:tcPr>
          <w:p w14:paraId="2E1A1FBF">
            <w:pPr>
              <w:widowControl/>
              <w:jc w:val="center"/>
              <w:rPr>
                <w:rFonts w:hint="eastAsia" w:ascii="宋体" w:hAnsi="宋体"/>
                <w:bCs/>
                <w:kern w:val="0"/>
                <w:szCs w:val="21"/>
              </w:rPr>
            </w:pPr>
            <w:r>
              <w:rPr>
                <w:rFonts w:hint="eastAsia" w:hAnsi="宋体"/>
              </w:rPr>
              <w:t>投标人响应</w:t>
            </w:r>
          </w:p>
        </w:tc>
        <w:tc>
          <w:tcPr>
            <w:tcW w:w="1289" w:type="dxa"/>
            <w:vAlign w:val="center"/>
          </w:tcPr>
          <w:p w14:paraId="3B40AD77">
            <w:pPr>
              <w:widowControl/>
              <w:jc w:val="center"/>
              <w:rPr>
                <w:rFonts w:hint="eastAsia" w:ascii="宋体" w:hAnsi="宋体"/>
                <w:bCs/>
                <w:kern w:val="0"/>
                <w:szCs w:val="21"/>
              </w:rPr>
            </w:pPr>
            <w:r>
              <w:rPr>
                <w:rFonts w:hint="eastAsia" w:hAnsi="宋体"/>
              </w:rPr>
              <w:t>投标人填写</w:t>
            </w:r>
          </w:p>
        </w:tc>
        <w:tc>
          <w:tcPr>
            <w:tcW w:w="1473" w:type="dxa"/>
            <w:vAlign w:val="center"/>
          </w:tcPr>
          <w:p w14:paraId="3B4B883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BB5ABF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39280C9">
            <w:pPr>
              <w:widowControl/>
              <w:jc w:val="center"/>
              <w:rPr>
                <w:rFonts w:hint="eastAsia" w:ascii="宋体" w:hAnsi="宋体"/>
                <w:sz w:val="16"/>
                <w:szCs w:val="16"/>
              </w:rPr>
            </w:pPr>
          </w:p>
        </w:tc>
        <w:tc>
          <w:tcPr>
            <w:tcW w:w="1454" w:type="dxa"/>
            <w:vAlign w:val="center"/>
          </w:tcPr>
          <w:p w14:paraId="0663945C">
            <w:pPr>
              <w:widowControl/>
              <w:jc w:val="center"/>
              <w:rPr>
                <w:rFonts w:hint="eastAsia" w:ascii="宋体" w:hAnsi="宋体"/>
                <w:sz w:val="16"/>
                <w:szCs w:val="16"/>
              </w:rPr>
            </w:pPr>
          </w:p>
        </w:tc>
      </w:tr>
      <w:tr w14:paraId="68E4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93EAB7B">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54457250">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支持并发操作用户数</w:t>
            </w:r>
          </w:p>
        </w:tc>
        <w:tc>
          <w:tcPr>
            <w:tcW w:w="2478" w:type="dxa"/>
            <w:vAlign w:val="center"/>
          </w:tcPr>
          <w:p w14:paraId="073F3EBB">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20人</w:t>
            </w:r>
          </w:p>
        </w:tc>
        <w:tc>
          <w:tcPr>
            <w:tcW w:w="1582" w:type="dxa"/>
            <w:vAlign w:val="center"/>
          </w:tcPr>
          <w:p w14:paraId="20565358">
            <w:pPr>
              <w:widowControl/>
              <w:jc w:val="center"/>
              <w:rPr>
                <w:rFonts w:hint="eastAsia" w:ascii="宋体" w:hAnsi="宋体"/>
                <w:bCs/>
                <w:kern w:val="0"/>
                <w:szCs w:val="21"/>
              </w:rPr>
            </w:pPr>
            <w:r>
              <w:rPr>
                <w:rFonts w:hint="eastAsia" w:hAnsi="宋体"/>
              </w:rPr>
              <w:t>投标人响应</w:t>
            </w:r>
          </w:p>
        </w:tc>
        <w:tc>
          <w:tcPr>
            <w:tcW w:w="1289" w:type="dxa"/>
            <w:vAlign w:val="center"/>
          </w:tcPr>
          <w:p w14:paraId="2AC80E6B">
            <w:pPr>
              <w:widowControl/>
              <w:jc w:val="center"/>
              <w:rPr>
                <w:rFonts w:hint="eastAsia" w:ascii="宋体" w:hAnsi="宋体"/>
                <w:bCs/>
                <w:kern w:val="0"/>
                <w:szCs w:val="21"/>
              </w:rPr>
            </w:pPr>
            <w:r>
              <w:rPr>
                <w:rFonts w:hint="eastAsia" w:hAnsi="宋体"/>
              </w:rPr>
              <w:t>投标人填写</w:t>
            </w:r>
          </w:p>
        </w:tc>
        <w:tc>
          <w:tcPr>
            <w:tcW w:w="1473" w:type="dxa"/>
            <w:vAlign w:val="center"/>
          </w:tcPr>
          <w:p w14:paraId="57DDE23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63CD69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7011A93">
            <w:pPr>
              <w:widowControl/>
              <w:jc w:val="center"/>
              <w:rPr>
                <w:rFonts w:hint="eastAsia" w:ascii="宋体" w:hAnsi="宋体"/>
                <w:sz w:val="16"/>
                <w:szCs w:val="16"/>
              </w:rPr>
            </w:pPr>
          </w:p>
        </w:tc>
        <w:tc>
          <w:tcPr>
            <w:tcW w:w="1454" w:type="dxa"/>
            <w:vAlign w:val="center"/>
          </w:tcPr>
          <w:p w14:paraId="20654A67">
            <w:pPr>
              <w:widowControl/>
              <w:jc w:val="center"/>
              <w:rPr>
                <w:rFonts w:hint="eastAsia" w:ascii="宋体" w:hAnsi="宋体"/>
                <w:sz w:val="16"/>
                <w:szCs w:val="16"/>
              </w:rPr>
            </w:pPr>
          </w:p>
        </w:tc>
      </w:tr>
      <w:tr w14:paraId="2514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0A4DF75">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201D53E3">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系统功能</w:t>
            </w:r>
          </w:p>
        </w:tc>
        <w:tc>
          <w:tcPr>
            <w:tcW w:w="2478" w:type="dxa"/>
            <w:vAlign w:val="center"/>
          </w:tcPr>
          <w:p w14:paraId="2027F0C7">
            <w:pPr>
              <w:widowControl/>
              <w:jc w:val="left"/>
              <w:rPr>
                <w:rFonts w:hint="eastAsia" w:ascii="宋体" w:hAnsi="宋体" w:cs="宋体"/>
                <w:szCs w:val="21"/>
              </w:rPr>
            </w:pPr>
            <w:r>
              <w:rPr>
                <w:rFonts w:hint="eastAsia" w:ascii="宋体" w:hAnsi="宋体" w:cs="宋体"/>
                <w:kern w:val="0"/>
                <w:szCs w:val="21"/>
              </w:rPr>
              <w:t>包括但不限于智能设备综合管控、巡检任务管理、巡检结果管理、设备台账管理、无人机实时图传监控、无人机作业航线管理与预览等</w:t>
            </w:r>
          </w:p>
        </w:tc>
        <w:tc>
          <w:tcPr>
            <w:tcW w:w="1582" w:type="dxa"/>
            <w:vAlign w:val="center"/>
          </w:tcPr>
          <w:p w14:paraId="374CB672">
            <w:pPr>
              <w:widowControl/>
              <w:jc w:val="center"/>
              <w:rPr>
                <w:rFonts w:hint="eastAsia" w:ascii="宋体" w:hAnsi="宋体"/>
                <w:bCs/>
                <w:kern w:val="0"/>
                <w:szCs w:val="21"/>
              </w:rPr>
            </w:pPr>
            <w:r>
              <w:rPr>
                <w:rFonts w:hint="eastAsia" w:hAnsi="宋体"/>
              </w:rPr>
              <w:t>投标人响应</w:t>
            </w:r>
          </w:p>
        </w:tc>
        <w:tc>
          <w:tcPr>
            <w:tcW w:w="1289" w:type="dxa"/>
            <w:vAlign w:val="center"/>
          </w:tcPr>
          <w:p w14:paraId="14FFF714">
            <w:pPr>
              <w:widowControl/>
              <w:jc w:val="center"/>
              <w:rPr>
                <w:rFonts w:hint="eastAsia" w:ascii="宋体" w:hAnsi="宋体"/>
                <w:bCs/>
                <w:kern w:val="0"/>
                <w:szCs w:val="21"/>
              </w:rPr>
            </w:pPr>
            <w:r>
              <w:rPr>
                <w:rFonts w:hint="eastAsia" w:hAnsi="宋体"/>
              </w:rPr>
              <w:t>投标人填写</w:t>
            </w:r>
          </w:p>
        </w:tc>
        <w:tc>
          <w:tcPr>
            <w:tcW w:w="1473" w:type="dxa"/>
            <w:vAlign w:val="center"/>
          </w:tcPr>
          <w:p w14:paraId="3AB66E9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3BC824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1DE89D9">
            <w:pPr>
              <w:widowControl/>
              <w:jc w:val="center"/>
              <w:rPr>
                <w:rFonts w:hint="eastAsia" w:ascii="宋体" w:hAnsi="宋体"/>
                <w:sz w:val="16"/>
                <w:szCs w:val="16"/>
              </w:rPr>
            </w:pPr>
          </w:p>
        </w:tc>
        <w:tc>
          <w:tcPr>
            <w:tcW w:w="1454" w:type="dxa"/>
            <w:vAlign w:val="center"/>
          </w:tcPr>
          <w:p w14:paraId="015B428C">
            <w:pPr>
              <w:widowControl/>
              <w:jc w:val="center"/>
              <w:rPr>
                <w:rFonts w:hint="eastAsia" w:ascii="宋体" w:hAnsi="宋体"/>
                <w:sz w:val="16"/>
                <w:szCs w:val="16"/>
              </w:rPr>
            </w:pPr>
          </w:p>
        </w:tc>
      </w:tr>
      <w:tr w14:paraId="08F1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262D5BF">
            <w:pPr>
              <w:widowControl/>
              <w:jc w:val="center"/>
              <w:textAlignment w:val="center"/>
              <w:rPr>
                <w:rFonts w:hint="eastAsia" w:ascii="宋体" w:hAnsi="宋体" w:cs="宋体"/>
                <w:kern w:val="0"/>
                <w:szCs w:val="21"/>
              </w:rPr>
            </w:pPr>
            <w:r>
              <w:rPr>
                <w:rFonts w:hint="eastAsia" w:ascii="宋体" w:hAnsi="宋体" w:cs="宋体"/>
                <w:kern w:val="0"/>
                <w:szCs w:val="21"/>
                <w:lang w:bidi="ar"/>
              </w:rPr>
              <w:t>4</w:t>
            </w:r>
          </w:p>
        </w:tc>
        <w:tc>
          <w:tcPr>
            <w:tcW w:w="2072" w:type="dxa"/>
            <w:vAlign w:val="center"/>
          </w:tcPr>
          <w:p w14:paraId="44AED6E4">
            <w:pPr>
              <w:widowControl/>
              <w:rPr>
                <w:rFonts w:hint="eastAsia" w:ascii="宋体" w:hAnsi="宋体" w:cs="宋体"/>
                <w:szCs w:val="21"/>
              </w:rPr>
            </w:pPr>
            <w:r>
              <w:rPr>
                <w:rFonts w:hint="eastAsia" w:ascii="宋体" w:hAnsi="宋体" w:cs="宋体"/>
                <w:bCs/>
                <w:kern w:val="0"/>
                <w:szCs w:val="21"/>
              </w:rPr>
              <w:t>操作系统支持</w:t>
            </w:r>
          </w:p>
        </w:tc>
        <w:tc>
          <w:tcPr>
            <w:tcW w:w="2478" w:type="dxa"/>
            <w:vAlign w:val="center"/>
          </w:tcPr>
          <w:p w14:paraId="0276CA80">
            <w:pPr>
              <w:widowControl/>
              <w:jc w:val="left"/>
              <w:rPr>
                <w:rFonts w:hint="eastAsia" w:ascii="宋体" w:hAnsi="宋体" w:cs="宋体"/>
                <w:szCs w:val="21"/>
              </w:rPr>
            </w:pPr>
            <w:r>
              <w:rPr>
                <w:rFonts w:hint="eastAsia" w:ascii="宋体" w:hAnsi="宋体" w:cs="宋体"/>
                <w:kern w:val="0"/>
                <w:szCs w:val="21"/>
              </w:rPr>
              <w:t>Ubuntu、CentOS等主流Linux操作系统</w:t>
            </w:r>
          </w:p>
        </w:tc>
        <w:tc>
          <w:tcPr>
            <w:tcW w:w="1582" w:type="dxa"/>
            <w:vAlign w:val="center"/>
          </w:tcPr>
          <w:p w14:paraId="22434E3E">
            <w:pPr>
              <w:widowControl/>
              <w:jc w:val="center"/>
              <w:rPr>
                <w:rFonts w:hint="eastAsia" w:ascii="宋体" w:hAnsi="宋体"/>
                <w:bCs/>
                <w:kern w:val="0"/>
                <w:szCs w:val="21"/>
              </w:rPr>
            </w:pPr>
            <w:r>
              <w:rPr>
                <w:rFonts w:hint="eastAsia" w:hAnsi="宋体"/>
              </w:rPr>
              <w:t>投标人响应</w:t>
            </w:r>
          </w:p>
        </w:tc>
        <w:tc>
          <w:tcPr>
            <w:tcW w:w="1289" w:type="dxa"/>
            <w:vAlign w:val="center"/>
          </w:tcPr>
          <w:p w14:paraId="0B1D6DC8">
            <w:pPr>
              <w:widowControl/>
              <w:jc w:val="center"/>
              <w:rPr>
                <w:rFonts w:hint="eastAsia" w:ascii="宋体" w:hAnsi="宋体"/>
                <w:bCs/>
                <w:kern w:val="0"/>
                <w:szCs w:val="21"/>
              </w:rPr>
            </w:pPr>
            <w:r>
              <w:rPr>
                <w:rFonts w:hint="eastAsia" w:hAnsi="宋体"/>
              </w:rPr>
              <w:t>投标人填写</w:t>
            </w:r>
          </w:p>
        </w:tc>
        <w:tc>
          <w:tcPr>
            <w:tcW w:w="1473" w:type="dxa"/>
            <w:vAlign w:val="center"/>
          </w:tcPr>
          <w:p w14:paraId="0309403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4F0439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05CA1C9">
            <w:pPr>
              <w:widowControl/>
              <w:jc w:val="center"/>
              <w:rPr>
                <w:rFonts w:hint="eastAsia" w:ascii="宋体" w:hAnsi="宋体"/>
                <w:sz w:val="16"/>
                <w:szCs w:val="16"/>
              </w:rPr>
            </w:pPr>
          </w:p>
        </w:tc>
        <w:tc>
          <w:tcPr>
            <w:tcW w:w="1454" w:type="dxa"/>
          </w:tcPr>
          <w:p w14:paraId="5CB78EE2">
            <w:pPr>
              <w:widowControl/>
              <w:jc w:val="center"/>
              <w:rPr>
                <w:rFonts w:hint="eastAsia" w:ascii="宋体" w:hAnsi="宋体"/>
                <w:sz w:val="16"/>
                <w:szCs w:val="16"/>
              </w:rPr>
            </w:pPr>
          </w:p>
        </w:tc>
      </w:tr>
    </w:tbl>
    <w:p w14:paraId="2EE5AA17">
      <w:pPr>
        <w:spacing w:after="156" w:afterLines="50" w:line="360" w:lineRule="auto"/>
        <w:jc w:val="center"/>
        <w:rPr>
          <w:szCs w:val="21"/>
        </w:rPr>
      </w:pPr>
      <w:r>
        <w:rPr>
          <w:rFonts w:hint="eastAsia" w:eastAsia="黑体"/>
          <w:szCs w:val="21"/>
        </w:rPr>
        <w:t>表2.3.3</w:t>
      </w:r>
      <w:r>
        <w:rPr>
          <w:rFonts w:hint="eastAsia" w:ascii="黑体" w:hAnsi="黑体" w:eastAsia="黑体" w:cs="宋体"/>
          <w:szCs w:val="21"/>
        </w:rPr>
        <w:t>可搭载无人机设备</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B80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BBB0C9F">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11E0088E">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AB4EC6D">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9DEFE5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ACF58C5">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F8D5442">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BE647E3">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C60961F">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06C081D">
            <w:pPr>
              <w:widowControl/>
              <w:jc w:val="center"/>
              <w:rPr>
                <w:rFonts w:hint="eastAsia" w:ascii="宋体" w:hAnsi="宋体"/>
                <w:bCs/>
                <w:kern w:val="0"/>
                <w:szCs w:val="21"/>
              </w:rPr>
            </w:pPr>
            <w:r>
              <w:rPr>
                <w:rFonts w:hint="eastAsia" w:ascii="宋体" w:hAnsi="宋体"/>
                <w:bCs/>
                <w:kern w:val="0"/>
                <w:szCs w:val="21"/>
              </w:rPr>
              <w:t>评标专家审核</w:t>
            </w:r>
          </w:p>
        </w:tc>
      </w:tr>
      <w:tr w14:paraId="5CC2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F5505F5">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14:paraId="5BD25EB2">
            <w:pPr>
              <w:widowControl/>
              <w:jc w:val="center"/>
              <w:rPr>
                <w:rFonts w:hint="eastAsia" w:ascii="宋体" w:hAnsi="宋体" w:cs="宋体"/>
                <w:szCs w:val="21"/>
              </w:rPr>
            </w:pPr>
            <w:r>
              <w:rPr>
                <w:rFonts w:hint="eastAsia" w:ascii="宋体" w:hAnsi="宋体" w:cs="宋体"/>
                <w:szCs w:val="21"/>
                <w:lang w:bidi="ar"/>
              </w:rPr>
              <w:t>★最大起飞重量</w:t>
            </w:r>
          </w:p>
        </w:tc>
        <w:tc>
          <w:tcPr>
            <w:tcW w:w="2478" w:type="dxa"/>
            <w:vAlign w:val="center"/>
          </w:tcPr>
          <w:p w14:paraId="3087B293">
            <w:pPr>
              <w:widowControl/>
              <w:jc w:val="center"/>
              <w:rPr>
                <w:rFonts w:hint="eastAsia" w:ascii="宋体" w:hAnsi="宋体" w:cs="宋体"/>
                <w:szCs w:val="21"/>
              </w:rPr>
            </w:pPr>
            <w:r>
              <w:rPr>
                <w:rFonts w:hint="eastAsia" w:ascii="宋体" w:hAnsi="宋体" w:cs="宋体"/>
                <w:szCs w:val="21"/>
                <w:lang w:bidi="ar"/>
              </w:rPr>
              <w:t>≥ 2000 g</w:t>
            </w:r>
          </w:p>
        </w:tc>
        <w:tc>
          <w:tcPr>
            <w:tcW w:w="1582" w:type="dxa"/>
            <w:vAlign w:val="center"/>
          </w:tcPr>
          <w:p w14:paraId="60DA780F">
            <w:pPr>
              <w:widowControl/>
              <w:jc w:val="center"/>
              <w:rPr>
                <w:rFonts w:hint="eastAsia" w:ascii="宋体" w:hAnsi="宋体"/>
                <w:bCs/>
                <w:kern w:val="0"/>
                <w:szCs w:val="21"/>
              </w:rPr>
            </w:pPr>
            <w:r>
              <w:rPr>
                <w:rFonts w:hint="eastAsia" w:hAnsi="宋体"/>
              </w:rPr>
              <w:t>投标人响应</w:t>
            </w:r>
          </w:p>
        </w:tc>
        <w:tc>
          <w:tcPr>
            <w:tcW w:w="1289" w:type="dxa"/>
            <w:vAlign w:val="center"/>
          </w:tcPr>
          <w:p w14:paraId="383CBC4E">
            <w:pPr>
              <w:widowControl/>
              <w:jc w:val="center"/>
              <w:rPr>
                <w:rFonts w:hint="eastAsia" w:ascii="宋体" w:hAnsi="宋体"/>
                <w:bCs/>
                <w:kern w:val="0"/>
                <w:szCs w:val="21"/>
              </w:rPr>
            </w:pPr>
            <w:r>
              <w:rPr>
                <w:rFonts w:hint="eastAsia" w:hAnsi="宋体"/>
              </w:rPr>
              <w:t>投标人填写</w:t>
            </w:r>
          </w:p>
        </w:tc>
        <w:tc>
          <w:tcPr>
            <w:tcW w:w="1473" w:type="dxa"/>
            <w:vAlign w:val="center"/>
          </w:tcPr>
          <w:p w14:paraId="0D10C28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7042FE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6AE8FDA">
            <w:pPr>
              <w:widowControl/>
              <w:jc w:val="center"/>
              <w:rPr>
                <w:rFonts w:hint="eastAsia" w:ascii="宋体" w:hAnsi="宋体"/>
                <w:sz w:val="16"/>
                <w:szCs w:val="16"/>
              </w:rPr>
            </w:pPr>
          </w:p>
        </w:tc>
        <w:tc>
          <w:tcPr>
            <w:tcW w:w="1454" w:type="dxa"/>
            <w:vAlign w:val="center"/>
          </w:tcPr>
          <w:p w14:paraId="01D17D5C">
            <w:pPr>
              <w:widowControl/>
              <w:jc w:val="center"/>
              <w:rPr>
                <w:rFonts w:hint="eastAsia" w:ascii="宋体" w:hAnsi="宋体"/>
                <w:sz w:val="16"/>
                <w:szCs w:val="16"/>
              </w:rPr>
            </w:pPr>
          </w:p>
        </w:tc>
      </w:tr>
      <w:tr w14:paraId="3C46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A28CF2E">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14:paraId="4AA0F12D">
            <w:pPr>
              <w:widowControl/>
              <w:jc w:val="center"/>
              <w:rPr>
                <w:rFonts w:hint="eastAsia" w:ascii="宋体" w:hAnsi="宋体" w:cs="宋体"/>
                <w:szCs w:val="21"/>
              </w:rPr>
            </w:pPr>
            <w:r>
              <w:rPr>
                <w:rFonts w:hint="eastAsia" w:ascii="宋体" w:hAnsi="宋体" w:cs="宋体"/>
                <w:szCs w:val="21"/>
                <w:lang w:bidi="ar"/>
              </w:rPr>
              <w:t>★最长飞行时间</w:t>
            </w:r>
          </w:p>
        </w:tc>
        <w:tc>
          <w:tcPr>
            <w:tcW w:w="2478" w:type="dxa"/>
            <w:vAlign w:val="center"/>
          </w:tcPr>
          <w:p w14:paraId="1B51208B">
            <w:pPr>
              <w:widowControl/>
              <w:jc w:val="center"/>
              <w:rPr>
                <w:rFonts w:hint="eastAsia" w:ascii="宋体" w:hAnsi="宋体" w:cs="宋体"/>
                <w:szCs w:val="21"/>
              </w:rPr>
            </w:pPr>
            <w:r>
              <w:rPr>
                <w:rFonts w:hint="eastAsia" w:ascii="宋体" w:hAnsi="宋体" w:cs="宋体"/>
                <w:szCs w:val="21"/>
                <w:lang w:bidi="ar"/>
              </w:rPr>
              <w:t>≥54 分钟</w:t>
            </w:r>
          </w:p>
        </w:tc>
        <w:tc>
          <w:tcPr>
            <w:tcW w:w="1582" w:type="dxa"/>
            <w:vAlign w:val="center"/>
          </w:tcPr>
          <w:p w14:paraId="125A3C21">
            <w:pPr>
              <w:widowControl/>
              <w:jc w:val="center"/>
              <w:rPr>
                <w:rFonts w:hint="eastAsia" w:ascii="宋体" w:hAnsi="宋体"/>
                <w:bCs/>
                <w:kern w:val="0"/>
                <w:szCs w:val="21"/>
              </w:rPr>
            </w:pPr>
            <w:r>
              <w:rPr>
                <w:rFonts w:hint="eastAsia" w:hAnsi="宋体"/>
              </w:rPr>
              <w:t>投标人响应</w:t>
            </w:r>
          </w:p>
        </w:tc>
        <w:tc>
          <w:tcPr>
            <w:tcW w:w="1289" w:type="dxa"/>
            <w:vAlign w:val="center"/>
          </w:tcPr>
          <w:p w14:paraId="2AC18A58">
            <w:pPr>
              <w:widowControl/>
              <w:jc w:val="center"/>
              <w:rPr>
                <w:rFonts w:hint="eastAsia" w:ascii="宋体" w:hAnsi="宋体"/>
                <w:bCs/>
                <w:kern w:val="0"/>
                <w:szCs w:val="21"/>
              </w:rPr>
            </w:pPr>
            <w:r>
              <w:rPr>
                <w:rFonts w:hint="eastAsia" w:hAnsi="宋体"/>
              </w:rPr>
              <w:t>投标人填写</w:t>
            </w:r>
          </w:p>
        </w:tc>
        <w:tc>
          <w:tcPr>
            <w:tcW w:w="1473" w:type="dxa"/>
            <w:vAlign w:val="center"/>
          </w:tcPr>
          <w:p w14:paraId="5DE508F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695D20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CA66E3F">
            <w:pPr>
              <w:widowControl/>
              <w:jc w:val="center"/>
              <w:rPr>
                <w:rFonts w:hint="eastAsia" w:ascii="宋体" w:hAnsi="宋体"/>
                <w:sz w:val="16"/>
                <w:szCs w:val="16"/>
              </w:rPr>
            </w:pPr>
          </w:p>
        </w:tc>
        <w:tc>
          <w:tcPr>
            <w:tcW w:w="1454" w:type="dxa"/>
            <w:vAlign w:val="center"/>
          </w:tcPr>
          <w:p w14:paraId="07E0205C">
            <w:pPr>
              <w:widowControl/>
              <w:jc w:val="center"/>
              <w:rPr>
                <w:rFonts w:hint="eastAsia" w:ascii="宋体" w:hAnsi="宋体"/>
                <w:sz w:val="16"/>
                <w:szCs w:val="16"/>
              </w:rPr>
            </w:pPr>
          </w:p>
        </w:tc>
      </w:tr>
      <w:tr w14:paraId="3BE1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AA40025">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14:paraId="30A677A4">
            <w:pPr>
              <w:widowControl/>
              <w:jc w:val="center"/>
              <w:rPr>
                <w:rFonts w:hint="eastAsia" w:ascii="宋体" w:hAnsi="宋体" w:cs="宋体"/>
                <w:szCs w:val="21"/>
              </w:rPr>
            </w:pPr>
            <w:r>
              <w:rPr>
                <w:rFonts w:hint="eastAsia" w:ascii="宋体" w:hAnsi="宋体" w:cs="宋体"/>
                <w:szCs w:val="21"/>
                <w:lang w:bidi="ar"/>
              </w:rPr>
              <w:t>★最大可抗风速</w:t>
            </w:r>
          </w:p>
        </w:tc>
        <w:tc>
          <w:tcPr>
            <w:tcW w:w="2478" w:type="dxa"/>
            <w:vAlign w:val="center"/>
          </w:tcPr>
          <w:p w14:paraId="7D488D24">
            <w:pPr>
              <w:widowControl/>
              <w:jc w:val="center"/>
              <w:rPr>
                <w:rFonts w:hint="eastAsia" w:ascii="宋体" w:hAnsi="宋体" w:cs="宋体"/>
                <w:szCs w:val="21"/>
              </w:rPr>
            </w:pPr>
            <w:r>
              <w:rPr>
                <w:rFonts w:hint="eastAsia" w:ascii="宋体" w:hAnsi="宋体" w:cs="宋体"/>
                <w:szCs w:val="21"/>
                <w:lang w:bidi="ar"/>
              </w:rPr>
              <w:t>≥12m/s</w:t>
            </w:r>
          </w:p>
        </w:tc>
        <w:tc>
          <w:tcPr>
            <w:tcW w:w="1582" w:type="dxa"/>
            <w:vAlign w:val="center"/>
          </w:tcPr>
          <w:p w14:paraId="635B919E">
            <w:pPr>
              <w:widowControl/>
              <w:jc w:val="center"/>
              <w:rPr>
                <w:rFonts w:hint="eastAsia" w:ascii="宋体" w:hAnsi="宋体"/>
                <w:bCs/>
                <w:kern w:val="0"/>
                <w:szCs w:val="21"/>
              </w:rPr>
            </w:pPr>
            <w:r>
              <w:rPr>
                <w:rFonts w:hint="eastAsia" w:hAnsi="宋体"/>
              </w:rPr>
              <w:t>投标人响应</w:t>
            </w:r>
          </w:p>
        </w:tc>
        <w:tc>
          <w:tcPr>
            <w:tcW w:w="1289" w:type="dxa"/>
            <w:vAlign w:val="center"/>
          </w:tcPr>
          <w:p w14:paraId="4AEE37D5">
            <w:pPr>
              <w:widowControl/>
              <w:jc w:val="center"/>
              <w:rPr>
                <w:rFonts w:hint="eastAsia" w:ascii="宋体" w:hAnsi="宋体"/>
                <w:bCs/>
                <w:kern w:val="0"/>
                <w:szCs w:val="21"/>
              </w:rPr>
            </w:pPr>
            <w:r>
              <w:rPr>
                <w:rFonts w:hint="eastAsia" w:hAnsi="宋体"/>
              </w:rPr>
              <w:t>投标人填写</w:t>
            </w:r>
          </w:p>
        </w:tc>
        <w:tc>
          <w:tcPr>
            <w:tcW w:w="1473" w:type="dxa"/>
            <w:vAlign w:val="center"/>
          </w:tcPr>
          <w:p w14:paraId="2FE0D3A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F23748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E39F286">
            <w:pPr>
              <w:widowControl/>
              <w:jc w:val="center"/>
              <w:rPr>
                <w:rFonts w:hint="eastAsia" w:ascii="宋体" w:hAnsi="宋体"/>
                <w:sz w:val="16"/>
                <w:szCs w:val="16"/>
              </w:rPr>
            </w:pPr>
          </w:p>
        </w:tc>
        <w:tc>
          <w:tcPr>
            <w:tcW w:w="1454" w:type="dxa"/>
            <w:vAlign w:val="center"/>
          </w:tcPr>
          <w:p w14:paraId="4019E136">
            <w:pPr>
              <w:widowControl/>
              <w:jc w:val="center"/>
              <w:rPr>
                <w:rFonts w:hint="eastAsia" w:ascii="宋体" w:hAnsi="宋体"/>
                <w:sz w:val="16"/>
                <w:szCs w:val="16"/>
              </w:rPr>
            </w:pPr>
          </w:p>
        </w:tc>
      </w:tr>
      <w:tr w14:paraId="6761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1F997C">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14:paraId="66501F9B">
            <w:pPr>
              <w:widowControl/>
              <w:jc w:val="center"/>
              <w:rPr>
                <w:rFonts w:hint="eastAsia" w:ascii="宋体" w:hAnsi="宋体" w:cs="宋体"/>
                <w:szCs w:val="21"/>
              </w:rPr>
            </w:pPr>
            <w:r>
              <w:rPr>
                <w:rFonts w:hint="eastAsia"/>
                <w:szCs w:val="21"/>
              </w:rPr>
              <w:t>卫星系统技术要求</w:t>
            </w:r>
          </w:p>
        </w:tc>
        <w:tc>
          <w:tcPr>
            <w:tcW w:w="2478" w:type="dxa"/>
            <w:vAlign w:val="center"/>
          </w:tcPr>
          <w:p w14:paraId="2AD97D4A">
            <w:pPr>
              <w:widowControl/>
              <w:jc w:val="center"/>
              <w:rPr>
                <w:rFonts w:hint="eastAsia" w:ascii="宋体" w:hAnsi="宋体" w:cs="宋体"/>
                <w:szCs w:val="21"/>
              </w:rPr>
            </w:pPr>
            <w:r>
              <w:rPr>
                <w:szCs w:val="21"/>
              </w:rPr>
              <w:t>仅支持BDS且兼容北斗3号及以下卫星系统</w:t>
            </w:r>
            <w:r>
              <w:rPr>
                <w:rFonts w:hint="eastAsia"/>
                <w:szCs w:val="21"/>
              </w:rPr>
              <w:t>。</w:t>
            </w:r>
          </w:p>
        </w:tc>
        <w:tc>
          <w:tcPr>
            <w:tcW w:w="1582" w:type="dxa"/>
            <w:vAlign w:val="center"/>
          </w:tcPr>
          <w:p w14:paraId="74A83CA6">
            <w:pPr>
              <w:widowControl/>
              <w:jc w:val="center"/>
              <w:rPr>
                <w:rFonts w:hint="eastAsia" w:ascii="宋体" w:hAnsi="宋体"/>
                <w:bCs/>
                <w:kern w:val="0"/>
                <w:szCs w:val="21"/>
              </w:rPr>
            </w:pPr>
            <w:r>
              <w:rPr>
                <w:rFonts w:hint="eastAsia" w:hAnsi="宋体"/>
              </w:rPr>
              <w:t>投标人响应</w:t>
            </w:r>
          </w:p>
        </w:tc>
        <w:tc>
          <w:tcPr>
            <w:tcW w:w="1289" w:type="dxa"/>
            <w:vAlign w:val="center"/>
          </w:tcPr>
          <w:p w14:paraId="752B920E">
            <w:pPr>
              <w:widowControl/>
              <w:jc w:val="center"/>
              <w:rPr>
                <w:rFonts w:hint="eastAsia" w:ascii="宋体" w:hAnsi="宋体"/>
                <w:bCs/>
                <w:kern w:val="0"/>
                <w:szCs w:val="21"/>
              </w:rPr>
            </w:pPr>
            <w:r>
              <w:rPr>
                <w:rFonts w:hint="eastAsia" w:hAnsi="宋体"/>
              </w:rPr>
              <w:t>投标人填写</w:t>
            </w:r>
          </w:p>
        </w:tc>
        <w:tc>
          <w:tcPr>
            <w:tcW w:w="1473" w:type="dxa"/>
            <w:vAlign w:val="center"/>
          </w:tcPr>
          <w:p w14:paraId="238F16B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366B55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6484637">
            <w:pPr>
              <w:widowControl/>
              <w:jc w:val="center"/>
              <w:rPr>
                <w:rFonts w:hint="eastAsia" w:ascii="宋体" w:hAnsi="宋体"/>
                <w:sz w:val="16"/>
                <w:szCs w:val="16"/>
              </w:rPr>
            </w:pPr>
          </w:p>
        </w:tc>
        <w:tc>
          <w:tcPr>
            <w:tcW w:w="1454" w:type="dxa"/>
          </w:tcPr>
          <w:p w14:paraId="2DBA83DF">
            <w:pPr>
              <w:widowControl/>
              <w:jc w:val="center"/>
              <w:rPr>
                <w:rFonts w:hint="eastAsia" w:ascii="宋体" w:hAnsi="宋体"/>
                <w:sz w:val="16"/>
                <w:szCs w:val="16"/>
              </w:rPr>
            </w:pPr>
          </w:p>
        </w:tc>
      </w:tr>
      <w:tr w14:paraId="1484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09AE79A">
            <w:pPr>
              <w:widowControl/>
              <w:jc w:val="center"/>
              <w:rPr>
                <w:rFonts w:hint="eastAsia" w:ascii="宋体" w:hAnsi="宋体" w:cs="宋体"/>
                <w:kern w:val="0"/>
                <w:szCs w:val="21"/>
              </w:rPr>
            </w:pPr>
            <w:r>
              <w:rPr>
                <w:rFonts w:hint="eastAsia" w:ascii="宋体" w:hAnsi="宋体" w:cs="宋体"/>
                <w:szCs w:val="21"/>
              </w:rPr>
              <w:t>5</w:t>
            </w:r>
          </w:p>
        </w:tc>
        <w:tc>
          <w:tcPr>
            <w:tcW w:w="2072" w:type="dxa"/>
            <w:vAlign w:val="center"/>
          </w:tcPr>
          <w:p w14:paraId="41B3C36E">
            <w:pPr>
              <w:widowControl/>
              <w:jc w:val="center"/>
              <w:rPr>
                <w:rFonts w:hint="eastAsia" w:ascii="宋体" w:hAnsi="宋体" w:cs="宋体"/>
                <w:szCs w:val="21"/>
              </w:rPr>
            </w:pPr>
            <w:r>
              <w:rPr>
                <w:rFonts w:hint="eastAsia" w:ascii="宋体" w:hAnsi="宋体" w:cs="宋体"/>
                <w:szCs w:val="21"/>
                <w:lang w:bidi="ar"/>
              </w:rPr>
              <w:t>定位方式</w:t>
            </w:r>
          </w:p>
        </w:tc>
        <w:tc>
          <w:tcPr>
            <w:tcW w:w="2478" w:type="dxa"/>
            <w:vAlign w:val="center"/>
          </w:tcPr>
          <w:p w14:paraId="285D2D8D">
            <w:pPr>
              <w:widowControl/>
              <w:jc w:val="center"/>
              <w:rPr>
                <w:rFonts w:hint="eastAsia" w:ascii="宋体" w:hAnsi="宋体" w:cs="宋体"/>
                <w:szCs w:val="21"/>
              </w:rPr>
            </w:pPr>
            <w:r>
              <w:rPr>
                <w:rFonts w:hint="eastAsia" w:ascii="宋体" w:hAnsi="宋体" w:cs="宋体"/>
                <w:kern w:val="0"/>
                <w:szCs w:val="21"/>
              </w:rPr>
              <w:t>视觉、卫星定位、RTK</w:t>
            </w:r>
          </w:p>
        </w:tc>
        <w:tc>
          <w:tcPr>
            <w:tcW w:w="1582" w:type="dxa"/>
            <w:vAlign w:val="center"/>
          </w:tcPr>
          <w:p w14:paraId="19A944DB">
            <w:pPr>
              <w:widowControl/>
              <w:jc w:val="center"/>
              <w:rPr>
                <w:rFonts w:hint="eastAsia" w:ascii="宋体" w:hAnsi="宋体"/>
                <w:bCs/>
                <w:kern w:val="0"/>
                <w:szCs w:val="21"/>
              </w:rPr>
            </w:pPr>
            <w:r>
              <w:rPr>
                <w:rFonts w:hint="eastAsia" w:hAnsi="宋体"/>
              </w:rPr>
              <w:t>投标人响应</w:t>
            </w:r>
          </w:p>
        </w:tc>
        <w:tc>
          <w:tcPr>
            <w:tcW w:w="1289" w:type="dxa"/>
            <w:vAlign w:val="center"/>
          </w:tcPr>
          <w:p w14:paraId="0DC335BE">
            <w:pPr>
              <w:widowControl/>
              <w:jc w:val="center"/>
              <w:rPr>
                <w:rFonts w:hint="eastAsia" w:ascii="宋体" w:hAnsi="宋体"/>
                <w:bCs/>
                <w:kern w:val="0"/>
                <w:szCs w:val="21"/>
              </w:rPr>
            </w:pPr>
            <w:r>
              <w:rPr>
                <w:rFonts w:hint="eastAsia" w:hAnsi="宋体"/>
              </w:rPr>
              <w:t>投标人填写</w:t>
            </w:r>
          </w:p>
        </w:tc>
        <w:tc>
          <w:tcPr>
            <w:tcW w:w="1473" w:type="dxa"/>
            <w:vAlign w:val="center"/>
          </w:tcPr>
          <w:p w14:paraId="14F165A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BD4C6C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CD997DA">
            <w:pPr>
              <w:widowControl/>
              <w:jc w:val="center"/>
              <w:rPr>
                <w:rFonts w:hint="eastAsia" w:ascii="宋体" w:hAnsi="宋体"/>
                <w:sz w:val="16"/>
                <w:szCs w:val="16"/>
              </w:rPr>
            </w:pPr>
          </w:p>
        </w:tc>
        <w:tc>
          <w:tcPr>
            <w:tcW w:w="1454" w:type="dxa"/>
          </w:tcPr>
          <w:p w14:paraId="42A379CF">
            <w:pPr>
              <w:widowControl/>
              <w:jc w:val="center"/>
              <w:rPr>
                <w:rFonts w:hint="eastAsia" w:ascii="宋体" w:hAnsi="宋体"/>
                <w:sz w:val="16"/>
                <w:szCs w:val="16"/>
              </w:rPr>
            </w:pPr>
          </w:p>
        </w:tc>
      </w:tr>
      <w:tr w14:paraId="5868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59C333">
            <w:pPr>
              <w:widowControl/>
              <w:jc w:val="center"/>
              <w:rPr>
                <w:rFonts w:hint="eastAsia" w:ascii="宋体" w:hAnsi="宋体" w:cs="宋体"/>
                <w:kern w:val="0"/>
                <w:szCs w:val="21"/>
              </w:rPr>
            </w:pPr>
            <w:r>
              <w:rPr>
                <w:rFonts w:hint="eastAsia" w:ascii="宋体" w:hAnsi="宋体" w:cs="宋体"/>
                <w:szCs w:val="21"/>
              </w:rPr>
              <w:t>6</w:t>
            </w:r>
          </w:p>
        </w:tc>
        <w:tc>
          <w:tcPr>
            <w:tcW w:w="2072" w:type="dxa"/>
            <w:vAlign w:val="center"/>
          </w:tcPr>
          <w:p w14:paraId="36A2536B">
            <w:pPr>
              <w:widowControl/>
              <w:jc w:val="center"/>
              <w:textAlignment w:val="center"/>
              <w:rPr>
                <w:rFonts w:hint="eastAsia" w:ascii="宋体" w:hAnsi="宋体" w:cs="宋体"/>
                <w:szCs w:val="21"/>
              </w:rPr>
            </w:pPr>
            <w:r>
              <w:rPr>
                <w:rFonts w:hint="eastAsia" w:ascii="宋体" w:hAnsi="宋体" w:cs="宋体"/>
                <w:color w:val="000000"/>
                <w:kern w:val="0"/>
                <w:szCs w:val="21"/>
                <w:lang w:bidi="ar"/>
              </w:rPr>
              <w:t>相机类型</w:t>
            </w:r>
          </w:p>
        </w:tc>
        <w:tc>
          <w:tcPr>
            <w:tcW w:w="2478" w:type="dxa"/>
            <w:vAlign w:val="center"/>
          </w:tcPr>
          <w:p w14:paraId="0C670C30">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具有长焦可见光、中长焦可见光、广角可见光和红外热成像相机</w:t>
            </w:r>
          </w:p>
        </w:tc>
        <w:tc>
          <w:tcPr>
            <w:tcW w:w="1582" w:type="dxa"/>
            <w:vAlign w:val="center"/>
          </w:tcPr>
          <w:p w14:paraId="684B3885">
            <w:pPr>
              <w:widowControl/>
              <w:jc w:val="center"/>
              <w:rPr>
                <w:rFonts w:hint="eastAsia" w:ascii="宋体" w:hAnsi="宋体"/>
                <w:bCs/>
                <w:kern w:val="0"/>
                <w:szCs w:val="21"/>
              </w:rPr>
            </w:pPr>
            <w:r>
              <w:rPr>
                <w:rFonts w:hint="eastAsia" w:hAnsi="宋体"/>
              </w:rPr>
              <w:t>投标人响应</w:t>
            </w:r>
          </w:p>
        </w:tc>
        <w:tc>
          <w:tcPr>
            <w:tcW w:w="1289" w:type="dxa"/>
            <w:vAlign w:val="center"/>
          </w:tcPr>
          <w:p w14:paraId="28C4312A">
            <w:pPr>
              <w:widowControl/>
              <w:jc w:val="center"/>
              <w:rPr>
                <w:rFonts w:hint="eastAsia" w:ascii="宋体" w:hAnsi="宋体"/>
                <w:bCs/>
                <w:kern w:val="0"/>
                <w:szCs w:val="21"/>
              </w:rPr>
            </w:pPr>
            <w:r>
              <w:rPr>
                <w:rFonts w:hint="eastAsia" w:hAnsi="宋体"/>
              </w:rPr>
              <w:t>投标人填写</w:t>
            </w:r>
          </w:p>
        </w:tc>
        <w:tc>
          <w:tcPr>
            <w:tcW w:w="1473" w:type="dxa"/>
            <w:vAlign w:val="center"/>
          </w:tcPr>
          <w:p w14:paraId="099EF2D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1D7397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8C43A69">
            <w:pPr>
              <w:widowControl/>
              <w:jc w:val="center"/>
              <w:rPr>
                <w:rFonts w:hint="eastAsia" w:ascii="宋体" w:hAnsi="宋体"/>
                <w:sz w:val="16"/>
                <w:szCs w:val="16"/>
              </w:rPr>
            </w:pPr>
          </w:p>
        </w:tc>
        <w:tc>
          <w:tcPr>
            <w:tcW w:w="1454" w:type="dxa"/>
          </w:tcPr>
          <w:p w14:paraId="0B01A01F">
            <w:pPr>
              <w:widowControl/>
              <w:jc w:val="center"/>
              <w:rPr>
                <w:rFonts w:hint="eastAsia" w:ascii="宋体" w:hAnsi="宋体"/>
                <w:sz w:val="16"/>
                <w:szCs w:val="16"/>
              </w:rPr>
            </w:pPr>
          </w:p>
        </w:tc>
      </w:tr>
      <w:tr w14:paraId="3A07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9490F37">
            <w:pPr>
              <w:widowControl/>
              <w:jc w:val="center"/>
              <w:rPr>
                <w:rFonts w:hint="eastAsia" w:ascii="宋体" w:hAnsi="宋体" w:cs="宋体"/>
                <w:kern w:val="0"/>
                <w:szCs w:val="21"/>
              </w:rPr>
            </w:pPr>
            <w:r>
              <w:rPr>
                <w:rFonts w:hint="eastAsia" w:ascii="宋体" w:hAnsi="宋体" w:cs="宋体"/>
                <w:szCs w:val="21"/>
              </w:rPr>
              <w:t>7</w:t>
            </w:r>
          </w:p>
        </w:tc>
        <w:tc>
          <w:tcPr>
            <w:tcW w:w="2072" w:type="dxa"/>
            <w:vAlign w:val="center"/>
          </w:tcPr>
          <w:p w14:paraId="42D97E3B">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广角相机CMOS</w:t>
            </w:r>
          </w:p>
        </w:tc>
        <w:tc>
          <w:tcPr>
            <w:tcW w:w="2478" w:type="dxa"/>
            <w:vAlign w:val="center"/>
          </w:tcPr>
          <w:p w14:paraId="2CCC81B0">
            <w:pPr>
              <w:widowControl/>
              <w:jc w:val="center"/>
              <w:textAlignment w:val="center"/>
              <w:rPr>
                <w:rFonts w:hint="eastAsia" w:ascii="宋体" w:hAnsi="宋体" w:cs="宋体"/>
                <w:szCs w:val="21"/>
              </w:rPr>
            </w:pPr>
            <w:r>
              <w:rPr>
                <w:rFonts w:hint="eastAsia" w:ascii="宋体" w:hAnsi="宋体" w:cs="宋体"/>
                <w:color w:val="000000"/>
                <w:kern w:val="0"/>
                <w:szCs w:val="21"/>
                <w:lang w:bidi="ar"/>
              </w:rPr>
              <w:t>1/1.3英寸</w:t>
            </w:r>
          </w:p>
        </w:tc>
        <w:tc>
          <w:tcPr>
            <w:tcW w:w="1582" w:type="dxa"/>
            <w:vAlign w:val="center"/>
          </w:tcPr>
          <w:p w14:paraId="3C981820">
            <w:pPr>
              <w:widowControl/>
              <w:jc w:val="center"/>
              <w:rPr>
                <w:rFonts w:hint="eastAsia" w:ascii="宋体" w:hAnsi="宋体"/>
                <w:bCs/>
                <w:kern w:val="0"/>
                <w:szCs w:val="21"/>
              </w:rPr>
            </w:pPr>
            <w:r>
              <w:rPr>
                <w:rFonts w:hint="eastAsia" w:hAnsi="宋体"/>
              </w:rPr>
              <w:t>投标人响应</w:t>
            </w:r>
          </w:p>
        </w:tc>
        <w:tc>
          <w:tcPr>
            <w:tcW w:w="1289" w:type="dxa"/>
            <w:vAlign w:val="center"/>
          </w:tcPr>
          <w:p w14:paraId="31E25FA3">
            <w:pPr>
              <w:widowControl/>
              <w:jc w:val="center"/>
              <w:rPr>
                <w:rFonts w:hint="eastAsia" w:ascii="宋体" w:hAnsi="宋体"/>
                <w:bCs/>
                <w:kern w:val="0"/>
                <w:szCs w:val="21"/>
              </w:rPr>
            </w:pPr>
            <w:r>
              <w:rPr>
                <w:rFonts w:hint="eastAsia" w:hAnsi="宋体"/>
              </w:rPr>
              <w:t>投标人填写</w:t>
            </w:r>
          </w:p>
        </w:tc>
        <w:tc>
          <w:tcPr>
            <w:tcW w:w="1473" w:type="dxa"/>
            <w:vAlign w:val="center"/>
          </w:tcPr>
          <w:p w14:paraId="547BCC2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C53C92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5581CCE">
            <w:pPr>
              <w:widowControl/>
              <w:jc w:val="center"/>
              <w:rPr>
                <w:rFonts w:hint="eastAsia" w:ascii="宋体" w:hAnsi="宋体"/>
                <w:sz w:val="16"/>
                <w:szCs w:val="16"/>
              </w:rPr>
            </w:pPr>
          </w:p>
        </w:tc>
        <w:tc>
          <w:tcPr>
            <w:tcW w:w="1454" w:type="dxa"/>
          </w:tcPr>
          <w:p w14:paraId="4055E38D">
            <w:pPr>
              <w:widowControl/>
              <w:jc w:val="center"/>
              <w:rPr>
                <w:rFonts w:hint="eastAsia" w:ascii="宋体" w:hAnsi="宋体"/>
                <w:sz w:val="16"/>
                <w:szCs w:val="16"/>
              </w:rPr>
            </w:pPr>
          </w:p>
        </w:tc>
      </w:tr>
      <w:tr w14:paraId="1347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B0B9D58">
            <w:pPr>
              <w:widowControl/>
              <w:jc w:val="center"/>
              <w:rPr>
                <w:rFonts w:hint="eastAsia" w:ascii="宋体" w:hAnsi="宋体" w:cs="宋体"/>
                <w:kern w:val="0"/>
                <w:szCs w:val="21"/>
              </w:rPr>
            </w:pPr>
            <w:r>
              <w:rPr>
                <w:rFonts w:hint="eastAsia" w:ascii="宋体" w:hAnsi="宋体" w:cs="宋体"/>
                <w:szCs w:val="21"/>
              </w:rPr>
              <w:t>8</w:t>
            </w:r>
          </w:p>
        </w:tc>
        <w:tc>
          <w:tcPr>
            <w:tcW w:w="2072" w:type="dxa"/>
            <w:vAlign w:val="center"/>
          </w:tcPr>
          <w:p w14:paraId="17A027F1">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广角相机像素</w:t>
            </w:r>
          </w:p>
        </w:tc>
        <w:tc>
          <w:tcPr>
            <w:tcW w:w="2478" w:type="dxa"/>
            <w:vAlign w:val="center"/>
          </w:tcPr>
          <w:p w14:paraId="7628FC66">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具备广角相机，有效像素不低于4800万</w:t>
            </w:r>
          </w:p>
        </w:tc>
        <w:tc>
          <w:tcPr>
            <w:tcW w:w="1582" w:type="dxa"/>
            <w:vAlign w:val="center"/>
          </w:tcPr>
          <w:p w14:paraId="1D67C992">
            <w:pPr>
              <w:widowControl/>
              <w:jc w:val="center"/>
              <w:rPr>
                <w:rFonts w:hint="eastAsia" w:ascii="宋体" w:hAnsi="宋体"/>
                <w:bCs/>
                <w:kern w:val="0"/>
                <w:szCs w:val="21"/>
              </w:rPr>
            </w:pPr>
            <w:r>
              <w:rPr>
                <w:rFonts w:hint="eastAsia" w:hAnsi="宋体"/>
              </w:rPr>
              <w:t>投标人响应</w:t>
            </w:r>
          </w:p>
        </w:tc>
        <w:tc>
          <w:tcPr>
            <w:tcW w:w="1289" w:type="dxa"/>
            <w:vAlign w:val="center"/>
          </w:tcPr>
          <w:p w14:paraId="31ACAAE6">
            <w:pPr>
              <w:widowControl/>
              <w:jc w:val="center"/>
              <w:rPr>
                <w:rFonts w:hint="eastAsia" w:ascii="宋体" w:hAnsi="宋体"/>
                <w:bCs/>
                <w:kern w:val="0"/>
                <w:szCs w:val="21"/>
              </w:rPr>
            </w:pPr>
            <w:r>
              <w:rPr>
                <w:rFonts w:hint="eastAsia" w:hAnsi="宋体"/>
              </w:rPr>
              <w:t>投标人填写</w:t>
            </w:r>
          </w:p>
        </w:tc>
        <w:tc>
          <w:tcPr>
            <w:tcW w:w="1473" w:type="dxa"/>
            <w:vAlign w:val="center"/>
          </w:tcPr>
          <w:p w14:paraId="4825109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0FB802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B700A38">
            <w:pPr>
              <w:widowControl/>
              <w:jc w:val="center"/>
              <w:rPr>
                <w:rFonts w:hint="eastAsia" w:ascii="宋体" w:hAnsi="宋体"/>
                <w:sz w:val="16"/>
                <w:szCs w:val="16"/>
              </w:rPr>
            </w:pPr>
          </w:p>
        </w:tc>
        <w:tc>
          <w:tcPr>
            <w:tcW w:w="1454" w:type="dxa"/>
          </w:tcPr>
          <w:p w14:paraId="7444ED11">
            <w:pPr>
              <w:widowControl/>
              <w:jc w:val="center"/>
              <w:rPr>
                <w:rFonts w:hint="eastAsia" w:ascii="宋体" w:hAnsi="宋体"/>
                <w:sz w:val="16"/>
                <w:szCs w:val="16"/>
              </w:rPr>
            </w:pPr>
          </w:p>
        </w:tc>
      </w:tr>
      <w:tr w14:paraId="6353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ECB6A1F">
            <w:pPr>
              <w:widowControl/>
              <w:jc w:val="center"/>
              <w:rPr>
                <w:rFonts w:hint="eastAsia" w:ascii="宋体" w:hAnsi="宋体" w:cs="宋体"/>
                <w:kern w:val="0"/>
                <w:szCs w:val="21"/>
              </w:rPr>
            </w:pPr>
            <w:r>
              <w:rPr>
                <w:rFonts w:hint="eastAsia" w:ascii="宋体" w:hAnsi="宋体" w:cs="宋体"/>
                <w:kern w:val="0"/>
                <w:szCs w:val="21"/>
              </w:rPr>
              <w:t>9</w:t>
            </w:r>
          </w:p>
        </w:tc>
        <w:tc>
          <w:tcPr>
            <w:tcW w:w="2072" w:type="dxa"/>
            <w:vAlign w:val="center"/>
          </w:tcPr>
          <w:p w14:paraId="1CB2F723">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中长焦相机CMOS</w:t>
            </w:r>
          </w:p>
        </w:tc>
        <w:tc>
          <w:tcPr>
            <w:tcW w:w="2478" w:type="dxa"/>
            <w:vAlign w:val="center"/>
          </w:tcPr>
          <w:p w14:paraId="18BFC552">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具备中长焦相机，相机CMOS不低于1/1.3英寸</w:t>
            </w:r>
          </w:p>
        </w:tc>
        <w:tc>
          <w:tcPr>
            <w:tcW w:w="1582" w:type="dxa"/>
            <w:vAlign w:val="center"/>
          </w:tcPr>
          <w:p w14:paraId="100198D5">
            <w:pPr>
              <w:widowControl/>
              <w:jc w:val="center"/>
              <w:rPr>
                <w:rFonts w:hint="eastAsia" w:ascii="宋体" w:hAnsi="宋体"/>
                <w:bCs/>
                <w:kern w:val="0"/>
                <w:szCs w:val="21"/>
              </w:rPr>
            </w:pPr>
            <w:r>
              <w:rPr>
                <w:rFonts w:hint="eastAsia" w:hAnsi="宋体"/>
              </w:rPr>
              <w:t>投标人响应</w:t>
            </w:r>
          </w:p>
        </w:tc>
        <w:tc>
          <w:tcPr>
            <w:tcW w:w="1289" w:type="dxa"/>
            <w:vAlign w:val="center"/>
          </w:tcPr>
          <w:p w14:paraId="2850E624">
            <w:pPr>
              <w:widowControl/>
              <w:jc w:val="center"/>
              <w:rPr>
                <w:rFonts w:hint="eastAsia" w:ascii="宋体" w:hAnsi="宋体"/>
                <w:bCs/>
                <w:kern w:val="0"/>
                <w:szCs w:val="21"/>
              </w:rPr>
            </w:pPr>
            <w:r>
              <w:rPr>
                <w:rFonts w:hint="eastAsia" w:hAnsi="宋体"/>
              </w:rPr>
              <w:t>投标人填写</w:t>
            </w:r>
          </w:p>
        </w:tc>
        <w:tc>
          <w:tcPr>
            <w:tcW w:w="1473" w:type="dxa"/>
            <w:vAlign w:val="center"/>
          </w:tcPr>
          <w:p w14:paraId="4299C6D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06E4F8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2ED6F3E">
            <w:pPr>
              <w:widowControl/>
              <w:jc w:val="center"/>
              <w:rPr>
                <w:rFonts w:hint="eastAsia" w:ascii="宋体" w:hAnsi="宋体"/>
                <w:sz w:val="16"/>
                <w:szCs w:val="16"/>
              </w:rPr>
            </w:pPr>
          </w:p>
        </w:tc>
        <w:tc>
          <w:tcPr>
            <w:tcW w:w="1454" w:type="dxa"/>
          </w:tcPr>
          <w:p w14:paraId="29D173C5">
            <w:pPr>
              <w:widowControl/>
              <w:jc w:val="center"/>
              <w:rPr>
                <w:rFonts w:hint="eastAsia" w:ascii="宋体" w:hAnsi="宋体"/>
                <w:sz w:val="16"/>
                <w:szCs w:val="16"/>
              </w:rPr>
            </w:pPr>
          </w:p>
        </w:tc>
      </w:tr>
      <w:tr w14:paraId="5B60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29A1325">
            <w:pPr>
              <w:widowControl/>
              <w:jc w:val="center"/>
              <w:rPr>
                <w:rFonts w:hint="eastAsia" w:ascii="宋体" w:hAnsi="宋体" w:cs="宋体"/>
                <w:szCs w:val="21"/>
              </w:rPr>
            </w:pPr>
            <w:r>
              <w:rPr>
                <w:rFonts w:hint="eastAsia" w:ascii="宋体" w:hAnsi="宋体" w:cs="宋体"/>
                <w:szCs w:val="21"/>
              </w:rPr>
              <w:t>10</w:t>
            </w:r>
          </w:p>
        </w:tc>
        <w:tc>
          <w:tcPr>
            <w:tcW w:w="2072" w:type="dxa"/>
            <w:vAlign w:val="center"/>
          </w:tcPr>
          <w:p w14:paraId="6BDD2EAE">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中长焦相机像素</w:t>
            </w:r>
          </w:p>
        </w:tc>
        <w:tc>
          <w:tcPr>
            <w:tcW w:w="2478" w:type="dxa"/>
            <w:vAlign w:val="center"/>
          </w:tcPr>
          <w:p w14:paraId="1F54CAEB">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12F94D99">
            <w:pPr>
              <w:widowControl/>
              <w:jc w:val="center"/>
              <w:rPr>
                <w:rFonts w:hint="eastAsia" w:ascii="宋体" w:hAnsi="宋体"/>
                <w:bCs/>
                <w:kern w:val="0"/>
                <w:szCs w:val="21"/>
              </w:rPr>
            </w:pPr>
            <w:r>
              <w:rPr>
                <w:rFonts w:hint="eastAsia" w:hAnsi="宋体"/>
              </w:rPr>
              <w:t>投标人响应</w:t>
            </w:r>
          </w:p>
        </w:tc>
        <w:tc>
          <w:tcPr>
            <w:tcW w:w="1289" w:type="dxa"/>
            <w:vAlign w:val="center"/>
          </w:tcPr>
          <w:p w14:paraId="0122B137">
            <w:pPr>
              <w:widowControl/>
              <w:jc w:val="center"/>
              <w:rPr>
                <w:rFonts w:hint="eastAsia" w:ascii="宋体" w:hAnsi="宋体"/>
                <w:bCs/>
                <w:kern w:val="0"/>
                <w:szCs w:val="21"/>
              </w:rPr>
            </w:pPr>
            <w:r>
              <w:rPr>
                <w:rFonts w:hint="eastAsia" w:hAnsi="宋体"/>
              </w:rPr>
              <w:t>投标人填写</w:t>
            </w:r>
          </w:p>
        </w:tc>
        <w:tc>
          <w:tcPr>
            <w:tcW w:w="1473" w:type="dxa"/>
            <w:vAlign w:val="center"/>
          </w:tcPr>
          <w:p w14:paraId="2AF53B2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CEB65D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DAFD00E">
            <w:pPr>
              <w:widowControl/>
              <w:jc w:val="center"/>
              <w:rPr>
                <w:rFonts w:hint="eastAsia" w:ascii="宋体" w:hAnsi="宋体"/>
                <w:sz w:val="16"/>
                <w:szCs w:val="16"/>
              </w:rPr>
            </w:pPr>
          </w:p>
        </w:tc>
        <w:tc>
          <w:tcPr>
            <w:tcW w:w="1454" w:type="dxa"/>
          </w:tcPr>
          <w:p w14:paraId="2CCD4F1D">
            <w:pPr>
              <w:widowControl/>
              <w:jc w:val="center"/>
              <w:rPr>
                <w:rFonts w:hint="eastAsia" w:ascii="宋体" w:hAnsi="宋体"/>
                <w:sz w:val="16"/>
                <w:szCs w:val="16"/>
              </w:rPr>
            </w:pPr>
          </w:p>
        </w:tc>
      </w:tr>
      <w:tr w14:paraId="33D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D794A90">
            <w:pPr>
              <w:widowControl/>
              <w:jc w:val="center"/>
              <w:rPr>
                <w:rFonts w:hint="eastAsia" w:ascii="宋体" w:hAnsi="宋体" w:cs="宋体"/>
                <w:szCs w:val="21"/>
              </w:rPr>
            </w:pPr>
            <w:r>
              <w:rPr>
                <w:rFonts w:hint="eastAsia" w:ascii="宋体" w:hAnsi="宋体" w:cs="宋体"/>
                <w:szCs w:val="21"/>
              </w:rPr>
              <w:t>11</w:t>
            </w:r>
          </w:p>
        </w:tc>
        <w:tc>
          <w:tcPr>
            <w:tcW w:w="2072" w:type="dxa"/>
            <w:vAlign w:val="center"/>
          </w:tcPr>
          <w:p w14:paraId="212E4DFB">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长焦相机CMOS</w:t>
            </w:r>
          </w:p>
        </w:tc>
        <w:tc>
          <w:tcPr>
            <w:tcW w:w="2478" w:type="dxa"/>
            <w:vAlign w:val="center"/>
          </w:tcPr>
          <w:p w14:paraId="08725D98">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具备长焦相机，相机CMOS不低于1/1.5英寸</w:t>
            </w:r>
          </w:p>
        </w:tc>
        <w:tc>
          <w:tcPr>
            <w:tcW w:w="1582" w:type="dxa"/>
            <w:vAlign w:val="center"/>
          </w:tcPr>
          <w:p w14:paraId="267D47AB">
            <w:pPr>
              <w:widowControl/>
              <w:jc w:val="center"/>
              <w:rPr>
                <w:rFonts w:hint="eastAsia" w:ascii="宋体" w:hAnsi="宋体"/>
                <w:bCs/>
                <w:kern w:val="0"/>
                <w:szCs w:val="21"/>
              </w:rPr>
            </w:pPr>
            <w:r>
              <w:rPr>
                <w:rFonts w:hint="eastAsia" w:hAnsi="宋体"/>
              </w:rPr>
              <w:t>投标人响应</w:t>
            </w:r>
          </w:p>
        </w:tc>
        <w:tc>
          <w:tcPr>
            <w:tcW w:w="1289" w:type="dxa"/>
            <w:vAlign w:val="center"/>
          </w:tcPr>
          <w:p w14:paraId="2F332E7C">
            <w:pPr>
              <w:widowControl/>
              <w:jc w:val="center"/>
              <w:rPr>
                <w:rFonts w:hint="eastAsia" w:ascii="宋体" w:hAnsi="宋体"/>
                <w:bCs/>
                <w:kern w:val="0"/>
                <w:szCs w:val="21"/>
              </w:rPr>
            </w:pPr>
            <w:r>
              <w:rPr>
                <w:rFonts w:hint="eastAsia" w:hAnsi="宋体"/>
              </w:rPr>
              <w:t>投标人填写</w:t>
            </w:r>
          </w:p>
        </w:tc>
        <w:tc>
          <w:tcPr>
            <w:tcW w:w="1473" w:type="dxa"/>
            <w:vAlign w:val="center"/>
          </w:tcPr>
          <w:p w14:paraId="598B09D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60538D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161C793">
            <w:pPr>
              <w:widowControl/>
              <w:jc w:val="center"/>
              <w:rPr>
                <w:rFonts w:hint="eastAsia" w:ascii="宋体" w:hAnsi="宋体"/>
                <w:sz w:val="16"/>
                <w:szCs w:val="16"/>
              </w:rPr>
            </w:pPr>
          </w:p>
        </w:tc>
        <w:tc>
          <w:tcPr>
            <w:tcW w:w="1454" w:type="dxa"/>
          </w:tcPr>
          <w:p w14:paraId="2F3232D6">
            <w:pPr>
              <w:widowControl/>
              <w:jc w:val="center"/>
              <w:rPr>
                <w:rFonts w:hint="eastAsia" w:ascii="宋体" w:hAnsi="宋体"/>
                <w:sz w:val="16"/>
                <w:szCs w:val="16"/>
              </w:rPr>
            </w:pPr>
          </w:p>
        </w:tc>
      </w:tr>
      <w:tr w14:paraId="469A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F5975EF">
            <w:pPr>
              <w:widowControl/>
              <w:jc w:val="center"/>
              <w:rPr>
                <w:rFonts w:hint="eastAsia" w:ascii="宋体" w:hAnsi="宋体" w:cs="宋体"/>
                <w:szCs w:val="21"/>
              </w:rPr>
            </w:pPr>
            <w:r>
              <w:rPr>
                <w:rFonts w:hint="eastAsia" w:ascii="宋体" w:hAnsi="宋体" w:cs="宋体"/>
                <w:szCs w:val="21"/>
              </w:rPr>
              <w:t>12</w:t>
            </w:r>
          </w:p>
        </w:tc>
        <w:tc>
          <w:tcPr>
            <w:tcW w:w="2072" w:type="dxa"/>
            <w:vAlign w:val="center"/>
          </w:tcPr>
          <w:p w14:paraId="760E1AA7">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长焦相机像素</w:t>
            </w:r>
          </w:p>
        </w:tc>
        <w:tc>
          <w:tcPr>
            <w:tcW w:w="2478" w:type="dxa"/>
            <w:vAlign w:val="center"/>
          </w:tcPr>
          <w:p w14:paraId="162167CA">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1A97723F">
            <w:pPr>
              <w:widowControl/>
              <w:jc w:val="center"/>
              <w:rPr>
                <w:rFonts w:hint="eastAsia" w:ascii="宋体" w:hAnsi="宋体"/>
                <w:bCs/>
                <w:kern w:val="0"/>
                <w:szCs w:val="21"/>
              </w:rPr>
            </w:pPr>
            <w:r>
              <w:rPr>
                <w:rFonts w:hint="eastAsia" w:hAnsi="宋体"/>
              </w:rPr>
              <w:t>投标人响应</w:t>
            </w:r>
          </w:p>
        </w:tc>
        <w:tc>
          <w:tcPr>
            <w:tcW w:w="1289" w:type="dxa"/>
            <w:vAlign w:val="center"/>
          </w:tcPr>
          <w:p w14:paraId="3F06A7C3">
            <w:pPr>
              <w:widowControl/>
              <w:jc w:val="center"/>
              <w:rPr>
                <w:rFonts w:hint="eastAsia" w:ascii="宋体" w:hAnsi="宋体"/>
                <w:bCs/>
                <w:kern w:val="0"/>
                <w:szCs w:val="21"/>
              </w:rPr>
            </w:pPr>
            <w:r>
              <w:rPr>
                <w:rFonts w:hint="eastAsia" w:hAnsi="宋体"/>
              </w:rPr>
              <w:t>投标人填写</w:t>
            </w:r>
          </w:p>
        </w:tc>
        <w:tc>
          <w:tcPr>
            <w:tcW w:w="1473" w:type="dxa"/>
            <w:vAlign w:val="center"/>
          </w:tcPr>
          <w:p w14:paraId="7D5ECB9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8B635D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13BE028">
            <w:pPr>
              <w:widowControl/>
              <w:jc w:val="center"/>
              <w:rPr>
                <w:rFonts w:hint="eastAsia" w:ascii="宋体" w:hAnsi="宋体"/>
                <w:sz w:val="16"/>
                <w:szCs w:val="16"/>
              </w:rPr>
            </w:pPr>
          </w:p>
        </w:tc>
        <w:tc>
          <w:tcPr>
            <w:tcW w:w="1454" w:type="dxa"/>
          </w:tcPr>
          <w:p w14:paraId="311325B7">
            <w:pPr>
              <w:widowControl/>
              <w:jc w:val="center"/>
              <w:rPr>
                <w:rFonts w:hint="eastAsia" w:ascii="宋体" w:hAnsi="宋体"/>
                <w:sz w:val="16"/>
                <w:szCs w:val="16"/>
              </w:rPr>
            </w:pPr>
          </w:p>
        </w:tc>
      </w:tr>
      <w:tr w14:paraId="0976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5EDF3B1">
            <w:pPr>
              <w:widowControl/>
              <w:jc w:val="center"/>
              <w:rPr>
                <w:rFonts w:hint="eastAsia" w:ascii="宋体" w:hAnsi="宋体" w:cs="宋体"/>
                <w:szCs w:val="21"/>
              </w:rPr>
            </w:pPr>
            <w:r>
              <w:rPr>
                <w:rFonts w:hint="eastAsia" w:ascii="宋体" w:hAnsi="宋体" w:cs="宋体"/>
                <w:szCs w:val="21"/>
              </w:rPr>
              <w:t>13</w:t>
            </w:r>
          </w:p>
        </w:tc>
        <w:tc>
          <w:tcPr>
            <w:tcW w:w="2072" w:type="dxa"/>
            <w:vAlign w:val="center"/>
          </w:tcPr>
          <w:p w14:paraId="04AA8AF9">
            <w:pPr>
              <w:widowControl/>
              <w:jc w:val="center"/>
              <w:textAlignment w:val="center"/>
              <w:rPr>
                <w:rFonts w:hint="eastAsia" w:ascii="宋体" w:hAnsi="宋体" w:cs="宋体"/>
                <w:szCs w:val="21"/>
              </w:rPr>
            </w:pPr>
            <w:r>
              <w:rPr>
                <w:rFonts w:hint="eastAsia" w:ascii="宋体" w:hAnsi="宋体" w:cs="宋体"/>
                <w:color w:val="000000"/>
                <w:kern w:val="0"/>
                <w:szCs w:val="21"/>
                <w:lang w:bidi="ar"/>
              </w:rPr>
              <w:t>可见光相机变焦倍数</w:t>
            </w:r>
          </w:p>
        </w:tc>
        <w:tc>
          <w:tcPr>
            <w:tcW w:w="2478" w:type="dxa"/>
            <w:vAlign w:val="center"/>
          </w:tcPr>
          <w:p w14:paraId="1DA21261">
            <w:pPr>
              <w:widowControl/>
              <w:jc w:val="center"/>
              <w:textAlignment w:val="center"/>
              <w:rPr>
                <w:rFonts w:hint="eastAsia" w:ascii="宋体" w:hAnsi="宋体" w:cs="宋体"/>
                <w:szCs w:val="21"/>
              </w:rPr>
            </w:pPr>
            <w:r>
              <w:rPr>
                <w:rFonts w:hint="eastAsia" w:ascii="宋体" w:hAnsi="宋体" w:cs="宋体"/>
                <w:color w:val="000000"/>
                <w:kern w:val="0"/>
                <w:szCs w:val="21"/>
                <w:lang w:bidi="ar"/>
              </w:rPr>
              <w:t>变焦倍数不低于112倍</w:t>
            </w:r>
          </w:p>
        </w:tc>
        <w:tc>
          <w:tcPr>
            <w:tcW w:w="1582" w:type="dxa"/>
            <w:vAlign w:val="center"/>
          </w:tcPr>
          <w:p w14:paraId="6DA7D53F">
            <w:pPr>
              <w:widowControl/>
              <w:jc w:val="center"/>
              <w:rPr>
                <w:rFonts w:hint="eastAsia" w:ascii="宋体" w:hAnsi="宋体"/>
                <w:bCs/>
                <w:kern w:val="0"/>
                <w:szCs w:val="21"/>
              </w:rPr>
            </w:pPr>
            <w:r>
              <w:rPr>
                <w:rFonts w:hint="eastAsia" w:hAnsi="宋体"/>
              </w:rPr>
              <w:t>投标人响应</w:t>
            </w:r>
          </w:p>
        </w:tc>
        <w:tc>
          <w:tcPr>
            <w:tcW w:w="1289" w:type="dxa"/>
            <w:vAlign w:val="center"/>
          </w:tcPr>
          <w:p w14:paraId="5AACD310">
            <w:pPr>
              <w:widowControl/>
              <w:jc w:val="center"/>
              <w:rPr>
                <w:rFonts w:hint="eastAsia" w:ascii="宋体" w:hAnsi="宋体"/>
                <w:bCs/>
                <w:kern w:val="0"/>
                <w:szCs w:val="21"/>
              </w:rPr>
            </w:pPr>
            <w:r>
              <w:rPr>
                <w:rFonts w:hint="eastAsia" w:hAnsi="宋体"/>
              </w:rPr>
              <w:t>投标人填写</w:t>
            </w:r>
          </w:p>
        </w:tc>
        <w:tc>
          <w:tcPr>
            <w:tcW w:w="1473" w:type="dxa"/>
            <w:vAlign w:val="center"/>
          </w:tcPr>
          <w:p w14:paraId="3329EC5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A5CDC8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78460B0">
            <w:pPr>
              <w:widowControl/>
              <w:jc w:val="center"/>
              <w:rPr>
                <w:rFonts w:hint="eastAsia" w:ascii="宋体" w:hAnsi="宋体"/>
                <w:sz w:val="16"/>
                <w:szCs w:val="16"/>
              </w:rPr>
            </w:pPr>
          </w:p>
        </w:tc>
        <w:tc>
          <w:tcPr>
            <w:tcW w:w="1454" w:type="dxa"/>
          </w:tcPr>
          <w:p w14:paraId="7C7E0445">
            <w:pPr>
              <w:widowControl/>
              <w:jc w:val="center"/>
              <w:rPr>
                <w:rFonts w:hint="eastAsia" w:ascii="宋体" w:hAnsi="宋体"/>
                <w:sz w:val="16"/>
                <w:szCs w:val="16"/>
              </w:rPr>
            </w:pPr>
          </w:p>
        </w:tc>
      </w:tr>
      <w:tr w14:paraId="35D5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B66FE93">
            <w:pPr>
              <w:widowControl/>
              <w:jc w:val="center"/>
              <w:rPr>
                <w:rFonts w:hint="eastAsia" w:ascii="宋体" w:hAnsi="宋体" w:cs="宋体"/>
                <w:szCs w:val="21"/>
              </w:rPr>
            </w:pPr>
            <w:r>
              <w:rPr>
                <w:rFonts w:hint="eastAsia" w:ascii="宋体" w:hAnsi="宋体" w:cs="宋体"/>
                <w:szCs w:val="21"/>
              </w:rPr>
              <w:t>14</w:t>
            </w:r>
          </w:p>
        </w:tc>
        <w:tc>
          <w:tcPr>
            <w:tcW w:w="2072" w:type="dxa"/>
            <w:vAlign w:val="center"/>
          </w:tcPr>
          <w:p w14:paraId="29412A2A">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红外传感器分辨率</w:t>
            </w:r>
          </w:p>
        </w:tc>
        <w:tc>
          <w:tcPr>
            <w:tcW w:w="2478" w:type="dxa"/>
            <w:vAlign w:val="center"/>
          </w:tcPr>
          <w:p w14:paraId="43FB6227">
            <w:pPr>
              <w:widowControl/>
              <w:jc w:val="center"/>
              <w:textAlignment w:val="center"/>
              <w:rPr>
                <w:rFonts w:hint="eastAsia" w:ascii="宋体" w:hAnsi="宋体" w:cs="宋体"/>
                <w:szCs w:val="21"/>
              </w:rPr>
            </w:pPr>
            <w:r>
              <w:rPr>
                <w:rFonts w:hint="eastAsia" w:ascii="宋体" w:hAnsi="宋体" w:cs="宋体"/>
                <w:color w:val="000000"/>
                <w:kern w:val="0"/>
                <w:szCs w:val="21"/>
                <w:lang w:bidi="ar"/>
              </w:rPr>
              <w:t>≥640*512，超分模式≥1280*1024</w:t>
            </w:r>
          </w:p>
        </w:tc>
        <w:tc>
          <w:tcPr>
            <w:tcW w:w="1582" w:type="dxa"/>
            <w:vAlign w:val="center"/>
          </w:tcPr>
          <w:p w14:paraId="1DF1444B">
            <w:pPr>
              <w:widowControl/>
              <w:jc w:val="center"/>
              <w:rPr>
                <w:rFonts w:hint="eastAsia" w:ascii="宋体" w:hAnsi="宋体"/>
                <w:bCs/>
                <w:kern w:val="0"/>
                <w:szCs w:val="21"/>
              </w:rPr>
            </w:pPr>
            <w:r>
              <w:rPr>
                <w:rFonts w:hint="eastAsia" w:hAnsi="宋体"/>
              </w:rPr>
              <w:t>投标人响应</w:t>
            </w:r>
          </w:p>
        </w:tc>
        <w:tc>
          <w:tcPr>
            <w:tcW w:w="1289" w:type="dxa"/>
            <w:vAlign w:val="center"/>
          </w:tcPr>
          <w:p w14:paraId="4BD5A7B8">
            <w:pPr>
              <w:widowControl/>
              <w:jc w:val="center"/>
              <w:rPr>
                <w:rFonts w:hint="eastAsia" w:ascii="宋体" w:hAnsi="宋体"/>
                <w:bCs/>
                <w:kern w:val="0"/>
                <w:szCs w:val="21"/>
              </w:rPr>
            </w:pPr>
            <w:r>
              <w:rPr>
                <w:rFonts w:hint="eastAsia" w:hAnsi="宋体"/>
              </w:rPr>
              <w:t>投标人填写</w:t>
            </w:r>
          </w:p>
        </w:tc>
        <w:tc>
          <w:tcPr>
            <w:tcW w:w="1473" w:type="dxa"/>
            <w:vAlign w:val="center"/>
          </w:tcPr>
          <w:p w14:paraId="5E9019B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93702C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E718353">
            <w:pPr>
              <w:widowControl/>
              <w:jc w:val="center"/>
              <w:rPr>
                <w:rFonts w:hint="eastAsia" w:ascii="宋体" w:hAnsi="宋体"/>
                <w:sz w:val="16"/>
                <w:szCs w:val="16"/>
              </w:rPr>
            </w:pPr>
          </w:p>
        </w:tc>
        <w:tc>
          <w:tcPr>
            <w:tcW w:w="1454" w:type="dxa"/>
          </w:tcPr>
          <w:p w14:paraId="53C7DF7E">
            <w:pPr>
              <w:widowControl/>
              <w:jc w:val="center"/>
              <w:rPr>
                <w:rFonts w:hint="eastAsia" w:ascii="宋体" w:hAnsi="宋体"/>
                <w:sz w:val="16"/>
                <w:szCs w:val="16"/>
              </w:rPr>
            </w:pPr>
          </w:p>
        </w:tc>
      </w:tr>
      <w:tr w14:paraId="603B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4E1747D">
            <w:pPr>
              <w:widowControl/>
              <w:jc w:val="center"/>
              <w:rPr>
                <w:rFonts w:hint="eastAsia" w:ascii="宋体" w:hAnsi="宋体" w:cs="宋体"/>
                <w:szCs w:val="21"/>
              </w:rPr>
            </w:pPr>
            <w:r>
              <w:rPr>
                <w:rFonts w:hint="eastAsia" w:ascii="宋体" w:hAnsi="宋体" w:cs="宋体"/>
                <w:szCs w:val="21"/>
              </w:rPr>
              <w:t>15</w:t>
            </w:r>
          </w:p>
        </w:tc>
        <w:tc>
          <w:tcPr>
            <w:tcW w:w="2072" w:type="dxa"/>
            <w:vAlign w:val="center"/>
          </w:tcPr>
          <w:p w14:paraId="383ECC82">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红外传感器帧率</w:t>
            </w:r>
          </w:p>
        </w:tc>
        <w:tc>
          <w:tcPr>
            <w:tcW w:w="2478" w:type="dxa"/>
            <w:vAlign w:val="center"/>
          </w:tcPr>
          <w:p w14:paraId="5C385CAF">
            <w:pPr>
              <w:widowControl/>
              <w:jc w:val="center"/>
              <w:textAlignment w:val="center"/>
              <w:rPr>
                <w:rFonts w:hint="eastAsia" w:ascii="宋体" w:hAnsi="宋体" w:cs="宋体"/>
                <w:szCs w:val="21"/>
              </w:rPr>
            </w:pPr>
            <w:r>
              <w:rPr>
                <w:rFonts w:hint="eastAsia" w:ascii="宋体" w:hAnsi="宋体" w:cs="宋体"/>
                <w:color w:val="000000"/>
                <w:kern w:val="0"/>
                <w:szCs w:val="21"/>
                <w:lang w:bidi="ar"/>
              </w:rPr>
              <w:t>30Hz</w:t>
            </w:r>
          </w:p>
        </w:tc>
        <w:tc>
          <w:tcPr>
            <w:tcW w:w="1582" w:type="dxa"/>
            <w:vAlign w:val="center"/>
          </w:tcPr>
          <w:p w14:paraId="79488E05">
            <w:pPr>
              <w:widowControl/>
              <w:jc w:val="center"/>
              <w:rPr>
                <w:rFonts w:hint="eastAsia" w:ascii="宋体" w:hAnsi="宋体"/>
                <w:bCs/>
                <w:kern w:val="0"/>
                <w:szCs w:val="21"/>
              </w:rPr>
            </w:pPr>
            <w:r>
              <w:rPr>
                <w:rFonts w:hint="eastAsia" w:hAnsi="宋体"/>
              </w:rPr>
              <w:t>投标人响应</w:t>
            </w:r>
          </w:p>
        </w:tc>
        <w:tc>
          <w:tcPr>
            <w:tcW w:w="1289" w:type="dxa"/>
            <w:vAlign w:val="center"/>
          </w:tcPr>
          <w:p w14:paraId="6F7D5DF5">
            <w:pPr>
              <w:widowControl/>
              <w:jc w:val="center"/>
              <w:rPr>
                <w:rFonts w:hint="eastAsia" w:ascii="宋体" w:hAnsi="宋体"/>
                <w:bCs/>
                <w:kern w:val="0"/>
                <w:szCs w:val="21"/>
              </w:rPr>
            </w:pPr>
            <w:r>
              <w:rPr>
                <w:rFonts w:hint="eastAsia" w:hAnsi="宋体"/>
              </w:rPr>
              <w:t>投标人填写</w:t>
            </w:r>
          </w:p>
        </w:tc>
        <w:tc>
          <w:tcPr>
            <w:tcW w:w="1473" w:type="dxa"/>
            <w:vAlign w:val="center"/>
          </w:tcPr>
          <w:p w14:paraId="378A81D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7A4802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CD550F3">
            <w:pPr>
              <w:widowControl/>
              <w:jc w:val="center"/>
              <w:rPr>
                <w:rFonts w:hint="eastAsia" w:ascii="宋体" w:hAnsi="宋体"/>
                <w:sz w:val="16"/>
                <w:szCs w:val="16"/>
              </w:rPr>
            </w:pPr>
          </w:p>
        </w:tc>
        <w:tc>
          <w:tcPr>
            <w:tcW w:w="1454" w:type="dxa"/>
          </w:tcPr>
          <w:p w14:paraId="7E8F72FC">
            <w:pPr>
              <w:widowControl/>
              <w:jc w:val="center"/>
              <w:rPr>
                <w:rFonts w:hint="eastAsia" w:ascii="宋体" w:hAnsi="宋体"/>
                <w:sz w:val="16"/>
                <w:szCs w:val="16"/>
              </w:rPr>
            </w:pPr>
          </w:p>
        </w:tc>
      </w:tr>
      <w:tr w14:paraId="2557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72C2988">
            <w:pPr>
              <w:widowControl/>
              <w:jc w:val="center"/>
              <w:rPr>
                <w:rFonts w:hint="eastAsia" w:ascii="宋体" w:hAnsi="宋体" w:cs="宋体"/>
                <w:szCs w:val="21"/>
              </w:rPr>
            </w:pPr>
            <w:r>
              <w:rPr>
                <w:rFonts w:hint="eastAsia" w:ascii="宋体" w:hAnsi="宋体" w:cs="宋体"/>
                <w:szCs w:val="21"/>
              </w:rPr>
              <w:t>16</w:t>
            </w:r>
          </w:p>
        </w:tc>
        <w:tc>
          <w:tcPr>
            <w:tcW w:w="2072" w:type="dxa"/>
            <w:vAlign w:val="center"/>
          </w:tcPr>
          <w:p w14:paraId="54422377">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红外热成像测温方式</w:t>
            </w:r>
          </w:p>
        </w:tc>
        <w:tc>
          <w:tcPr>
            <w:tcW w:w="2478" w:type="dxa"/>
            <w:vAlign w:val="center"/>
          </w:tcPr>
          <w:p w14:paraId="08577D00">
            <w:pPr>
              <w:widowControl/>
              <w:jc w:val="center"/>
              <w:textAlignment w:val="center"/>
              <w:rPr>
                <w:rFonts w:hint="eastAsia" w:ascii="宋体" w:hAnsi="宋体" w:cs="宋体"/>
                <w:szCs w:val="21"/>
              </w:rPr>
            </w:pPr>
            <w:r>
              <w:rPr>
                <w:rFonts w:hint="eastAsia" w:ascii="宋体" w:hAnsi="宋体" w:cs="宋体"/>
                <w:color w:val="000000"/>
                <w:kern w:val="0"/>
                <w:szCs w:val="21"/>
                <w:lang w:bidi="ar"/>
              </w:rPr>
              <w:t>支持点测温和区域测温</w:t>
            </w:r>
          </w:p>
        </w:tc>
        <w:tc>
          <w:tcPr>
            <w:tcW w:w="1582" w:type="dxa"/>
            <w:vAlign w:val="center"/>
          </w:tcPr>
          <w:p w14:paraId="1F632AA4">
            <w:pPr>
              <w:widowControl/>
              <w:jc w:val="center"/>
              <w:rPr>
                <w:rFonts w:hint="eastAsia" w:ascii="宋体" w:hAnsi="宋体"/>
                <w:bCs/>
                <w:kern w:val="0"/>
                <w:szCs w:val="21"/>
              </w:rPr>
            </w:pPr>
            <w:r>
              <w:rPr>
                <w:rFonts w:hint="eastAsia" w:hAnsi="宋体"/>
              </w:rPr>
              <w:t>投标人响应</w:t>
            </w:r>
          </w:p>
        </w:tc>
        <w:tc>
          <w:tcPr>
            <w:tcW w:w="1289" w:type="dxa"/>
            <w:vAlign w:val="center"/>
          </w:tcPr>
          <w:p w14:paraId="3A678D8D">
            <w:pPr>
              <w:widowControl/>
              <w:jc w:val="center"/>
              <w:rPr>
                <w:rFonts w:hint="eastAsia" w:ascii="宋体" w:hAnsi="宋体"/>
                <w:bCs/>
                <w:kern w:val="0"/>
                <w:szCs w:val="21"/>
              </w:rPr>
            </w:pPr>
            <w:r>
              <w:rPr>
                <w:rFonts w:hint="eastAsia" w:hAnsi="宋体"/>
              </w:rPr>
              <w:t>投标人填写</w:t>
            </w:r>
          </w:p>
        </w:tc>
        <w:tc>
          <w:tcPr>
            <w:tcW w:w="1473" w:type="dxa"/>
            <w:vAlign w:val="center"/>
          </w:tcPr>
          <w:p w14:paraId="31AE280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141504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1B2A50A">
            <w:pPr>
              <w:widowControl/>
              <w:jc w:val="center"/>
              <w:rPr>
                <w:rFonts w:hint="eastAsia" w:ascii="宋体" w:hAnsi="宋体"/>
                <w:sz w:val="16"/>
                <w:szCs w:val="16"/>
              </w:rPr>
            </w:pPr>
          </w:p>
        </w:tc>
        <w:tc>
          <w:tcPr>
            <w:tcW w:w="1454" w:type="dxa"/>
          </w:tcPr>
          <w:p w14:paraId="7D724F44">
            <w:pPr>
              <w:widowControl/>
              <w:jc w:val="center"/>
              <w:rPr>
                <w:rFonts w:hint="eastAsia" w:ascii="宋体" w:hAnsi="宋体"/>
                <w:sz w:val="16"/>
                <w:szCs w:val="16"/>
              </w:rPr>
            </w:pPr>
          </w:p>
        </w:tc>
      </w:tr>
      <w:tr w14:paraId="4589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25A02B">
            <w:pPr>
              <w:widowControl/>
              <w:jc w:val="center"/>
              <w:rPr>
                <w:rFonts w:hint="eastAsia" w:ascii="宋体" w:hAnsi="宋体" w:cs="宋体"/>
                <w:szCs w:val="21"/>
              </w:rPr>
            </w:pPr>
            <w:r>
              <w:rPr>
                <w:rFonts w:hint="eastAsia" w:ascii="宋体" w:hAnsi="宋体" w:cs="宋体"/>
                <w:szCs w:val="21"/>
              </w:rPr>
              <w:t>17</w:t>
            </w:r>
          </w:p>
        </w:tc>
        <w:tc>
          <w:tcPr>
            <w:tcW w:w="2072" w:type="dxa"/>
            <w:vAlign w:val="center"/>
          </w:tcPr>
          <w:p w14:paraId="5C7E6E15">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红外热成像相机变焦倍数</w:t>
            </w:r>
          </w:p>
        </w:tc>
        <w:tc>
          <w:tcPr>
            <w:tcW w:w="2478" w:type="dxa"/>
            <w:vAlign w:val="center"/>
          </w:tcPr>
          <w:p w14:paraId="7951FB0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支持28倍数码变焦</w:t>
            </w:r>
          </w:p>
        </w:tc>
        <w:tc>
          <w:tcPr>
            <w:tcW w:w="1582" w:type="dxa"/>
            <w:vAlign w:val="center"/>
          </w:tcPr>
          <w:p w14:paraId="591784B2">
            <w:pPr>
              <w:widowControl/>
              <w:jc w:val="center"/>
              <w:rPr>
                <w:rFonts w:hint="eastAsia" w:ascii="宋体" w:hAnsi="宋体"/>
                <w:bCs/>
                <w:kern w:val="0"/>
                <w:szCs w:val="21"/>
              </w:rPr>
            </w:pPr>
            <w:r>
              <w:rPr>
                <w:rFonts w:hint="eastAsia" w:hAnsi="宋体"/>
              </w:rPr>
              <w:t>投标人响应</w:t>
            </w:r>
          </w:p>
        </w:tc>
        <w:tc>
          <w:tcPr>
            <w:tcW w:w="1289" w:type="dxa"/>
            <w:vAlign w:val="center"/>
          </w:tcPr>
          <w:p w14:paraId="764A7C00">
            <w:pPr>
              <w:widowControl/>
              <w:jc w:val="center"/>
              <w:rPr>
                <w:rFonts w:hint="eastAsia" w:ascii="宋体" w:hAnsi="宋体"/>
                <w:bCs/>
                <w:kern w:val="0"/>
                <w:szCs w:val="21"/>
              </w:rPr>
            </w:pPr>
            <w:r>
              <w:rPr>
                <w:rFonts w:hint="eastAsia" w:hAnsi="宋体"/>
              </w:rPr>
              <w:t>投标人填写</w:t>
            </w:r>
          </w:p>
        </w:tc>
        <w:tc>
          <w:tcPr>
            <w:tcW w:w="1473" w:type="dxa"/>
            <w:vAlign w:val="center"/>
          </w:tcPr>
          <w:p w14:paraId="2283F5F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B7F3F1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BA56BEB">
            <w:pPr>
              <w:widowControl/>
              <w:jc w:val="center"/>
              <w:rPr>
                <w:rFonts w:hint="eastAsia" w:ascii="宋体" w:hAnsi="宋体"/>
                <w:sz w:val="16"/>
                <w:szCs w:val="16"/>
              </w:rPr>
            </w:pPr>
          </w:p>
        </w:tc>
        <w:tc>
          <w:tcPr>
            <w:tcW w:w="1454" w:type="dxa"/>
          </w:tcPr>
          <w:p w14:paraId="3429E02D">
            <w:pPr>
              <w:widowControl/>
              <w:jc w:val="center"/>
              <w:rPr>
                <w:rFonts w:hint="eastAsia" w:ascii="宋体" w:hAnsi="宋体"/>
                <w:sz w:val="16"/>
                <w:szCs w:val="16"/>
              </w:rPr>
            </w:pPr>
          </w:p>
        </w:tc>
      </w:tr>
      <w:tr w14:paraId="6FAF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88780AB">
            <w:pPr>
              <w:widowControl/>
              <w:jc w:val="center"/>
              <w:rPr>
                <w:rFonts w:hint="eastAsia" w:ascii="宋体" w:hAnsi="宋体" w:cs="宋体"/>
                <w:szCs w:val="21"/>
              </w:rPr>
            </w:pPr>
            <w:r>
              <w:rPr>
                <w:rFonts w:hint="eastAsia" w:ascii="宋体" w:hAnsi="宋体" w:cs="宋体"/>
                <w:szCs w:val="21"/>
              </w:rPr>
              <w:t>18</w:t>
            </w:r>
          </w:p>
        </w:tc>
        <w:tc>
          <w:tcPr>
            <w:tcW w:w="2072" w:type="dxa"/>
            <w:vAlign w:val="center"/>
          </w:tcPr>
          <w:p w14:paraId="61601143">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变焦方式</w:t>
            </w:r>
          </w:p>
        </w:tc>
        <w:tc>
          <w:tcPr>
            <w:tcW w:w="2478" w:type="dxa"/>
            <w:vAlign w:val="center"/>
          </w:tcPr>
          <w:p w14:paraId="3D831BD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支持可见光与红外热成像联动变焦</w:t>
            </w:r>
          </w:p>
        </w:tc>
        <w:tc>
          <w:tcPr>
            <w:tcW w:w="1582" w:type="dxa"/>
            <w:vAlign w:val="center"/>
          </w:tcPr>
          <w:p w14:paraId="69CF1104">
            <w:pPr>
              <w:widowControl/>
              <w:jc w:val="center"/>
              <w:rPr>
                <w:rFonts w:hint="eastAsia" w:ascii="宋体" w:hAnsi="宋体"/>
                <w:bCs/>
                <w:kern w:val="0"/>
                <w:szCs w:val="21"/>
              </w:rPr>
            </w:pPr>
            <w:r>
              <w:rPr>
                <w:rFonts w:hint="eastAsia" w:hAnsi="宋体"/>
              </w:rPr>
              <w:t>投标人响应</w:t>
            </w:r>
          </w:p>
        </w:tc>
        <w:tc>
          <w:tcPr>
            <w:tcW w:w="1289" w:type="dxa"/>
            <w:vAlign w:val="center"/>
          </w:tcPr>
          <w:p w14:paraId="47CCBC77">
            <w:pPr>
              <w:widowControl/>
              <w:jc w:val="center"/>
              <w:rPr>
                <w:rFonts w:hint="eastAsia" w:ascii="宋体" w:hAnsi="宋体"/>
                <w:bCs/>
                <w:kern w:val="0"/>
                <w:szCs w:val="21"/>
              </w:rPr>
            </w:pPr>
            <w:r>
              <w:rPr>
                <w:rFonts w:hint="eastAsia" w:hAnsi="宋体"/>
              </w:rPr>
              <w:t>投标人填写</w:t>
            </w:r>
          </w:p>
        </w:tc>
        <w:tc>
          <w:tcPr>
            <w:tcW w:w="1473" w:type="dxa"/>
            <w:vAlign w:val="center"/>
          </w:tcPr>
          <w:p w14:paraId="1466FE4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E364DA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44DC14F">
            <w:pPr>
              <w:widowControl/>
              <w:jc w:val="center"/>
              <w:rPr>
                <w:rFonts w:hint="eastAsia" w:ascii="宋体" w:hAnsi="宋体"/>
                <w:sz w:val="16"/>
                <w:szCs w:val="16"/>
              </w:rPr>
            </w:pPr>
          </w:p>
        </w:tc>
        <w:tc>
          <w:tcPr>
            <w:tcW w:w="1454" w:type="dxa"/>
          </w:tcPr>
          <w:p w14:paraId="05FDABAD">
            <w:pPr>
              <w:widowControl/>
              <w:jc w:val="center"/>
              <w:rPr>
                <w:rFonts w:hint="eastAsia" w:ascii="宋体" w:hAnsi="宋体"/>
                <w:sz w:val="16"/>
                <w:szCs w:val="16"/>
              </w:rPr>
            </w:pPr>
          </w:p>
        </w:tc>
      </w:tr>
      <w:tr w14:paraId="60FA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27CD9A5">
            <w:pPr>
              <w:widowControl/>
              <w:jc w:val="center"/>
              <w:rPr>
                <w:rFonts w:hint="eastAsia" w:ascii="宋体" w:hAnsi="宋体" w:cs="宋体"/>
                <w:szCs w:val="21"/>
              </w:rPr>
            </w:pPr>
            <w:r>
              <w:rPr>
                <w:rFonts w:hint="eastAsia" w:ascii="宋体" w:hAnsi="宋体" w:cs="宋体"/>
                <w:szCs w:val="21"/>
              </w:rPr>
              <w:t>19</w:t>
            </w:r>
          </w:p>
        </w:tc>
        <w:tc>
          <w:tcPr>
            <w:tcW w:w="2072" w:type="dxa"/>
            <w:vAlign w:val="center"/>
          </w:tcPr>
          <w:p w14:paraId="4AB673B8">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稳定系统</w:t>
            </w:r>
          </w:p>
        </w:tc>
        <w:tc>
          <w:tcPr>
            <w:tcW w:w="2478" w:type="dxa"/>
            <w:vAlign w:val="center"/>
          </w:tcPr>
          <w:p w14:paraId="54823F7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具备三轴机械增稳云台（俯仰、横滚、平移）</w:t>
            </w:r>
          </w:p>
        </w:tc>
        <w:tc>
          <w:tcPr>
            <w:tcW w:w="1582" w:type="dxa"/>
            <w:vAlign w:val="center"/>
          </w:tcPr>
          <w:p w14:paraId="23C8DDF2">
            <w:pPr>
              <w:widowControl/>
              <w:jc w:val="center"/>
              <w:rPr>
                <w:rFonts w:hint="eastAsia" w:ascii="宋体" w:hAnsi="宋体"/>
                <w:bCs/>
                <w:kern w:val="0"/>
                <w:szCs w:val="21"/>
              </w:rPr>
            </w:pPr>
            <w:r>
              <w:rPr>
                <w:rFonts w:hint="eastAsia" w:hAnsi="宋体"/>
              </w:rPr>
              <w:t>投标人响应</w:t>
            </w:r>
          </w:p>
        </w:tc>
        <w:tc>
          <w:tcPr>
            <w:tcW w:w="1289" w:type="dxa"/>
            <w:vAlign w:val="center"/>
          </w:tcPr>
          <w:p w14:paraId="6BF7451C">
            <w:pPr>
              <w:widowControl/>
              <w:jc w:val="center"/>
              <w:rPr>
                <w:rFonts w:hint="eastAsia" w:ascii="宋体" w:hAnsi="宋体"/>
                <w:bCs/>
                <w:kern w:val="0"/>
                <w:szCs w:val="21"/>
              </w:rPr>
            </w:pPr>
            <w:r>
              <w:rPr>
                <w:rFonts w:hint="eastAsia" w:hAnsi="宋体"/>
              </w:rPr>
              <w:t>投标人填写</w:t>
            </w:r>
          </w:p>
        </w:tc>
        <w:tc>
          <w:tcPr>
            <w:tcW w:w="1473" w:type="dxa"/>
            <w:vAlign w:val="center"/>
          </w:tcPr>
          <w:p w14:paraId="082325D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76FFE9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E863A33">
            <w:pPr>
              <w:widowControl/>
              <w:jc w:val="center"/>
              <w:rPr>
                <w:rFonts w:hint="eastAsia" w:ascii="宋体" w:hAnsi="宋体"/>
                <w:sz w:val="16"/>
                <w:szCs w:val="16"/>
              </w:rPr>
            </w:pPr>
          </w:p>
        </w:tc>
        <w:tc>
          <w:tcPr>
            <w:tcW w:w="1454" w:type="dxa"/>
          </w:tcPr>
          <w:p w14:paraId="6E738679">
            <w:pPr>
              <w:widowControl/>
              <w:jc w:val="center"/>
              <w:rPr>
                <w:rFonts w:hint="eastAsia" w:ascii="宋体" w:hAnsi="宋体"/>
                <w:sz w:val="16"/>
                <w:szCs w:val="16"/>
              </w:rPr>
            </w:pPr>
          </w:p>
        </w:tc>
      </w:tr>
      <w:tr w14:paraId="06C9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FF9B344">
            <w:pPr>
              <w:widowControl/>
              <w:jc w:val="center"/>
              <w:rPr>
                <w:rFonts w:hint="eastAsia" w:ascii="宋体" w:hAnsi="宋体" w:cs="宋体"/>
                <w:szCs w:val="21"/>
              </w:rPr>
            </w:pPr>
            <w:r>
              <w:rPr>
                <w:rFonts w:hint="eastAsia" w:ascii="宋体" w:hAnsi="宋体" w:cs="宋体"/>
                <w:szCs w:val="21"/>
              </w:rPr>
              <w:t>20</w:t>
            </w:r>
          </w:p>
        </w:tc>
        <w:tc>
          <w:tcPr>
            <w:tcW w:w="2072" w:type="dxa"/>
            <w:vAlign w:val="center"/>
          </w:tcPr>
          <w:p w14:paraId="795EE269">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可见光相机视频</w:t>
            </w:r>
          </w:p>
        </w:tc>
        <w:tc>
          <w:tcPr>
            <w:tcW w:w="2478" w:type="dxa"/>
            <w:vAlign w:val="center"/>
          </w:tcPr>
          <w:p w14:paraId="4820C484">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可见光相机支持4k30p视频录制</w:t>
            </w:r>
          </w:p>
        </w:tc>
        <w:tc>
          <w:tcPr>
            <w:tcW w:w="1582" w:type="dxa"/>
            <w:vAlign w:val="center"/>
          </w:tcPr>
          <w:p w14:paraId="2C1FC4DC">
            <w:pPr>
              <w:widowControl/>
              <w:jc w:val="center"/>
              <w:rPr>
                <w:rFonts w:hint="eastAsia" w:ascii="宋体" w:hAnsi="宋体"/>
                <w:bCs/>
                <w:kern w:val="0"/>
                <w:szCs w:val="21"/>
              </w:rPr>
            </w:pPr>
            <w:r>
              <w:rPr>
                <w:rFonts w:hint="eastAsia" w:hAnsi="宋体"/>
              </w:rPr>
              <w:t>投标人响应</w:t>
            </w:r>
          </w:p>
        </w:tc>
        <w:tc>
          <w:tcPr>
            <w:tcW w:w="1289" w:type="dxa"/>
            <w:vAlign w:val="center"/>
          </w:tcPr>
          <w:p w14:paraId="59CFFBA5">
            <w:pPr>
              <w:widowControl/>
              <w:jc w:val="center"/>
              <w:rPr>
                <w:rFonts w:hint="eastAsia" w:ascii="宋体" w:hAnsi="宋体"/>
                <w:bCs/>
                <w:kern w:val="0"/>
                <w:szCs w:val="21"/>
              </w:rPr>
            </w:pPr>
            <w:r>
              <w:rPr>
                <w:rFonts w:hint="eastAsia" w:hAnsi="宋体"/>
              </w:rPr>
              <w:t>投标人填写</w:t>
            </w:r>
          </w:p>
        </w:tc>
        <w:tc>
          <w:tcPr>
            <w:tcW w:w="1473" w:type="dxa"/>
            <w:vAlign w:val="center"/>
          </w:tcPr>
          <w:p w14:paraId="1AF5CCF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2C532B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2386509">
            <w:pPr>
              <w:widowControl/>
              <w:jc w:val="center"/>
              <w:rPr>
                <w:rFonts w:hint="eastAsia" w:ascii="宋体" w:hAnsi="宋体"/>
                <w:sz w:val="16"/>
                <w:szCs w:val="16"/>
              </w:rPr>
            </w:pPr>
          </w:p>
        </w:tc>
        <w:tc>
          <w:tcPr>
            <w:tcW w:w="1454" w:type="dxa"/>
          </w:tcPr>
          <w:p w14:paraId="0888E516">
            <w:pPr>
              <w:widowControl/>
              <w:jc w:val="center"/>
              <w:rPr>
                <w:rFonts w:hint="eastAsia" w:ascii="宋体" w:hAnsi="宋体"/>
                <w:sz w:val="16"/>
                <w:szCs w:val="16"/>
              </w:rPr>
            </w:pPr>
          </w:p>
        </w:tc>
      </w:tr>
      <w:tr w14:paraId="16CC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02FB36F">
            <w:pPr>
              <w:widowControl/>
              <w:jc w:val="center"/>
              <w:rPr>
                <w:rFonts w:hint="eastAsia" w:ascii="宋体" w:hAnsi="宋体" w:cs="宋体"/>
                <w:szCs w:val="21"/>
              </w:rPr>
            </w:pPr>
            <w:r>
              <w:rPr>
                <w:rFonts w:hint="eastAsia" w:ascii="宋体" w:hAnsi="宋体" w:cs="宋体"/>
                <w:szCs w:val="21"/>
              </w:rPr>
              <w:t>21</w:t>
            </w:r>
          </w:p>
        </w:tc>
        <w:tc>
          <w:tcPr>
            <w:tcW w:w="2072" w:type="dxa"/>
            <w:vAlign w:val="center"/>
          </w:tcPr>
          <w:p w14:paraId="7103A2C8">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激光测距模块</w:t>
            </w:r>
          </w:p>
        </w:tc>
        <w:tc>
          <w:tcPr>
            <w:tcW w:w="2478" w:type="dxa"/>
            <w:vAlign w:val="center"/>
          </w:tcPr>
          <w:p w14:paraId="3388BD6E">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最远正入射量程1800m</w:t>
            </w:r>
          </w:p>
        </w:tc>
        <w:tc>
          <w:tcPr>
            <w:tcW w:w="1582" w:type="dxa"/>
            <w:vAlign w:val="center"/>
          </w:tcPr>
          <w:p w14:paraId="1FD7F8A8">
            <w:pPr>
              <w:widowControl/>
              <w:jc w:val="center"/>
              <w:rPr>
                <w:rFonts w:hint="eastAsia" w:ascii="宋体" w:hAnsi="宋体"/>
                <w:bCs/>
                <w:kern w:val="0"/>
                <w:szCs w:val="21"/>
              </w:rPr>
            </w:pPr>
            <w:r>
              <w:rPr>
                <w:rFonts w:hint="eastAsia" w:hAnsi="宋体"/>
              </w:rPr>
              <w:t>投标人响应</w:t>
            </w:r>
          </w:p>
        </w:tc>
        <w:tc>
          <w:tcPr>
            <w:tcW w:w="1289" w:type="dxa"/>
            <w:vAlign w:val="center"/>
          </w:tcPr>
          <w:p w14:paraId="3B6B1AC0">
            <w:pPr>
              <w:widowControl/>
              <w:jc w:val="center"/>
              <w:rPr>
                <w:rFonts w:hint="eastAsia" w:ascii="宋体" w:hAnsi="宋体"/>
                <w:bCs/>
                <w:kern w:val="0"/>
                <w:szCs w:val="21"/>
              </w:rPr>
            </w:pPr>
            <w:r>
              <w:rPr>
                <w:rFonts w:hint="eastAsia" w:hAnsi="宋体"/>
              </w:rPr>
              <w:t>投标人填写</w:t>
            </w:r>
          </w:p>
        </w:tc>
        <w:tc>
          <w:tcPr>
            <w:tcW w:w="1473" w:type="dxa"/>
            <w:vAlign w:val="center"/>
          </w:tcPr>
          <w:p w14:paraId="16EE09C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4FAACF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FCAD2CD">
            <w:pPr>
              <w:widowControl/>
              <w:jc w:val="center"/>
              <w:rPr>
                <w:rFonts w:hint="eastAsia" w:ascii="宋体" w:hAnsi="宋体"/>
                <w:sz w:val="16"/>
                <w:szCs w:val="16"/>
              </w:rPr>
            </w:pPr>
          </w:p>
        </w:tc>
        <w:tc>
          <w:tcPr>
            <w:tcW w:w="1454" w:type="dxa"/>
          </w:tcPr>
          <w:p w14:paraId="0305F677">
            <w:pPr>
              <w:widowControl/>
              <w:jc w:val="center"/>
              <w:rPr>
                <w:rFonts w:hint="eastAsia" w:ascii="宋体" w:hAnsi="宋体"/>
                <w:sz w:val="16"/>
                <w:szCs w:val="16"/>
              </w:rPr>
            </w:pPr>
          </w:p>
        </w:tc>
      </w:tr>
      <w:tr w14:paraId="68A0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EC3F388">
            <w:pPr>
              <w:widowControl/>
              <w:jc w:val="center"/>
              <w:rPr>
                <w:rFonts w:hint="eastAsia" w:ascii="宋体" w:hAnsi="宋体" w:cs="宋体"/>
                <w:szCs w:val="21"/>
              </w:rPr>
            </w:pPr>
            <w:r>
              <w:rPr>
                <w:rFonts w:hint="eastAsia" w:ascii="宋体" w:hAnsi="宋体" w:cs="宋体"/>
                <w:szCs w:val="21"/>
              </w:rPr>
              <w:t>22</w:t>
            </w:r>
          </w:p>
        </w:tc>
        <w:tc>
          <w:tcPr>
            <w:tcW w:w="2072" w:type="dxa"/>
            <w:vAlign w:val="center"/>
          </w:tcPr>
          <w:p w14:paraId="4E6276EE">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红外补光</w:t>
            </w:r>
          </w:p>
        </w:tc>
        <w:tc>
          <w:tcPr>
            <w:tcW w:w="2478" w:type="dxa"/>
            <w:vAlign w:val="center"/>
          </w:tcPr>
          <w:p w14:paraId="3279701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支持近红外补光灯</w:t>
            </w:r>
          </w:p>
        </w:tc>
        <w:tc>
          <w:tcPr>
            <w:tcW w:w="1582" w:type="dxa"/>
            <w:vAlign w:val="center"/>
          </w:tcPr>
          <w:p w14:paraId="77CDDDD8">
            <w:pPr>
              <w:widowControl/>
              <w:jc w:val="center"/>
              <w:rPr>
                <w:rFonts w:hint="eastAsia" w:ascii="宋体" w:hAnsi="宋体"/>
                <w:bCs/>
                <w:kern w:val="0"/>
                <w:szCs w:val="21"/>
              </w:rPr>
            </w:pPr>
            <w:r>
              <w:rPr>
                <w:rFonts w:hint="eastAsia" w:hAnsi="宋体"/>
              </w:rPr>
              <w:t>投标人响应</w:t>
            </w:r>
          </w:p>
        </w:tc>
        <w:tc>
          <w:tcPr>
            <w:tcW w:w="1289" w:type="dxa"/>
            <w:vAlign w:val="center"/>
          </w:tcPr>
          <w:p w14:paraId="2FC4B037">
            <w:pPr>
              <w:widowControl/>
              <w:jc w:val="center"/>
              <w:rPr>
                <w:rFonts w:hint="eastAsia" w:ascii="宋体" w:hAnsi="宋体"/>
                <w:bCs/>
                <w:kern w:val="0"/>
                <w:szCs w:val="21"/>
              </w:rPr>
            </w:pPr>
            <w:r>
              <w:rPr>
                <w:rFonts w:hint="eastAsia" w:hAnsi="宋体"/>
              </w:rPr>
              <w:t>投标人填写</w:t>
            </w:r>
          </w:p>
        </w:tc>
        <w:tc>
          <w:tcPr>
            <w:tcW w:w="1473" w:type="dxa"/>
            <w:vAlign w:val="center"/>
          </w:tcPr>
          <w:p w14:paraId="27A8F47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7B8365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10902F8">
            <w:pPr>
              <w:widowControl/>
              <w:jc w:val="center"/>
              <w:rPr>
                <w:rFonts w:hint="eastAsia" w:ascii="宋体" w:hAnsi="宋体"/>
                <w:sz w:val="16"/>
                <w:szCs w:val="16"/>
              </w:rPr>
            </w:pPr>
          </w:p>
        </w:tc>
        <w:tc>
          <w:tcPr>
            <w:tcW w:w="1454" w:type="dxa"/>
          </w:tcPr>
          <w:p w14:paraId="21C39E64">
            <w:pPr>
              <w:widowControl/>
              <w:jc w:val="center"/>
              <w:rPr>
                <w:rFonts w:hint="eastAsia" w:ascii="宋体" w:hAnsi="宋体"/>
                <w:sz w:val="16"/>
                <w:szCs w:val="16"/>
              </w:rPr>
            </w:pPr>
          </w:p>
        </w:tc>
      </w:tr>
      <w:tr w14:paraId="3DCD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242FC8E">
            <w:pPr>
              <w:widowControl/>
              <w:jc w:val="center"/>
              <w:rPr>
                <w:rFonts w:hint="eastAsia" w:ascii="宋体" w:hAnsi="宋体" w:cs="宋体"/>
                <w:szCs w:val="21"/>
              </w:rPr>
            </w:pPr>
            <w:r>
              <w:rPr>
                <w:rFonts w:hint="eastAsia" w:ascii="宋体" w:hAnsi="宋体" w:cs="宋体"/>
                <w:szCs w:val="21"/>
              </w:rPr>
              <w:t>23</w:t>
            </w:r>
          </w:p>
        </w:tc>
        <w:tc>
          <w:tcPr>
            <w:tcW w:w="2072" w:type="dxa"/>
            <w:vAlign w:val="center"/>
          </w:tcPr>
          <w:p w14:paraId="3EDFC3E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云台俯仰</w:t>
            </w:r>
          </w:p>
        </w:tc>
        <w:tc>
          <w:tcPr>
            <w:tcW w:w="2478" w:type="dxa"/>
            <w:vAlign w:val="center"/>
          </w:tcPr>
          <w:p w14:paraId="296B5979">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支持-90°至90°的俯仰范围</w:t>
            </w:r>
          </w:p>
        </w:tc>
        <w:tc>
          <w:tcPr>
            <w:tcW w:w="1582" w:type="dxa"/>
            <w:vAlign w:val="center"/>
          </w:tcPr>
          <w:p w14:paraId="165447A8">
            <w:pPr>
              <w:widowControl/>
              <w:jc w:val="center"/>
              <w:rPr>
                <w:rFonts w:hint="eastAsia" w:ascii="宋体" w:hAnsi="宋体"/>
                <w:bCs/>
                <w:kern w:val="0"/>
                <w:szCs w:val="21"/>
              </w:rPr>
            </w:pPr>
            <w:r>
              <w:rPr>
                <w:rFonts w:hint="eastAsia" w:hAnsi="宋体"/>
              </w:rPr>
              <w:t>投标人响应</w:t>
            </w:r>
          </w:p>
        </w:tc>
        <w:tc>
          <w:tcPr>
            <w:tcW w:w="1289" w:type="dxa"/>
            <w:vAlign w:val="center"/>
          </w:tcPr>
          <w:p w14:paraId="3A4DC38F">
            <w:pPr>
              <w:widowControl/>
              <w:jc w:val="center"/>
              <w:rPr>
                <w:rFonts w:hint="eastAsia" w:ascii="宋体" w:hAnsi="宋体"/>
                <w:bCs/>
                <w:kern w:val="0"/>
                <w:szCs w:val="21"/>
              </w:rPr>
            </w:pPr>
            <w:r>
              <w:rPr>
                <w:rFonts w:hint="eastAsia" w:hAnsi="宋体"/>
              </w:rPr>
              <w:t>投标人填写</w:t>
            </w:r>
          </w:p>
        </w:tc>
        <w:tc>
          <w:tcPr>
            <w:tcW w:w="1473" w:type="dxa"/>
            <w:vAlign w:val="center"/>
          </w:tcPr>
          <w:p w14:paraId="5454226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AB7F6D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E85B63A">
            <w:pPr>
              <w:widowControl/>
              <w:jc w:val="center"/>
              <w:rPr>
                <w:rFonts w:hint="eastAsia" w:ascii="宋体" w:hAnsi="宋体"/>
                <w:sz w:val="16"/>
                <w:szCs w:val="16"/>
              </w:rPr>
            </w:pPr>
          </w:p>
        </w:tc>
        <w:tc>
          <w:tcPr>
            <w:tcW w:w="1454" w:type="dxa"/>
          </w:tcPr>
          <w:p w14:paraId="2AACAF48">
            <w:pPr>
              <w:widowControl/>
              <w:jc w:val="center"/>
              <w:rPr>
                <w:rFonts w:hint="eastAsia" w:ascii="宋体" w:hAnsi="宋体"/>
                <w:sz w:val="16"/>
                <w:szCs w:val="16"/>
              </w:rPr>
            </w:pPr>
          </w:p>
        </w:tc>
      </w:tr>
      <w:tr w14:paraId="20D9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0515987">
            <w:pPr>
              <w:widowControl/>
              <w:jc w:val="center"/>
              <w:rPr>
                <w:rFonts w:hint="eastAsia" w:ascii="宋体" w:hAnsi="宋体" w:cs="宋体"/>
                <w:szCs w:val="21"/>
              </w:rPr>
            </w:pPr>
            <w:r>
              <w:rPr>
                <w:rFonts w:hint="eastAsia" w:ascii="宋体" w:hAnsi="宋体" w:cs="宋体"/>
                <w:szCs w:val="21"/>
              </w:rPr>
              <w:t>24</w:t>
            </w:r>
          </w:p>
        </w:tc>
        <w:tc>
          <w:tcPr>
            <w:tcW w:w="2072" w:type="dxa"/>
            <w:vAlign w:val="center"/>
          </w:tcPr>
          <w:p w14:paraId="4BE43163">
            <w:pPr>
              <w:widowControl/>
              <w:jc w:val="center"/>
              <w:rPr>
                <w:rFonts w:hint="eastAsia" w:ascii="宋体" w:hAnsi="宋体" w:cs="宋体"/>
                <w:szCs w:val="21"/>
                <w:lang w:bidi="ar"/>
              </w:rPr>
            </w:pPr>
            <w:r>
              <w:rPr>
                <w:rFonts w:hint="eastAsia" w:ascii="宋体" w:hAnsi="宋体" w:cs="宋体"/>
                <w:color w:val="000000"/>
                <w:kern w:val="0"/>
                <w:szCs w:val="21"/>
                <w:lang w:bidi="ar"/>
              </w:rPr>
              <w:t>感知系统</w:t>
            </w:r>
          </w:p>
        </w:tc>
        <w:tc>
          <w:tcPr>
            <w:tcW w:w="2478" w:type="dxa"/>
            <w:vAlign w:val="center"/>
          </w:tcPr>
          <w:p w14:paraId="0C47764A">
            <w:pPr>
              <w:widowControl/>
              <w:jc w:val="center"/>
              <w:rPr>
                <w:rFonts w:hint="eastAsia" w:ascii="宋体" w:hAnsi="宋体" w:cs="宋体"/>
                <w:szCs w:val="21"/>
                <w:lang w:bidi="ar"/>
              </w:rPr>
            </w:pPr>
            <w:r>
              <w:rPr>
                <w:rFonts w:hint="eastAsia" w:ascii="宋体" w:hAnsi="宋体" w:cs="宋体"/>
                <w:color w:val="000000"/>
                <w:kern w:val="0"/>
                <w:sz w:val="18"/>
                <w:szCs w:val="18"/>
                <w:lang w:bidi="ar"/>
              </w:rPr>
              <w:t>全向双目视觉系统，辅以机身底部三维红外传感器</w:t>
            </w:r>
          </w:p>
        </w:tc>
        <w:tc>
          <w:tcPr>
            <w:tcW w:w="1582" w:type="dxa"/>
            <w:vAlign w:val="center"/>
          </w:tcPr>
          <w:p w14:paraId="2C91B626">
            <w:pPr>
              <w:widowControl/>
              <w:jc w:val="center"/>
              <w:rPr>
                <w:rFonts w:hint="eastAsia" w:ascii="宋体" w:hAnsi="宋体"/>
                <w:bCs/>
                <w:kern w:val="0"/>
                <w:szCs w:val="21"/>
              </w:rPr>
            </w:pPr>
            <w:r>
              <w:rPr>
                <w:rFonts w:hint="eastAsia" w:hAnsi="宋体"/>
              </w:rPr>
              <w:t>投标人响应</w:t>
            </w:r>
          </w:p>
        </w:tc>
        <w:tc>
          <w:tcPr>
            <w:tcW w:w="1289" w:type="dxa"/>
            <w:vAlign w:val="center"/>
          </w:tcPr>
          <w:p w14:paraId="6D058B4C">
            <w:pPr>
              <w:widowControl/>
              <w:jc w:val="center"/>
              <w:rPr>
                <w:rFonts w:hint="eastAsia" w:ascii="宋体" w:hAnsi="宋体"/>
                <w:bCs/>
                <w:kern w:val="0"/>
                <w:szCs w:val="21"/>
              </w:rPr>
            </w:pPr>
            <w:r>
              <w:rPr>
                <w:rFonts w:hint="eastAsia" w:hAnsi="宋体"/>
              </w:rPr>
              <w:t>投标人填写</w:t>
            </w:r>
          </w:p>
        </w:tc>
        <w:tc>
          <w:tcPr>
            <w:tcW w:w="1473" w:type="dxa"/>
            <w:vAlign w:val="center"/>
          </w:tcPr>
          <w:p w14:paraId="08BDC4F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33B0AC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B197193">
            <w:pPr>
              <w:widowControl/>
              <w:jc w:val="center"/>
              <w:rPr>
                <w:rFonts w:hint="eastAsia" w:ascii="宋体" w:hAnsi="宋体"/>
                <w:sz w:val="16"/>
                <w:szCs w:val="16"/>
              </w:rPr>
            </w:pPr>
          </w:p>
        </w:tc>
        <w:tc>
          <w:tcPr>
            <w:tcW w:w="1454" w:type="dxa"/>
          </w:tcPr>
          <w:p w14:paraId="5A26E2DA">
            <w:pPr>
              <w:widowControl/>
              <w:jc w:val="center"/>
              <w:rPr>
                <w:rFonts w:hint="eastAsia" w:ascii="宋体" w:hAnsi="宋体"/>
                <w:sz w:val="16"/>
                <w:szCs w:val="16"/>
              </w:rPr>
            </w:pPr>
          </w:p>
        </w:tc>
      </w:tr>
      <w:tr w14:paraId="3373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8BC822C">
            <w:pPr>
              <w:widowControl/>
              <w:jc w:val="center"/>
              <w:rPr>
                <w:rFonts w:hint="eastAsia" w:ascii="宋体" w:hAnsi="宋体" w:cs="宋体"/>
                <w:szCs w:val="21"/>
              </w:rPr>
            </w:pPr>
            <w:r>
              <w:rPr>
                <w:rFonts w:hint="eastAsia" w:ascii="宋体" w:hAnsi="宋体" w:cs="宋体"/>
                <w:szCs w:val="21"/>
              </w:rPr>
              <w:t>25</w:t>
            </w:r>
          </w:p>
        </w:tc>
        <w:tc>
          <w:tcPr>
            <w:tcW w:w="2072" w:type="dxa"/>
            <w:vAlign w:val="center"/>
          </w:tcPr>
          <w:p w14:paraId="52DAB3FD">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电池容量</w:t>
            </w:r>
          </w:p>
        </w:tc>
        <w:tc>
          <w:tcPr>
            <w:tcW w:w="2478" w:type="dxa"/>
            <w:vAlign w:val="center"/>
          </w:tcPr>
          <w:p w14:paraId="2B37E13B">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6768毫安时</w:t>
            </w:r>
          </w:p>
        </w:tc>
        <w:tc>
          <w:tcPr>
            <w:tcW w:w="1582" w:type="dxa"/>
            <w:vAlign w:val="center"/>
          </w:tcPr>
          <w:p w14:paraId="19C852A0">
            <w:pPr>
              <w:widowControl/>
              <w:jc w:val="center"/>
              <w:rPr>
                <w:rFonts w:hint="eastAsia" w:ascii="宋体" w:hAnsi="宋体"/>
                <w:bCs/>
                <w:kern w:val="0"/>
                <w:szCs w:val="21"/>
              </w:rPr>
            </w:pPr>
            <w:r>
              <w:rPr>
                <w:rFonts w:hint="eastAsia" w:hAnsi="宋体"/>
              </w:rPr>
              <w:t>投标人响应</w:t>
            </w:r>
          </w:p>
        </w:tc>
        <w:tc>
          <w:tcPr>
            <w:tcW w:w="1289" w:type="dxa"/>
            <w:vAlign w:val="center"/>
          </w:tcPr>
          <w:p w14:paraId="351694D3">
            <w:pPr>
              <w:widowControl/>
              <w:jc w:val="center"/>
              <w:rPr>
                <w:rFonts w:hint="eastAsia" w:ascii="宋体" w:hAnsi="宋体"/>
                <w:bCs/>
                <w:kern w:val="0"/>
                <w:szCs w:val="21"/>
              </w:rPr>
            </w:pPr>
            <w:r>
              <w:rPr>
                <w:rFonts w:hint="eastAsia" w:hAnsi="宋体"/>
              </w:rPr>
              <w:t>投标人填写</w:t>
            </w:r>
          </w:p>
        </w:tc>
        <w:tc>
          <w:tcPr>
            <w:tcW w:w="1473" w:type="dxa"/>
            <w:vAlign w:val="center"/>
          </w:tcPr>
          <w:p w14:paraId="3E582E2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7F0782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F3E10B0">
            <w:pPr>
              <w:widowControl/>
              <w:jc w:val="center"/>
              <w:rPr>
                <w:rFonts w:hint="eastAsia" w:ascii="宋体" w:hAnsi="宋体"/>
                <w:sz w:val="16"/>
                <w:szCs w:val="16"/>
              </w:rPr>
            </w:pPr>
          </w:p>
        </w:tc>
        <w:tc>
          <w:tcPr>
            <w:tcW w:w="1454" w:type="dxa"/>
          </w:tcPr>
          <w:p w14:paraId="4B130355">
            <w:pPr>
              <w:widowControl/>
              <w:jc w:val="center"/>
              <w:rPr>
                <w:rFonts w:hint="eastAsia" w:ascii="宋体" w:hAnsi="宋体"/>
                <w:sz w:val="16"/>
                <w:szCs w:val="16"/>
              </w:rPr>
            </w:pPr>
          </w:p>
        </w:tc>
      </w:tr>
      <w:tr w14:paraId="077B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8D09285">
            <w:pPr>
              <w:widowControl/>
              <w:jc w:val="center"/>
              <w:rPr>
                <w:rFonts w:hint="eastAsia" w:ascii="宋体" w:hAnsi="宋体" w:cs="宋体"/>
                <w:szCs w:val="21"/>
              </w:rPr>
            </w:pPr>
            <w:r>
              <w:rPr>
                <w:rFonts w:hint="eastAsia" w:ascii="宋体" w:hAnsi="宋体" w:cs="宋体"/>
                <w:szCs w:val="21"/>
              </w:rPr>
              <w:t>26</w:t>
            </w:r>
          </w:p>
        </w:tc>
        <w:tc>
          <w:tcPr>
            <w:tcW w:w="2072" w:type="dxa"/>
            <w:vAlign w:val="center"/>
          </w:tcPr>
          <w:p w14:paraId="7491F30C">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电池电压</w:t>
            </w:r>
          </w:p>
        </w:tc>
        <w:tc>
          <w:tcPr>
            <w:tcW w:w="2478" w:type="dxa"/>
            <w:vAlign w:val="center"/>
          </w:tcPr>
          <w:p w14:paraId="1E260195">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22.14伏</w:t>
            </w:r>
          </w:p>
        </w:tc>
        <w:tc>
          <w:tcPr>
            <w:tcW w:w="1582" w:type="dxa"/>
            <w:vAlign w:val="center"/>
          </w:tcPr>
          <w:p w14:paraId="33176C19">
            <w:pPr>
              <w:widowControl/>
              <w:jc w:val="center"/>
              <w:rPr>
                <w:rFonts w:hint="eastAsia" w:ascii="宋体" w:hAnsi="宋体"/>
                <w:bCs/>
                <w:kern w:val="0"/>
                <w:szCs w:val="21"/>
              </w:rPr>
            </w:pPr>
            <w:r>
              <w:rPr>
                <w:rFonts w:hint="eastAsia" w:hAnsi="宋体"/>
              </w:rPr>
              <w:t>投标人响应</w:t>
            </w:r>
          </w:p>
        </w:tc>
        <w:tc>
          <w:tcPr>
            <w:tcW w:w="1289" w:type="dxa"/>
            <w:vAlign w:val="center"/>
          </w:tcPr>
          <w:p w14:paraId="249AD30D">
            <w:pPr>
              <w:widowControl/>
              <w:jc w:val="center"/>
              <w:rPr>
                <w:rFonts w:hint="eastAsia" w:ascii="宋体" w:hAnsi="宋体"/>
                <w:bCs/>
                <w:kern w:val="0"/>
                <w:szCs w:val="21"/>
              </w:rPr>
            </w:pPr>
            <w:r>
              <w:rPr>
                <w:rFonts w:hint="eastAsia" w:hAnsi="宋体"/>
              </w:rPr>
              <w:t>投标人填写</w:t>
            </w:r>
          </w:p>
        </w:tc>
        <w:tc>
          <w:tcPr>
            <w:tcW w:w="1473" w:type="dxa"/>
            <w:vAlign w:val="center"/>
          </w:tcPr>
          <w:p w14:paraId="629F56A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5CB9EE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F9BEF24">
            <w:pPr>
              <w:widowControl/>
              <w:jc w:val="center"/>
              <w:rPr>
                <w:rFonts w:hint="eastAsia" w:ascii="宋体" w:hAnsi="宋体"/>
                <w:sz w:val="16"/>
                <w:szCs w:val="16"/>
              </w:rPr>
            </w:pPr>
          </w:p>
        </w:tc>
        <w:tc>
          <w:tcPr>
            <w:tcW w:w="1454" w:type="dxa"/>
          </w:tcPr>
          <w:p w14:paraId="5C320F25">
            <w:pPr>
              <w:widowControl/>
              <w:jc w:val="center"/>
              <w:rPr>
                <w:rFonts w:hint="eastAsia" w:ascii="宋体" w:hAnsi="宋体"/>
                <w:sz w:val="16"/>
                <w:szCs w:val="16"/>
              </w:rPr>
            </w:pPr>
          </w:p>
        </w:tc>
      </w:tr>
      <w:tr w14:paraId="144D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586CF6F">
            <w:pPr>
              <w:widowControl/>
              <w:jc w:val="center"/>
              <w:rPr>
                <w:rFonts w:hint="eastAsia" w:ascii="宋体" w:hAnsi="宋体" w:cs="宋体"/>
                <w:szCs w:val="21"/>
              </w:rPr>
            </w:pPr>
            <w:r>
              <w:rPr>
                <w:rFonts w:hint="eastAsia" w:ascii="宋体" w:hAnsi="宋体" w:cs="宋体"/>
                <w:szCs w:val="21"/>
              </w:rPr>
              <w:t>27</w:t>
            </w:r>
          </w:p>
        </w:tc>
        <w:tc>
          <w:tcPr>
            <w:tcW w:w="2072" w:type="dxa"/>
            <w:vAlign w:val="center"/>
          </w:tcPr>
          <w:p w14:paraId="0FD095B1">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电池类型</w:t>
            </w:r>
          </w:p>
        </w:tc>
        <w:tc>
          <w:tcPr>
            <w:tcW w:w="2478" w:type="dxa"/>
            <w:vAlign w:val="center"/>
          </w:tcPr>
          <w:p w14:paraId="500B5BE6">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Li-ion 6S</w:t>
            </w:r>
          </w:p>
        </w:tc>
        <w:tc>
          <w:tcPr>
            <w:tcW w:w="1582" w:type="dxa"/>
            <w:vAlign w:val="center"/>
          </w:tcPr>
          <w:p w14:paraId="5ED17406">
            <w:pPr>
              <w:widowControl/>
              <w:jc w:val="center"/>
              <w:rPr>
                <w:rFonts w:hint="eastAsia" w:ascii="宋体" w:hAnsi="宋体"/>
                <w:bCs/>
                <w:kern w:val="0"/>
                <w:szCs w:val="21"/>
              </w:rPr>
            </w:pPr>
            <w:r>
              <w:rPr>
                <w:rFonts w:hint="eastAsia" w:hAnsi="宋体"/>
              </w:rPr>
              <w:t>投标人响应</w:t>
            </w:r>
          </w:p>
        </w:tc>
        <w:tc>
          <w:tcPr>
            <w:tcW w:w="1289" w:type="dxa"/>
            <w:vAlign w:val="center"/>
          </w:tcPr>
          <w:p w14:paraId="245CF27B">
            <w:pPr>
              <w:widowControl/>
              <w:jc w:val="center"/>
              <w:rPr>
                <w:rFonts w:hint="eastAsia" w:ascii="宋体" w:hAnsi="宋体"/>
                <w:bCs/>
                <w:kern w:val="0"/>
                <w:szCs w:val="21"/>
              </w:rPr>
            </w:pPr>
            <w:r>
              <w:rPr>
                <w:rFonts w:hint="eastAsia" w:hAnsi="宋体"/>
              </w:rPr>
              <w:t>投标人填写</w:t>
            </w:r>
          </w:p>
        </w:tc>
        <w:tc>
          <w:tcPr>
            <w:tcW w:w="1473" w:type="dxa"/>
            <w:vAlign w:val="center"/>
          </w:tcPr>
          <w:p w14:paraId="1CCF2C8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2EC1AB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6C90ED5">
            <w:pPr>
              <w:widowControl/>
              <w:jc w:val="center"/>
              <w:rPr>
                <w:rFonts w:hint="eastAsia" w:ascii="宋体" w:hAnsi="宋体"/>
                <w:sz w:val="16"/>
                <w:szCs w:val="16"/>
              </w:rPr>
            </w:pPr>
          </w:p>
        </w:tc>
        <w:tc>
          <w:tcPr>
            <w:tcW w:w="1454" w:type="dxa"/>
          </w:tcPr>
          <w:p w14:paraId="2A4AD7FF">
            <w:pPr>
              <w:widowControl/>
              <w:jc w:val="center"/>
              <w:rPr>
                <w:rFonts w:hint="eastAsia" w:ascii="宋体" w:hAnsi="宋体"/>
                <w:sz w:val="16"/>
                <w:szCs w:val="16"/>
              </w:rPr>
            </w:pPr>
          </w:p>
        </w:tc>
      </w:tr>
      <w:tr w14:paraId="6BA6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F673A8B">
            <w:pPr>
              <w:widowControl/>
              <w:jc w:val="center"/>
              <w:rPr>
                <w:rFonts w:hint="eastAsia" w:ascii="宋体" w:hAnsi="宋体" w:cs="宋体"/>
                <w:szCs w:val="21"/>
              </w:rPr>
            </w:pPr>
            <w:r>
              <w:rPr>
                <w:rFonts w:hint="eastAsia" w:ascii="宋体" w:hAnsi="宋体" w:cs="宋体"/>
                <w:szCs w:val="21"/>
              </w:rPr>
              <w:t>28</w:t>
            </w:r>
          </w:p>
        </w:tc>
        <w:tc>
          <w:tcPr>
            <w:tcW w:w="2072" w:type="dxa"/>
            <w:vAlign w:val="center"/>
          </w:tcPr>
          <w:p w14:paraId="663DCAF9">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电池循环次数</w:t>
            </w:r>
          </w:p>
        </w:tc>
        <w:tc>
          <w:tcPr>
            <w:tcW w:w="2478" w:type="dxa"/>
            <w:vAlign w:val="center"/>
          </w:tcPr>
          <w:p w14:paraId="6BA0A29F">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不低于400次</w:t>
            </w:r>
          </w:p>
        </w:tc>
        <w:tc>
          <w:tcPr>
            <w:tcW w:w="1582" w:type="dxa"/>
            <w:vAlign w:val="center"/>
          </w:tcPr>
          <w:p w14:paraId="0C8BAABF">
            <w:pPr>
              <w:widowControl/>
              <w:jc w:val="center"/>
              <w:rPr>
                <w:rFonts w:hint="eastAsia" w:ascii="宋体" w:hAnsi="宋体"/>
                <w:bCs/>
                <w:kern w:val="0"/>
                <w:szCs w:val="21"/>
              </w:rPr>
            </w:pPr>
            <w:r>
              <w:rPr>
                <w:rFonts w:hint="eastAsia" w:hAnsi="宋体"/>
              </w:rPr>
              <w:t>投标人响应</w:t>
            </w:r>
          </w:p>
        </w:tc>
        <w:tc>
          <w:tcPr>
            <w:tcW w:w="1289" w:type="dxa"/>
            <w:vAlign w:val="center"/>
          </w:tcPr>
          <w:p w14:paraId="652213F6">
            <w:pPr>
              <w:widowControl/>
              <w:jc w:val="center"/>
              <w:rPr>
                <w:rFonts w:hint="eastAsia" w:ascii="宋体" w:hAnsi="宋体"/>
                <w:bCs/>
                <w:kern w:val="0"/>
                <w:szCs w:val="21"/>
              </w:rPr>
            </w:pPr>
            <w:r>
              <w:rPr>
                <w:rFonts w:hint="eastAsia" w:hAnsi="宋体"/>
              </w:rPr>
              <w:t>投标人填写</w:t>
            </w:r>
          </w:p>
        </w:tc>
        <w:tc>
          <w:tcPr>
            <w:tcW w:w="1473" w:type="dxa"/>
            <w:vAlign w:val="center"/>
          </w:tcPr>
          <w:p w14:paraId="6764B58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D9420B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6B7897B">
            <w:pPr>
              <w:widowControl/>
              <w:jc w:val="center"/>
              <w:rPr>
                <w:rFonts w:hint="eastAsia" w:ascii="宋体" w:hAnsi="宋体"/>
                <w:sz w:val="16"/>
                <w:szCs w:val="16"/>
              </w:rPr>
            </w:pPr>
          </w:p>
        </w:tc>
        <w:tc>
          <w:tcPr>
            <w:tcW w:w="1454" w:type="dxa"/>
          </w:tcPr>
          <w:p w14:paraId="5A2229B2">
            <w:pPr>
              <w:widowControl/>
              <w:jc w:val="center"/>
              <w:rPr>
                <w:rFonts w:hint="eastAsia" w:ascii="宋体" w:hAnsi="宋体"/>
                <w:sz w:val="16"/>
                <w:szCs w:val="16"/>
              </w:rPr>
            </w:pPr>
          </w:p>
        </w:tc>
      </w:tr>
      <w:tr w14:paraId="7BAA1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AF29FF9">
            <w:pPr>
              <w:widowControl/>
              <w:jc w:val="center"/>
              <w:rPr>
                <w:rFonts w:hint="eastAsia" w:ascii="宋体" w:hAnsi="宋体" w:cs="宋体"/>
                <w:szCs w:val="21"/>
              </w:rPr>
            </w:pPr>
            <w:r>
              <w:rPr>
                <w:rFonts w:hint="eastAsia" w:ascii="宋体" w:hAnsi="宋体" w:cs="宋体"/>
                <w:szCs w:val="21"/>
              </w:rPr>
              <w:t>29</w:t>
            </w:r>
          </w:p>
        </w:tc>
        <w:tc>
          <w:tcPr>
            <w:tcW w:w="2072" w:type="dxa"/>
            <w:vAlign w:val="center"/>
          </w:tcPr>
          <w:p w14:paraId="78EFFB8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w:t>
            </w:r>
          </w:p>
        </w:tc>
        <w:tc>
          <w:tcPr>
            <w:tcW w:w="2478" w:type="dxa"/>
            <w:vAlign w:val="center"/>
          </w:tcPr>
          <w:p w14:paraId="299175C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支持SDK开放，可基于SDK开发控制无人机的APP或更多挂载在飞机上的负载设备</w:t>
            </w:r>
          </w:p>
        </w:tc>
        <w:tc>
          <w:tcPr>
            <w:tcW w:w="1582" w:type="dxa"/>
            <w:vAlign w:val="center"/>
          </w:tcPr>
          <w:p w14:paraId="4C6070B8">
            <w:pPr>
              <w:widowControl/>
              <w:jc w:val="center"/>
              <w:rPr>
                <w:rFonts w:hint="eastAsia" w:ascii="宋体" w:hAnsi="宋体"/>
                <w:bCs/>
                <w:kern w:val="0"/>
                <w:szCs w:val="21"/>
              </w:rPr>
            </w:pPr>
            <w:r>
              <w:rPr>
                <w:rFonts w:hint="eastAsia" w:hAnsi="宋体"/>
              </w:rPr>
              <w:t>投标人响应</w:t>
            </w:r>
          </w:p>
        </w:tc>
        <w:tc>
          <w:tcPr>
            <w:tcW w:w="1289" w:type="dxa"/>
            <w:vAlign w:val="center"/>
          </w:tcPr>
          <w:p w14:paraId="2AD10E60">
            <w:pPr>
              <w:widowControl/>
              <w:jc w:val="center"/>
              <w:rPr>
                <w:rFonts w:hint="eastAsia" w:ascii="宋体" w:hAnsi="宋体"/>
                <w:bCs/>
                <w:kern w:val="0"/>
                <w:szCs w:val="21"/>
              </w:rPr>
            </w:pPr>
            <w:r>
              <w:rPr>
                <w:rFonts w:hint="eastAsia" w:hAnsi="宋体"/>
              </w:rPr>
              <w:t>投标人填写</w:t>
            </w:r>
          </w:p>
        </w:tc>
        <w:tc>
          <w:tcPr>
            <w:tcW w:w="1473" w:type="dxa"/>
            <w:vAlign w:val="center"/>
          </w:tcPr>
          <w:p w14:paraId="31212FF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139442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CF8AC4A">
            <w:pPr>
              <w:widowControl/>
              <w:jc w:val="center"/>
              <w:rPr>
                <w:rFonts w:hint="eastAsia" w:ascii="宋体" w:hAnsi="宋体"/>
                <w:sz w:val="16"/>
                <w:szCs w:val="16"/>
              </w:rPr>
            </w:pPr>
          </w:p>
        </w:tc>
        <w:tc>
          <w:tcPr>
            <w:tcW w:w="1454" w:type="dxa"/>
          </w:tcPr>
          <w:p w14:paraId="1AF67318">
            <w:pPr>
              <w:widowControl/>
              <w:jc w:val="center"/>
              <w:rPr>
                <w:rFonts w:hint="eastAsia" w:ascii="宋体" w:hAnsi="宋体"/>
                <w:sz w:val="16"/>
                <w:szCs w:val="16"/>
              </w:rPr>
            </w:pPr>
          </w:p>
        </w:tc>
      </w:tr>
      <w:tr w14:paraId="1D4B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FCA7D5">
            <w:pPr>
              <w:widowControl/>
              <w:jc w:val="center"/>
              <w:rPr>
                <w:rFonts w:hint="eastAsia" w:ascii="宋体" w:hAnsi="宋体" w:cs="宋体"/>
                <w:szCs w:val="21"/>
              </w:rPr>
            </w:pPr>
            <w:r>
              <w:rPr>
                <w:rFonts w:hint="eastAsia" w:ascii="宋体" w:hAnsi="宋体" w:cs="宋体"/>
                <w:szCs w:val="21"/>
              </w:rPr>
              <w:t>30</w:t>
            </w:r>
          </w:p>
        </w:tc>
        <w:tc>
          <w:tcPr>
            <w:tcW w:w="2072" w:type="dxa"/>
            <w:vAlign w:val="center"/>
          </w:tcPr>
          <w:p w14:paraId="42BF849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支持API开发</w:t>
            </w:r>
          </w:p>
        </w:tc>
        <w:tc>
          <w:tcPr>
            <w:tcW w:w="2478" w:type="dxa"/>
            <w:vAlign w:val="center"/>
          </w:tcPr>
          <w:p w14:paraId="484EC2D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支持通过API开发，实现无人机信息与云端的实时同步</w:t>
            </w:r>
          </w:p>
        </w:tc>
        <w:tc>
          <w:tcPr>
            <w:tcW w:w="1582" w:type="dxa"/>
            <w:vAlign w:val="center"/>
          </w:tcPr>
          <w:p w14:paraId="1095831B">
            <w:pPr>
              <w:widowControl/>
              <w:jc w:val="center"/>
              <w:rPr>
                <w:rFonts w:hint="eastAsia" w:ascii="宋体" w:hAnsi="宋体"/>
                <w:bCs/>
                <w:kern w:val="0"/>
                <w:szCs w:val="21"/>
              </w:rPr>
            </w:pPr>
            <w:r>
              <w:rPr>
                <w:rFonts w:hint="eastAsia" w:hAnsi="宋体"/>
              </w:rPr>
              <w:t>投标人响应</w:t>
            </w:r>
          </w:p>
        </w:tc>
        <w:tc>
          <w:tcPr>
            <w:tcW w:w="1289" w:type="dxa"/>
            <w:vAlign w:val="center"/>
          </w:tcPr>
          <w:p w14:paraId="52D363D8">
            <w:pPr>
              <w:widowControl/>
              <w:jc w:val="center"/>
              <w:rPr>
                <w:rFonts w:hint="eastAsia" w:ascii="宋体" w:hAnsi="宋体"/>
                <w:bCs/>
                <w:kern w:val="0"/>
                <w:szCs w:val="21"/>
              </w:rPr>
            </w:pPr>
            <w:r>
              <w:rPr>
                <w:rFonts w:hint="eastAsia" w:hAnsi="宋体"/>
              </w:rPr>
              <w:t>投标人填写</w:t>
            </w:r>
          </w:p>
        </w:tc>
        <w:tc>
          <w:tcPr>
            <w:tcW w:w="1473" w:type="dxa"/>
            <w:vAlign w:val="center"/>
          </w:tcPr>
          <w:p w14:paraId="12AA48C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9B70F6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ED6A7B9">
            <w:pPr>
              <w:widowControl/>
              <w:jc w:val="center"/>
              <w:rPr>
                <w:rFonts w:hint="eastAsia" w:ascii="宋体" w:hAnsi="宋体"/>
                <w:sz w:val="16"/>
                <w:szCs w:val="16"/>
              </w:rPr>
            </w:pPr>
          </w:p>
        </w:tc>
        <w:tc>
          <w:tcPr>
            <w:tcW w:w="1454" w:type="dxa"/>
          </w:tcPr>
          <w:p w14:paraId="3BED6516">
            <w:pPr>
              <w:widowControl/>
              <w:jc w:val="center"/>
              <w:rPr>
                <w:rFonts w:hint="eastAsia" w:ascii="宋体" w:hAnsi="宋体"/>
                <w:sz w:val="16"/>
                <w:szCs w:val="16"/>
              </w:rPr>
            </w:pPr>
          </w:p>
        </w:tc>
      </w:tr>
      <w:tr w14:paraId="5BA2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E2AA154">
            <w:pPr>
              <w:widowControl/>
              <w:jc w:val="center"/>
              <w:rPr>
                <w:rFonts w:hint="eastAsia" w:ascii="宋体" w:hAnsi="宋体" w:cs="宋体"/>
                <w:szCs w:val="21"/>
              </w:rPr>
            </w:pPr>
            <w:r>
              <w:rPr>
                <w:rFonts w:hint="eastAsia" w:ascii="宋体" w:hAnsi="宋体" w:cs="宋体"/>
                <w:szCs w:val="21"/>
              </w:rPr>
              <w:t>31</w:t>
            </w:r>
          </w:p>
        </w:tc>
        <w:tc>
          <w:tcPr>
            <w:tcW w:w="2072" w:type="dxa"/>
            <w:vAlign w:val="center"/>
          </w:tcPr>
          <w:p w14:paraId="447C0B7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机载算力开放</w:t>
            </w:r>
          </w:p>
        </w:tc>
        <w:tc>
          <w:tcPr>
            <w:tcW w:w="2478" w:type="dxa"/>
            <w:vAlign w:val="center"/>
          </w:tcPr>
          <w:p w14:paraId="65D119D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机载算力支持开放，可满足更多目标检测的应用</w:t>
            </w:r>
          </w:p>
        </w:tc>
        <w:tc>
          <w:tcPr>
            <w:tcW w:w="1582" w:type="dxa"/>
            <w:vAlign w:val="center"/>
          </w:tcPr>
          <w:p w14:paraId="21D8403E">
            <w:pPr>
              <w:widowControl/>
              <w:jc w:val="center"/>
              <w:rPr>
                <w:rFonts w:hint="eastAsia" w:ascii="宋体" w:hAnsi="宋体"/>
                <w:bCs/>
                <w:kern w:val="0"/>
                <w:szCs w:val="21"/>
              </w:rPr>
            </w:pPr>
            <w:r>
              <w:rPr>
                <w:rFonts w:hint="eastAsia" w:hAnsi="宋体"/>
              </w:rPr>
              <w:t>投标人响应</w:t>
            </w:r>
          </w:p>
        </w:tc>
        <w:tc>
          <w:tcPr>
            <w:tcW w:w="1289" w:type="dxa"/>
            <w:vAlign w:val="center"/>
          </w:tcPr>
          <w:p w14:paraId="002551C9">
            <w:pPr>
              <w:widowControl/>
              <w:jc w:val="center"/>
              <w:rPr>
                <w:rFonts w:hint="eastAsia" w:ascii="宋体" w:hAnsi="宋体"/>
                <w:bCs/>
                <w:kern w:val="0"/>
                <w:szCs w:val="21"/>
              </w:rPr>
            </w:pPr>
            <w:r>
              <w:rPr>
                <w:rFonts w:hint="eastAsia" w:hAnsi="宋体"/>
              </w:rPr>
              <w:t>投标人填写</w:t>
            </w:r>
          </w:p>
        </w:tc>
        <w:tc>
          <w:tcPr>
            <w:tcW w:w="1473" w:type="dxa"/>
            <w:vAlign w:val="center"/>
          </w:tcPr>
          <w:p w14:paraId="32BF358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C756E0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00A3584">
            <w:pPr>
              <w:widowControl/>
              <w:jc w:val="center"/>
              <w:rPr>
                <w:rFonts w:hint="eastAsia" w:ascii="宋体" w:hAnsi="宋体"/>
                <w:sz w:val="16"/>
                <w:szCs w:val="16"/>
              </w:rPr>
            </w:pPr>
          </w:p>
        </w:tc>
        <w:tc>
          <w:tcPr>
            <w:tcW w:w="1454" w:type="dxa"/>
          </w:tcPr>
          <w:p w14:paraId="52B3ED48">
            <w:pPr>
              <w:widowControl/>
              <w:jc w:val="center"/>
              <w:rPr>
                <w:rFonts w:hint="eastAsia" w:ascii="宋体" w:hAnsi="宋体"/>
                <w:sz w:val="16"/>
                <w:szCs w:val="16"/>
              </w:rPr>
            </w:pPr>
          </w:p>
        </w:tc>
      </w:tr>
      <w:tr w14:paraId="5B0E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E7B45D4">
            <w:pPr>
              <w:widowControl/>
              <w:jc w:val="center"/>
              <w:rPr>
                <w:rFonts w:hint="eastAsia" w:ascii="宋体" w:hAnsi="宋体" w:cs="宋体"/>
                <w:szCs w:val="21"/>
              </w:rPr>
            </w:pPr>
            <w:r>
              <w:rPr>
                <w:rFonts w:hint="eastAsia" w:ascii="宋体" w:hAnsi="宋体" w:cs="宋体"/>
                <w:szCs w:val="21"/>
              </w:rPr>
              <w:t>32</w:t>
            </w:r>
          </w:p>
        </w:tc>
        <w:tc>
          <w:tcPr>
            <w:tcW w:w="2072" w:type="dxa"/>
            <w:vAlign w:val="center"/>
          </w:tcPr>
          <w:p w14:paraId="2A3287D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w:t>
            </w:r>
          </w:p>
        </w:tc>
        <w:tc>
          <w:tcPr>
            <w:tcW w:w="2478" w:type="dxa"/>
            <w:vAlign w:val="center"/>
          </w:tcPr>
          <w:p w14:paraId="6F923B4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避障雷达重量 ≤230g</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不低于IP55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避障雷达应同时集成激光雷达与五向毫米波雷达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对12毫米的导线，有效避障速度不低于15m/s</w:t>
            </w:r>
          </w:p>
        </w:tc>
        <w:tc>
          <w:tcPr>
            <w:tcW w:w="1582" w:type="dxa"/>
            <w:vAlign w:val="center"/>
          </w:tcPr>
          <w:p w14:paraId="57F96D35">
            <w:pPr>
              <w:widowControl/>
              <w:jc w:val="center"/>
              <w:rPr>
                <w:rFonts w:hint="eastAsia" w:ascii="宋体" w:hAnsi="宋体"/>
                <w:bCs/>
                <w:kern w:val="0"/>
                <w:szCs w:val="21"/>
              </w:rPr>
            </w:pPr>
            <w:r>
              <w:rPr>
                <w:rFonts w:hint="eastAsia" w:hAnsi="宋体"/>
              </w:rPr>
              <w:t>投标人响应</w:t>
            </w:r>
          </w:p>
        </w:tc>
        <w:tc>
          <w:tcPr>
            <w:tcW w:w="1289" w:type="dxa"/>
            <w:vAlign w:val="center"/>
          </w:tcPr>
          <w:p w14:paraId="16DF76AE">
            <w:pPr>
              <w:widowControl/>
              <w:jc w:val="center"/>
              <w:rPr>
                <w:rFonts w:hint="eastAsia" w:ascii="宋体" w:hAnsi="宋体"/>
                <w:bCs/>
                <w:kern w:val="0"/>
                <w:szCs w:val="21"/>
              </w:rPr>
            </w:pPr>
            <w:r>
              <w:rPr>
                <w:rFonts w:hint="eastAsia" w:hAnsi="宋体"/>
              </w:rPr>
              <w:t>投标人填写</w:t>
            </w:r>
          </w:p>
        </w:tc>
        <w:tc>
          <w:tcPr>
            <w:tcW w:w="1473" w:type="dxa"/>
            <w:vAlign w:val="center"/>
          </w:tcPr>
          <w:p w14:paraId="15D89E5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23E709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072A25B">
            <w:pPr>
              <w:widowControl/>
              <w:jc w:val="center"/>
              <w:rPr>
                <w:rFonts w:hint="eastAsia" w:ascii="宋体" w:hAnsi="宋体"/>
                <w:sz w:val="16"/>
                <w:szCs w:val="16"/>
              </w:rPr>
            </w:pPr>
          </w:p>
        </w:tc>
        <w:tc>
          <w:tcPr>
            <w:tcW w:w="1454" w:type="dxa"/>
          </w:tcPr>
          <w:p w14:paraId="68CB51CD">
            <w:pPr>
              <w:widowControl/>
              <w:jc w:val="center"/>
              <w:rPr>
                <w:rFonts w:hint="eastAsia" w:ascii="宋体" w:hAnsi="宋体"/>
                <w:sz w:val="16"/>
                <w:szCs w:val="16"/>
              </w:rPr>
            </w:pPr>
          </w:p>
        </w:tc>
      </w:tr>
      <w:tr w14:paraId="2404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8974E5">
            <w:pPr>
              <w:widowControl/>
              <w:jc w:val="center"/>
              <w:rPr>
                <w:rFonts w:hint="eastAsia" w:ascii="宋体" w:hAnsi="宋体" w:cs="宋体"/>
                <w:szCs w:val="21"/>
              </w:rPr>
            </w:pPr>
            <w:r>
              <w:rPr>
                <w:rFonts w:hint="eastAsia" w:ascii="宋体" w:hAnsi="宋体" w:cs="宋体"/>
                <w:szCs w:val="21"/>
              </w:rPr>
              <w:t>33</w:t>
            </w:r>
          </w:p>
        </w:tc>
        <w:tc>
          <w:tcPr>
            <w:tcW w:w="2072" w:type="dxa"/>
            <w:vAlign w:val="center"/>
          </w:tcPr>
          <w:p w14:paraId="4556504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中继站固定部署版</w:t>
            </w:r>
          </w:p>
        </w:tc>
        <w:tc>
          <w:tcPr>
            <w:tcW w:w="2478" w:type="dxa"/>
            <w:vAlign w:val="center"/>
          </w:tcPr>
          <w:p w14:paraId="1B53956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接收频点：GPS：L1C/A、L2C、L5</w:t>
            </w:r>
          </w:p>
          <w:p w14:paraId="70968A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BDS：B1I、B2I、B3I、B1C、B2a、B2b</w:t>
            </w:r>
          </w:p>
          <w:p w14:paraId="5A445A3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Galileo：E1、E5a、E5b、E6</w:t>
            </w:r>
          </w:p>
          <w:p w14:paraId="0B4559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GLONASS：L1、L2</w:t>
            </w:r>
          </w:p>
          <w:p w14:paraId="7E8A50B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QZSS：L1C/A、L2C、L5</w:t>
            </w:r>
          </w:p>
          <w:p w14:paraId="1B466C8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L-Band</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流动站模式精度</w:t>
            </w:r>
          </w:p>
          <w:p w14:paraId="77BEED0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固定测量：水平：0.8 厘米 + 1 ppm （RMS）垂直：1.5 厘米 + 1 ppm （RMS）</w:t>
            </w:r>
          </w:p>
          <w:p w14:paraId="729832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倾斜测量：角度范围：0° 至 60°</w:t>
            </w:r>
          </w:p>
          <w:p w14:paraId="53CCEC9C">
            <w:pPr>
              <w:widowControl/>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水平：8 毫米 + 0.7 毫米/° 倾斜（30°内精度 &lt;2 厘米）</w:t>
            </w:r>
          </w:p>
          <w:p w14:paraId="779E066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最大信号有效距离（中继站模式，无干扰、无遮挡）</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无人机-中继距离 15 公里</w:t>
            </w:r>
          </w:p>
          <w:p w14:paraId="046835D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中继-遥控器距离 1 公里</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重量：1.26千克</w:t>
            </w:r>
          </w:p>
        </w:tc>
        <w:tc>
          <w:tcPr>
            <w:tcW w:w="1582" w:type="dxa"/>
            <w:vAlign w:val="center"/>
          </w:tcPr>
          <w:p w14:paraId="2CE681B4">
            <w:pPr>
              <w:widowControl/>
              <w:jc w:val="center"/>
              <w:rPr>
                <w:rFonts w:hint="eastAsia" w:ascii="宋体" w:hAnsi="宋体"/>
                <w:bCs/>
                <w:kern w:val="0"/>
                <w:szCs w:val="21"/>
              </w:rPr>
            </w:pPr>
            <w:r>
              <w:rPr>
                <w:rFonts w:hint="eastAsia" w:hAnsi="宋体"/>
              </w:rPr>
              <w:t>投标人响应</w:t>
            </w:r>
          </w:p>
        </w:tc>
        <w:tc>
          <w:tcPr>
            <w:tcW w:w="1289" w:type="dxa"/>
            <w:vAlign w:val="center"/>
          </w:tcPr>
          <w:p w14:paraId="220A8EE4">
            <w:pPr>
              <w:widowControl/>
              <w:jc w:val="center"/>
              <w:rPr>
                <w:rFonts w:hint="eastAsia" w:ascii="宋体" w:hAnsi="宋体"/>
                <w:bCs/>
                <w:kern w:val="0"/>
                <w:szCs w:val="21"/>
              </w:rPr>
            </w:pPr>
            <w:r>
              <w:rPr>
                <w:rFonts w:hint="eastAsia" w:hAnsi="宋体"/>
              </w:rPr>
              <w:t>投标人填写</w:t>
            </w:r>
          </w:p>
        </w:tc>
        <w:tc>
          <w:tcPr>
            <w:tcW w:w="1473" w:type="dxa"/>
            <w:vAlign w:val="center"/>
          </w:tcPr>
          <w:p w14:paraId="0A1872A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6F368D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30A5A86">
            <w:pPr>
              <w:widowControl/>
              <w:jc w:val="center"/>
              <w:rPr>
                <w:rFonts w:hint="eastAsia" w:ascii="宋体" w:hAnsi="宋体"/>
                <w:sz w:val="16"/>
                <w:szCs w:val="16"/>
              </w:rPr>
            </w:pPr>
          </w:p>
        </w:tc>
        <w:tc>
          <w:tcPr>
            <w:tcW w:w="1454" w:type="dxa"/>
          </w:tcPr>
          <w:p w14:paraId="5F3F8CA9">
            <w:pPr>
              <w:widowControl/>
              <w:jc w:val="center"/>
              <w:rPr>
                <w:rFonts w:hint="eastAsia" w:ascii="宋体" w:hAnsi="宋体"/>
                <w:sz w:val="16"/>
                <w:szCs w:val="16"/>
              </w:rPr>
            </w:pPr>
          </w:p>
        </w:tc>
      </w:tr>
      <w:tr w14:paraId="4413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A32946">
            <w:pPr>
              <w:widowControl/>
              <w:jc w:val="center"/>
              <w:rPr>
                <w:rFonts w:hint="eastAsia" w:ascii="宋体" w:hAnsi="宋体" w:cs="宋体"/>
                <w:szCs w:val="21"/>
              </w:rPr>
            </w:pPr>
            <w:r>
              <w:rPr>
                <w:rFonts w:hint="eastAsia" w:ascii="宋体" w:hAnsi="宋体" w:cs="宋体"/>
                <w:szCs w:val="21"/>
              </w:rPr>
              <w:t>34</w:t>
            </w:r>
          </w:p>
        </w:tc>
        <w:tc>
          <w:tcPr>
            <w:tcW w:w="2072" w:type="dxa"/>
            <w:vAlign w:val="center"/>
          </w:tcPr>
          <w:p w14:paraId="0773407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喊话器与喊话器</w:t>
            </w:r>
          </w:p>
        </w:tc>
        <w:tc>
          <w:tcPr>
            <w:tcW w:w="2478" w:type="dxa"/>
            <w:vAlign w:val="center"/>
          </w:tcPr>
          <w:p w14:paraId="6B7CED7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支持单独挂载喊话器或喊话器；支持同时挂载探照灯和喊话器</w:t>
            </w:r>
          </w:p>
        </w:tc>
        <w:tc>
          <w:tcPr>
            <w:tcW w:w="1582" w:type="dxa"/>
            <w:vAlign w:val="center"/>
          </w:tcPr>
          <w:p w14:paraId="32AFF9EE">
            <w:pPr>
              <w:widowControl/>
              <w:jc w:val="center"/>
              <w:rPr>
                <w:rFonts w:hint="eastAsia" w:ascii="宋体" w:hAnsi="宋体"/>
                <w:bCs/>
                <w:kern w:val="0"/>
                <w:szCs w:val="21"/>
              </w:rPr>
            </w:pPr>
            <w:r>
              <w:rPr>
                <w:rFonts w:hint="eastAsia" w:hAnsi="宋体"/>
              </w:rPr>
              <w:t>投标人响应</w:t>
            </w:r>
          </w:p>
        </w:tc>
        <w:tc>
          <w:tcPr>
            <w:tcW w:w="1289" w:type="dxa"/>
            <w:vAlign w:val="center"/>
          </w:tcPr>
          <w:p w14:paraId="2413DC61">
            <w:pPr>
              <w:widowControl/>
              <w:jc w:val="center"/>
              <w:rPr>
                <w:rFonts w:hint="eastAsia" w:ascii="宋体" w:hAnsi="宋体"/>
                <w:bCs/>
                <w:kern w:val="0"/>
                <w:szCs w:val="21"/>
              </w:rPr>
            </w:pPr>
            <w:r>
              <w:rPr>
                <w:rFonts w:hint="eastAsia" w:hAnsi="宋体"/>
              </w:rPr>
              <w:t>投标人填写</w:t>
            </w:r>
          </w:p>
        </w:tc>
        <w:tc>
          <w:tcPr>
            <w:tcW w:w="1473" w:type="dxa"/>
            <w:vAlign w:val="center"/>
          </w:tcPr>
          <w:p w14:paraId="28FA429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3D8798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2BB53D6">
            <w:pPr>
              <w:widowControl/>
              <w:jc w:val="center"/>
              <w:rPr>
                <w:rFonts w:hint="eastAsia" w:ascii="宋体" w:hAnsi="宋体"/>
                <w:sz w:val="16"/>
                <w:szCs w:val="16"/>
              </w:rPr>
            </w:pPr>
          </w:p>
        </w:tc>
        <w:tc>
          <w:tcPr>
            <w:tcW w:w="1454" w:type="dxa"/>
          </w:tcPr>
          <w:p w14:paraId="278C1521">
            <w:pPr>
              <w:widowControl/>
              <w:jc w:val="center"/>
              <w:rPr>
                <w:rFonts w:hint="eastAsia" w:ascii="宋体" w:hAnsi="宋体"/>
                <w:sz w:val="16"/>
                <w:szCs w:val="16"/>
              </w:rPr>
            </w:pPr>
          </w:p>
        </w:tc>
      </w:tr>
      <w:tr w14:paraId="5D26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0C3525">
            <w:pPr>
              <w:widowControl/>
              <w:jc w:val="center"/>
              <w:rPr>
                <w:rFonts w:hint="eastAsia" w:ascii="宋体" w:hAnsi="宋体" w:cs="宋体"/>
                <w:szCs w:val="21"/>
              </w:rPr>
            </w:pPr>
            <w:r>
              <w:rPr>
                <w:rFonts w:hint="eastAsia" w:ascii="宋体" w:hAnsi="宋体" w:cs="宋体"/>
                <w:szCs w:val="21"/>
              </w:rPr>
              <w:t>35</w:t>
            </w:r>
          </w:p>
        </w:tc>
        <w:tc>
          <w:tcPr>
            <w:tcW w:w="2072" w:type="dxa"/>
            <w:vAlign w:val="center"/>
          </w:tcPr>
          <w:p w14:paraId="475FA76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w:t>
            </w:r>
          </w:p>
        </w:tc>
        <w:tc>
          <w:tcPr>
            <w:tcW w:w="2478" w:type="dxa"/>
            <w:vAlign w:val="center"/>
          </w:tcPr>
          <w:p w14:paraId="3BA607E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 ≤95g</w:t>
            </w:r>
          </w:p>
        </w:tc>
        <w:tc>
          <w:tcPr>
            <w:tcW w:w="1582" w:type="dxa"/>
            <w:vAlign w:val="center"/>
          </w:tcPr>
          <w:p w14:paraId="6B8977C3">
            <w:pPr>
              <w:widowControl/>
              <w:jc w:val="center"/>
              <w:rPr>
                <w:rFonts w:hint="eastAsia" w:ascii="宋体" w:hAnsi="宋体"/>
                <w:bCs/>
                <w:kern w:val="0"/>
                <w:szCs w:val="21"/>
              </w:rPr>
            </w:pPr>
            <w:r>
              <w:rPr>
                <w:rFonts w:hint="eastAsia" w:hAnsi="宋体"/>
              </w:rPr>
              <w:t>投标人响应</w:t>
            </w:r>
          </w:p>
        </w:tc>
        <w:tc>
          <w:tcPr>
            <w:tcW w:w="1289" w:type="dxa"/>
            <w:vAlign w:val="center"/>
          </w:tcPr>
          <w:p w14:paraId="13C46E0D">
            <w:pPr>
              <w:widowControl/>
              <w:jc w:val="center"/>
              <w:rPr>
                <w:rFonts w:hint="eastAsia" w:ascii="宋体" w:hAnsi="宋体"/>
                <w:bCs/>
                <w:kern w:val="0"/>
                <w:szCs w:val="21"/>
              </w:rPr>
            </w:pPr>
            <w:r>
              <w:rPr>
                <w:rFonts w:hint="eastAsia" w:hAnsi="宋体"/>
              </w:rPr>
              <w:t>投标人填写</w:t>
            </w:r>
          </w:p>
        </w:tc>
        <w:tc>
          <w:tcPr>
            <w:tcW w:w="1473" w:type="dxa"/>
            <w:vAlign w:val="center"/>
          </w:tcPr>
          <w:p w14:paraId="71BEA61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9F6912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32A71A2">
            <w:pPr>
              <w:widowControl/>
              <w:jc w:val="center"/>
              <w:rPr>
                <w:rFonts w:hint="eastAsia" w:ascii="宋体" w:hAnsi="宋体"/>
                <w:sz w:val="16"/>
                <w:szCs w:val="16"/>
              </w:rPr>
            </w:pPr>
          </w:p>
        </w:tc>
        <w:tc>
          <w:tcPr>
            <w:tcW w:w="1454" w:type="dxa"/>
          </w:tcPr>
          <w:p w14:paraId="4E563B1A">
            <w:pPr>
              <w:widowControl/>
              <w:jc w:val="center"/>
              <w:rPr>
                <w:rFonts w:hint="eastAsia" w:ascii="宋体" w:hAnsi="宋体"/>
                <w:sz w:val="16"/>
                <w:szCs w:val="16"/>
              </w:rPr>
            </w:pPr>
          </w:p>
        </w:tc>
      </w:tr>
      <w:tr w14:paraId="04A0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E852447">
            <w:pPr>
              <w:widowControl/>
              <w:jc w:val="center"/>
              <w:rPr>
                <w:rFonts w:hint="eastAsia" w:ascii="宋体" w:hAnsi="宋体" w:cs="宋体"/>
                <w:szCs w:val="21"/>
              </w:rPr>
            </w:pPr>
            <w:r>
              <w:rPr>
                <w:rFonts w:hint="eastAsia" w:ascii="宋体" w:hAnsi="宋体" w:cs="宋体"/>
                <w:szCs w:val="21"/>
              </w:rPr>
              <w:t>36</w:t>
            </w:r>
          </w:p>
        </w:tc>
        <w:tc>
          <w:tcPr>
            <w:tcW w:w="2072" w:type="dxa"/>
            <w:vAlign w:val="center"/>
          </w:tcPr>
          <w:p w14:paraId="74CD7C5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w:t>
            </w:r>
          </w:p>
        </w:tc>
        <w:tc>
          <w:tcPr>
            <w:tcW w:w="2478" w:type="dxa"/>
            <w:vAlign w:val="center"/>
          </w:tcPr>
          <w:p w14:paraId="0A286A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 ≤103g</w:t>
            </w:r>
          </w:p>
        </w:tc>
        <w:tc>
          <w:tcPr>
            <w:tcW w:w="1582" w:type="dxa"/>
            <w:vAlign w:val="center"/>
          </w:tcPr>
          <w:p w14:paraId="4B810645">
            <w:pPr>
              <w:widowControl/>
              <w:jc w:val="center"/>
              <w:rPr>
                <w:rFonts w:hint="eastAsia" w:ascii="宋体" w:hAnsi="宋体"/>
                <w:bCs/>
                <w:kern w:val="0"/>
                <w:szCs w:val="21"/>
              </w:rPr>
            </w:pPr>
            <w:r>
              <w:rPr>
                <w:rFonts w:hint="eastAsia" w:hAnsi="宋体"/>
              </w:rPr>
              <w:t>投标人响应</w:t>
            </w:r>
          </w:p>
        </w:tc>
        <w:tc>
          <w:tcPr>
            <w:tcW w:w="1289" w:type="dxa"/>
            <w:vAlign w:val="center"/>
          </w:tcPr>
          <w:p w14:paraId="2FDA69EC">
            <w:pPr>
              <w:widowControl/>
              <w:jc w:val="center"/>
              <w:rPr>
                <w:rFonts w:hint="eastAsia" w:ascii="宋体" w:hAnsi="宋体"/>
                <w:bCs/>
                <w:kern w:val="0"/>
                <w:szCs w:val="21"/>
              </w:rPr>
            </w:pPr>
            <w:r>
              <w:rPr>
                <w:rFonts w:hint="eastAsia" w:hAnsi="宋体"/>
              </w:rPr>
              <w:t>投标人填写</w:t>
            </w:r>
          </w:p>
        </w:tc>
        <w:tc>
          <w:tcPr>
            <w:tcW w:w="1473" w:type="dxa"/>
            <w:vAlign w:val="center"/>
          </w:tcPr>
          <w:p w14:paraId="691E48F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9E126F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DA063F0">
            <w:pPr>
              <w:widowControl/>
              <w:jc w:val="center"/>
              <w:rPr>
                <w:rFonts w:hint="eastAsia" w:ascii="宋体" w:hAnsi="宋体"/>
                <w:sz w:val="16"/>
                <w:szCs w:val="16"/>
              </w:rPr>
            </w:pPr>
          </w:p>
        </w:tc>
        <w:tc>
          <w:tcPr>
            <w:tcW w:w="1454" w:type="dxa"/>
          </w:tcPr>
          <w:p w14:paraId="6D26CD58">
            <w:pPr>
              <w:widowControl/>
              <w:jc w:val="center"/>
              <w:rPr>
                <w:rFonts w:hint="eastAsia" w:ascii="宋体" w:hAnsi="宋体"/>
                <w:sz w:val="16"/>
                <w:szCs w:val="16"/>
              </w:rPr>
            </w:pPr>
          </w:p>
        </w:tc>
      </w:tr>
      <w:tr w14:paraId="2230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0B523AF">
            <w:pPr>
              <w:widowControl/>
              <w:jc w:val="center"/>
              <w:rPr>
                <w:rFonts w:hint="eastAsia" w:ascii="宋体" w:hAnsi="宋体" w:cs="宋体"/>
                <w:szCs w:val="21"/>
              </w:rPr>
            </w:pPr>
            <w:r>
              <w:rPr>
                <w:rFonts w:hint="eastAsia" w:ascii="宋体" w:hAnsi="宋体" w:cs="宋体"/>
                <w:szCs w:val="21"/>
              </w:rPr>
              <w:t>37</w:t>
            </w:r>
          </w:p>
        </w:tc>
        <w:tc>
          <w:tcPr>
            <w:tcW w:w="2072" w:type="dxa"/>
            <w:vAlign w:val="center"/>
          </w:tcPr>
          <w:p w14:paraId="6026BA0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喊话器防护等级</w:t>
            </w:r>
          </w:p>
        </w:tc>
        <w:tc>
          <w:tcPr>
            <w:tcW w:w="2478" w:type="dxa"/>
            <w:vAlign w:val="center"/>
          </w:tcPr>
          <w:p w14:paraId="48BA928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3893260C">
            <w:pPr>
              <w:widowControl/>
              <w:jc w:val="center"/>
              <w:rPr>
                <w:rFonts w:hint="eastAsia" w:ascii="宋体" w:hAnsi="宋体"/>
                <w:bCs/>
                <w:kern w:val="0"/>
                <w:szCs w:val="21"/>
              </w:rPr>
            </w:pPr>
            <w:r>
              <w:rPr>
                <w:rFonts w:hint="eastAsia" w:hAnsi="宋体"/>
              </w:rPr>
              <w:t>投标人响应</w:t>
            </w:r>
          </w:p>
        </w:tc>
        <w:tc>
          <w:tcPr>
            <w:tcW w:w="1289" w:type="dxa"/>
            <w:vAlign w:val="center"/>
          </w:tcPr>
          <w:p w14:paraId="00276345">
            <w:pPr>
              <w:widowControl/>
              <w:jc w:val="center"/>
              <w:rPr>
                <w:rFonts w:hint="eastAsia" w:ascii="宋体" w:hAnsi="宋体"/>
                <w:bCs/>
                <w:kern w:val="0"/>
                <w:szCs w:val="21"/>
              </w:rPr>
            </w:pPr>
            <w:r>
              <w:rPr>
                <w:rFonts w:hint="eastAsia" w:hAnsi="宋体"/>
              </w:rPr>
              <w:t>投标人填写</w:t>
            </w:r>
          </w:p>
        </w:tc>
        <w:tc>
          <w:tcPr>
            <w:tcW w:w="1473" w:type="dxa"/>
            <w:vAlign w:val="center"/>
          </w:tcPr>
          <w:p w14:paraId="0217F76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C7BF4A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A649925">
            <w:pPr>
              <w:widowControl/>
              <w:jc w:val="center"/>
              <w:rPr>
                <w:rFonts w:hint="eastAsia" w:ascii="宋体" w:hAnsi="宋体"/>
                <w:sz w:val="16"/>
                <w:szCs w:val="16"/>
              </w:rPr>
            </w:pPr>
          </w:p>
        </w:tc>
        <w:tc>
          <w:tcPr>
            <w:tcW w:w="1454" w:type="dxa"/>
          </w:tcPr>
          <w:p w14:paraId="3054042C">
            <w:pPr>
              <w:widowControl/>
              <w:jc w:val="center"/>
              <w:rPr>
                <w:rFonts w:hint="eastAsia" w:ascii="宋体" w:hAnsi="宋体"/>
                <w:sz w:val="16"/>
                <w:szCs w:val="16"/>
              </w:rPr>
            </w:pPr>
          </w:p>
        </w:tc>
      </w:tr>
      <w:tr w14:paraId="1C90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91D0F9">
            <w:pPr>
              <w:widowControl/>
              <w:jc w:val="center"/>
              <w:rPr>
                <w:rFonts w:hint="eastAsia" w:ascii="宋体" w:hAnsi="宋体" w:cs="宋体"/>
                <w:szCs w:val="21"/>
              </w:rPr>
            </w:pPr>
            <w:r>
              <w:rPr>
                <w:rFonts w:hint="eastAsia" w:ascii="宋体" w:hAnsi="宋体" w:cs="宋体"/>
                <w:szCs w:val="21"/>
              </w:rPr>
              <w:t>38</w:t>
            </w:r>
          </w:p>
        </w:tc>
        <w:tc>
          <w:tcPr>
            <w:tcW w:w="2072" w:type="dxa"/>
            <w:vAlign w:val="center"/>
          </w:tcPr>
          <w:p w14:paraId="400AB9C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探照灯防护等级</w:t>
            </w:r>
          </w:p>
        </w:tc>
        <w:tc>
          <w:tcPr>
            <w:tcW w:w="2478" w:type="dxa"/>
            <w:vAlign w:val="center"/>
          </w:tcPr>
          <w:p w14:paraId="7685A82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00920951">
            <w:pPr>
              <w:widowControl/>
              <w:jc w:val="center"/>
              <w:rPr>
                <w:rFonts w:hint="eastAsia" w:ascii="宋体" w:hAnsi="宋体"/>
                <w:bCs/>
                <w:kern w:val="0"/>
                <w:szCs w:val="21"/>
              </w:rPr>
            </w:pPr>
            <w:r>
              <w:rPr>
                <w:rFonts w:hint="eastAsia" w:hAnsi="宋体"/>
              </w:rPr>
              <w:t>投标人响应</w:t>
            </w:r>
          </w:p>
        </w:tc>
        <w:tc>
          <w:tcPr>
            <w:tcW w:w="1289" w:type="dxa"/>
            <w:vAlign w:val="center"/>
          </w:tcPr>
          <w:p w14:paraId="7D7C0DD0">
            <w:pPr>
              <w:widowControl/>
              <w:jc w:val="center"/>
              <w:rPr>
                <w:rFonts w:hint="eastAsia" w:ascii="宋体" w:hAnsi="宋体"/>
                <w:bCs/>
                <w:kern w:val="0"/>
                <w:szCs w:val="21"/>
              </w:rPr>
            </w:pPr>
            <w:r>
              <w:rPr>
                <w:rFonts w:hint="eastAsia" w:hAnsi="宋体"/>
              </w:rPr>
              <w:t>投标人填写</w:t>
            </w:r>
          </w:p>
        </w:tc>
        <w:tc>
          <w:tcPr>
            <w:tcW w:w="1473" w:type="dxa"/>
            <w:vAlign w:val="center"/>
          </w:tcPr>
          <w:p w14:paraId="1B2AD6E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583485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87B0514">
            <w:pPr>
              <w:widowControl/>
              <w:jc w:val="center"/>
              <w:rPr>
                <w:rFonts w:hint="eastAsia" w:ascii="宋体" w:hAnsi="宋体"/>
                <w:sz w:val="16"/>
                <w:szCs w:val="16"/>
              </w:rPr>
            </w:pPr>
          </w:p>
        </w:tc>
        <w:tc>
          <w:tcPr>
            <w:tcW w:w="1454" w:type="dxa"/>
          </w:tcPr>
          <w:p w14:paraId="127E9115">
            <w:pPr>
              <w:widowControl/>
              <w:jc w:val="center"/>
              <w:rPr>
                <w:rFonts w:hint="eastAsia" w:ascii="宋体" w:hAnsi="宋体"/>
                <w:sz w:val="16"/>
                <w:szCs w:val="16"/>
              </w:rPr>
            </w:pPr>
          </w:p>
        </w:tc>
      </w:tr>
    </w:tbl>
    <w:p w14:paraId="7024E397">
      <w:pPr>
        <w:spacing w:after="156" w:afterLines="50" w:line="360" w:lineRule="auto"/>
        <w:jc w:val="center"/>
        <w:rPr>
          <w:rFonts w:eastAsia="黑体"/>
          <w:szCs w:val="21"/>
        </w:rPr>
      </w:pPr>
      <w:r>
        <w:rPr>
          <w:rFonts w:hint="eastAsia" w:eastAsia="黑体"/>
          <w:szCs w:val="21"/>
        </w:rPr>
        <w:t>表2.3.4安装</w:t>
      </w:r>
      <w:r>
        <w:rPr>
          <w:rFonts w:hint="eastAsia" w:ascii="黑体" w:hAnsi="黑体" w:eastAsia="黑体" w:cs="宋体"/>
          <w:szCs w:val="21"/>
        </w:rPr>
        <w:t>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788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23C0267">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3350EA5">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57FB8FF">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FE8B514">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D777AB5">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1BAB65AC">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9682AF6">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4C44F10A">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0BDFE607">
            <w:pPr>
              <w:widowControl/>
              <w:jc w:val="center"/>
              <w:rPr>
                <w:rFonts w:hint="eastAsia" w:ascii="宋体" w:hAnsi="宋体"/>
                <w:bCs/>
                <w:kern w:val="0"/>
                <w:szCs w:val="21"/>
              </w:rPr>
            </w:pPr>
            <w:r>
              <w:rPr>
                <w:rFonts w:hint="eastAsia" w:ascii="宋体" w:hAnsi="宋体"/>
                <w:bCs/>
                <w:kern w:val="0"/>
                <w:szCs w:val="21"/>
              </w:rPr>
              <w:t>评标专家审核</w:t>
            </w:r>
          </w:p>
        </w:tc>
      </w:tr>
      <w:tr w14:paraId="261B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877" w:type="dxa"/>
            <w:vAlign w:val="center"/>
          </w:tcPr>
          <w:p w14:paraId="31685B89">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0B8C62C0">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2478" w:type="dxa"/>
            <w:vAlign w:val="center"/>
          </w:tcPr>
          <w:p w14:paraId="23B51A45">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机场安装调试与配置（设备激活和配置、设置备降点、指南针校准、配件检查、网络配置）。</w:t>
            </w:r>
          </w:p>
        </w:tc>
        <w:tc>
          <w:tcPr>
            <w:tcW w:w="1582" w:type="dxa"/>
            <w:vAlign w:val="center"/>
          </w:tcPr>
          <w:p w14:paraId="75BD9D95">
            <w:pPr>
              <w:widowControl/>
              <w:jc w:val="center"/>
              <w:rPr>
                <w:rFonts w:hint="eastAsia" w:ascii="宋体" w:hAnsi="宋体"/>
                <w:bCs/>
                <w:kern w:val="0"/>
                <w:szCs w:val="21"/>
              </w:rPr>
            </w:pPr>
            <w:r>
              <w:rPr>
                <w:rFonts w:hint="eastAsia" w:hAnsi="宋体"/>
              </w:rPr>
              <w:t>投标人响应</w:t>
            </w:r>
          </w:p>
        </w:tc>
        <w:tc>
          <w:tcPr>
            <w:tcW w:w="1289" w:type="dxa"/>
            <w:vAlign w:val="center"/>
          </w:tcPr>
          <w:p w14:paraId="06535924">
            <w:pPr>
              <w:widowControl/>
              <w:jc w:val="center"/>
              <w:rPr>
                <w:rFonts w:hint="eastAsia" w:ascii="宋体" w:hAnsi="宋体"/>
                <w:bCs/>
                <w:kern w:val="0"/>
                <w:szCs w:val="21"/>
              </w:rPr>
            </w:pPr>
            <w:r>
              <w:rPr>
                <w:rFonts w:hint="eastAsia" w:hAnsi="宋体"/>
              </w:rPr>
              <w:t>投标人填写</w:t>
            </w:r>
          </w:p>
        </w:tc>
        <w:tc>
          <w:tcPr>
            <w:tcW w:w="1473" w:type="dxa"/>
            <w:vAlign w:val="center"/>
          </w:tcPr>
          <w:p w14:paraId="468F5ED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5374B9C">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55C54CC">
            <w:pPr>
              <w:widowControl/>
              <w:jc w:val="center"/>
              <w:rPr>
                <w:rFonts w:hint="eastAsia" w:ascii="宋体" w:hAnsi="宋体"/>
                <w:sz w:val="16"/>
                <w:szCs w:val="16"/>
              </w:rPr>
            </w:pPr>
          </w:p>
        </w:tc>
        <w:tc>
          <w:tcPr>
            <w:tcW w:w="1454" w:type="dxa"/>
            <w:vAlign w:val="center"/>
          </w:tcPr>
          <w:p w14:paraId="322DE7A2">
            <w:pPr>
              <w:widowControl/>
              <w:jc w:val="center"/>
              <w:rPr>
                <w:rFonts w:hint="eastAsia" w:ascii="宋体" w:hAnsi="宋体"/>
                <w:sz w:val="16"/>
                <w:szCs w:val="16"/>
              </w:rPr>
            </w:pPr>
          </w:p>
        </w:tc>
      </w:tr>
      <w:tr w14:paraId="5A69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AD16FCE">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6FBAFCD6">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2478" w:type="dxa"/>
            <w:vAlign w:val="center"/>
          </w:tcPr>
          <w:p w14:paraId="73829720">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4、机场安装调试与配置（设备激活和配置、设置备降点、指南针校准、配件检查、网络配置）。</w:t>
            </w:r>
          </w:p>
        </w:tc>
        <w:tc>
          <w:tcPr>
            <w:tcW w:w="1582" w:type="dxa"/>
            <w:vAlign w:val="center"/>
          </w:tcPr>
          <w:p w14:paraId="73EC8A5A">
            <w:pPr>
              <w:widowControl/>
              <w:jc w:val="center"/>
              <w:rPr>
                <w:rFonts w:hint="eastAsia" w:ascii="宋体" w:hAnsi="宋体"/>
                <w:bCs/>
                <w:kern w:val="0"/>
                <w:szCs w:val="21"/>
              </w:rPr>
            </w:pPr>
            <w:r>
              <w:rPr>
                <w:rFonts w:hint="eastAsia" w:hAnsi="宋体"/>
              </w:rPr>
              <w:t>投标人响应</w:t>
            </w:r>
          </w:p>
        </w:tc>
        <w:tc>
          <w:tcPr>
            <w:tcW w:w="1289" w:type="dxa"/>
            <w:vAlign w:val="center"/>
          </w:tcPr>
          <w:p w14:paraId="548495E8">
            <w:pPr>
              <w:widowControl/>
              <w:jc w:val="center"/>
              <w:rPr>
                <w:rFonts w:hint="eastAsia" w:ascii="宋体" w:hAnsi="宋体"/>
                <w:bCs/>
                <w:kern w:val="0"/>
                <w:szCs w:val="21"/>
              </w:rPr>
            </w:pPr>
            <w:r>
              <w:rPr>
                <w:rFonts w:hint="eastAsia" w:hAnsi="宋体"/>
              </w:rPr>
              <w:t>投标人填写</w:t>
            </w:r>
          </w:p>
        </w:tc>
        <w:tc>
          <w:tcPr>
            <w:tcW w:w="1473" w:type="dxa"/>
            <w:vAlign w:val="center"/>
          </w:tcPr>
          <w:p w14:paraId="7D77BED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5E05A7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AFAD7CD">
            <w:pPr>
              <w:widowControl/>
              <w:jc w:val="center"/>
              <w:rPr>
                <w:rFonts w:hint="eastAsia" w:ascii="宋体" w:hAnsi="宋体"/>
                <w:sz w:val="16"/>
                <w:szCs w:val="16"/>
              </w:rPr>
            </w:pPr>
          </w:p>
        </w:tc>
        <w:tc>
          <w:tcPr>
            <w:tcW w:w="1454" w:type="dxa"/>
            <w:vAlign w:val="center"/>
          </w:tcPr>
          <w:p w14:paraId="4435AE36">
            <w:pPr>
              <w:widowControl/>
              <w:jc w:val="center"/>
              <w:rPr>
                <w:rFonts w:hint="eastAsia" w:ascii="宋体" w:hAnsi="宋体"/>
                <w:sz w:val="16"/>
                <w:szCs w:val="16"/>
              </w:rPr>
            </w:pPr>
          </w:p>
        </w:tc>
      </w:tr>
      <w:tr w14:paraId="1544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EEAA761">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5B23E098">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2478" w:type="dxa"/>
            <w:vAlign w:val="center"/>
          </w:tcPr>
          <w:p w14:paraId="0A6C1571">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安全围栏设计及安装）4、机场安装调试与配置（设备激活和配置、设置备降点、指南针校准、配件检查、网络配置、在用户已购买内网平台或内网网关的基础上协助用户完成内网调试工作）。</w:t>
            </w:r>
          </w:p>
        </w:tc>
        <w:tc>
          <w:tcPr>
            <w:tcW w:w="1582" w:type="dxa"/>
            <w:vAlign w:val="center"/>
          </w:tcPr>
          <w:p w14:paraId="6F7F4AF1">
            <w:pPr>
              <w:widowControl/>
              <w:jc w:val="center"/>
              <w:rPr>
                <w:rFonts w:hint="eastAsia" w:ascii="宋体" w:hAnsi="宋体"/>
                <w:bCs/>
                <w:kern w:val="0"/>
                <w:szCs w:val="21"/>
              </w:rPr>
            </w:pPr>
            <w:r>
              <w:rPr>
                <w:rFonts w:hint="eastAsia" w:hAnsi="宋体"/>
              </w:rPr>
              <w:t>投标人响应</w:t>
            </w:r>
          </w:p>
        </w:tc>
        <w:tc>
          <w:tcPr>
            <w:tcW w:w="1289" w:type="dxa"/>
            <w:vAlign w:val="center"/>
          </w:tcPr>
          <w:p w14:paraId="016AF6EA">
            <w:pPr>
              <w:widowControl/>
              <w:jc w:val="center"/>
              <w:rPr>
                <w:rFonts w:hint="eastAsia" w:ascii="宋体" w:hAnsi="宋体"/>
                <w:bCs/>
                <w:kern w:val="0"/>
                <w:szCs w:val="21"/>
              </w:rPr>
            </w:pPr>
            <w:r>
              <w:rPr>
                <w:rFonts w:hint="eastAsia" w:hAnsi="宋体"/>
              </w:rPr>
              <w:t>投标人填写</w:t>
            </w:r>
          </w:p>
        </w:tc>
        <w:tc>
          <w:tcPr>
            <w:tcW w:w="1473" w:type="dxa"/>
            <w:vAlign w:val="center"/>
          </w:tcPr>
          <w:p w14:paraId="7F8F301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335E92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63F7FE0">
            <w:pPr>
              <w:widowControl/>
              <w:jc w:val="center"/>
              <w:rPr>
                <w:rFonts w:hint="eastAsia" w:ascii="宋体" w:hAnsi="宋体"/>
                <w:sz w:val="16"/>
                <w:szCs w:val="16"/>
              </w:rPr>
            </w:pPr>
          </w:p>
        </w:tc>
        <w:tc>
          <w:tcPr>
            <w:tcW w:w="1454" w:type="dxa"/>
            <w:vAlign w:val="center"/>
          </w:tcPr>
          <w:p w14:paraId="3D197903">
            <w:pPr>
              <w:widowControl/>
              <w:jc w:val="center"/>
              <w:rPr>
                <w:rFonts w:hint="eastAsia" w:ascii="宋体" w:hAnsi="宋体"/>
                <w:sz w:val="16"/>
                <w:szCs w:val="16"/>
              </w:rPr>
            </w:pPr>
          </w:p>
        </w:tc>
      </w:tr>
      <w:tr w14:paraId="6F9F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315C1FF">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w:t>
            </w:r>
          </w:p>
        </w:tc>
        <w:tc>
          <w:tcPr>
            <w:tcW w:w="2072" w:type="dxa"/>
            <w:vAlign w:val="center"/>
          </w:tcPr>
          <w:p w14:paraId="24C0514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35kV 变电站建模、航线规划及验证服务（可选配）</w:t>
            </w:r>
          </w:p>
        </w:tc>
        <w:tc>
          <w:tcPr>
            <w:tcW w:w="2478" w:type="dxa"/>
            <w:vAlign w:val="center"/>
          </w:tcPr>
          <w:p w14:paraId="00FB7541">
            <w:pPr>
              <w:widowControl/>
              <w:jc w:val="left"/>
              <w:rPr>
                <w:rFonts w:hint="eastAsia" w:ascii="宋体" w:hAnsi="宋体" w:cs="宋体"/>
                <w:szCs w:val="21"/>
              </w:rPr>
            </w:pPr>
            <w:r>
              <w:rPr>
                <w:rFonts w:hint="eastAsia" w:ascii="宋体" w:hAnsi="宋体" w:cs="宋体"/>
                <w:szCs w:val="21"/>
              </w:rPr>
              <w:t>1 电站建模 :</w:t>
            </w:r>
          </w:p>
          <w:p w14:paraId="49CDEB45">
            <w:pPr>
              <w:widowControl/>
              <w:jc w:val="left"/>
              <w:rPr>
                <w:rFonts w:hint="eastAsia" w:ascii="宋体" w:hAnsi="宋体" w:cs="宋体"/>
                <w:szCs w:val="21"/>
              </w:rPr>
            </w:pPr>
            <w:r>
              <w:rPr>
                <w:rFonts w:hint="eastAsia" w:ascii="宋体" w:hAnsi="宋体" w:cs="宋体"/>
                <w:szCs w:val="21"/>
              </w:rPr>
              <w:t>1.1 外业数据采集</w:t>
            </w:r>
          </w:p>
          <w:p w14:paraId="7BC799CB">
            <w:pPr>
              <w:widowControl/>
              <w:jc w:val="left"/>
              <w:rPr>
                <w:rFonts w:hint="eastAsia" w:ascii="宋体" w:hAnsi="宋体" w:cs="宋体"/>
                <w:szCs w:val="21"/>
              </w:rPr>
            </w:pPr>
            <w:r>
              <w:rPr>
                <w:rFonts w:hint="eastAsia" w:ascii="宋体" w:hAnsi="宋体" w:cs="宋体"/>
                <w:szCs w:val="21"/>
              </w:rPr>
              <w:t>1.2 内业数据处理</w:t>
            </w:r>
          </w:p>
          <w:p w14:paraId="33640359">
            <w:pPr>
              <w:widowControl/>
              <w:jc w:val="left"/>
              <w:rPr>
                <w:rFonts w:hint="eastAsia" w:ascii="宋体" w:hAnsi="宋体" w:cs="宋体"/>
                <w:szCs w:val="21"/>
              </w:rPr>
            </w:pPr>
            <w:r>
              <w:rPr>
                <w:rFonts w:hint="eastAsia" w:ascii="宋体" w:hAnsi="宋体" w:cs="宋体"/>
                <w:szCs w:val="21"/>
              </w:rPr>
              <w:t>2.航线规划 :</w:t>
            </w:r>
          </w:p>
          <w:p w14:paraId="1EE137E3">
            <w:pPr>
              <w:widowControl/>
              <w:jc w:val="left"/>
              <w:rPr>
                <w:rFonts w:hint="eastAsia" w:ascii="宋体" w:hAnsi="宋体" w:cs="宋体"/>
                <w:szCs w:val="21"/>
              </w:rPr>
            </w:pPr>
            <w:r>
              <w:rPr>
                <w:rFonts w:hint="eastAsia" w:ascii="宋体" w:hAnsi="宋体" w:cs="宋体"/>
                <w:szCs w:val="21"/>
              </w:rPr>
              <w:t>2.1 间隔巡视航线</w:t>
            </w:r>
          </w:p>
          <w:p w14:paraId="4129CF0A">
            <w:pPr>
              <w:widowControl/>
              <w:jc w:val="left"/>
              <w:rPr>
                <w:rFonts w:hint="eastAsia" w:ascii="宋体" w:hAnsi="宋体" w:cs="宋体"/>
                <w:szCs w:val="21"/>
              </w:rPr>
            </w:pPr>
            <w:r>
              <w:rPr>
                <w:rFonts w:hint="eastAsia" w:ascii="宋体" w:hAnsi="宋体" w:cs="宋体"/>
                <w:szCs w:val="21"/>
              </w:rPr>
              <w:t>2.2 主变巡视航线</w:t>
            </w:r>
          </w:p>
          <w:p w14:paraId="7BF888B9">
            <w:pPr>
              <w:widowControl/>
              <w:jc w:val="left"/>
              <w:rPr>
                <w:rFonts w:hint="eastAsia" w:ascii="宋体" w:hAnsi="宋体" w:cs="宋体"/>
                <w:szCs w:val="21"/>
              </w:rPr>
            </w:pPr>
            <w:r>
              <w:rPr>
                <w:rFonts w:hint="eastAsia" w:ascii="宋体" w:hAnsi="宋体" w:cs="宋体"/>
                <w:szCs w:val="21"/>
              </w:rPr>
              <w:t>2.3 表计巡视航线</w:t>
            </w:r>
          </w:p>
          <w:p w14:paraId="08A21619">
            <w:pPr>
              <w:widowControl/>
              <w:jc w:val="left"/>
              <w:rPr>
                <w:rFonts w:hint="eastAsia" w:ascii="宋体" w:hAnsi="宋体" w:cs="宋体"/>
                <w:szCs w:val="21"/>
              </w:rPr>
            </w:pPr>
            <w:r>
              <w:rPr>
                <w:rFonts w:hint="eastAsia" w:ascii="宋体" w:hAnsi="宋体" w:cs="宋体"/>
                <w:szCs w:val="21"/>
              </w:rPr>
              <w:t>2.4 红外巡视航线</w:t>
            </w:r>
          </w:p>
          <w:p w14:paraId="4D367E58">
            <w:pPr>
              <w:widowControl/>
              <w:jc w:val="left"/>
              <w:rPr>
                <w:rFonts w:hint="eastAsia" w:ascii="宋体" w:hAnsi="宋体" w:cs="宋体"/>
                <w:szCs w:val="21"/>
              </w:rPr>
            </w:pPr>
            <w:r>
              <w:rPr>
                <w:rFonts w:hint="eastAsia" w:ascii="宋体" w:hAnsi="宋体" w:cs="宋体"/>
                <w:szCs w:val="21"/>
              </w:rPr>
              <w:t>3.验证服务:</w:t>
            </w:r>
          </w:p>
          <w:p w14:paraId="3E99D7D3">
            <w:pPr>
              <w:widowControl/>
              <w:jc w:val="left"/>
              <w:rPr>
                <w:rFonts w:hint="eastAsia" w:ascii="宋体" w:hAnsi="宋体" w:cs="宋体"/>
                <w:szCs w:val="21"/>
              </w:rPr>
            </w:pPr>
            <w:r>
              <w:rPr>
                <w:rFonts w:hint="eastAsia" w:ascii="宋体" w:hAnsi="宋体" w:cs="宋体"/>
                <w:szCs w:val="21"/>
              </w:rPr>
              <w:t>3.1 安全性验证</w:t>
            </w:r>
          </w:p>
          <w:p w14:paraId="2EF99C09">
            <w:pPr>
              <w:widowControl/>
              <w:jc w:val="left"/>
              <w:rPr>
                <w:rFonts w:hint="eastAsia" w:ascii="宋体" w:hAnsi="宋体" w:cs="宋体"/>
                <w:szCs w:val="21"/>
              </w:rPr>
            </w:pPr>
            <w:r>
              <w:rPr>
                <w:rFonts w:hint="eastAsia" w:ascii="宋体" w:hAnsi="宋体" w:cs="宋体"/>
                <w:szCs w:val="21"/>
              </w:rPr>
              <w:t>3.2 功能性验证</w:t>
            </w:r>
          </w:p>
          <w:p w14:paraId="38E3CBB4">
            <w:pPr>
              <w:widowControl/>
              <w:jc w:val="left"/>
              <w:rPr>
                <w:rFonts w:hint="eastAsia" w:ascii="宋体" w:hAnsi="宋体" w:cs="宋体"/>
                <w:szCs w:val="21"/>
              </w:rPr>
            </w:pPr>
            <w:r>
              <w:rPr>
                <w:rFonts w:hint="eastAsia" w:ascii="宋体" w:hAnsi="宋体" w:cs="宋体"/>
                <w:szCs w:val="21"/>
              </w:rPr>
              <w:t>需满足35kv变电站对应的电压等级、设备数量、建模面积。</w:t>
            </w:r>
          </w:p>
        </w:tc>
        <w:tc>
          <w:tcPr>
            <w:tcW w:w="1582" w:type="dxa"/>
            <w:vAlign w:val="center"/>
          </w:tcPr>
          <w:p w14:paraId="160A8858">
            <w:pPr>
              <w:widowControl/>
              <w:jc w:val="center"/>
              <w:rPr>
                <w:rFonts w:hint="eastAsia" w:ascii="宋体" w:hAnsi="宋体"/>
                <w:bCs/>
                <w:kern w:val="0"/>
                <w:szCs w:val="21"/>
              </w:rPr>
            </w:pPr>
            <w:r>
              <w:rPr>
                <w:rFonts w:hint="eastAsia" w:hAnsi="宋体"/>
              </w:rPr>
              <w:t>投标人响应</w:t>
            </w:r>
          </w:p>
        </w:tc>
        <w:tc>
          <w:tcPr>
            <w:tcW w:w="1289" w:type="dxa"/>
            <w:vAlign w:val="center"/>
          </w:tcPr>
          <w:p w14:paraId="2D1D442E">
            <w:pPr>
              <w:widowControl/>
              <w:jc w:val="center"/>
              <w:rPr>
                <w:rFonts w:hint="eastAsia" w:ascii="宋体" w:hAnsi="宋体"/>
                <w:bCs/>
                <w:kern w:val="0"/>
                <w:szCs w:val="21"/>
              </w:rPr>
            </w:pPr>
            <w:r>
              <w:rPr>
                <w:rFonts w:hint="eastAsia" w:hAnsi="宋体"/>
              </w:rPr>
              <w:t>投标人填写</w:t>
            </w:r>
          </w:p>
        </w:tc>
        <w:tc>
          <w:tcPr>
            <w:tcW w:w="1473" w:type="dxa"/>
            <w:vAlign w:val="center"/>
          </w:tcPr>
          <w:p w14:paraId="56CD52A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DE7D3F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1BC6128">
            <w:pPr>
              <w:widowControl/>
              <w:jc w:val="center"/>
              <w:rPr>
                <w:rFonts w:hint="eastAsia" w:ascii="宋体" w:hAnsi="宋体"/>
                <w:sz w:val="16"/>
                <w:szCs w:val="16"/>
              </w:rPr>
            </w:pPr>
          </w:p>
        </w:tc>
        <w:tc>
          <w:tcPr>
            <w:tcW w:w="1454" w:type="dxa"/>
            <w:vAlign w:val="center"/>
          </w:tcPr>
          <w:p w14:paraId="12E829FB">
            <w:pPr>
              <w:widowControl/>
              <w:jc w:val="center"/>
              <w:rPr>
                <w:rFonts w:hint="eastAsia" w:ascii="宋体" w:hAnsi="宋体"/>
                <w:sz w:val="16"/>
                <w:szCs w:val="16"/>
              </w:rPr>
            </w:pPr>
          </w:p>
        </w:tc>
      </w:tr>
      <w:tr w14:paraId="5482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593765">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5</w:t>
            </w:r>
          </w:p>
        </w:tc>
        <w:tc>
          <w:tcPr>
            <w:tcW w:w="2072" w:type="dxa"/>
            <w:vAlign w:val="center"/>
          </w:tcPr>
          <w:p w14:paraId="21AF0638">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110kV 变电站建模、航线规划及验证服务（可选配）</w:t>
            </w:r>
          </w:p>
        </w:tc>
        <w:tc>
          <w:tcPr>
            <w:tcW w:w="2478" w:type="dxa"/>
            <w:vAlign w:val="center"/>
          </w:tcPr>
          <w:p w14:paraId="528E54BB">
            <w:pPr>
              <w:widowControl/>
              <w:jc w:val="left"/>
              <w:rPr>
                <w:rFonts w:hint="eastAsia" w:ascii="宋体" w:hAnsi="宋体" w:cs="宋体"/>
                <w:szCs w:val="21"/>
              </w:rPr>
            </w:pPr>
            <w:r>
              <w:rPr>
                <w:rFonts w:hint="eastAsia" w:ascii="宋体" w:hAnsi="宋体" w:cs="宋体"/>
                <w:szCs w:val="21"/>
              </w:rPr>
              <w:t>1 电站建模 :</w:t>
            </w:r>
          </w:p>
          <w:p w14:paraId="3955613A">
            <w:pPr>
              <w:widowControl/>
              <w:jc w:val="left"/>
              <w:rPr>
                <w:rFonts w:hint="eastAsia" w:ascii="宋体" w:hAnsi="宋体" w:cs="宋体"/>
                <w:szCs w:val="21"/>
              </w:rPr>
            </w:pPr>
            <w:r>
              <w:rPr>
                <w:rFonts w:hint="eastAsia" w:ascii="宋体" w:hAnsi="宋体" w:cs="宋体"/>
                <w:szCs w:val="21"/>
              </w:rPr>
              <w:t>1.1 外业数据采集</w:t>
            </w:r>
          </w:p>
          <w:p w14:paraId="1B7FB900">
            <w:pPr>
              <w:widowControl/>
              <w:jc w:val="left"/>
              <w:rPr>
                <w:rFonts w:hint="eastAsia" w:ascii="宋体" w:hAnsi="宋体" w:cs="宋体"/>
                <w:szCs w:val="21"/>
              </w:rPr>
            </w:pPr>
            <w:r>
              <w:rPr>
                <w:rFonts w:hint="eastAsia" w:ascii="宋体" w:hAnsi="宋体" w:cs="宋体"/>
                <w:szCs w:val="21"/>
              </w:rPr>
              <w:t>1.2 内业数据处理</w:t>
            </w:r>
          </w:p>
          <w:p w14:paraId="0DE9010E">
            <w:pPr>
              <w:widowControl/>
              <w:jc w:val="left"/>
              <w:rPr>
                <w:rFonts w:hint="eastAsia" w:ascii="宋体" w:hAnsi="宋体" w:cs="宋体"/>
                <w:szCs w:val="21"/>
              </w:rPr>
            </w:pPr>
            <w:r>
              <w:rPr>
                <w:rFonts w:hint="eastAsia" w:ascii="宋体" w:hAnsi="宋体" w:cs="宋体"/>
                <w:szCs w:val="21"/>
              </w:rPr>
              <w:t>2.航线规划 :</w:t>
            </w:r>
          </w:p>
          <w:p w14:paraId="3EDA3793">
            <w:pPr>
              <w:widowControl/>
              <w:jc w:val="left"/>
              <w:rPr>
                <w:rFonts w:hint="eastAsia" w:ascii="宋体" w:hAnsi="宋体" w:cs="宋体"/>
                <w:szCs w:val="21"/>
              </w:rPr>
            </w:pPr>
            <w:r>
              <w:rPr>
                <w:rFonts w:hint="eastAsia" w:ascii="宋体" w:hAnsi="宋体" w:cs="宋体"/>
                <w:szCs w:val="21"/>
              </w:rPr>
              <w:t>2.1 间隔巡视航线</w:t>
            </w:r>
          </w:p>
          <w:p w14:paraId="5492D2CD">
            <w:pPr>
              <w:widowControl/>
              <w:jc w:val="left"/>
              <w:rPr>
                <w:rFonts w:hint="eastAsia" w:ascii="宋体" w:hAnsi="宋体" w:cs="宋体"/>
                <w:szCs w:val="21"/>
              </w:rPr>
            </w:pPr>
            <w:r>
              <w:rPr>
                <w:rFonts w:hint="eastAsia" w:ascii="宋体" w:hAnsi="宋体" w:cs="宋体"/>
                <w:szCs w:val="21"/>
              </w:rPr>
              <w:t>2.2 主变巡视航线</w:t>
            </w:r>
          </w:p>
          <w:p w14:paraId="1FADD87E">
            <w:pPr>
              <w:widowControl/>
              <w:jc w:val="left"/>
              <w:rPr>
                <w:rFonts w:hint="eastAsia" w:ascii="宋体" w:hAnsi="宋体" w:cs="宋体"/>
                <w:szCs w:val="21"/>
              </w:rPr>
            </w:pPr>
            <w:r>
              <w:rPr>
                <w:rFonts w:hint="eastAsia" w:ascii="宋体" w:hAnsi="宋体" w:cs="宋体"/>
                <w:szCs w:val="21"/>
              </w:rPr>
              <w:t>2.3 表计巡视航线</w:t>
            </w:r>
          </w:p>
          <w:p w14:paraId="6B572154">
            <w:pPr>
              <w:widowControl/>
              <w:jc w:val="left"/>
              <w:rPr>
                <w:rFonts w:hint="eastAsia" w:ascii="宋体" w:hAnsi="宋体" w:cs="宋体"/>
                <w:szCs w:val="21"/>
              </w:rPr>
            </w:pPr>
            <w:r>
              <w:rPr>
                <w:rFonts w:hint="eastAsia" w:ascii="宋体" w:hAnsi="宋体" w:cs="宋体"/>
                <w:szCs w:val="21"/>
              </w:rPr>
              <w:t>2.4 红外巡视航线</w:t>
            </w:r>
          </w:p>
          <w:p w14:paraId="08A67F44">
            <w:pPr>
              <w:widowControl/>
              <w:jc w:val="left"/>
              <w:rPr>
                <w:rFonts w:hint="eastAsia" w:ascii="宋体" w:hAnsi="宋体" w:cs="宋体"/>
                <w:szCs w:val="21"/>
              </w:rPr>
            </w:pPr>
            <w:r>
              <w:rPr>
                <w:rFonts w:hint="eastAsia" w:ascii="宋体" w:hAnsi="宋体" w:cs="宋体"/>
                <w:szCs w:val="21"/>
              </w:rPr>
              <w:t>3.验证服务:</w:t>
            </w:r>
          </w:p>
          <w:p w14:paraId="766D0EF8">
            <w:pPr>
              <w:widowControl/>
              <w:jc w:val="left"/>
              <w:rPr>
                <w:rFonts w:hint="eastAsia" w:ascii="宋体" w:hAnsi="宋体" w:cs="宋体"/>
                <w:szCs w:val="21"/>
              </w:rPr>
            </w:pPr>
            <w:r>
              <w:rPr>
                <w:rFonts w:hint="eastAsia" w:ascii="宋体" w:hAnsi="宋体" w:cs="宋体"/>
                <w:szCs w:val="21"/>
              </w:rPr>
              <w:t>3.1 安全性验证</w:t>
            </w:r>
          </w:p>
          <w:p w14:paraId="50E433EF">
            <w:pPr>
              <w:widowControl/>
              <w:jc w:val="left"/>
              <w:rPr>
                <w:rFonts w:hint="eastAsia" w:ascii="宋体" w:hAnsi="宋体" w:cs="宋体"/>
                <w:szCs w:val="21"/>
              </w:rPr>
            </w:pPr>
            <w:r>
              <w:rPr>
                <w:rFonts w:hint="eastAsia" w:ascii="宋体" w:hAnsi="宋体" w:cs="宋体"/>
                <w:szCs w:val="21"/>
              </w:rPr>
              <w:t>3.2 功能性验证</w:t>
            </w:r>
          </w:p>
          <w:p w14:paraId="5DA92AC5">
            <w:pPr>
              <w:widowControl/>
              <w:rPr>
                <w:rFonts w:hint="eastAsia" w:ascii="宋体" w:hAnsi="宋体" w:cs="宋体"/>
                <w:szCs w:val="21"/>
              </w:rPr>
            </w:pPr>
            <w:r>
              <w:rPr>
                <w:rFonts w:hint="eastAsia" w:ascii="宋体" w:hAnsi="宋体" w:cs="宋体"/>
                <w:szCs w:val="21"/>
              </w:rPr>
              <w:t>需满足110kv变电站对应的电压等级、设备数量、建模面积。</w:t>
            </w:r>
          </w:p>
        </w:tc>
        <w:tc>
          <w:tcPr>
            <w:tcW w:w="1582" w:type="dxa"/>
            <w:vAlign w:val="center"/>
          </w:tcPr>
          <w:p w14:paraId="3DDAA454">
            <w:pPr>
              <w:widowControl/>
              <w:jc w:val="center"/>
              <w:rPr>
                <w:rFonts w:hint="eastAsia" w:ascii="宋体" w:hAnsi="宋体"/>
                <w:bCs/>
                <w:kern w:val="0"/>
                <w:szCs w:val="21"/>
              </w:rPr>
            </w:pPr>
            <w:r>
              <w:rPr>
                <w:rFonts w:hint="eastAsia" w:hAnsi="宋体"/>
              </w:rPr>
              <w:t>投标人响应</w:t>
            </w:r>
          </w:p>
        </w:tc>
        <w:tc>
          <w:tcPr>
            <w:tcW w:w="1289" w:type="dxa"/>
            <w:vAlign w:val="center"/>
          </w:tcPr>
          <w:p w14:paraId="07DEFF6A">
            <w:pPr>
              <w:widowControl/>
              <w:jc w:val="center"/>
              <w:rPr>
                <w:rFonts w:hint="eastAsia" w:ascii="宋体" w:hAnsi="宋体"/>
                <w:bCs/>
                <w:kern w:val="0"/>
                <w:szCs w:val="21"/>
              </w:rPr>
            </w:pPr>
            <w:r>
              <w:rPr>
                <w:rFonts w:hint="eastAsia" w:hAnsi="宋体"/>
              </w:rPr>
              <w:t>投标人填写</w:t>
            </w:r>
          </w:p>
        </w:tc>
        <w:tc>
          <w:tcPr>
            <w:tcW w:w="1473" w:type="dxa"/>
            <w:vAlign w:val="center"/>
          </w:tcPr>
          <w:p w14:paraId="10F9314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2E3DA8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A43BBFF">
            <w:pPr>
              <w:widowControl/>
              <w:jc w:val="center"/>
              <w:rPr>
                <w:rFonts w:hint="eastAsia" w:ascii="宋体" w:hAnsi="宋体"/>
                <w:sz w:val="16"/>
                <w:szCs w:val="16"/>
              </w:rPr>
            </w:pPr>
          </w:p>
        </w:tc>
        <w:tc>
          <w:tcPr>
            <w:tcW w:w="1454" w:type="dxa"/>
            <w:vAlign w:val="center"/>
          </w:tcPr>
          <w:p w14:paraId="538FF3A3">
            <w:pPr>
              <w:widowControl/>
              <w:jc w:val="center"/>
              <w:rPr>
                <w:rFonts w:hint="eastAsia" w:ascii="宋体" w:hAnsi="宋体"/>
                <w:sz w:val="16"/>
                <w:szCs w:val="16"/>
              </w:rPr>
            </w:pPr>
          </w:p>
        </w:tc>
      </w:tr>
      <w:tr w14:paraId="4FF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011DAF0">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6</w:t>
            </w:r>
          </w:p>
        </w:tc>
        <w:tc>
          <w:tcPr>
            <w:tcW w:w="2072" w:type="dxa"/>
            <w:vAlign w:val="center"/>
          </w:tcPr>
          <w:p w14:paraId="380908F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220kV 变电站建模、航线规划及验证服务（可选配）</w:t>
            </w:r>
          </w:p>
        </w:tc>
        <w:tc>
          <w:tcPr>
            <w:tcW w:w="2478" w:type="dxa"/>
            <w:vAlign w:val="center"/>
          </w:tcPr>
          <w:p w14:paraId="4DA90AFF">
            <w:pPr>
              <w:widowControl/>
              <w:jc w:val="left"/>
              <w:rPr>
                <w:rFonts w:hint="eastAsia" w:ascii="宋体" w:hAnsi="宋体" w:cs="宋体"/>
                <w:szCs w:val="21"/>
              </w:rPr>
            </w:pPr>
            <w:r>
              <w:rPr>
                <w:rFonts w:hint="eastAsia" w:ascii="宋体" w:hAnsi="宋体" w:cs="宋体"/>
                <w:szCs w:val="21"/>
              </w:rPr>
              <w:t>1 电站建模 :</w:t>
            </w:r>
          </w:p>
          <w:p w14:paraId="6917C5BB">
            <w:pPr>
              <w:widowControl/>
              <w:jc w:val="left"/>
              <w:rPr>
                <w:rFonts w:hint="eastAsia" w:ascii="宋体" w:hAnsi="宋体" w:cs="宋体"/>
                <w:szCs w:val="21"/>
              </w:rPr>
            </w:pPr>
            <w:r>
              <w:rPr>
                <w:rFonts w:hint="eastAsia" w:ascii="宋体" w:hAnsi="宋体" w:cs="宋体"/>
                <w:szCs w:val="21"/>
              </w:rPr>
              <w:t>1.1 外业数据采集</w:t>
            </w:r>
          </w:p>
          <w:p w14:paraId="500982C1">
            <w:pPr>
              <w:widowControl/>
              <w:jc w:val="left"/>
              <w:rPr>
                <w:rFonts w:hint="eastAsia" w:ascii="宋体" w:hAnsi="宋体" w:cs="宋体"/>
                <w:szCs w:val="21"/>
              </w:rPr>
            </w:pPr>
            <w:r>
              <w:rPr>
                <w:rFonts w:hint="eastAsia" w:ascii="宋体" w:hAnsi="宋体" w:cs="宋体"/>
                <w:szCs w:val="21"/>
              </w:rPr>
              <w:t>1.2 内业数据处理</w:t>
            </w:r>
          </w:p>
          <w:p w14:paraId="17EA0E91">
            <w:pPr>
              <w:widowControl/>
              <w:jc w:val="left"/>
              <w:rPr>
                <w:rFonts w:hint="eastAsia" w:ascii="宋体" w:hAnsi="宋体" w:cs="宋体"/>
                <w:szCs w:val="21"/>
              </w:rPr>
            </w:pPr>
            <w:r>
              <w:rPr>
                <w:rFonts w:hint="eastAsia" w:ascii="宋体" w:hAnsi="宋体" w:cs="宋体"/>
                <w:szCs w:val="21"/>
              </w:rPr>
              <w:t>2.航线规划 :</w:t>
            </w:r>
          </w:p>
          <w:p w14:paraId="093D8C19">
            <w:pPr>
              <w:widowControl/>
              <w:jc w:val="left"/>
              <w:rPr>
                <w:rFonts w:hint="eastAsia" w:ascii="宋体" w:hAnsi="宋体" w:cs="宋体"/>
                <w:szCs w:val="21"/>
              </w:rPr>
            </w:pPr>
            <w:r>
              <w:rPr>
                <w:rFonts w:hint="eastAsia" w:ascii="宋体" w:hAnsi="宋体" w:cs="宋体"/>
                <w:szCs w:val="21"/>
              </w:rPr>
              <w:t>2.1 间隔巡视航线</w:t>
            </w:r>
          </w:p>
          <w:p w14:paraId="19345022">
            <w:pPr>
              <w:widowControl/>
              <w:jc w:val="left"/>
              <w:rPr>
                <w:rFonts w:hint="eastAsia" w:ascii="宋体" w:hAnsi="宋体" w:cs="宋体"/>
                <w:szCs w:val="21"/>
              </w:rPr>
            </w:pPr>
            <w:r>
              <w:rPr>
                <w:rFonts w:hint="eastAsia" w:ascii="宋体" w:hAnsi="宋体" w:cs="宋体"/>
                <w:szCs w:val="21"/>
              </w:rPr>
              <w:t>2.2 主变巡视航线</w:t>
            </w:r>
          </w:p>
          <w:p w14:paraId="06F2F2E9">
            <w:pPr>
              <w:widowControl/>
              <w:jc w:val="left"/>
              <w:rPr>
                <w:rFonts w:hint="eastAsia" w:ascii="宋体" w:hAnsi="宋体" w:cs="宋体"/>
                <w:szCs w:val="21"/>
              </w:rPr>
            </w:pPr>
            <w:r>
              <w:rPr>
                <w:rFonts w:hint="eastAsia" w:ascii="宋体" w:hAnsi="宋体" w:cs="宋体"/>
                <w:szCs w:val="21"/>
              </w:rPr>
              <w:t>2.3 表计巡视航线</w:t>
            </w:r>
          </w:p>
          <w:p w14:paraId="315D7DDB">
            <w:pPr>
              <w:widowControl/>
              <w:jc w:val="left"/>
              <w:rPr>
                <w:rFonts w:hint="eastAsia" w:ascii="宋体" w:hAnsi="宋体" w:cs="宋体"/>
                <w:szCs w:val="21"/>
              </w:rPr>
            </w:pPr>
            <w:r>
              <w:rPr>
                <w:rFonts w:hint="eastAsia" w:ascii="宋体" w:hAnsi="宋体" w:cs="宋体"/>
                <w:szCs w:val="21"/>
              </w:rPr>
              <w:t>2.4 红外巡视航线</w:t>
            </w:r>
          </w:p>
          <w:p w14:paraId="6AB210A6">
            <w:pPr>
              <w:widowControl/>
              <w:jc w:val="left"/>
              <w:rPr>
                <w:rFonts w:hint="eastAsia" w:ascii="宋体" w:hAnsi="宋体" w:cs="宋体"/>
                <w:szCs w:val="21"/>
              </w:rPr>
            </w:pPr>
            <w:r>
              <w:rPr>
                <w:rFonts w:hint="eastAsia" w:ascii="宋体" w:hAnsi="宋体" w:cs="宋体"/>
                <w:szCs w:val="21"/>
              </w:rPr>
              <w:t>3.验证服务:</w:t>
            </w:r>
          </w:p>
          <w:p w14:paraId="4C35A531">
            <w:pPr>
              <w:widowControl/>
              <w:jc w:val="left"/>
              <w:rPr>
                <w:rFonts w:hint="eastAsia" w:ascii="宋体" w:hAnsi="宋体" w:cs="宋体"/>
                <w:szCs w:val="21"/>
              </w:rPr>
            </w:pPr>
            <w:r>
              <w:rPr>
                <w:rFonts w:hint="eastAsia" w:ascii="宋体" w:hAnsi="宋体" w:cs="宋体"/>
                <w:szCs w:val="21"/>
              </w:rPr>
              <w:t>3.1 安全性验证</w:t>
            </w:r>
          </w:p>
          <w:p w14:paraId="410F306D">
            <w:pPr>
              <w:widowControl/>
              <w:jc w:val="left"/>
              <w:rPr>
                <w:rFonts w:hint="eastAsia" w:ascii="宋体" w:hAnsi="宋体" w:cs="宋体"/>
                <w:szCs w:val="21"/>
              </w:rPr>
            </w:pPr>
            <w:r>
              <w:rPr>
                <w:rFonts w:hint="eastAsia" w:ascii="宋体" w:hAnsi="宋体" w:cs="宋体"/>
                <w:szCs w:val="21"/>
              </w:rPr>
              <w:t>3.2 功能性验证</w:t>
            </w:r>
          </w:p>
          <w:p w14:paraId="7EC1A773">
            <w:pPr>
              <w:widowControl/>
              <w:jc w:val="left"/>
              <w:rPr>
                <w:rFonts w:hint="eastAsia" w:ascii="宋体" w:hAnsi="宋体" w:cs="宋体"/>
                <w:szCs w:val="21"/>
              </w:rPr>
            </w:pPr>
            <w:r>
              <w:rPr>
                <w:rFonts w:hint="eastAsia" w:ascii="宋体" w:hAnsi="宋体" w:cs="宋体"/>
                <w:szCs w:val="21"/>
              </w:rPr>
              <w:t>需满足220kv变电站对应的电压等级、设备数量、建模面积。</w:t>
            </w:r>
          </w:p>
        </w:tc>
        <w:tc>
          <w:tcPr>
            <w:tcW w:w="1582" w:type="dxa"/>
            <w:vAlign w:val="center"/>
          </w:tcPr>
          <w:p w14:paraId="6641EF85">
            <w:pPr>
              <w:widowControl/>
              <w:jc w:val="center"/>
              <w:rPr>
                <w:rFonts w:hint="eastAsia" w:ascii="宋体" w:hAnsi="宋体"/>
                <w:bCs/>
                <w:kern w:val="0"/>
                <w:szCs w:val="21"/>
              </w:rPr>
            </w:pPr>
            <w:r>
              <w:rPr>
                <w:rFonts w:hint="eastAsia" w:hAnsi="宋体"/>
              </w:rPr>
              <w:t>投标人响应</w:t>
            </w:r>
          </w:p>
        </w:tc>
        <w:tc>
          <w:tcPr>
            <w:tcW w:w="1289" w:type="dxa"/>
            <w:vAlign w:val="center"/>
          </w:tcPr>
          <w:p w14:paraId="0A8EAE31">
            <w:pPr>
              <w:widowControl/>
              <w:jc w:val="center"/>
              <w:rPr>
                <w:rFonts w:hint="eastAsia" w:ascii="宋体" w:hAnsi="宋体"/>
                <w:bCs/>
                <w:kern w:val="0"/>
                <w:szCs w:val="21"/>
              </w:rPr>
            </w:pPr>
            <w:r>
              <w:rPr>
                <w:rFonts w:hint="eastAsia" w:hAnsi="宋体"/>
              </w:rPr>
              <w:t>投标人填写</w:t>
            </w:r>
          </w:p>
        </w:tc>
        <w:tc>
          <w:tcPr>
            <w:tcW w:w="1473" w:type="dxa"/>
            <w:vAlign w:val="center"/>
          </w:tcPr>
          <w:p w14:paraId="1EBD3E5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D0DF78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BDD16E1">
            <w:pPr>
              <w:widowControl/>
              <w:jc w:val="center"/>
              <w:rPr>
                <w:rFonts w:hint="eastAsia" w:ascii="宋体" w:hAnsi="宋体"/>
                <w:sz w:val="16"/>
                <w:szCs w:val="16"/>
              </w:rPr>
            </w:pPr>
          </w:p>
        </w:tc>
        <w:tc>
          <w:tcPr>
            <w:tcW w:w="1454" w:type="dxa"/>
            <w:vAlign w:val="center"/>
          </w:tcPr>
          <w:p w14:paraId="6BC3C214">
            <w:pPr>
              <w:widowControl/>
              <w:jc w:val="center"/>
              <w:rPr>
                <w:rFonts w:hint="eastAsia" w:ascii="宋体" w:hAnsi="宋体"/>
                <w:sz w:val="16"/>
                <w:szCs w:val="16"/>
              </w:rPr>
            </w:pPr>
          </w:p>
        </w:tc>
      </w:tr>
      <w:tr w14:paraId="6873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C323655">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7</w:t>
            </w:r>
          </w:p>
        </w:tc>
        <w:tc>
          <w:tcPr>
            <w:tcW w:w="2072" w:type="dxa"/>
            <w:vAlign w:val="center"/>
          </w:tcPr>
          <w:p w14:paraId="1D5B1BE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500kV 变电站建模、航线规划及验证服务（可选配）</w:t>
            </w:r>
          </w:p>
        </w:tc>
        <w:tc>
          <w:tcPr>
            <w:tcW w:w="2478" w:type="dxa"/>
            <w:vAlign w:val="center"/>
          </w:tcPr>
          <w:p w14:paraId="4B4AD352">
            <w:pPr>
              <w:widowControl/>
              <w:jc w:val="left"/>
              <w:rPr>
                <w:rFonts w:hint="eastAsia" w:ascii="宋体" w:hAnsi="宋体" w:cs="宋体"/>
                <w:szCs w:val="21"/>
              </w:rPr>
            </w:pPr>
            <w:r>
              <w:rPr>
                <w:rFonts w:hint="eastAsia" w:ascii="宋体" w:hAnsi="宋体" w:cs="宋体"/>
                <w:szCs w:val="21"/>
              </w:rPr>
              <w:t>1 电站建模 :</w:t>
            </w:r>
          </w:p>
          <w:p w14:paraId="1099DF89">
            <w:pPr>
              <w:widowControl/>
              <w:jc w:val="left"/>
              <w:rPr>
                <w:rFonts w:hint="eastAsia" w:ascii="宋体" w:hAnsi="宋体" w:cs="宋体"/>
                <w:szCs w:val="21"/>
              </w:rPr>
            </w:pPr>
            <w:r>
              <w:rPr>
                <w:rFonts w:hint="eastAsia" w:ascii="宋体" w:hAnsi="宋体" w:cs="宋体"/>
                <w:szCs w:val="21"/>
              </w:rPr>
              <w:t>1.1 外业数据采集</w:t>
            </w:r>
          </w:p>
          <w:p w14:paraId="7A215013">
            <w:pPr>
              <w:widowControl/>
              <w:jc w:val="left"/>
              <w:rPr>
                <w:rFonts w:hint="eastAsia" w:ascii="宋体" w:hAnsi="宋体" w:cs="宋体"/>
                <w:szCs w:val="21"/>
              </w:rPr>
            </w:pPr>
            <w:r>
              <w:rPr>
                <w:rFonts w:hint="eastAsia" w:ascii="宋体" w:hAnsi="宋体" w:cs="宋体"/>
                <w:szCs w:val="21"/>
              </w:rPr>
              <w:t>1.2 内业数据处理</w:t>
            </w:r>
          </w:p>
          <w:p w14:paraId="6B09E9C7">
            <w:pPr>
              <w:widowControl/>
              <w:jc w:val="left"/>
              <w:rPr>
                <w:rFonts w:hint="eastAsia" w:ascii="宋体" w:hAnsi="宋体" w:cs="宋体"/>
                <w:szCs w:val="21"/>
              </w:rPr>
            </w:pPr>
            <w:r>
              <w:rPr>
                <w:rFonts w:hint="eastAsia" w:ascii="宋体" w:hAnsi="宋体" w:cs="宋体"/>
                <w:szCs w:val="21"/>
              </w:rPr>
              <w:t>2.航线规划 :</w:t>
            </w:r>
          </w:p>
          <w:p w14:paraId="765A6150">
            <w:pPr>
              <w:widowControl/>
              <w:jc w:val="left"/>
              <w:rPr>
                <w:rFonts w:hint="eastAsia" w:ascii="宋体" w:hAnsi="宋体" w:cs="宋体"/>
                <w:szCs w:val="21"/>
              </w:rPr>
            </w:pPr>
            <w:r>
              <w:rPr>
                <w:rFonts w:hint="eastAsia" w:ascii="宋体" w:hAnsi="宋体" w:cs="宋体"/>
                <w:szCs w:val="21"/>
              </w:rPr>
              <w:t>2.1 间隔巡视航线</w:t>
            </w:r>
          </w:p>
          <w:p w14:paraId="04543B2B">
            <w:pPr>
              <w:widowControl/>
              <w:jc w:val="left"/>
              <w:rPr>
                <w:rFonts w:hint="eastAsia" w:ascii="宋体" w:hAnsi="宋体" w:cs="宋体"/>
                <w:szCs w:val="21"/>
              </w:rPr>
            </w:pPr>
            <w:r>
              <w:rPr>
                <w:rFonts w:hint="eastAsia" w:ascii="宋体" w:hAnsi="宋体" w:cs="宋体"/>
                <w:szCs w:val="21"/>
              </w:rPr>
              <w:t>2.2 主变巡视航线</w:t>
            </w:r>
          </w:p>
          <w:p w14:paraId="2E6E92E6">
            <w:pPr>
              <w:widowControl/>
              <w:jc w:val="left"/>
              <w:rPr>
                <w:rFonts w:hint="eastAsia" w:ascii="宋体" w:hAnsi="宋体" w:cs="宋体"/>
                <w:szCs w:val="21"/>
              </w:rPr>
            </w:pPr>
            <w:r>
              <w:rPr>
                <w:rFonts w:hint="eastAsia" w:ascii="宋体" w:hAnsi="宋体" w:cs="宋体"/>
                <w:szCs w:val="21"/>
              </w:rPr>
              <w:t>2.3 表计巡视航线</w:t>
            </w:r>
          </w:p>
          <w:p w14:paraId="630656D2">
            <w:pPr>
              <w:widowControl/>
              <w:jc w:val="left"/>
              <w:rPr>
                <w:rFonts w:hint="eastAsia" w:ascii="宋体" w:hAnsi="宋体" w:cs="宋体"/>
                <w:szCs w:val="21"/>
              </w:rPr>
            </w:pPr>
            <w:r>
              <w:rPr>
                <w:rFonts w:hint="eastAsia" w:ascii="宋体" w:hAnsi="宋体" w:cs="宋体"/>
                <w:szCs w:val="21"/>
              </w:rPr>
              <w:t>2.4 红外巡视航线</w:t>
            </w:r>
          </w:p>
          <w:p w14:paraId="053DAB42">
            <w:pPr>
              <w:widowControl/>
              <w:jc w:val="left"/>
              <w:rPr>
                <w:rFonts w:hint="eastAsia" w:ascii="宋体" w:hAnsi="宋体" w:cs="宋体"/>
                <w:szCs w:val="21"/>
              </w:rPr>
            </w:pPr>
            <w:r>
              <w:rPr>
                <w:rFonts w:hint="eastAsia" w:ascii="宋体" w:hAnsi="宋体" w:cs="宋体"/>
                <w:szCs w:val="21"/>
              </w:rPr>
              <w:t>3.验证服务:</w:t>
            </w:r>
          </w:p>
          <w:p w14:paraId="29DFA4D9">
            <w:pPr>
              <w:widowControl/>
              <w:jc w:val="left"/>
              <w:rPr>
                <w:rFonts w:hint="eastAsia" w:ascii="宋体" w:hAnsi="宋体" w:cs="宋体"/>
                <w:szCs w:val="21"/>
              </w:rPr>
            </w:pPr>
            <w:r>
              <w:rPr>
                <w:rFonts w:hint="eastAsia" w:ascii="宋体" w:hAnsi="宋体" w:cs="宋体"/>
                <w:szCs w:val="21"/>
              </w:rPr>
              <w:t>3.1 安全性验证</w:t>
            </w:r>
          </w:p>
          <w:p w14:paraId="03C3D035">
            <w:pPr>
              <w:widowControl/>
              <w:jc w:val="left"/>
              <w:rPr>
                <w:rFonts w:hint="eastAsia" w:ascii="宋体" w:hAnsi="宋体" w:cs="宋体"/>
                <w:szCs w:val="21"/>
              </w:rPr>
            </w:pPr>
            <w:r>
              <w:rPr>
                <w:rFonts w:hint="eastAsia" w:ascii="宋体" w:hAnsi="宋体" w:cs="宋体"/>
                <w:szCs w:val="21"/>
              </w:rPr>
              <w:t>3.2 功能性验证</w:t>
            </w:r>
          </w:p>
          <w:p w14:paraId="0A173DA6">
            <w:pPr>
              <w:widowControl/>
              <w:jc w:val="left"/>
              <w:rPr>
                <w:rFonts w:hint="eastAsia" w:ascii="宋体" w:hAnsi="宋体" w:cs="宋体"/>
                <w:szCs w:val="21"/>
              </w:rPr>
            </w:pPr>
            <w:r>
              <w:rPr>
                <w:rFonts w:hint="eastAsia" w:ascii="宋体" w:hAnsi="宋体" w:cs="宋体"/>
                <w:szCs w:val="21"/>
              </w:rPr>
              <w:t>需满足500kv变电站对应的电压等级、设备数量、建模面积。</w:t>
            </w:r>
          </w:p>
        </w:tc>
        <w:tc>
          <w:tcPr>
            <w:tcW w:w="1582" w:type="dxa"/>
            <w:vAlign w:val="center"/>
          </w:tcPr>
          <w:p w14:paraId="38A4CC37">
            <w:pPr>
              <w:widowControl/>
              <w:jc w:val="center"/>
              <w:rPr>
                <w:rFonts w:hint="eastAsia" w:ascii="宋体" w:hAnsi="宋体"/>
                <w:bCs/>
                <w:kern w:val="0"/>
                <w:szCs w:val="21"/>
              </w:rPr>
            </w:pPr>
            <w:r>
              <w:rPr>
                <w:rFonts w:hint="eastAsia" w:hAnsi="宋体"/>
              </w:rPr>
              <w:t>投标人响应</w:t>
            </w:r>
          </w:p>
        </w:tc>
        <w:tc>
          <w:tcPr>
            <w:tcW w:w="1289" w:type="dxa"/>
            <w:vAlign w:val="center"/>
          </w:tcPr>
          <w:p w14:paraId="253B3BB0">
            <w:pPr>
              <w:widowControl/>
              <w:jc w:val="center"/>
              <w:rPr>
                <w:rFonts w:hint="eastAsia" w:ascii="宋体" w:hAnsi="宋体"/>
                <w:bCs/>
                <w:kern w:val="0"/>
                <w:szCs w:val="21"/>
              </w:rPr>
            </w:pPr>
            <w:r>
              <w:rPr>
                <w:rFonts w:hint="eastAsia" w:hAnsi="宋体"/>
              </w:rPr>
              <w:t>投标人填写</w:t>
            </w:r>
          </w:p>
        </w:tc>
        <w:tc>
          <w:tcPr>
            <w:tcW w:w="1473" w:type="dxa"/>
            <w:vAlign w:val="center"/>
          </w:tcPr>
          <w:p w14:paraId="6C6DA36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521B54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9343425">
            <w:pPr>
              <w:widowControl/>
              <w:jc w:val="center"/>
              <w:rPr>
                <w:rFonts w:hint="eastAsia" w:ascii="宋体" w:hAnsi="宋体"/>
                <w:sz w:val="16"/>
                <w:szCs w:val="16"/>
              </w:rPr>
            </w:pPr>
          </w:p>
        </w:tc>
        <w:tc>
          <w:tcPr>
            <w:tcW w:w="1454" w:type="dxa"/>
            <w:vAlign w:val="center"/>
          </w:tcPr>
          <w:p w14:paraId="22C130A2">
            <w:pPr>
              <w:widowControl/>
              <w:jc w:val="center"/>
              <w:rPr>
                <w:rFonts w:hint="eastAsia" w:ascii="宋体" w:hAnsi="宋体"/>
                <w:sz w:val="16"/>
                <w:szCs w:val="16"/>
              </w:rPr>
            </w:pPr>
          </w:p>
        </w:tc>
      </w:tr>
    </w:tbl>
    <w:p w14:paraId="2EEB2861">
      <w:pPr>
        <w:spacing w:after="156" w:afterLines="50" w:line="360" w:lineRule="auto"/>
        <w:jc w:val="center"/>
        <w:rPr>
          <w:rFonts w:eastAsia="黑体"/>
          <w:szCs w:val="21"/>
        </w:rPr>
      </w:pPr>
    </w:p>
    <w:p w14:paraId="0E78D74D">
      <w:pPr>
        <w:spacing w:after="156" w:afterLines="50" w:line="360" w:lineRule="auto"/>
        <w:jc w:val="center"/>
        <w:rPr>
          <w:rFonts w:eastAsia="黑体"/>
          <w:szCs w:val="21"/>
        </w:rPr>
      </w:pPr>
      <w:r>
        <w:rPr>
          <w:rFonts w:hint="eastAsia" w:eastAsia="黑体"/>
          <w:szCs w:val="21"/>
        </w:rPr>
        <w:t>表2.3.5</w:t>
      </w:r>
      <w:r>
        <w:rPr>
          <w:rFonts w:hint="eastAsia" w:ascii="黑体" w:hAnsi="黑体" w:eastAsia="黑体" w:cs="宋体"/>
          <w:szCs w:val="21"/>
        </w:rPr>
        <w:t>售后服务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64B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CE85214">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7A1B072">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60FABD7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E432C9D">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2134738">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8A0146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03C4E59">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4968161">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6CEE1FEE">
            <w:pPr>
              <w:widowControl/>
              <w:jc w:val="center"/>
              <w:rPr>
                <w:rFonts w:hint="eastAsia" w:ascii="宋体" w:hAnsi="宋体"/>
                <w:bCs/>
                <w:kern w:val="0"/>
                <w:szCs w:val="21"/>
              </w:rPr>
            </w:pPr>
            <w:r>
              <w:rPr>
                <w:rFonts w:hint="eastAsia" w:ascii="宋体" w:hAnsi="宋体"/>
                <w:bCs/>
                <w:kern w:val="0"/>
                <w:szCs w:val="21"/>
              </w:rPr>
              <w:t>评标专家审核</w:t>
            </w:r>
          </w:p>
        </w:tc>
      </w:tr>
      <w:tr w14:paraId="19C2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9202D8F">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528094E0">
            <w:pPr>
              <w:widowControl/>
              <w:jc w:val="center"/>
              <w:rPr>
                <w:rFonts w:hint="eastAsia" w:ascii="宋体" w:hAnsi="宋体" w:cs="宋体"/>
                <w:szCs w:val="21"/>
              </w:rPr>
            </w:pPr>
            <w:r>
              <w:rPr>
                <w:rFonts w:hint="eastAsia" w:ascii="宋体" w:hAnsi="宋体" w:cs="宋体"/>
                <w:color w:val="000000"/>
                <w:kern w:val="0"/>
                <w:szCs w:val="21"/>
                <w:lang w:bidi="ar"/>
              </w:rPr>
              <w:t>无人机机巢A售后</w:t>
            </w:r>
          </w:p>
        </w:tc>
        <w:tc>
          <w:tcPr>
            <w:tcW w:w="2478" w:type="dxa"/>
            <w:vAlign w:val="center"/>
          </w:tcPr>
          <w:p w14:paraId="29DC2B9F">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保额内不限次数免费维修，上门服务：在保障范围及额度内，享免费上门维修服务；</w:t>
            </w:r>
          </w:p>
        </w:tc>
        <w:tc>
          <w:tcPr>
            <w:tcW w:w="1582" w:type="dxa"/>
            <w:vAlign w:val="center"/>
          </w:tcPr>
          <w:p w14:paraId="7E8228DB">
            <w:pPr>
              <w:widowControl/>
              <w:jc w:val="center"/>
              <w:rPr>
                <w:rFonts w:hint="eastAsia" w:ascii="宋体" w:hAnsi="宋体"/>
                <w:bCs/>
                <w:kern w:val="0"/>
                <w:szCs w:val="21"/>
              </w:rPr>
            </w:pPr>
            <w:r>
              <w:rPr>
                <w:rFonts w:hint="eastAsia" w:hAnsi="宋体"/>
              </w:rPr>
              <w:t>投标人响应</w:t>
            </w:r>
          </w:p>
        </w:tc>
        <w:tc>
          <w:tcPr>
            <w:tcW w:w="1289" w:type="dxa"/>
            <w:vAlign w:val="center"/>
          </w:tcPr>
          <w:p w14:paraId="62665F4E">
            <w:pPr>
              <w:widowControl/>
              <w:jc w:val="center"/>
              <w:rPr>
                <w:rFonts w:hint="eastAsia" w:ascii="宋体" w:hAnsi="宋体"/>
                <w:bCs/>
                <w:kern w:val="0"/>
                <w:szCs w:val="21"/>
              </w:rPr>
            </w:pPr>
            <w:r>
              <w:rPr>
                <w:rFonts w:hint="eastAsia" w:hAnsi="宋体"/>
              </w:rPr>
              <w:t>投标人填写</w:t>
            </w:r>
          </w:p>
        </w:tc>
        <w:tc>
          <w:tcPr>
            <w:tcW w:w="1473" w:type="dxa"/>
            <w:vAlign w:val="center"/>
          </w:tcPr>
          <w:p w14:paraId="0C63160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05079C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A5BED4E">
            <w:pPr>
              <w:widowControl/>
              <w:jc w:val="center"/>
              <w:rPr>
                <w:rFonts w:hint="eastAsia" w:ascii="宋体" w:hAnsi="宋体"/>
                <w:sz w:val="16"/>
                <w:szCs w:val="16"/>
              </w:rPr>
            </w:pPr>
          </w:p>
        </w:tc>
        <w:tc>
          <w:tcPr>
            <w:tcW w:w="1454" w:type="dxa"/>
            <w:vAlign w:val="center"/>
          </w:tcPr>
          <w:p w14:paraId="73AB9D67">
            <w:pPr>
              <w:widowControl/>
              <w:jc w:val="center"/>
              <w:rPr>
                <w:rFonts w:hint="eastAsia" w:ascii="宋体" w:hAnsi="宋体"/>
                <w:sz w:val="16"/>
                <w:szCs w:val="16"/>
              </w:rPr>
            </w:pPr>
          </w:p>
        </w:tc>
      </w:tr>
      <w:tr w14:paraId="52B4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750AB3">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4C2853BC">
            <w:pPr>
              <w:widowControl/>
              <w:jc w:val="center"/>
              <w:rPr>
                <w:rFonts w:hint="eastAsia" w:ascii="宋体" w:hAnsi="宋体" w:cs="宋体"/>
                <w:szCs w:val="21"/>
              </w:rPr>
            </w:pPr>
            <w:r>
              <w:rPr>
                <w:rFonts w:hint="eastAsia" w:ascii="宋体" w:hAnsi="宋体" w:cs="宋体"/>
                <w:color w:val="000000"/>
                <w:kern w:val="0"/>
                <w:szCs w:val="21"/>
                <w:lang w:bidi="ar"/>
              </w:rPr>
              <w:t>无人机售后服务</w:t>
            </w:r>
          </w:p>
        </w:tc>
        <w:tc>
          <w:tcPr>
            <w:tcW w:w="2478" w:type="dxa"/>
            <w:vAlign w:val="center"/>
          </w:tcPr>
          <w:p w14:paraId="422143EA">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w:t>
            </w:r>
          </w:p>
        </w:tc>
        <w:tc>
          <w:tcPr>
            <w:tcW w:w="1582" w:type="dxa"/>
            <w:vAlign w:val="center"/>
          </w:tcPr>
          <w:p w14:paraId="11374213">
            <w:pPr>
              <w:widowControl/>
              <w:jc w:val="center"/>
              <w:rPr>
                <w:rFonts w:hint="eastAsia" w:ascii="宋体" w:hAnsi="宋体"/>
                <w:bCs/>
                <w:kern w:val="0"/>
                <w:szCs w:val="21"/>
              </w:rPr>
            </w:pPr>
            <w:r>
              <w:rPr>
                <w:rFonts w:hint="eastAsia" w:hAnsi="宋体"/>
              </w:rPr>
              <w:t>投标人响应</w:t>
            </w:r>
          </w:p>
        </w:tc>
        <w:tc>
          <w:tcPr>
            <w:tcW w:w="1289" w:type="dxa"/>
            <w:vAlign w:val="center"/>
          </w:tcPr>
          <w:p w14:paraId="0FEE931F">
            <w:pPr>
              <w:widowControl/>
              <w:jc w:val="center"/>
              <w:rPr>
                <w:rFonts w:hint="eastAsia" w:ascii="宋体" w:hAnsi="宋体"/>
                <w:bCs/>
                <w:kern w:val="0"/>
                <w:szCs w:val="21"/>
              </w:rPr>
            </w:pPr>
            <w:r>
              <w:rPr>
                <w:rFonts w:hint="eastAsia" w:hAnsi="宋体"/>
              </w:rPr>
              <w:t>投标人填写</w:t>
            </w:r>
          </w:p>
        </w:tc>
        <w:tc>
          <w:tcPr>
            <w:tcW w:w="1473" w:type="dxa"/>
            <w:vAlign w:val="center"/>
          </w:tcPr>
          <w:p w14:paraId="4E8EB2E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372FD7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D71E5F6">
            <w:pPr>
              <w:widowControl/>
              <w:jc w:val="center"/>
              <w:rPr>
                <w:rFonts w:hint="eastAsia" w:ascii="宋体" w:hAnsi="宋体"/>
                <w:sz w:val="16"/>
                <w:szCs w:val="16"/>
              </w:rPr>
            </w:pPr>
          </w:p>
        </w:tc>
        <w:tc>
          <w:tcPr>
            <w:tcW w:w="1454" w:type="dxa"/>
            <w:vAlign w:val="center"/>
          </w:tcPr>
          <w:p w14:paraId="15900F9F">
            <w:pPr>
              <w:widowControl/>
              <w:jc w:val="center"/>
              <w:rPr>
                <w:rFonts w:hint="eastAsia" w:ascii="宋体" w:hAnsi="宋体"/>
                <w:sz w:val="16"/>
                <w:szCs w:val="16"/>
              </w:rPr>
            </w:pPr>
          </w:p>
        </w:tc>
      </w:tr>
    </w:tbl>
    <w:p w14:paraId="5F7C71D8">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4428612E">
      <w:pPr>
        <w:pStyle w:val="3"/>
        <w:numPr>
          <w:ilvl w:val="0"/>
          <w:numId w:val="0"/>
        </w:numPr>
        <w:spacing w:line="360" w:lineRule="auto"/>
        <w:rPr>
          <w:szCs w:val="21"/>
        </w:rPr>
      </w:pPr>
      <w:bookmarkStart w:id="417" w:name="_Toc494477703"/>
      <w:bookmarkStart w:id="418" w:name="_Toc222994037"/>
      <w:r>
        <w:rPr>
          <w:szCs w:val="21"/>
        </w:rPr>
        <w:t>2.</w:t>
      </w:r>
      <w:r>
        <w:rPr>
          <w:rFonts w:hint="eastAsia"/>
          <w:szCs w:val="21"/>
        </w:rPr>
        <w:t>3</w:t>
      </w:r>
      <w:r>
        <w:rPr>
          <w:szCs w:val="21"/>
        </w:rPr>
        <w:t xml:space="preserve"> </w:t>
      </w:r>
      <w:r>
        <w:rPr>
          <w:rFonts w:hint="eastAsia"/>
          <w:szCs w:val="21"/>
        </w:rPr>
        <w:t>性能要求响应表</w:t>
      </w:r>
      <w:bookmarkEnd w:id="417"/>
      <w:bookmarkEnd w:id="418"/>
    </w:p>
    <w:p w14:paraId="5C250943">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13E12A3B">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3FE8854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01DD993">
            <w:pPr>
              <w:spacing w:line="360" w:lineRule="auto"/>
              <w:jc w:val="center"/>
              <w:rPr>
                <w:szCs w:val="21"/>
              </w:rPr>
            </w:pPr>
            <w:r>
              <w:rPr>
                <w:rFonts w:hint="eastAsia"/>
                <w:szCs w:val="21"/>
              </w:rPr>
              <w:t>序号</w:t>
            </w:r>
          </w:p>
        </w:tc>
        <w:tc>
          <w:tcPr>
            <w:tcW w:w="1594" w:type="dxa"/>
          </w:tcPr>
          <w:p w14:paraId="5430A276">
            <w:pPr>
              <w:spacing w:line="360" w:lineRule="auto"/>
              <w:jc w:val="center"/>
              <w:rPr>
                <w:szCs w:val="21"/>
              </w:rPr>
            </w:pPr>
            <w:r>
              <w:rPr>
                <w:szCs w:val="21"/>
              </w:rPr>
              <w:t>项  目</w:t>
            </w:r>
          </w:p>
        </w:tc>
        <w:tc>
          <w:tcPr>
            <w:tcW w:w="3293" w:type="dxa"/>
          </w:tcPr>
          <w:p w14:paraId="68D55C56">
            <w:pPr>
              <w:spacing w:line="360" w:lineRule="auto"/>
              <w:jc w:val="center"/>
              <w:rPr>
                <w:szCs w:val="21"/>
              </w:rPr>
            </w:pPr>
            <w:r>
              <w:rPr>
                <w:szCs w:val="21"/>
              </w:rPr>
              <w:t>技 术 要 求</w:t>
            </w:r>
          </w:p>
        </w:tc>
        <w:tc>
          <w:tcPr>
            <w:tcW w:w="1887" w:type="dxa"/>
          </w:tcPr>
          <w:p w14:paraId="5C44366B">
            <w:pPr>
              <w:spacing w:line="360" w:lineRule="auto"/>
              <w:jc w:val="center"/>
              <w:rPr>
                <w:szCs w:val="21"/>
              </w:rPr>
            </w:pPr>
            <w:r>
              <w:rPr>
                <w:rFonts w:hint="eastAsia"/>
                <w:szCs w:val="21"/>
              </w:rPr>
              <w:t>投标方响应</w:t>
            </w:r>
          </w:p>
        </w:tc>
      </w:tr>
      <w:tr w14:paraId="3832B6C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64DEFE6">
            <w:pPr>
              <w:spacing w:line="360" w:lineRule="auto"/>
              <w:rPr>
                <w:szCs w:val="21"/>
              </w:rPr>
            </w:pPr>
            <w:r>
              <w:rPr>
                <w:rFonts w:hint="eastAsia"/>
                <w:szCs w:val="21"/>
              </w:rPr>
              <w:t>1</w:t>
            </w:r>
          </w:p>
        </w:tc>
        <w:tc>
          <w:tcPr>
            <w:tcW w:w="1594" w:type="dxa"/>
          </w:tcPr>
          <w:p w14:paraId="06F9351B">
            <w:pPr>
              <w:spacing w:line="360" w:lineRule="auto"/>
              <w:rPr>
                <w:szCs w:val="21"/>
              </w:rPr>
            </w:pPr>
            <w:r>
              <w:rPr>
                <w:szCs w:val="21"/>
              </w:rPr>
              <w:t>采购范围</w:t>
            </w:r>
          </w:p>
        </w:tc>
        <w:tc>
          <w:tcPr>
            <w:tcW w:w="3293" w:type="dxa"/>
          </w:tcPr>
          <w:p w14:paraId="21770B87">
            <w:pPr>
              <w:spacing w:line="360" w:lineRule="auto"/>
              <w:rPr>
                <w:szCs w:val="21"/>
              </w:rPr>
            </w:pPr>
            <w:r>
              <w:rPr>
                <w:rFonts w:hint="eastAsia"/>
                <w:szCs w:val="21"/>
              </w:rPr>
              <w:t>无人机机巢A及相关附件（无人机机巢） （云南、广西）。</w:t>
            </w:r>
          </w:p>
        </w:tc>
        <w:tc>
          <w:tcPr>
            <w:tcW w:w="1887" w:type="dxa"/>
          </w:tcPr>
          <w:p w14:paraId="6F01EECA">
            <w:pPr>
              <w:spacing w:line="360" w:lineRule="auto"/>
              <w:jc w:val="center"/>
              <w:rPr>
                <w:szCs w:val="21"/>
              </w:rPr>
            </w:pPr>
          </w:p>
        </w:tc>
      </w:tr>
      <w:tr w14:paraId="2919E43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C9B4385">
            <w:pPr>
              <w:spacing w:line="360" w:lineRule="auto"/>
              <w:rPr>
                <w:szCs w:val="21"/>
              </w:rPr>
            </w:pPr>
            <w:r>
              <w:rPr>
                <w:rFonts w:hint="eastAsia"/>
                <w:szCs w:val="21"/>
              </w:rPr>
              <w:t>2</w:t>
            </w:r>
          </w:p>
        </w:tc>
        <w:tc>
          <w:tcPr>
            <w:tcW w:w="1594" w:type="dxa"/>
          </w:tcPr>
          <w:p w14:paraId="3B79FA84">
            <w:pPr>
              <w:spacing w:line="360" w:lineRule="auto"/>
              <w:rPr>
                <w:szCs w:val="21"/>
              </w:rPr>
            </w:pPr>
            <w:r>
              <w:rPr>
                <w:rFonts w:hint="eastAsia"/>
                <w:szCs w:val="21"/>
              </w:rPr>
              <w:t>无人机机巢</w:t>
            </w:r>
          </w:p>
        </w:tc>
        <w:tc>
          <w:tcPr>
            <w:tcW w:w="3293" w:type="dxa"/>
          </w:tcPr>
          <w:p w14:paraId="518C7271">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140F46C0">
            <w:pPr>
              <w:spacing w:line="360" w:lineRule="auto"/>
              <w:rPr>
                <w:szCs w:val="21"/>
              </w:rPr>
            </w:pPr>
          </w:p>
        </w:tc>
      </w:tr>
      <w:tr w14:paraId="0397297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15572EA">
            <w:pPr>
              <w:spacing w:line="360" w:lineRule="auto"/>
              <w:rPr>
                <w:szCs w:val="21"/>
              </w:rPr>
            </w:pPr>
            <w:r>
              <w:rPr>
                <w:rFonts w:hint="eastAsia"/>
                <w:szCs w:val="21"/>
              </w:rPr>
              <w:t>3</w:t>
            </w:r>
          </w:p>
        </w:tc>
        <w:tc>
          <w:tcPr>
            <w:tcW w:w="1594" w:type="dxa"/>
          </w:tcPr>
          <w:p w14:paraId="26265FCA">
            <w:pPr>
              <w:spacing w:line="360" w:lineRule="auto"/>
              <w:rPr>
                <w:szCs w:val="21"/>
              </w:rPr>
            </w:pPr>
            <w:r>
              <w:rPr>
                <w:rFonts w:hint="eastAsia"/>
              </w:rPr>
              <w:t>机巢操作系统</w:t>
            </w:r>
          </w:p>
        </w:tc>
        <w:tc>
          <w:tcPr>
            <w:tcW w:w="3293" w:type="dxa"/>
          </w:tcPr>
          <w:p w14:paraId="293587A0">
            <w:pPr>
              <w:spacing w:line="360" w:lineRule="auto"/>
              <w:rPr>
                <w:szCs w:val="21"/>
              </w:rPr>
            </w:pPr>
            <w:r>
              <w:rPr>
                <w:szCs w:val="21"/>
              </w:rPr>
              <w:t>符合</w:t>
            </w:r>
            <w:r>
              <w:rPr>
                <w:rFonts w:hint="eastAsia"/>
                <w:szCs w:val="21"/>
              </w:rPr>
              <w:t>通用部分5</w:t>
            </w:r>
            <w:r>
              <w:rPr>
                <w:szCs w:val="21"/>
              </w:rPr>
              <w:t>.2的要求。</w:t>
            </w:r>
          </w:p>
        </w:tc>
        <w:tc>
          <w:tcPr>
            <w:tcW w:w="1887" w:type="dxa"/>
          </w:tcPr>
          <w:p w14:paraId="05A0C44B">
            <w:pPr>
              <w:spacing w:line="360" w:lineRule="auto"/>
              <w:rPr>
                <w:szCs w:val="21"/>
              </w:rPr>
            </w:pPr>
          </w:p>
        </w:tc>
      </w:tr>
      <w:tr w14:paraId="6F29476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91DB6BB">
            <w:pPr>
              <w:spacing w:line="360" w:lineRule="auto"/>
              <w:rPr>
                <w:szCs w:val="21"/>
              </w:rPr>
            </w:pPr>
            <w:r>
              <w:rPr>
                <w:rFonts w:hint="eastAsia"/>
                <w:szCs w:val="21"/>
              </w:rPr>
              <w:t>4</w:t>
            </w:r>
          </w:p>
        </w:tc>
        <w:tc>
          <w:tcPr>
            <w:tcW w:w="1594" w:type="dxa"/>
          </w:tcPr>
          <w:p w14:paraId="63F8063D">
            <w:pPr>
              <w:spacing w:line="360" w:lineRule="auto"/>
              <w:rPr>
                <w:szCs w:val="21"/>
              </w:rPr>
            </w:pPr>
            <w:r>
              <w:rPr>
                <w:rFonts w:hint="eastAsia"/>
                <w:szCs w:val="21"/>
              </w:rPr>
              <w:t>可搭载无人机设备</w:t>
            </w:r>
          </w:p>
        </w:tc>
        <w:tc>
          <w:tcPr>
            <w:tcW w:w="3293" w:type="dxa"/>
          </w:tcPr>
          <w:p w14:paraId="3D1437FD">
            <w:pPr>
              <w:spacing w:line="360" w:lineRule="auto"/>
              <w:rPr>
                <w:szCs w:val="21"/>
              </w:rPr>
            </w:pPr>
            <w:r>
              <w:rPr>
                <w:szCs w:val="21"/>
              </w:rPr>
              <w:t>符合</w:t>
            </w:r>
            <w:r>
              <w:rPr>
                <w:rFonts w:hint="eastAsia"/>
                <w:szCs w:val="21"/>
              </w:rPr>
              <w:t>通用部分5.3</w:t>
            </w:r>
            <w:r>
              <w:rPr>
                <w:szCs w:val="21"/>
              </w:rPr>
              <w:t>的要求。</w:t>
            </w:r>
          </w:p>
        </w:tc>
        <w:tc>
          <w:tcPr>
            <w:tcW w:w="1887" w:type="dxa"/>
          </w:tcPr>
          <w:p w14:paraId="4BB4B8FB">
            <w:pPr>
              <w:spacing w:line="360" w:lineRule="auto"/>
              <w:rPr>
                <w:szCs w:val="21"/>
              </w:rPr>
            </w:pPr>
          </w:p>
        </w:tc>
      </w:tr>
      <w:tr w14:paraId="7FF7DD1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1DA4380C">
            <w:pPr>
              <w:spacing w:line="360" w:lineRule="auto"/>
              <w:rPr>
                <w:szCs w:val="21"/>
              </w:rPr>
            </w:pPr>
            <w:r>
              <w:rPr>
                <w:rFonts w:hint="eastAsia"/>
                <w:szCs w:val="21"/>
              </w:rPr>
              <w:t>5</w:t>
            </w:r>
          </w:p>
        </w:tc>
        <w:tc>
          <w:tcPr>
            <w:tcW w:w="1594" w:type="dxa"/>
          </w:tcPr>
          <w:p w14:paraId="4006D5BD">
            <w:pPr>
              <w:spacing w:line="360" w:lineRule="auto"/>
              <w:rPr>
                <w:szCs w:val="21"/>
              </w:rPr>
            </w:pPr>
            <w:r>
              <w:rPr>
                <w:rFonts w:hint="eastAsia"/>
                <w:szCs w:val="21"/>
              </w:rPr>
              <w:t>售后服务</w:t>
            </w:r>
          </w:p>
        </w:tc>
        <w:tc>
          <w:tcPr>
            <w:tcW w:w="3293" w:type="dxa"/>
          </w:tcPr>
          <w:p w14:paraId="61428209">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4F836CF5">
            <w:pPr>
              <w:spacing w:line="360" w:lineRule="auto"/>
              <w:rPr>
                <w:szCs w:val="21"/>
              </w:rPr>
            </w:pPr>
          </w:p>
        </w:tc>
      </w:tr>
    </w:tbl>
    <w:p w14:paraId="62EA1013">
      <w:pPr>
        <w:spacing w:line="360" w:lineRule="auto"/>
        <w:ind w:firstLine="459"/>
        <w:rPr>
          <w:szCs w:val="21"/>
        </w:rPr>
      </w:pPr>
      <w:r>
        <w:rPr>
          <w:szCs w:val="21"/>
        </w:rPr>
        <w:t>注：除根据技术文件提供相关的资料外，投标商应填写上表表框中全部项目的说明，若需要，可采用附页方式详细说明。</w:t>
      </w:r>
    </w:p>
    <w:p w14:paraId="48779CD1">
      <w:pPr>
        <w:pStyle w:val="159"/>
        <w:adjustRightInd w:val="0"/>
        <w:snapToGrid w:val="0"/>
        <w:spacing w:line="360" w:lineRule="auto"/>
        <w:ind w:firstLine="0" w:firstLineChars="0"/>
        <w:rPr>
          <w:rFonts w:hint="eastAsia" w:ascii="宋体" w:hAnsi="宋体" w:eastAsia="宋体"/>
          <w:szCs w:val="21"/>
        </w:rPr>
      </w:pPr>
    </w:p>
    <w:p w14:paraId="2FC7D7B1">
      <w:pPr>
        <w:pStyle w:val="3"/>
        <w:numPr>
          <w:ilvl w:val="0"/>
          <w:numId w:val="0"/>
        </w:numPr>
        <w:spacing w:line="360" w:lineRule="auto"/>
        <w:rPr>
          <w:szCs w:val="21"/>
        </w:rPr>
      </w:pPr>
      <w:bookmarkStart w:id="419" w:name="_Toc494477704"/>
      <w:bookmarkStart w:id="420" w:name="_Toc222994038"/>
      <w:r>
        <w:rPr>
          <w:rFonts w:hint="eastAsia"/>
          <w:szCs w:val="21"/>
        </w:rPr>
        <w:t>2.4 投标人资料提交时间及培训要求</w:t>
      </w:r>
      <w:bookmarkEnd w:id="419"/>
      <w:bookmarkEnd w:id="420"/>
    </w:p>
    <w:p w14:paraId="20AA6C02">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44FE3FE0">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68E54239">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3E2A7A58">
      <w:pPr>
        <w:pStyle w:val="159"/>
        <w:spacing w:line="360" w:lineRule="auto"/>
        <w:rPr>
          <w:rFonts w:eastAsia="宋体"/>
          <w:szCs w:val="21"/>
        </w:rPr>
      </w:pPr>
    </w:p>
    <w:p w14:paraId="7EA4628C">
      <w:pPr>
        <w:pStyle w:val="3"/>
        <w:numPr>
          <w:ilvl w:val="0"/>
          <w:numId w:val="0"/>
        </w:numPr>
        <w:spacing w:line="360" w:lineRule="auto"/>
        <w:rPr>
          <w:szCs w:val="21"/>
        </w:rPr>
      </w:pPr>
      <w:bookmarkStart w:id="421" w:name="_Toc222994039"/>
      <w:bookmarkStart w:id="422" w:name="_Toc494477705"/>
      <w:r>
        <w:rPr>
          <w:rFonts w:hint="eastAsia"/>
          <w:szCs w:val="21"/>
        </w:rPr>
        <w:t>2.5 备品备件、专用工具和仪器仪表供货表</w:t>
      </w:r>
      <w:bookmarkEnd w:id="421"/>
      <w:bookmarkEnd w:id="422"/>
    </w:p>
    <w:p w14:paraId="03659A3C">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6BDAAF8F">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6EC6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3F8DF0E4">
            <w:pPr>
              <w:pStyle w:val="42"/>
              <w:jc w:val="center"/>
              <w:rPr>
                <w:rFonts w:hint="eastAsia" w:hAnsi="宋体"/>
                <w:szCs w:val="21"/>
              </w:rPr>
            </w:pPr>
            <w:r>
              <w:rPr>
                <w:rFonts w:hint="eastAsia" w:hAnsi="宋体"/>
                <w:szCs w:val="21"/>
              </w:rPr>
              <w:t>序号</w:t>
            </w:r>
          </w:p>
        </w:tc>
        <w:tc>
          <w:tcPr>
            <w:tcW w:w="1520" w:type="dxa"/>
            <w:vAlign w:val="center"/>
          </w:tcPr>
          <w:p w14:paraId="435F430E">
            <w:pPr>
              <w:pStyle w:val="42"/>
              <w:jc w:val="center"/>
              <w:rPr>
                <w:rFonts w:hint="eastAsia" w:hAnsi="宋体"/>
                <w:szCs w:val="21"/>
              </w:rPr>
            </w:pPr>
            <w:r>
              <w:rPr>
                <w:rFonts w:hint="eastAsia" w:hAnsi="宋体"/>
                <w:szCs w:val="21"/>
              </w:rPr>
              <w:t>名称</w:t>
            </w:r>
          </w:p>
        </w:tc>
        <w:tc>
          <w:tcPr>
            <w:tcW w:w="819" w:type="dxa"/>
            <w:vAlign w:val="center"/>
          </w:tcPr>
          <w:p w14:paraId="389C3CF7">
            <w:pPr>
              <w:pStyle w:val="42"/>
              <w:jc w:val="center"/>
              <w:rPr>
                <w:rFonts w:hint="eastAsia" w:hAnsi="宋体"/>
                <w:szCs w:val="21"/>
              </w:rPr>
            </w:pPr>
            <w:r>
              <w:rPr>
                <w:rFonts w:hint="eastAsia" w:hAnsi="宋体"/>
                <w:szCs w:val="21"/>
              </w:rPr>
              <w:t>型号及规格</w:t>
            </w:r>
          </w:p>
        </w:tc>
        <w:tc>
          <w:tcPr>
            <w:tcW w:w="1020" w:type="dxa"/>
            <w:vAlign w:val="center"/>
          </w:tcPr>
          <w:p w14:paraId="5CDB9124">
            <w:pPr>
              <w:pStyle w:val="42"/>
              <w:jc w:val="center"/>
              <w:rPr>
                <w:rFonts w:hint="eastAsia" w:hAnsi="宋体"/>
                <w:szCs w:val="21"/>
              </w:rPr>
            </w:pPr>
            <w:r>
              <w:rPr>
                <w:rFonts w:hint="eastAsia" w:hAnsi="宋体"/>
                <w:szCs w:val="21"/>
              </w:rPr>
              <w:t>单位</w:t>
            </w:r>
          </w:p>
        </w:tc>
        <w:tc>
          <w:tcPr>
            <w:tcW w:w="733" w:type="dxa"/>
            <w:vAlign w:val="center"/>
          </w:tcPr>
          <w:p w14:paraId="6E5C01DE">
            <w:pPr>
              <w:pStyle w:val="42"/>
              <w:jc w:val="center"/>
              <w:rPr>
                <w:rFonts w:hint="eastAsia" w:hAnsi="宋体"/>
                <w:szCs w:val="21"/>
              </w:rPr>
            </w:pPr>
            <w:r>
              <w:rPr>
                <w:rFonts w:hint="eastAsia" w:hAnsi="宋体"/>
                <w:szCs w:val="21"/>
              </w:rPr>
              <w:t>数量</w:t>
            </w:r>
          </w:p>
        </w:tc>
        <w:tc>
          <w:tcPr>
            <w:tcW w:w="1240" w:type="dxa"/>
            <w:vAlign w:val="center"/>
          </w:tcPr>
          <w:p w14:paraId="5AC0A226">
            <w:pPr>
              <w:pStyle w:val="42"/>
              <w:jc w:val="center"/>
              <w:rPr>
                <w:rFonts w:hint="eastAsia" w:hAnsi="宋体"/>
                <w:szCs w:val="21"/>
              </w:rPr>
            </w:pPr>
            <w:r>
              <w:rPr>
                <w:rFonts w:hint="eastAsia" w:hAnsi="宋体"/>
                <w:szCs w:val="21"/>
              </w:rPr>
              <w:t>使用处</w:t>
            </w:r>
          </w:p>
        </w:tc>
        <w:tc>
          <w:tcPr>
            <w:tcW w:w="873" w:type="dxa"/>
            <w:vAlign w:val="center"/>
          </w:tcPr>
          <w:p w14:paraId="2B19796D">
            <w:pPr>
              <w:pStyle w:val="42"/>
              <w:rPr>
                <w:rFonts w:hint="eastAsia" w:hAnsi="宋体"/>
                <w:szCs w:val="21"/>
              </w:rPr>
            </w:pPr>
            <w:r>
              <w:rPr>
                <w:rFonts w:hint="eastAsia" w:hAnsi="宋体"/>
                <w:szCs w:val="21"/>
              </w:rPr>
              <w:t>单价</w:t>
            </w:r>
          </w:p>
        </w:tc>
        <w:tc>
          <w:tcPr>
            <w:tcW w:w="873" w:type="dxa"/>
            <w:vAlign w:val="center"/>
          </w:tcPr>
          <w:p w14:paraId="0B541A7A">
            <w:pPr>
              <w:pStyle w:val="42"/>
              <w:jc w:val="center"/>
              <w:rPr>
                <w:rFonts w:hint="eastAsia" w:hAnsi="宋体"/>
                <w:szCs w:val="21"/>
              </w:rPr>
            </w:pPr>
            <w:r>
              <w:rPr>
                <w:rFonts w:hint="eastAsia" w:hAnsi="宋体"/>
                <w:szCs w:val="21"/>
              </w:rPr>
              <w:t>产地及制造商</w:t>
            </w:r>
          </w:p>
        </w:tc>
        <w:tc>
          <w:tcPr>
            <w:tcW w:w="894" w:type="dxa"/>
            <w:vAlign w:val="center"/>
          </w:tcPr>
          <w:p w14:paraId="34885F90">
            <w:pPr>
              <w:pStyle w:val="42"/>
              <w:jc w:val="center"/>
              <w:rPr>
                <w:rFonts w:hint="eastAsia" w:hAnsi="宋体"/>
                <w:szCs w:val="21"/>
              </w:rPr>
            </w:pPr>
            <w:r>
              <w:rPr>
                <w:rFonts w:hint="eastAsia" w:hAnsi="宋体"/>
                <w:szCs w:val="21"/>
              </w:rPr>
              <w:t>备  注</w:t>
            </w:r>
          </w:p>
        </w:tc>
      </w:tr>
      <w:tr w14:paraId="7F8B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CF3C6D1">
            <w:pPr>
              <w:pStyle w:val="42"/>
              <w:jc w:val="center"/>
              <w:rPr>
                <w:rFonts w:hint="eastAsia" w:hAnsi="宋体"/>
                <w:szCs w:val="21"/>
              </w:rPr>
            </w:pPr>
            <w:r>
              <w:rPr>
                <w:rFonts w:hint="eastAsia" w:hAnsi="宋体"/>
                <w:szCs w:val="21"/>
              </w:rPr>
              <w:t>1</w:t>
            </w:r>
          </w:p>
        </w:tc>
        <w:tc>
          <w:tcPr>
            <w:tcW w:w="1520" w:type="dxa"/>
          </w:tcPr>
          <w:p w14:paraId="0F1F3A23">
            <w:pPr>
              <w:pStyle w:val="42"/>
              <w:jc w:val="center"/>
              <w:rPr>
                <w:rFonts w:hint="eastAsia" w:hAnsi="宋体"/>
                <w:szCs w:val="21"/>
              </w:rPr>
            </w:pPr>
          </w:p>
        </w:tc>
        <w:tc>
          <w:tcPr>
            <w:tcW w:w="819" w:type="dxa"/>
          </w:tcPr>
          <w:p w14:paraId="3C060E02">
            <w:pPr>
              <w:pStyle w:val="42"/>
              <w:jc w:val="center"/>
              <w:rPr>
                <w:rFonts w:hint="eastAsia" w:hAnsi="宋体"/>
                <w:szCs w:val="21"/>
              </w:rPr>
            </w:pPr>
          </w:p>
        </w:tc>
        <w:tc>
          <w:tcPr>
            <w:tcW w:w="1020" w:type="dxa"/>
          </w:tcPr>
          <w:p w14:paraId="4F542C88">
            <w:pPr>
              <w:pStyle w:val="42"/>
              <w:jc w:val="center"/>
              <w:rPr>
                <w:rFonts w:hint="eastAsia" w:hAnsi="宋体"/>
                <w:szCs w:val="21"/>
              </w:rPr>
            </w:pPr>
          </w:p>
        </w:tc>
        <w:tc>
          <w:tcPr>
            <w:tcW w:w="733" w:type="dxa"/>
          </w:tcPr>
          <w:p w14:paraId="6B3D3405">
            <w:pPr>
              <w:pStyle w:val="42"/>
              <w:jc w:val="center"/>
              <w:rPr>
                <w:rFonts w:hint="eastAsia" w:hAnsi="宋体"/>
                <w:szCs w:val="21"/>
              </w:rPr>
            </w:pPr>
          </w:p>
        </w:tc>
        <w:tc>
          <w:tcPr>
            <w:tcW w:w="1240" w:type="dxa"/>
          </w:tcPr>
          <w:p w14:paraId="2601A31F">
            <w:pPr>
              <w:pStyle w:val="42"/>
              <w:jc w:val="center"/>
              <w:rPr>
                <w:rFonts w:hint="eastAsia" w:hAnsi="宋体"/>
                <w:szCs w:val="21"/>
              </w:rPr>
            </w:pPr>
          </w:p>
        </w:tc>
        <w:tc>
          <w:tcPr>
            <w:tcW w:w="873" w:type="dxa"/>
          </w:tcPr>
          <w:p w14:paraId="27DBA71E">
            <w:pPr>
              <w:pStyle w:val="42"/>
              <w:jc w:val="center"/>
              <w:rPr>
                <w:rFonts w:hint="eastAsia" w:hAnsi="宋体"/>
                <w:szCs w:val="21"/>
              </w:rPr>
            </w:pPr>
          </w:p>
        </w:tc>
        <w:tc>
          <w:tcPr>
            <w:tcW w:w="873" w:type="dxa"/>
          </w:tcPr>
          <w:p w14:paraId="30A6EEFC">
            <w:pPr>
              <w:pStyle w:val="42"/>
              <w:jc w:val="center"/>
              <w:rPr>
                <w:rFonts w:hint="eastAsia" w:hAnsi="宋体"/>
                <w:szCs w:val="21"/>
              </w:rPr>
            </w:pPr>
          </w:p>
        </w:tc>
        <w:tc>
          <w:tcPr>
            <w:tcW w:w="894" w:type="dxa"/>
          </w:tcPr>
          <w:p w14:paraId="0F2AFF29">
            <w:pPr>
              <w:pStyle w:val="42"/>
              <w:jc w:val="center"/>
              <w:rPr>
                <w:rFonts w:hint="eastAsia" w:hAnsi="宋体"/>
                <w:szCs w:val="21"/>
              </w:rPr>
            </w:pPr>
          </w:p>
        </w:tc>
      </w:tr>
      <w:tr w14:paraId="48DD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3902E21">
            <w:pPr>
              <w:pStyle w:val="42"/>
              <w:jc w:val="center"/>
              <w:rPr>
                <w:rFonts w:hint="eastAsia" w:hAnsi="宋体"/>
                <w:szCs w:val="21"/>
              </w:rPr>
            </w:pPr>
            <w:r>
              <w:rPr>
                <w:rFonts w:hint="eastAsia" w:hAnsi="宋体"/>
                <w:szCs w:val="21"/>
              </w:rPr>
              <w:t>2</w:t>
            </w:r>
          </w:p>
        </w:tc>
        <w:tc>
          <w:tcPr>
            <w:tcW w:w="1520" w:type="dxa"/>
          </w:tcPr>
          <w:p w14:paraId="6D465DDC">
            <w:pPr>
              <w:pStyle w:val="42"/>
              <w:jc w:val="center"/>
              <w:rPr>
                <w:rFonts w:hint="eastAsia" w:hAnsi="宋体"/>
                <w:szCs w:val="21"/>
              </w:rPr>
            </w:pPr>
          </w:p>
        </w:tc>
        <w:tc>
          <w:tcPr>
            <w:tcW w:w="819" w:type="dxa"/>
          </w:tcPr>
          <w:p w14:paraId="3F8BB1C4">
            <w:pPr>
              <w:pStyle w:val="42"/>
              <w:jc w:val="center"/>
              <w:rPr>
                <w:rFonts w:hint="eastAsia" w:hAnsi="宋体"/>
                <w:szCs w:val="21"/>
              </w:rPr>
            </w:pPr>
          </w:p>
        </w:tc>
        <w:tc>
          <w:tcPr>
            <w:tcW w:w="1020" w:type="dxa"/>
          </w:tcPr>
          <w:p w14:paraId="6D2F74F5">
            <w:pPr>
              <w:pStyle w:val="42"/>
              <w:jc w:val="center"/>
              <w:rPr>
                <w:rFonts w:hint="eastAsia" w:hAnsi="宋体"/>
                <w:szCs w:val="21"/>
              </w:rPr>
            </w:pPr>
          </w:p>
        </w:tc>
        <w:tc>
          <w:tcPr>
            <w:tcW w:w="733" w:type="dxa"/>
          </w:tcPr>
          <w:p w14:paraId="50A6C327">
            <w:pPr>
              <w:pStyle w:val="42"/>
              <w:jc w:val="center"/>
              <w:rPr>
                <w:rFonts w:hint="eastAsia" w:hAnsi="宋体"/>
                <w:szCs w:val="21"/>
              </w:rPr>
            </w:pPr>
          </w:p>
        </w:tc>
        <w:tc>
          <w:tcPr>
            <w:tcW w:w="1240" w:type="dxa"/>
          </w:tcPr>
          <w:p w14:paraId="28999B97">
            <w:pPr>
              <w:pStyle w:val="42"/>
              <w:jc w:val="center"/>
              <w:rPr>
                <w:rFonts w:hint="eastAsia" w:hAnsi="宋体"/>
                <w:szCs w:val="21"/>
              </w:rPr>
            </w:pPr>
          </w:p>
        </w:tc>
        <w:tc>
          <w:tcPr>
            <w:tcW w:w="873" w:type="dxa"/>
          </w:tcPr>
          <w:p w14:paraId="27F2C354">
            <w:pPr>
              <w:pStyle w:val="42"/>
              <w:jc w:val="center"/>
              <w:rPr>
                <w:rFonts w:hint="eastAsia" w:hAnsi="宋体"/>
                <w:szCs w:val="21"/>
              </w:rPr>
            </w:pPr>
          </w:p>
        </w:tc>
        <w:tc>
          <w:tcPr>
            <w:tcW w:w="873" w:type="dxa"/>
          </w:tcPr>
          <w:p w14:paraId="273C2E55">
            <w:pPr>
              <w:pStyle w:val="42"/>
              <w:jc w:val="center"/>
              <w:rPr>
                <w:rFonts w:hint="eastAsia" w:hAnsi="宋体"/>
                <w:szCs w:val="21"/>
              </w:rPr>
            </w:pPr>
          </w:p>
        </w:tc>
        <w:tc>
          <w:tcPr>
            <w:tcW w:w="894" w:type="dxa"/>
          </w:tcPr>
          <w:p w14:paraId="4ACA2AED">
            <w:pPr>
              <w:pStyle w:val="42"/>
              <w:jc w:val="center"/>
              <w:rPr>
                <w:rFonts w:hint="eastAsia" w:hAnsi="宋体"/>
                <w:szCs w:val="21"/>
              </w:rPr>
            </w:pPr>
          </w:p>
        </w:tc>
      </w:tr>
      <w:tr w14:paraId="1033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88A14A6">
            <w:pPr>
              <w:pStyle w:val="42"/>
              <w:jc w:val="center"/>
              <w:rPr>
                <w:rFonts w:hint="eastAsia" w:hAnsi="宋体"/>
                <w:szCs w:val="21"/>
              </w:rPr>
            </w:pPr>
            <w:r>
              <w:rPr>
                <w:rFonts w:hint="eastAsia" w:hAnsi="宋体"/>
                <w:szCs w:val="21"/>
              </w:rPr>
              <w:t>3</w:t>
            </w:r>
          </w:p>
        </w:tc>
        <w:tc>
          <w:tcPr>
            <w:tcW w:w="1520" w:type="dxa"/>
          </w:tcPr>
          <w:p w14:paraId="64472FBF">
            <w:pPr>
              <w:pStyle w:val="42"/>
              <w:jc w:val="center"/>
              <w:rPr>
                <w:rFonts w:hint="eastAsia" w:hAnsi="宋体"/>
                <w:szCs w:val="21"/>
              </w:rPr>
            </w:pPr>
          </w:p>
        </w:tc>
        <w:tc>
          <w:tcPr>
            <w:tcW w:w="819" w:type="dxa"/>
          </w:tcPr>
          <w:p w14:paraId="19FF8D94">
            <w:pPr>
              <w:pStyle w:val="42"/>
              <w:jc w:val="center"/>
              <w:rPr>
                <w:rFonts w:hint="eastAsia" w:hAnsi="宋体"/>
                <w:szCs w:val="21"/>
              </w:rPr>
            </w:pPr>
          </w:p>
        </w:tc>
        <w:tc>
          <w:tcPr>
            <w:tcW w:w="1020" w:type="dxa"/>
          </w:tcPr>
          <w:p w14:paraId="7BE71C69">
            <w:pPr>
              <w:pStyle w:val="42"/>
              <w:jc w:val="center"/>
              <w:rPr>
                <w:rFonts w:hint="eastAsia" w:hAnsi="宋体"/>
                <w:szCs w:val="21"/>
              </w:rPr>
            </w:pPr>
          </w:p>
        </w:tc>
        <w:tc>
          <w:tcPr>
            <w:tcW w:w="733" w:type="dxa"/>
          </w:tcPr>
          <w:p w14:paraId="6C39EA71">
            <w:pPr>
              <w:pStyle w:val="42"/>
              <w:jc w:val="center"/>
              <w:rPr>
                <w:rFonts w:hint="eastAsia" w:hAnsi="宋体"/>
                <w:szCs w:val="21"/>
              </w:rPr>
            </w:pPr>
          </w:p>
        </w:tc>
        <w:tc>
          <w:tcPr>
            <w:tcW w:w="1240" w:type="dxa"/>
          </w:tcPr>
          <w:p w14:paraId="04E3EC76">
            <w:pPr>
              <w:pStyle w:val="42"/>
              <w:jc w:val="center"/>
              <w:rPr>
                <w:rFonts w:hint="eastAsia" w:hAnsi="宋体"/>
                <w:szCs w:val="21"/>
              </w:rPr>
            </w:pPr>
          </w:p>
        </w:tc>
        <w:tc>
          <w:tcPr>
            <w:tcW w:w="873" w:type="dxa"/>
          </w:tcPr>
          <w:p w14:paraId="36F324A3">
            <w:pPr>
              <w:pStyle w:val="42"/>
              <w:jc w:val="center"/>
              <w:rPr>
                <w:rFonts w:hint="eastAsia" w:hAnsi="宋体"/>
                <w:szCs w:val="21"/>
              </w:rPr>
            </w:pPr>
          </w:p>
        </w:tc>
        <w:tc>
          <w:tcPr>
            <w:tcW w:w="873" w:type="dxa"/>
          </w:tcPr>
          <w:p w14:paraId="28D15CC7">
            <w:pPr>
              <w:pStyle w:val="42"/>
              <w:jc w:val="center"/>
              <w:rPr>
                <w:rFonts w:hint="eastAsia" w:hAnsi="宋体"/>
                <w:szCs w:val="21"/>
              </w:rPr>
            </w:pPr>
          </w:p>
        </w:tc>
        <w:tc>
          <w:tcPr>
            <w:tcW w:w="894" w:type="dxa"/>
          </w:tcPr>
          <w:p w14:paraId="02E116CA">
            <w:pPr>
              <w:pStyle w:val="42"/>
              <w:jc w:val="center"/>
              <w:rPr>
                <w:rFonts w:hint="eastAsia" w:hAnsi="宋体"/>
                <w:szCs w:val="21"/>
              </w:rPr>
            </w:pPr>
          </w:p>
        </w:tc>
      </w:tr>
      <w:tr w14:paraId="0976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1CC278A">
            <w:pPr>
              <w:pStyle w:val="42"/>
              <w:jc w:val="center"/>
              <w:rPr>
                <w:rFonts w:hint="eastAsia" w:hAnsi="宋体"/>
                <w:szCs w:val="21"/>
              </w:rPr>
            </w:pPr>
            <w:r>
              <w:rPr>
                <w:rFonts w:hint="eastAsia" w:hAnsi="宋体"/>
                <w:szCs w:val="21"/>
              </w:rPr>
              <w:t>4</w:t>
            </w:r>
          </w:p>
        </w:tc>
        <w:tc>
          <w:tcPr>
            <w:tcW w:w="1520" w:type="dxa"/>
          </w:tcPr>
          <w:p w14:paraId="0015B79F">
            <w:pPr>
              <w:pStyle w:val="42"/>
              <w:jc w:val="center"/>
              <w:rPr>
                <w:rFonts w:hint="eastAsia" w:hAnsi="宋体"/>
                <w:szCs w:val="21"/>
              </w:rPr>
            </w:pPr>
          </w:p>
        </w:tc>
        <w:tc>
          <w:tcPr>
            <w:tcW w:w="819" w:type="dxa"/>
          </w:tcPr>
          <w:p w14:paraId="5C32041C">
            <w:pPr>
              <w:pStyle w:val="42"/>
              <w:jc w:val="center"/>
              <w:rPr>
                <w:rFonts w:hint="eastAsia" w:hAnsi="宋体"/>
                <w:szCs w:val="21"/>
              </w:rPr>
            </w:pPr>
          </w:p>
        </w:tc>
        <w:tc>
          <w:tcPr>
            <w:tcW w:w="1020" w:type="dxa"/>
          </w:tcPr>
          <w:p w14:paraId="05D48C9B">
            <w:pPr>
              <w:pStyle w:val="42"/>
              <w:jc w:val="center"/>
              <w:rPr>
                <w:rFonts w:hint="eastAsia" w:hAnsi="宋体"/>
                <w:szCs w:val="21"/>
              </w:rPr>
            </w:pPr>
          </w:p>
        </w:tc>
        <w:tc>
          <w:tcPr>
            <w:tcW w:w="733" w:type="dxa"/>
          </w:tcPr>
          <w:p w14:paraId="4622BCAC">
            <w:pPr>
              <w:pStyle w:val="42"/>
              <w:jc w:val="center"/>
              <w:rPr>
                <w:rFonts w:hint="eastAsia" w:hAnsi="宋体"/>
                <w:szCs w:val="21"/>
              </w:rPr>
            </w:pPr>
          </w:p>
        </w:tc>
        <w:tc>
          <w:tcPr>
            <w:tcW w:w="1240" w:type="dxa"/>
          </w:tcPr>
          <w:p w14:paraId="3DACEC53">
            <w:pPr>
              <w:pStyle w:val="42"/>
              <w:jc w:val="center"/>
              <w:rPr>
                <w:rFonts w:hint="eastAsia" w:hAnsi="宋体"/>
                <w:szCs w:val="21"/>
              </w:rPr>
            </w:pPr>
          </w:p>
        </w:tc>
        <w:tc>
          <w:tcPr>
            <w:tcW w:w="873" w:type="dxa"/>
          </w:tcPr>
          <w:p w14:paraId="2DF2FDD3">
            <w:pPr>
              <w:pStyle w:val="42"/>
              <w:jc w:val="center"/>
              <w:rPr>
                <w:rFonts w:hint="eastAsia" w:hAnsi="宋体"/>
                <w:szCs w:val="21"/>
              </w:rPr>
            </w:pPr>
          </w:p>
        </w:tc>
        <w:tc>
          <w:tcPr>
            <w:tcW w:w="873" w:type="dxa"/>
          </w:tcPr>
          <w:p w14:paraId="5E00610A">
            <w:pPr>
              <w:pStyle w:val="42"/>
              <w:jc w:val="center"/>
              <w:rPr>
                <w:rFonts w:hint="eastAsia" w:hAnsi="宋体"/>
                <w:szCs w:val="21"/>
              </w:rPr>
            </w:pPr>
          </w:p>
        </w:tc>
        <w:tc>
          <w:tcPr>
            <w:tcW w:w="894" w:type="dxa"/>
          </w:tcPr>
          <w:p w14:paraId="4F97B138">
            <w:pPr>
              <w:pStyle w:val="42"/>
              <w:jc w:val="center"/>
              <w:rPr>
                <w:rFonts w:hint="eastAsia" w:hAnsi="宋体"/>
                <w:szCs w:val="21"/>
              </w:rPr>
            </w:pPr>
          </w:p>
        </w:tc>
      </w:tr>
      <w:tr w14:paraId="1E44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769B1D9">
            <w:pPr>
              <w:pStyle w:val="42"/>
              <w:jc w:val="center"/>
              <w:rPr>
                <w:rFonts w:hint="eastAsia" w:hAnsi="宋体"/>
                <w:szCs w:val="21"/>
              </w:rPr>
            </w:pPr>
            <w:r>
              <w:rPr>
                <w:rFonts w:hint="eastAsia" w:hAnsi="宋体"/>
                <w:szCs w:val="21"/>
              </w:rPr>
              <w:t>5</w:t>
            </w:r>
          </w:p>
        </w:tc>
        <w:tc>
          <w:tcPr>
            <w:tcW w:w="1520" w:type="dxa"/>
          </w:tcPr>
          <w:p w14:paraId="1CD88C5A">
            <w:pPr>
              <w:pStyle w:val="42"/>
              <w:jc w:val="center"/>
              <w:rPr>
                <w:rFonts w:hint="eastAsia" w:hAnsi="宋体"/>
                <w:szCs w:val="21"/>
              </w:rPr>
            </w:pPr>
          </w:p>
        </w:tc>
        <w:tc>
          <w:tcPr>
            <w:tcW w:w="819" w:type="dxa"/>
          </w:tcPr>
          <w:p w14:paraId="3A8D2D37">
            <w:pPr>
              <w:pStyle w:val="42"/>
              <w:jc w:val="center"/>
              <w:rPr>
                <w:rFonts w:hint="eastAsia" w:hAnsi="宋体"/>
                <w:szCs w:val="21"/>
              </w:rPr>
            </w:pPr>
          </w:p>
        </w:tc>
        <w:tc>
          <w:tcPr>
            <w:tcW w:w="1020" w:type="dxa"/>
          </w:tcPr>
          <w:p w14:paraId="550C6C9F">
            <w:pPr>
              <w:pStyle w:val="42"/>
              <w:jc w:val="center"/>
              <w:rPr>
                <w:rFonts w:hint="eastAsia" w:hAnsi="宋体"/>
                <w:szCs w:val="21"/>
              </w:rPr>
            </w:pPr>
          </w:p>
        </w:tc>
        <w:tc>
          <w:tcPr>
            <w:tcW w:w="733" w:type="dxa"/>
          </w:tcPr>
          <w:p w14:paraId="58B00134">
            <w:pPr>
              <w:pStyle w:val="42"/>
              <w:jc w:val="center"/>
              <w:rPr>
                <w:rFonts w:hint="eastAsia" w:hAnsi="宋体"/>
                <w:szCs w:val="21"/>
              </w:rPr>
            </w:pPr>
          </w:p>
        </w:tc>
        <w:tc>
          <w:tcPr>
            <w:tcW w:w="1240" w:type="dxa"/>
          </w:tcPr>
          <w:p w14:paraId="732B01E0">
            <w:pPr>
              <w:pStyle w:val="42"/>
              <w:jc w:val="center"/>
              <w:rPr>
                <w:rFonts w:hint="eastAsia" w:hAnsi="宋体"/>
                <w:szCs w:val="21"/>
              </w:rPr>
            </w:pPr>
          </w:p>
        </w:tc>
        <w:tc>
          <w:tcPr>
            <w:tcW w:w="873" w:type="dxa"/>
          </w:tcPr>
          <w:p w14:paraId="53F3F459">
            <w:pPr>
              <w:pStyle w:val="42"/>
              <w:jc w:val="center"/>
              <w:rPr>
                <w:rFonts w:hint="eastAsia" w:hAnsi="宋体"/>
                <w:szCs w:val="21"/>
              </w:rPr>
            </w:pPr>
          </w:p>
        </w:tc>
        <w:tc>
          <w:tcPr>
            <w:tcW w:w="873" w:type="dxa"/>
          </w:tcPr>
          <w:p w14:paraId="50F1CB7B">
            <w:pPr>
              <w:pStyle w:val="42"/>
              <w:jc w:val="center"/>
              <w:rPr>
                <w:rFonts w:hint="eastAsia" w:hAnsi="宋体"/>
                <w:szCs w:val="21"/>
              </w:rPr>
            </w:pPr>
          </w:p>
        </w:tc>
        <w:tc>
          <w:tcPr>
            <w:tcW w:w="894" w:type="dxa"/>
          </w:tcPr>
          <w:p w14:paraId="6717FCA8">
            <w:pPr>
              <w:pStyle w:val="42"/>
              <w:jc w:val="center"/>
              <w:rPr>
                <w:rFonts w:hint="eastAsia" w:hAnsi="宋体"/>
                <w:szCs w:val="21"/>
              </w:rPr>
            </w:pPr>
          </w:p>
        </w:tc>
      </w:tr>
      <w:tr w14:paraId="6A63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A5868F0">
            <w:pPr>
              <w:pStyle w:val="42"/>
              <w:jc w:val="center"/>
              <w:rPr>
                <w:rFonts w:hint="eastAsia" w:hAnsi="宋体"/>
                <w:szCs w:val="21"/>
              </w:rPr>
            </w:pPr>
            <w:r>
              <w:rPr>
                <w:rFonts w:hint="eastAsia" w:hAnsi="宋体"/>
                <w:szCs w:val="21"/>
              </w:rPr>
              <w:t>6</w:t>
            </w:r>
          </w:p>
        </w:tc>
        <w:tc>
          <w:tcPr>
            <w:tcW w:w="1520" w:type="dxa"/>
          </w:tcPr>
          <w:p w14:paraId="3CBEA3D1">
            <w:pPr>
              <w:pStyle w:val="42"/>
              <w:jc w:val="center"/>
              <w:rPr>
                <w:rFonts w:hint="eastAsia" w:hAnsi="宋体"/>
                <w:szCs w:val="21"/>
              </w:rPr>
            </w:pPr>
          </w:p>
        </w:tc>
        <w:tc>
          <w:tcPr>
            <w:tcW w:w="819" w:type="dxa"/>
          </w:tcPr>
          <w:p w14:paraId="789F6097">
            <w:pPr>
              <w:pStyle w:val="42"/>
              <w:jc w:val="center"/>
              <w:rPr>
                <w:rFonts w:hint="eastAsia" w:hAnsi="宋体"/>
                <w:szCs w:val="21"/>
              </w:rPr>
            </w:pPr>
          </w:p>
        </w:tc>
        <w:tc>
          <w:tcPr>
            <w:tcW w:w="1020" w:type="dxa"/>
          </w:tcPr>
          <w:p w14:paraId="15496EA1">
            <w:pPr>
              <w:pStyle w:val="42"/>
              <w:jc w:val="center"/>
              <w:rPr>
                <w:rFonts w:hint="eastAsia" w:hAnsi="宋体"/>
                <w:szCs w:val="21"/>
              </w:rPr>
            </w:pPr>
          </w:p>
        </w:tc>
        <w:tc>
          <w:tcPr>
            <w:tcW w:w="733" w:type="dxa"/>
          </w:tcPr>
          <w:p w14:paraId="3D25CE03">
            <w:pPr>
              <w:pStyle w:val="42"/>
              <w:jc w:val="center"/>
              <w:rPr>
                <w:rFonts w:hint="eastAsia" w:hAnsi="宋体"/>
                <w:szCs w:val="21"/>
              </w:rPr>
            </w:pPr>
          </w:p>
        </w:tc>
        <w:tc>
          <w:tcPr>
            <w:tcW w:w="1240" w:type="dxa"/>
          </w:tcPr>
          <w:p w14:paraId="6E5D136B">
            <w:pPr>
              <w:pStyle w:val="42"/>
              <w:jc w:val="center"/>
              <w:rPr>
                <w:rFonts w:hint="eastAsia" w:hAnsi="宋体"/>
                <w:szCs w:val="21"/>
              </w:rPr>
            </w:pPr>
          </w:p>
        </w:tc>
        <w:tc>
          <w:tcPr>
            <w:tcW w:w="873" w:type="dxa"/>
          </w:tcPr>
          <w:p w14:paraId="03BED0E8">
            <w:pPr>
              <w:pStyle w:val="42"/>
              <w:jc w:val="center"/>
              <w:rPr>
                <w:rFonts w:hint="eastAsia" w:hAnsi="宋体"/>
                <w:szCs w:val="21"/>
              </w:rPr>
            </w:pPr>
          </w:p>
        </w:tc>
        <w:tc>
          <w:tcPr>
            <w:tcW w:w="873" w:type="dxa"/>
          </w:tcPr>
          <w:p w14:paraId="4A611073">
            <w:pPr>
              <w:pStyle w:val="42"/>
              <w:jc w:val="center"/>
              <w:rPr>
                <w:rFonts w:hint="eastAsia" w:hAnsi="宋体"/>
                <w:szCs w:val="21"/>
              </w:rPr>
            </w:pPr>
          </w:p>
        </w:tc>
        <w:tc>
          <w:tcPr>
            <w:tcW w:w="894" w:type="dxa"/>
          </w:tcPr>
          <w:p w14:paraId="08C0E026">
            <w:pPr>
              <w:pStyle w:val="42"/>
              <w:jc w:val="center"/>
              <w:rPr>
                <w:rFonts w:hint="eastAsia" w:hAnsi="宋体"/>
                <w:szCs w:val="21"/>
              </w:rPr>
            </w:pPr>
          </w:p>
        </w:tc>
      </w:tr>
      <w:tr w14:paraId="1CE3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39C49EA">
            <w:pPr>
              <w:pStyle w:val="42"/>
              <w:jc w:val="center"/>
              <w:rPr>
                <w:rFonts w:hint="eastAsia" w:hAnsi="宋体"/>
                <w:szCs w:val="21"/>
              </w:rPr>
            </w:pPr>
            <w:r>
              <w:rPr>
                <w:rFonts w:hint="eastAsia" w:hAnsi="宋体"/>
                <w:szCs w:val="21"/>
              </w:rPr>
              <w:t>7</w:t>
            </w:r>
          </w:p>
        </w:tc>
        <w:tc>
          <w:tcPr>
            <w:tcW w:w="1520" w:type="dxa"/>
          </w:tcPr>
          <w:p w14:paraId="6DCC48E2">
            <w:pPr>
              <w:pStyle w:val="42"/>
              <w:jc w:val="center"/>
              <w:rPr>
                <w:rFonts w:hint="eastAsia" w:hAnsi="宋体"/>
                <w:szCs w:val="21"/>
              </w:rPr>
            </w:pPr>
          </w:p>
        </w:tc>
        <w:tc>
          <w:tcPr>
            <w:tcW w:w="819" w:type="dxa"/>
          </w:tcPr>
          <w:p w14:paraId="5114ECC1">
            <w:pPr>
              <w:pStyle w:val="42"/>
              <w:jc w:val="center"/>
              <w:rPr>
                <w:rFonts w:hint="eastAsia" w:hAnsi="宋体"/>
                <w:szCs w:val="21"/>
              </w:rPr>
            </w:pPr>
          </w:p>
        </w:tc>
        <w:tc>
          <w:tcPr>
            <w:tcW w:w="1020" w:type="dxa"/>
          </w:tcPr>
          <w:p w14:paraId="2ACB7C42">
            <w:pPr>
              <w:pStyle w:val="42"/>
              <w:jc w:val="center"/>
              <w:rPr>
                <w:rFonts w:hint="eastAsia" w:hAnsi="宋体"/>
                <w:szCs w:val="21"/>
              </w:rPr>
            </w:pPr>
          </w:p>
        </w:tc>
        <w:tc>
          <w:tcPr>
            <w:tcW w:w="733" w:type="dxa"/>
          </w:tcPr>
          <w:p w14:paraId="5B6AC924">
            <w:pPr>
              <w:pStyle w:val="42"/>
              <w:jc w:val="center"/>
              <w:rPr>
                <w:rFonts w:hint="eastAsia" w:hAnsi="宋体"/>
                <w:szCs w:val="21"/>
              </w:rPr>
            </w:pPr>
          </w:p>
        </w:tc>
        <w:tc>
          <w:tcPr>
            <w:tcW w:w="1240" w:type="dxa"/>
          </w:tcPr>
          <w:p w14:paraId="2AB349C3">
            <w:pPr>
              <w:pStyle w:val="42"/>
              <w:jc w:val="center"/>
              <w:rPr>
                <w:rFonts w:hint="eastAsia" w:hAnsi="宋体"/>
                <w:szCs w:val="21"/>
              </w:rPr>
            </w:pPr>
          </w:p>
        </w:tc>
        <w:tc>
          <w:tcPr>
            <w:tcW w:w="873" w:type="dxa"/>
          </w:tcPr>
          <w:p w14:paraId="3B2195F5">
            <w:pPr>
              <w:pStyle w:val="42"/>
              <w:jc w:val="center"/>
              <w:rPr>
                <w:rFonts w:hint="eastAsia" w:hAnsi="宋体"/>
                <w:szCs w:val="21"/>
              </w:rPr>
            </w:pPr>
          </w:p>
        </w:tc>
        <w:tc>
          <w:tcPr>
            <w:tcW w:w="873" w:type="dxa"/>
          </w:tcPr>
          <w:p w14:paraId="1282A2DC">
            <w:pPr>
              <w:pStyle w:val="42"/>
              <w:jc w:val="center"/>
              <w:rPr>
                <w:rFonts w:hint="eastAsia" w:hAnsi="宋体"/>
                <w:szCs w:val="21"/>
              </w:rPr>
            </w:pPr>
          </w:p>
        </w:tc>
        <w:tc>
          <w:tcPr>
            <w:tcW w:w="894" w:type="dxa"/>
          </w:tcPr>
          <w:p w14:paraId="38AE9702">
            <w:pPr>
              <w:pStyle w:val="42"/>
              <w:jc w:val="center"/>
              <w:rPr>
                <w:rFonts w:hint="eastAsia" w:hAnsi="宋体"/>
                <w:szCs w:val="21"/>
              </w:rPr>
            </w:pPr>
          </w:p>
        </w:tc>
      </w:tr>
    </w:tbl>
    <w:p w14:paraId="6F14CC43">
      <w:pPr>
        <w:spacing w:line="360" w:lineRule="auto"/>
        <w:jc w:val="left"/>
        <w:rPr>
          <w:sz w:val="20"/>
          <w:szCs w:val="21"/>
        </w:rPr>
      </w:pPr>
      <w:r>
        <w:rPr>
          <w:rFonts w:hint="eastAsia"/>
          <w:sz w:val="20"/>
          <w:szCs w:val="21"/>
        </w:rPr>
        <w:t>（注：应包括但不限于载气瓶、连接线缆、各种阀门等）</w:t>
      </w:r>
    </w:p>
    <w:p w14:paraId="0BED263F">
      <w:pPr>
        <w:spacing w:line="360" w:lineRule="auto"/>
        <w:jc w:val="right"/>
        <w:rPr>
          <w:szCs w:val="21"/>
        </w:rPr>
      </w:pPr>
    </w:p>
    <w:p w14:paraId="23E0F4C3">
      <w:pPr>
        <w:spacing w:line="360" w:lineRule="auto"/>
        <w:ind w:firstLine="2940"/>
        <w:jc w:val="right"/>
        <w:rPr>
          <w:szCs w:val="21"/>
        </w:rPr>
      </w:pPr>
      <w:r>
        <w:rPr>
          <w:szCs w:val="21"/>
        </w:rPr>
        <w:t>投标商名称：               （盖章）</w:t>
      </w:r>
    </w:p>
    <w:p w14:paraId="081AA753">
      <w:pPr>
        <w:spacing w:line="360" w:lineRule="auto"/>
        <w:ind w:firstLine="645"/>
        <w:jc w:val="right"/>
        <w:rPr>
          <w:szCs w:val="21"/>
        </w:rPr>
      </w:pPr>
    </w:p>
    <w:p w14:paraId="0191BD66">
      <w:pPr>
        <w:spacing w:line="360" w:lineRule="auto"/>
        <w:ind w:firstLine="645"/>
        <w:jc w:val="right"/>
        <w:rPr>
          <w:szCs w:val="21"/>
        </w:rPr>
      </w:pPr>
      <w:r>
        <w:rPr>
          <w:szCs w:val="21"/>
        </w:rPr>
        <w:t>授权投标人：               （签字）</w:t>
      </w:r>
    </w:p>
    <w:p w14:paraId="4F1BA5E8">
      <w:pPr>
        <w:spacing w:line="360" w:lineRule="auto"/>
        <w:ind w:firstLine="645"/>
        <w:jc w:val="right"/>
        <w:rPr>
          <w:szCs w:val="21"/>
        </w:rPr>
      </w:pPr>
    </w:p>
    <w:p w14:paraId="72B8836E">
      <w:pPr>
        <w:jc w:val="right"/>
        <w:rPr>
          <w:szCs w:val="21"/>
        </w:rPr>
      </w:pPr>
      <w:r>
        <w:rPr>
          <w:szCs w:val="21"/>
        </w:rPr>
        <w:t>日      期：         年    月    日</w:t>
      </w:r>
    </w:p>
    <w:p w14:paraId="2B970993">
      <w:pPr>
        <w:tabs>
          <w:tab w:val="left" w:pos="1276"/>
        </w:tabs>
        <w:rPr>
          <w:rFonts w:hint="eastAsia" w:ascii="宋体" w:hAnsi="宋体" w:cs="宋体"/>
          <w:szCs w:val="21"/>
        </w:rPr>
      </w:pPr>
      <w:bookmarkStart w:id="423" w:name="_Toc15957"/>
      <w:bookmarkStart w:id="424" w:name="_Toc8854"/>
      <w:r>
        <w:rPr>
          <w:rFonts w:hint="eastAsia" w:ascii="宋体" w:hAnsi="宋体" w:cs="宋体"/>
          <w:szCs w:val="21"/>
        </w:rPr>
        <w:br w:type="page"/>
      </w:r>
    </w:p>
    <w:p w14:paraId="5C57148F">
      <w:pPr>
        <w:pStyle w:val="3"/>
        <w:numPr>
          <w:ilvl w:val="255"/>
          <w:numId w:val="0"/>
        </w:numPr>
        <w:rPr>
          <w:rFonts w:hint="eastAsia" w:ascii="宋体" w:hAnsi="宋体" w:eastAsia="宋体" w:cs="宋体"/>
          <w:szCs w:val="21"/>
        </w:rPr>
      </w:pPr>
      <w:bookmarkStart w:id="425" w:name="_Toc222994040"/>
      <w:r>
        <w:rPr>
          <w:rFonts w:hint="eastAsia" w:ascii="宋体" w:hAnsi="宋体" w:eastAsia="宋体" w:cs="宋体"/>
          <w:szCs w:val="21"/>
        </w:rPr>
        <w:t>2.6 主要元器件来源</w:t>
      </w:r>
      <w:bookmarkEnd w:id="423"/>
      <w:bookmarkEnd w:id="424"/>
      <w:bookmarkEnd w:id="425"/>
    </w:p>
    <w:p w14:paraId="13BC88B8">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42D5BB5B">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0C601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1C817AF6">
            <w:pPr>
              <w:topLinePunct/>
              <w:spacing w:before="60" w:after="60"/>
              <w:jc w:val="center"/>
              <w:rPr>
                <w:rFonts w:hint="eastAsia" w:ascii="宋体" w:hAnsi="宋体" w:cs="宋体"/>
                <w:szCs w:val="21"/>
              </w:rPr>
            </w:pPr>
            <w:r>
              <w:rPr>
                <w:rFonts w:hint="eastAsia" w:ascii="宋体" w:hAnsi="宋体" w:cs="宋体"/>
                <w:szCs w:val="21"/>
              </w:rPr>
              <w:t>序</w:t>
            </w:r>
          </w:p>
          <w:p w14:paraId="2E56EE3C">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57FE367B">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4E7CFFD9">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2C7008A4">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61084921">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5EA50C1">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5928C6D1">
            <w:pPr>
              <w:topLinePunct/>
              <w:spacing w:before="60" w:after="60"/>
              <w:jc w:val="center"/>
              <w:rPr>
                <w:rFonts w:hint="eastAsia" w:ascii="宋体" w:hAnsi="宋体" w:cs="宋体"/>
                <w:szCs w:val="21"/>
              </w:rPr>
            </w:pPr>
            <w:r>
              <w:rPr>
                <w:rFonts w:hint="eastAsia" w:ascii="宋体" w:hAnsi="宋体" w:cs="宋体"/>
                <w:szCs w:val="21"/>
              </w:rPr>
              <w:t>单价</w:t>
            </w:r>
          </w:p>
        </w:tc>
      </w:tr>
      <w:tr w14:paraId="27245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E561F89">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2904C069">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3656365D">
            <w:pPr>
              <w:topLinePunct/>
              <w:spacing w:before="60" w:after="60"/>
              <w:jc w:val="center"/>
              <w:rPr>
                <w:rFonts w:hint="eastAsia" w:ascii="宋体" w:hAnsi="宋体" w:cs="宋体"/>
                <w:szCs w:val="21"/>
              </w:rPr>
            </w:pPr>
          </w:p>
        </w:tc>
        <w:tc>
          <w:tcPr>
            <w:tcW w:w="1069" w:type="dxa"/>
            <w:vAlign w:val="center"/>
          </w:tcPr>
          <w:p w14:paraId="24706CCC">
            <w:pPr>
              <w:topLinePunct/>
              <w:spacing w:before="60" w:after="60"/>
              <w:rPr>
                <w:rFonts w:hint="eastAsia" w:ascii="宋体" w:hAnsi="宋体" w:cs="宋体"/>
                <w:szCs w:val="21"/>
              </w:rPr>
            </w:pPr>
          </w:p>
        </w:tc>
        <w:tc>
          <w:tcPr>
            <w:tcW w:w="1153" w:type="dxa"/>
            <w:vAlign w:val="center"/>
          </w:tcPr>
          <w:p w14:paraId="080A8DE1">
            <w:pPr>
              <w:topLinePunct/>
              <w:spacing w:before="60" w:after="60"/>
              <w:rPr>
                <w:rFonts w:hint="eastAsia" w:ascii="宋体" w:hAnsi="宋体" w:cs="宋体"/>
                <w:szCs w:val="21"/>
              </w:rPr>
            </w:pPr>
          </w:p>
        </w:tc>
        <w:tc>
          <w:tcPr>
            <w:tcW w:w="1991" w:type="dxa"/>
            <w:vAlign w:val="center"/>
          </w:tcPr>
          <w:p w14:paraId="17F193F5">
            <w:pPr>
              <w:topLinePunct/>
              <w:spacing w:before="60" w:after="60"/>
              <w:rPr>
                <w:rFonts w:hint="eastAsia" w:ascii="宋体" w:hAnsi="宋体" w:cs="宋体"/>
                <w:szCs w:val="21"/>
              </w:rPr>
            </w:pPr>
          </w:p>
        </w:tc>
        <w:tc>
          <w:tcPr>
            <w:tcW w:w="1066" w:type="dxa"/>
            <w:vAlign w:val="center"/>
          </w:tcPr>
          <w:p w14:paraId="29C5DFB8">
            <w:pPr>
              <w:topLinePunct/>
              <w:spacing w:before="60" w:after="60"/>
              <w:rPr>
                <w:rFonts w:hint="eastAsia" w:ascii="宋体" w:hAnsi="宋体" w:cs="宋体"/>
                <w:szCs w:val="21"/>
              </w:rPr>
            </w:pPr>
          </w:p>
        </w:tc>
      </w:tr>
      <w:tr w14:paraId="24C16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7D56CAD">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11B6F188">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325CA93A">
            <w:pPr>
              <w:topLinePunct/>
              <w:spacing w:before="60" w:after="60"/>
              <w:jc w:val="center"/>
              <w:rPr>
                <w:rFonts w:hint="eastAsia" w:ascii="宋体" w:hAnsi="宋体" w:cs="宋体"/>
                <w:szCs w:val="21"/>
              </w:rPr>
            </w:pPr>
          </w:p>
        </w:tc>
        <w:tc>
          <w:tcPr>
            <w:tcW w:w="1069" w:type="dxa"/>
          </w:tcPr>
          <w:p w14:paraId="27D4E01A">
            <w:pPr>
              <w:topLinePunct/>
              <w:spacing w:before="60" w:after="60"/>
              <w:rPr>
                <w:rFonts w:hint="eastAsia" w:ascii="宋体" w:hAnsi="宋体" w:cs="宋体"/>
                <w:szCs w:val="21"/>
              </w:rPr>
            </w:pPr>
          </w:p>
        </w:tc>
        <w:tc>
          <w:tcPr>
            <w:tcW w:w="1153" w:type="dxa"/>
            <w:vAlign w:val="center"/>
          </w:tcPr>
          <w:p w14:paraId="2CA60A9B">
            <w:pPr>
              <w:topLinePunct/>
              <w:spacing w:before="60" w:after="60"/>
              <w:rPr>
                <w:rFonts w:hint="eastAsia" w:ascii="宋体" w:hAnsi="宋体" w:cs="宋体"/>
                <w:szCs w:val="21"/>
              </w:rPr>
            </w:pPr>
          </w:p>
        </w:tc>
        <w:tc>
          <w:tcPr>
            <w:tcW w:w="1991" w:type="dxa"/>
            <w:vAlign w:val="center"/>
          </w:tcPr>
          <w:p w14:paraId="78F1A8E2">
            <w:pPr>
              <w:topLinePunct/>
              <w:spacing w:before="60" w:after="60"/>
              <w:rPr>
                <w:rFonts w:hint="eastAsia" w:ascii="宋体" w:hAnsi="宋体" w:cs="宋体"/>
                <w:szCs w:val="21"/>
              </w:rPr>
            </w:pPr>
          </w:p>
        </w:tc>
        <w:tc>
          <w:tcPr>
            <w:tcW w:w="1066" w:type="dxa"/>
            <w:vAlign w:val="center"/>
          </w:tcPr>
          <w:p w14:paraId="69E8D85D">
            <w:pPr>
              <w:topLinePunct/>
              <w:spacing w:before="60" w:after="60"/>
              <w:rPr>
                <w:rFonts w:hint="eastAsia" w:ascii="宋体" w:hAnsi="宋体" w:cs="宋体"/>
                <w:szCs w:val="21"/>
              </w:rPr>
            </w:pPr>
          </w:p>
        </w:tc>
      </w:tr>
      <w:tr w14:paraId="36196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AC4E653">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5EC4CF4C">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3F518BF3">
            <w:pPr>
              <w:topLinePunct/>
              <w:spacing w:before="60" w:after="60"/>
              <w:jc w:val="center"/>
              <w:rPr>
                <w:rFonts w:hint="eastAsia" w:ascii="宋体" w:hAnsi="宋体" w:cs="宋体"/>
                <w:szCs w:val="21"/>
              </w:rPr>
            </w:pPr>
          </w:p>
        </w:tc>
        <w:tc>
          <w:tcPr>
            <w:tcW w:w="1069" w:type="dxa"/>
          </w:tcPr>
          <w:p w14:paraId="3672ADFD">
            <w:pPr>
              <w:topLinePunct/>
              <w:spacing w:before="60" w:after="60"/>
              <w:rPr>
                <w:rFonts w:hint="eastAsia" w:ascii="宋体" w:hAnsi="宋体" w:cs="宋体"/>
                <w:szCs w:val="21"/>
              </w:rPr>
            </w:pPr>
          </w:p>
        </w:tc>
        <w:tc>
          <w:tcPr>
            <w:tcW w:w="1153" w:type="dxa"/>
            <w:vAlign w:val="center"/>
          </w:tcPr>
          <w:p w14:paraId="68898C0A">
            <w:pPr>
              <w:topLinePunct/>
              <w:spacing w:before="60" w:after="60"/>
              <w:rPr>
                <w:rFonts w:hint="eastAsia" w:ascii="宋体" w:hAnsi="宋体" w:cs="宋体"/>
                <w:szCs w:val="21"/>
              </w:rPr>
            </w:pPr>
          </w:p>
        </w:tc>
        <w:tc>
          <w:tcPr>
            <w:tcW w:w="1991" w:type="dxa"/>
            <w:vAlign w:val="center"/>
          </w:tcPr>
          <w:p w14:paraId="7FCE4042">
            <w:pPr>
              <w:topLinePunct/>
              <w:spacing w:before="60" w:after="60"/>
              <w:rPr>
                <w:rFonts w:hint="eastAsia" w:ascii="宋体" w:hAnsi="宋体" w:cs="宋体"/>
                <w:szCs w:val="21"/>
              </w:rPr>
            </w:pPr>
          </w:p>
        </w:tc>
        <w:tc>
          <w:tcPr>
            <w:tcW w:w="1066" w:type="dxa"/>
            <w:vAlign w:val="center"/>
          </w:tcPr>
          <w:p w14:paraId="26842202">
            <w:pPr>
              <w:topLinePunct/>
              <w:spacing w:before="60" w:after="60"/>
              <w:rPr>
                <w:rFonts w:hint="eastAsia" w:ascii="宋体" w:hAnsi="宋体" w:cs="宋体"/>
                <w:szCs w:val="21"/>
              </w:rPr>
            </w:pPr>
          </w:p>
        </w:tc>
      </w:tr>
      <w:tr w14:paraId="04B94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8A8ABE8">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49D79E66">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6FE494F4">
            <w:pPr>
              <w:topLinePunct/>
              <w:spacing w:before="60" w:after="60"/>
              <w:jc w:val="center"/>
              <w:rPr>
                <w:rFonts w:hint="eastAsia" w:ascii="宋体" w:hAnsi="宋体" w:cs="宋体"/>
                <w:szCs w:val="21"/>
              </w:rPr>
            </w:pPr>
          </w:p>
        </w:tc>
        <w:tc>
          <w:tcPr>
            <w:tcW w:w="1069" w:type="dxa"/>
          </w:tcPr>
          <w:p w14:paraId="2F33560B">
            <w:pPr>
              <w:topLinePunct/>
              <w:spacing w:before="60" w:after="60"/>
              <w:rPr>
                <w:rFonts w:hint="eastAsia" w:ascii="宋体" w:hAnsi="宋体" w:cs="宋体"/>
                <w:szCs w:val="21"/>
              </w:rPr>
            </w:pPr>
          </w:p>
        </w:tc>
        <w:tc>
          <w:tcPr>
            <w:tcW w:w="1153" w:type="dxa"/>
            <w:vAlign w:val="center"/>
          </w:tcPr>
          <w:p w14:paraId="5F78B225">
            <w:pPr>
              <w:topLinePunct/>
              <w:spacing w:before="60" w:after="60"/>
              <w:rPr>
                <w:rFonts w:hint="eastAsia" w:ascii="宋体" w:hAnsi="宋体" w:cs="宋体"/>
                <w:szCs w:val="21"/>
              </w:rPr>
            </w:pPr>
          </w:p>
        </w:tc>
        <w:tc>
          <w:tcPr>
            <w:tcW w:w="1991" w:type="dxa"/>
            <w:vAlign w:val="center"/>
          </w:tcPr>
          <w:p w14:paraId="34572097">
            <w:pPr>
              <w:topLinePunct/>
              <w:spacing w:before="60" w:after="60"/>
              <w:rPr>
                <w:rFonts w:hint="eastAsia" w:ascii="宋体" w:hAnsi="宋体" w:cs="宋体"/>
                <w:szCs w:val="21"/>
              </w:rPr>
            </w:pPr>
          </w:p>
        </w:tc>
        <w:tc>
          <w:tcPr>
            <w:tcW w:w="1066" w:type="dxa"/>
            <w:vAlign w:val="center"/>
          </w:tcPr>
          <w:p w14:paraId="0D8A10F5">
            <w:pPr>
              <w:topLinePunct/>
              <w:spacing w:before="60" w:after="60"/>
              <w:rPr>
                <w:rFonts w:hint="eastAsia" w:ascii="宋体" w:hAnsi="宋体" w:cs="宋体"/>
                <w:szCs w:val="21"/>
              </w:rPr>
            </w:pPr>
          </w:p>
        </w:tc>
      </w:tr>
      <w:tr w14:paraId="61EF3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20526D8">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2AB016B8">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40645A0D">
            <w:pPr>
              <w:topLinePunct/>
              <w:spacing w:before="60" w:after="60"/>
              <w:jc w:val="center"/>
              <w:rPr>
                <w:rFonts w:hint="eastAsia" w:ascii="宋体" w:hAnsi="宋体" w:cs="宋体"/>
                <w:szCs w:val="21"/>
              </w:rPr>
            </w:pPr>
          </w:p>
        </w:tc>
        <w:tc>
          <w:tcPr>
            <w:tcW w:w="1069" w:type="dxa"/>
          </w:tcPr>
          <w:p w14:paraId="64DF69F4">
            <w:pPr>
              <w:topLinePunct/>
              <w:spacing w:before="60" w:after="60"/>
              <w:rPr>
                <w:rFonts w:hint="eastAsia" w:ascii="宋体" w:hAnsi="宋体" w:cs="宋体"/>
                <w:szCs w:val="21"/>
              </w:rPr>
            </w:pPr>
          </w:p>
        </w:tc>
        <w:tc>
          <w:tcPr>
            <w:tcW w:w="1153" w:type="dxa"/>
            <w:vAlign w:val="center"/>
          </w:tcPr>
          <w:p w14:paraId="69F0AF8C">
            <w:pPr>
              <w:topLinePunct/>
              <w:spacing w:before="60" w:after="60"/>
              <w:rPr>
                <w:rFonts w:hint="eastAsia" w:ascii="宋体" w:hAnsi="宋体" w:cs="宋体"/>
                <w:szCs w:val="21"/>
              </w:rPr>
            </w:pPr>
          </w:p>
        </w:tc>
        <w:tc>
          <w:tcPr>
            <w:tcW w:w="1991" w:type="dxa"/>
            <w:vAlign w:val="center"/>
          </w:tcPr>
          <w:p w14:paraId="518B7C01">
            <w:pPr>
              <w:topLinePunct/>
              <w:spacing w:before="60" w:after="60"/>
              <w:rPr>
                <w:rFonts w:hint="eastAsia" w:ascii="宋体" w:hAnsi="宋体" w:cs="宋体"/>
                <w:szCs w:val="21"/>
              </w:rPr>
            </w:pPr>
          </w:p>
        </w:tc>
        <w:tc>
          <w:tcPr>
            <w:tcW w:w="1066" w:type="dxa"/>
            <w:vAlign w:val="center"/>
          </w:tcPr>
          <w:p w14:paraId="6F210CA6">
            <w:pPr>
              <w:topLinePunct/>
              <w:spacing w:before="60" w:after="60"/>
              <w:rPr>
                <w:rFonts w:hint="eastAsia" w:ascii="宋体" w:hAnsi="宋体" w:cs="宋体"/>
                <w:szCs w:val="21"/>
              </w:rPr>
            </w:pPr>
          </w:p>
        </w:tc>
      </w:tr>
      <w:tr w14:paraId="28E2F4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13C010C">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6600F9D5">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4E7D3D5D">
            <w:pPr>
              <w:topLinePunct/>
              <w:spacing w:before="60" w:after="60"/>
              <w:jc w:val="center"/>
              <w:rPr>
                <w:rFonts w:hint="eastAsia" w:ascii="宋体" w:hAnsi="宋体" w:cs="宋体"/>
                <w:szCs w:val="21"/>
              </w:rPr>
            </w:pPr>
          </w:p>
        </w:tc>
        <w:tc>
          <w:tcPr>
            <w:tcW w:w="1069" w:type="dxa"/>
          </w:tcPr>
          <w:p w14:paraId="35A80296">
            <w:pPr>
              <w:topLinePunct/>
              <w:spacing w:before="60" w:after="60"/>
              <w:rPr>
                <w:rFonts w:hint="eastAsia" w:ascii="宋体" w:hAnsi="宋体" w:cs="宋体"/>
                <w:szCs w:val="21"/>
              </w:rPr>
            </w:pPr>
          </w:p>
        </w:tc>
        <w:tc>
          <w:tcPr>
            <w:tcW w:w="1153" w:type="dxa"/>
            <w:vAlign w:val="center"/>
          </w:tcPr>
          <w:p w14:paraId="0977FA41">
            <w:pPr>
              <w:topLinePunct/>
              <w:spacing w:before="60" w:after="60"/>
              <w:rPr>
                <w:rFonts w:hint="eastAsia" w:ascii="宋体" w:hAnsi="宋体" w:cs="宋体"/>
                <w:szCs w:val="21"/>
              </w:rPr>
            </w:pPr>
          </w:p>
        </w:tc>
        <w:tc>
          <w:tcPr>
            <w:tcW w:w="1991" w:type="dxa"/>
            <w:vAlign w:val="center"/>
          </w:tcPr>
          <w:p w14:paraId="5AC84735">
            <w:pPr>
              <w:topLinePunct/>
              <w:spacing w:before="60" w:after="60"/>
              <w:rPr>
                <w:rFonts w:hint="eastAsia" w:ascii="宋体" w:hAnsi="宋体" w:cs="宋体"/>
                <w:szCs w:val="21"/>
              </w:rPr>
            </w:pPr>
          </w:p>
        </w:tc>
        <w:tc>
          <w:tcPr>
            <w:tcW w:w="1066" w:type="dxa"/>
            <w:vAlign w:val="center"/>
          </w:tcPr>
          <w:p w14:paraId="5060B3EA">
            <w:pPr>
              <w:topLinePunct/>
              <w:spacing w:before="60" w:after="60"/>
              <w:rPr>
                <w:rFonts w:hint="eastAsia" w:ascii="宋体" w:hAnsi="宋体" w:cs="宋体"/>
                <w:szCs w:val="21"/>
              </w:rPr>
            </w:pPr>
          </w:p>
        </w:tc>
      </w:tr>
    </w:tbl>
    <w:p w14:paraId="25DABE34">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53BF9AC5">
      <w:pPr>
        <w:pStyle w:val="145"/>
        <w:ind w:firstLine="420"/>
        <w:jc w:val="center"/>
        <w:rPr>
          <w:rFonts w:hint="eastAsia" w:hAnsi="宋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794A1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78A15526">
            <w:pPr>
              <w:topLinePunct/>
              <w:spacing w:before="60" w:after="60"/>
              <w:jc w:val="center"/>
              <w:rPr>
                <w:rFonts w:hint="eastAsia" w:ascii="宋体" w:hAnsi="宋体" w:cs="宋体"/>
                <w:szCs w:val="21"/>
              </w:rPr>
            </w:pPr>
            <w:r>
              <w:rPr>
                <w:rFonts w:hint="eastAsia" w:ascii="宋体" w:hAnsi="宋体" w:cs="宋体"/>
                <w:szCs w:val="21"/>
              </w:rPr>
              <w:t>序</w:t>
            </w:r>
          </w:p>
          <w:p w14:paraId="604C8DFC">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73EFEE0F">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568CBCC5">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7032AD33">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632B8359">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75AD70F">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2F9193E">
            <w:pPr>
              <w:topLinePunct/>
              <w:spacing w:before="60" w:after="60"/>
              <w:jc w:val="center"/>
              <w:rPr>
                <w:rFonts w:hint="eastAsia" w:ascii="宋体" w:hAnsi="宋体" w:cs="宋体"/>
                <w:szCs w:val="21"/>
              </w:rPr>
            </w:pPr>
            <w:r>
              <w:rPr>
                <w:rFonts w:hint="eastAsia" w:ascii="宋体" w:hAnsi="宋体" w:cs="宋体"/>
                <w:szCs w:val="21"/>
              </w:rPr>
              <w:t>单价</w:t>
            </w:r>
          </w:p>
        </w:tc>
      </w:tr>
      <w:tr w14:paraId="48937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B03EA73">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5045F7D9">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274210E8">
            <w:pPr>
              <w:topLinePunct/>
              <w:spacing w:before="60" w:after="60"/>
              <w:jc w:val="center"/>
              <w:rPr>
                <w:rFonts w:hint="eastAsia" w:ascii="宋体" w:hAnsi="宋体" w:cs="宋体"/>
                <w:szCs w:val="21"/>
              </w:rPr>
            </w:pPr>
          </w:p>
        </w:tc>
        <w:tc>
          <w:tcPr>
            <w:tcW w:w="1069" w:type="dxa"/>
            <w:vAlign w:val="center"/>
          </w:tcPr>
          <w:p w14:paraId="2C8F5C4A">
            <w:pPr>
              <w:topLinePunct/>
              <w:spacing w:before="60" w:after="60"/>
              <w:rPr>
                <w:rFonts w:hint="eastAsia" w:ascii="宋体" w:hAnsi="宋体" w:cs="宋体"/>
                <w:szCs w:val="21"/>
              </w:rPr>
            </w:pPr>
          </w:p>
        </w:tc>
        <w:tc>
          <w:tcPr>
            <w:tcW w:w="1153" w:type="dxa"/>
            <w:vAlign w:val="center"/>
          </w:tcPr>
          <w:p w14:paraId="12D44BB7">
            <w:pPr>
              <w:topLinePunct/>
              <w:spacing w:before="60" w:after="60"/>
              <w:rPr>
                <w:rFonts w:hint="eastAsia" w:ascii="宋体" w:hAnsi="宋体" w:cs="宋体"/>
                <w:szCs w:val="21"/>
              </w:rPr>
            </w:pPr>
          </w:p>
        </w:tc>
        <w:tc>
          <w:tcPr>
            <w:tcW w:w="1991" w:type="dxa"/>
            <w:vAlign w:val="center"/>
          </w:tcPr>
          <w:p w14:paraId="7569743C">
            <w:pPr>
              <w:topLinePunct/>
              <w:spacing w:before="60" w:after="60"/>
              <w:rPr>
                <w:rFonts w:hint="eastAsia" w:ascii="宋体" w:hAnsi="宋体" w:cs="宋体"/>
                <w:szCs w:val="21"/>
              </w:rPr>
            </w:pPr>
          </w:p>
        </w:tc>
        <w:tc>
          <w:tcPr>
            <w:tcW w:w="1066" w:type="dxa"/>
            <w:vAlign w:val="center"/>
          </w:tcPr>
          <w:p w14:paraId="699D09F2">
            <w:pPr>
              <w:topLinePunct/>
              <w:spacing w:before="60" w:after="60"/>
              <w:rPr>
                <w:rFonts w:hint="eastAsia" w:ascii="宋体" w:hAnsi="宋体" w:cs="宋体"/>
                <w:szCs w:val="21"/>
              </w:rPr>
            </w:pPr>
          </w:p>
        </w:tc>
      </w:tr>
      <w:tr w14:paraId="3C265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C0937B6">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68AB284B">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0935A3A9">
            <w:pPr>
              <w:topLinePunct/>
              <w:spacing w:before="60" w:after="60"/>
              <w:jc w:val="center"/>
              <w:rPr>
                <w:rFonts w:hint="eastAsia" w:ascii="宋体" w:hAnsi="宋体" w:cs="宋体"/>
                <w:szCs w:val="21"/>
              </w:rPr>
            </w:pPr>
          </w:p>
        </w:tc>
        <w:tc>
          <w:tcPr>
            <w:tcW w:w="1069" w:type="dxa"/>
          </w:tcPr>
          <w:p w14:paraId="69D438C6">
            <w:pPr>
              <w:topLinePunct/>
              <w:spacing w:before="60" w:after="60"/>
              <w:rPr>
                <w:rFonts w:hint="eastAsia" w:ascii="宋体" w:hAnsi="宋体" w:cs="宋体"/>
                <w:szCs w:val="21"/>
              </w:rPr>
            </w:pPr>
          </w:p>
        </w:tc>
        <w:tc>
          <w:tcPr>
            <w:tcW w:w="1153" w:type="dxa"/>
            <w:vAlign w:val="center"/>
          </w:tcPr>
          <w:p w14:paraId="0D92EE7B">
            <w:pPr>
              <w:topLinePunct/>
              <w:spacing w:before="60" w:after="60"/>
              <w:rPr>
                <w:rFonts w:hint="eastAsia" w:ascii="宋体" w:hAnsi="宋体" w:cs="宋体"/>
                <w:szCs w:val="21"/>
              </w:rPr>
            </w:pPr>
          </w:p>
        </w:tc>
        <w:tc>
          <w:tcPr>
            <w:tcW w:w="1991" w:type="dxa"/>
            <w:vAlign w:val="center"/>
          </w:tcPr>
          <w:p w14:paraId="58D3A366">
            <w:pPr>
              <w:topLinePunct/>
              <w:spacing w:before="60" w:after="60"/>
              <w:rPr>
                <w:rFonts w:hint="eastAsia" w:ascii="宋体" w:hAnsi="宋体" w:cs="宋体"/>
                <w:szCs w:val="21"/>
              </w:rPr>
            </w:pPr>
          </w:p>
        </w:tc>
        <w:tc>
          <w:tcPr>
            <w:tcW w:w="1066" w:type="dxa"/>
            <w:vAlign w:val="center"/>
          </w:tcPr>
          <w:p w14:paraId="4A305B2B">
            <w:pPr>
              <w:topLinePunct/>
              <w:spacing w:before="60" w:after="60"/>
              <w:rPr>
                <w:rFonts w:hint="eastAsia" w:ascii="宋体" w:hAnsi="宋体" w:cs="宋体"/>
                <w:szCs w:val="21"/>
              </w:rPr>
            </w:pPr>
          </w:p>
        </w:tc>
      </w:tr>
      <w:tr w14:paraId="4449C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5B13AD1">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1B2A3886">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3DC722EE">
            <w:pPr>
              <w:topLinePunct/>
              <w:spacing w:before="60" w:after="60"/>
              <w:jc w:val="center"/>
              <w:rPr>
                <w:rFonts w:hint="eastAsia" w:ascii="宋体" w:hAnsi="宋体" w:cs="宋体"/>
                <w:szCs w:val="21"/>
              </w:rPr>
            </w:pPr>
          </w:p>
        </w:tc>
        <w:tc>
          <w:tcPr>
            <w:tcW w:w="1069" w:type="dxa"/>
          </w:tcPr>
          <w:p w14:paraId="1B93CB6C">
            <w:pPr>
              <w:topLinePunct/>
              <w:spacing w:before="60" w:after="60"/>
              <w:rPr>
                <w:rFonts w:hint="eastAsia" w:ascii="宋体" w:hAnsi="宋体" w:cs="宋体"/>
                <w:szCs w:val="21"/>
              </w:rPr>
            </w:pPr>
          </w:p>
        </w:tc>
        <w:tc>
          <w:tcPr>
            <w:tcW w:w="1153" w:type="dxa"/>
            <w:vAlign w:val="center"/>
          </w:tcPr>
          <w:p w14:paraId="0FEFA23D">
            <w:pPr>
              <w:topLinePunct/>
              <w:spacing w:before="60" w:after="60"/>
              <w:rPr>
                <w:rFonts w:hint="eastAsia" w:ascii="宋体" w:hAnsi="宋体" w:cs="宋体"/>
                <w:szCs w:val="21"/>
              </w:rPr>
            </w:pPr>
          </w:p>
        </w:tc>
        <w:tc>
          <w:tcPr>
            <w:tcW w:w="1991" w:type="dxa"/>
            <w:vAlign w:val="center"/>
          </w:tcPr>
          <w:p w14:paraId="772FB3E1">
            <w:pPr>
              <w:topLinePunct/>
              <w:spacing w:before="60" w:after="60"/>
              <w:rPr>
                <w:rFonts w:hint="eastAsia" w:ascii="宋体" w:hAnsi="宋体" w:cs="宋体"/>
                <w:szCs w:val="21"/>
              </w:rPr>
            </w:pPr>
          </w:p>
        </w:tc>
        <w:tc>
          <w:tcPr>
            <w:tcW w:w="1066" w:type="dxa"/>
            <w:vAlign w:val="center"/>
          </w:tcPr>
          <w:p w14:paraId="7C14C801">
            <w:pPr>
              <w:topLinePunct/>
              <w:spacing w:before="60" w:after="60"/>
              <w:rPr>
                <w:rFonts w:hint="eastAsia" w:ascii="宋体" w:hAnsi="宋体" w:cs="宋体"/>
                <w:szCs w:val="21"/>
              </w:rPr>
            </w:pPr>
          </w:p>
        </w:tc>
      </w:tr>
      <w:tr w14:paraId="65ACFA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D2D71F1">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337906B7">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45035DFE">
            <w:pPr>
              <w:topLinePunct/>
              <w:spacing w:before="60" w:after="60"/>
              <w:jc w:val="center"/>
              <w:rPr>
                <w:rFonts w:hint="eastAsia" w:ascii="宋体" w:hAnsi="宋体" w:cs="宋体"/>
                <w:szCs w:val="21"/>
              </w:rPr>
            </w:pPr>
          </w:p>
        </w:tc>
        <w:tc>
          <w:tcPr>
            <w:tcW w:w="1069" w:type="dxa"/>
          </w:tcPr>
          <w:p w14:paraId="2D39A600">
            <w:pPr>
              <w:topLinePunct/>
              <w:spacing w:before="60" w:after="60"/>
              <w:rPr>
                <w:rFonts w:hint="eastAsia" w:ascii="宋体" w:hAnsi="宋体" w:cs="宋体"/>
                <w:szCs w:val="21"/>
              </w:rPr>
            </w:pPr>
          </w:p>
        </w:tc>
        <w:tc>
          <w:tcPr>
            <w:tcW w:w="1153" w:type="dxa"/>
            <w:vAlign w:val="center"/>
          </w:tcPr>
          <w:p w14:paraId="17A227D8">
            <w:pPr>
              <w:topLinePunct/>
              <w:spacing w:before="60" w:after="60"/>
              <w:rPr>
                <w:rFonts w:hint="eastAsia" w:ascii="宋体" w:hAnsi="宋体" w:cs="宋体"/>
                <w:szCs w:val="21"/>
              </w:rPr>
            </w:pPr>
          </w:p>
        </w:tc>
        <w:tc>
          <w:tcPr>
            <w:tcW w:w="1991" w:type="dxa"/>
            <w:vAlign w:val="center"/>
          </w:tcPr>
          <w:p w14:paraId="42DF34C7">
            <w:pPr>
              <w:topLinePunct/>
              <w:spacing w:before="60" w:after="60"/>
              <w:rPr>
                <w:rFonts w:hint="eastAsia" w:ascii="宋体" w:hAnsi="宋体" w:cs="宋体"/>
                <w:szCs w:val="21"/>
              </w:rPr>
            </w:pPr>
          </w:p>
        </w:tc>
        <w:tc>
          <w:tcPr>
            <w:tcW w:w="1066" w:type="dxa"/>
            <w:vAlign w:val="center"/>
          </w:tcPr>
          <w:p w14:paraId="07F88FB0">
            <w:pPr>
              <w:topLinePunct/>
              <w:spacing w:before="60" w:after="60"/>
              <w:rPr>
                <w:rFonts w:hint="eastAsia" w:ascii="宋体" w:hAnsi="宋体" w:cs="宋体"/>
                <w:szCs w:val="21"/>
              </w:rPr>
            </w:pPr>
          </w:p>
        </w:tc>
      </w:tr>
    </w:tbl>
    <w:p w14:paraId="381E563A">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7EDEBB0B">
      <w:pPr>
        <w:spacing w:before="156" w:beforeLines="50" w:after="156" w:afterLines="50"/>
        <w:ind w:firstLine="420" w:firstLineChars="200"/>
        <w:jc w:val="left"/>
        <w:rPr>
          <w:szCs w:val="21"/>
        </w:rPr>
      </w:pPr>
      <w:r>
        <w:rPr>
          <w:rFonts w:hint="eastAsia" w:ascii="宋体" w:hAnsi="宋体" w:cs="宋体"/>
          <w:szCs w:val="21"/>
        </w:rPr>
        <w:t>备注：元器件清单投标人根据自身实际情况填写，示例内容仅作为参考。</w:t>
      </w:r>
    </w:p>
    <w:p w14:paraId="41BA9C3E">
      <w:pPr>
        <w:rPr>
          <w:szCs w:val="21"/>
        </w:rPr>
      </w:pPr>
      <w:r>
        <w:rPr>
          <w:szCs w:val="21"/>
        </w:rPr>
        <w:br w:type="page"/>
      </w:r>
    </w:p>
    <w:p w14:paraId="2F08CB1E">
      <w:pPr>
        <w:pStyle w:val="2"/>
        <w:numPr>
          <w:ilvl w:val="0"/>
          <w:numId w:val="0"/>
        </w:numPr>
        <w:rPr>
          <w:rFonts w:hint="eastAsia" w:ascii="黑体" w:hAnsi="黑体" w:eastAsia="黑体"/>
          <w:b/>
          <w:sz w:val="21"/>
          <w:szCs w:val="21"/>
        </w:rPr>
      </w:pPr>
      <w:bookmarkStart w:id="426" w:name="_Toc222994041"/>
      <w:bookmarkStart w:id="427"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7F651A82">
      <w:pPr>
        <w:pStyle w:val="3"/>
        <w:numPr>
          <w:ilvl w:val="0"/>
          <w:numId w:val="0"/>
        </w:numPr>
        <w:spacing w:line="360" w:lineRule="auto"/>
        <w:rPr>
          <w:szCs w:val="21"/>
        </w:rPr>
      </w:pPr>
      <w:bookmarkStart w:id="428" w:name="_Toc222994042"/>
      <w:bookmarkStart w:id="429" w:name="_Toc494477707"/>
      <w:r>
        <w:rPr>
          <w:rFonts w:hint="eastAsia"/>
          <w:szCs w:val="21"/>
        </w:rPr>
        <w:t>3.</w:t>
      </w:r>
      <w:r>
        <w:rPr>
          <w:szCs w:val="21"/>
        </w:rPr>
        <w:t>1</w:t>
      </w:r>
      <w:r>
        <w:rPr>
          <w:rFonts w:hint="eastAsia"/>
          <w:szCs w:val="21"/>
        </w:rPr>
        <w:t xml:space="preserve"> 投标方技术偏差</w:t>
      </w:r>
      <w:bookmarkEnd w:id="428"/>
      <w:bookmarkEnd w:id="429"/>
    </w:p>
    <w:p w14:paraId="64B6DA8C">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55EB074C">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4A46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3483D1AA">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400F458B">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24EBB6B8">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01CD86CA">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44B8B3F9">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7CDD20F6">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233B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C15A9C2">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361E2230">
            <w:pPr>
              <w:widowControl/>
              <w:autoSpaceDE w:val="0"/>
              <w:autoSpaceDN w:val="0"/>
              <w:jc w:val="center"/>
              <w:textAlignment w:val="bottom"/>
              <w:rPr>
                <w:rFonts w:hint="eastAsia" w:ascii="宋体" w:hAnsi="宋体"/>
                <w:szCs w:val="21"/>
              </w:rPr>
            </w:pPr>
          </w:p>
        </w:tc>
        <w:tc>
          <w:tcPr>
            <w:tcW w:w="2758" w:type="dxa"/>
            <w:vAlign w:val="center"/>
          </w:tcPr>
          <w:p w14:paraId="3D125372">
            <w:pPr>
              <w:widowControl/>
              <w:autoSpaceDE w:val="0"/>
              <w:autoSpaceDN w:val="0"/>
              <w:jc w:val="center"/>
              <w:textAlignment w:val="bottom"/>
              <w:rPr>
                <w:rFonts w:hint="eastAsia" w:ascii="宋体" w:hAnsi="宋体"/>
                <w:szCs w:val="21"/>
              </w:rPr>
            </w:pPr>
          </w:p>
        </w:tc>
        <w:tc>
          <w:tcPr>
            <w:tcW w:w="1279" w:type="dxa"/>
            <w:vAlign w:val="center"/>
          </w:tcPr>
          <w:p w14:paraId="03180540">
            <w:pPr>
              <w:widowControl/>
              <w:autoSpaceDE w:val="0"/>
              <w:autoSpaceDN w:val="0"/>
              <w:jc w:val="center"/>
              <w:textAlignment w:val="bottom"/>
              <w:rPr>
                <w:rFonts w:hint="eastAsia" w:ascii="宋体" w:hAnsi="宋体"/>
                <w:szCs w:val="21"/>
              </w:rPr>
            </w:pPr>
          </w:p>
        </w:tc>
        <w:tc>
          <w:tcPr>
            <w:tcW w:w="2618" w:type="dxa"/>
            <w:vAlign w:val="center"/>
          </w:tcPr>
          <w:p w14:paraId="4B8E0AA4">
            <w:pPr>
              <w:widowControl/>
              <w:autoSpaceDE w:val="0"/>
              <w:autoSpaceDN w:val="0"/>
              <w:jc w:val="center"/>
              <w:textAlignment w:val="bottom"/>
              <w:rPr>
                <w:rFonts w:hint="eastAsia" w:ascii="宋体" w:hAnsi="宋体"/>
                <w:szCs w:val="21"/>
              </w:rPr>
            </w:pPr>
          </w:p>
        </w:tc>
      </w:tr>
      <w:tr w14:paraId="635F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DF06BD9">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7B66204C">
            <w:pPr>
              <w:widowControl/>
              <w:autoSpaceDE w:val="0"/>
              <w:autoSpaceDN w:val="0"/>
              <w:jc w:val="center"/>
              <w:textAlignment w:val="bottom"/>
              <w:rPr>
                <w:rFonts w:hint="eastAsia" w:ascii="宋体" w:hAnsi="宋体"/>
                <w:szCs w:val="21"/>
              </w:rPr>
            </w:pPr>
          </w:p>
        </w:tc>
        <w:tc>
          <w:tcPr>
            <w:tcW w:w="2758" w:type="dxa"/>
            <w:vAlign w:val="center"/>
          </w:tcPr>
          <w:p w14:paraId="17F1F3DB">
            <w:pPr>
              <w:widowControl/>
              <w:autoSpaceDE w:val="0"/>
              <w:autoSpaceDN w:val="0"/>
              <w:jc w:val="center"/>
              <w:textAlignment w:val="bottom"/>
              <w:rPr>
                <w:rFonts w:hint="eastAsia" w:ascii="宋体" w:hAnsi="宋体"/>
                <w:szCs w:val="21"/>
              </w:rPr>
            </w:pPr>
          </w:p>
        </w:tc>
        <w:tc>
          <w:tcPr>
            <w:tcW w:w="1279" w:type="dxa"/>
            <w:vAlign w:val="center"/>
          </w:tcPr>
          <w:p w14:paraId="3824CFEE">
            <w:pPr>
              <w:widowControl/>
              <w:autoSpaceDE w:val="0"/>
              <w:autoSpaceDN w:val="0"/>
              <w:jc w:val="center"/>
              <w:textAlignment w:val="bottom"/>
              <w:rPr>
                <w:rFonts w:hint="eastAsia" w:ascii="宋体" w:hAnsi="宋体"/>
                <w:szCs w:val="21"/>
              </w:rPr>
            </w:pPr>
          </w:p>
        </w:tc>
        <w:tc>
          <w:tcPr>
            <w:tcW w:w="2618" w:type="dxa"/>
            <w:vAlign w:val="center"/>
          </w:tcPr>
          <w:p w14:paraId="7749C037">
            <w:pPr>
              <w:widowControl/>
              <w:autoSpaceDE w:val="0"/>
              <w:autoSpaceDN w:val="0"/>
              <w:jc w:val="center"/>
              <w:textAlignment w:val="bottom"/>
              <w:rPr>
                <w:rFonts w:hint="eastAsia" w:ascii="宋体" w:hAnsi="宋体"/>
                <w:szCs w:val="21"/>
              </w:rPr>
            </w:pPr>
          </w:p>
        </w:tc>
      </w:tr>
      <w:tr w14:paraId="7905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1378A64">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7AC5201A">
            <w:pPr>
              <w:widowControl/>
              <w:autoSpaceDE w:val="0"/>
              <w:autoSpaceDN w:val="0"/>
              <w:jc w:val="center"/>
              <w:textAlignment w:val="bottom"/>
              <w:rPr>
                <w:rFonts w:hint="eastAsia" w:ascii="宋体" w:hAnsi="宋体"/>
                <w:szCs w:val="21"/>
              </w:rPr>
            </w:pPr>
          </w:p>
        </w:tc>
        <w:tc>
          <w:tcPr>
            <w:tcW w:w="2758" w:type="dxa"/>
            <w:vAlign w:val="center"/>
          </w:tcPr>
          <w:p w14:paraId="776D765C">
            <w:pPr>
              <w:widowControl/>
              <w:autoSpaceDE w:val="0"/>
              <w:autoSpaceDN w:val="0"/>
              <w:jc w:val="center"/>
              <w:textAlignment w:val="bottom"/>
              <w:rPr>
                <w:rFonts w:hint="eastAsia" w:ascii="宋体" w:hAnsi="宋体"/>
                <w:szCs w:val="21"/>
              </w:rPr>
            </w:pPr>
          </w:p>
        </w:tc>
        <w:tc>
          <w:tcPr>
            <w:tcW w:w="1279" w:type="dxa"/>
            <w:vAlign w:val="center"/>
          </w:tcPr>
          <w:p w14:paraId="3D629D6F">
            <w:pPr>
              <w:widowControl/>
              <w:autoSpaceDE w:val="0"/>
              <w:autoSpaceDN w:val="0"/>
              <w:jc w:val="center"/>
              <w:textAlignment w:val="bottom"/>
              <w:rPr>
                <w:rFonts w:hint="eastAsia" w:ascii="宋体" w:hAnsi="宋体"/>
                <w:szCs w:val="21"/>
              </w:rPr>
            </w:pPr>
          </w:p>
        </w:tc>
        <w:tc>
          <w:tcPr>
            <w:tcW w:w="2618" w:type="dxa"/>
            <w:vAlign w:val="center"/>
          </w:tcPr>
          <w:p w14:paraId="0B3E8877">
            <w:pPr>
              <w:widowControl/>
              <w:autoSpaceDE w:val="0"/>
              <w:autoSpaceDN w:val="0"/>
              <w:jc w:val="center"/>
              <w:textAlignment w:val="bottom"/>
              <w:rPr>
                <w:rFonts w:hint="eastAsia" w:ascii="宋体" w:hAnsi="宋体"/>
                <w:szCs w:val="21"/>
              </w:rPr>
            </w:pPr>
          </w:p>
        </w:tc>
      </w:tr>
      <w:tr w14:paraId="50C7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2AB5009">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312A6E6B">
            <w:pPr>
              <w:widowControl/>
              <w:autoSpaceDE w:val="0"/>
              <w:autoSpaceDN w:val="0"/>
              <w:jc w:val="center"/>
              <w:textAlignment w:val="bottom"/>
              <w:rPr>
                <w:rFonts w:hint="eastAsia" w:ascii="宋体" w:hAnsi="宋体"/>
                <w:szCs w:val="21"/>
              </w:rPr>
            </w:pPr>
          </w:p>
        </w:tc>
        <w:tc>
          <w:tcPr>
            <w:tcW w:w="2758" w:type="dxa"/>
            <w:vAlign w:val="center"/>
          </w:tcPr>
          <w:p w14:paraId="43DAD02B">
            <w:pPr>
              <w:widowControl/>
              <w:autoSpaceDE w:val="0"/>
              <w:autoSpaceDN w:val="0"/>
              <w:jc w:val="center"/>
              <w:textAlignment w:val="bottom"/>
              <w:rPr>
                <w:rFonts w:hint="eastAsia" w:ascii="宋体" w:hAnsi="宋体"/>
                <w:szCs w:val="21"/>
              </w:rPr>
            </w:pPr>
          </w:p>
        </w:tc>
        <w:tc>
          <w:tcPr>
            <w:tcW w:w="1279" w:type="dxa"/>
            <w:vAlign w:val="center"/>
          </w:tcPr>
          <w:p w14:paraId="3C70DE88">
            <w:pPr>
              <w:widowControl/>
              <w:autoSpaceDE w:val="0"/>
              <w:autoSpaceDN w:val="0"/>
              <w:jc w:val="center"/>
              <w:textAlignment w:val="bottom"/>
              <w:rPr>
                <w:rFonts w:hint="eastAsia" w:ascii="宋体" w:hAnsi="宋体"/>
                <w:szCs w:val="21"/>
              </w:rPr>
            </w:pPr>
          </w:p>
        </w:tc>
        <w:tc>
          <w:tcPr>
            <w:tcW w:w="2618" w:type="dxa"/>
            <w:vAlign w:val="center"/>
          </w:tcPr>
          <w:p w14:paraId="5115EA3C">
            <w:pPr>
              <w:widowControl/>
              <w:autoSpaceDE w:val="0"/>
              <w:autoSpaceDN w:val="0"/>
              <w:jc w:val="center"/>
              <w:textAlignment w:val="bottom"/>
              <w:rPr>
                <w:rFonts w:hint="eastAsia" w:ascii="宋体" w:hAnsi="宋体"/>
                <w:szCs w:val="21"/>
              </w:rPr>
            </w:pPr>
          </w:p>
        </w:tc>
      </w:tr>
      <w:tr w14:paraId="271C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1508D38">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2A46722A">
            <w:pPr>
              <w:widowControl/>
              <w:autoSpaceDE w:val="0"/>
              <w:autoSpaceDN w:val="0"/>
              <w:jc w:val="center"/>
              <w:textAlignment w:val="bottom"/>
              <w:rPr>
                <w:rFonts w:hint="eastAsia" w:ascii="宋体" w:hAnsi="宋体"/>
                <w:szCs w:val="21"/>
              </w:rPr>
            </w:pPr>
          </w:p>
        </w:tc>
        <w:tc>
          <w:tcPr>
            <w:tcW w:w="2758" w:type="dxa"/>
            <w:vAlign w:val="center"/>
          </w:tcPr>
          <w:p w14:paraId="6B968069">
            <w:pPr>
              <w:widowControl/>
              <w:autoSpaceDE w:val="0"/>
              <w:autoSpaceDN w:val="0"/>
              <w:jc w:val="center"/>
              <w:textAlignment w:val="bottom"/>
              <w:rPr>
                <w:rFonts w:hint="eastAsia" w:ascii="宋体" w:hAnsi="宋体"/>
                <w:szCs w:val="21"/>
              </w:rPr>
            </w:pPr>
          </w:p>
        </w:tc>
        <w:tc>
          <w:tcPr>
            <w:tcW w:w="1279" w:type="dxa"/>
            <w:vAlign w:val="center"/>
          </w:tcPr>
          <w:p w14:paraId="07C91D1B">
            <w:pPr>
              <w:widowControl/>
              <w:autoSpaceDE w:val="0"/>
              <w:autoSpaceDN w:val="0"/>
              <w:jc w:val="center"/>
              <w:textAlignment w:val="bottom"/>
              <w:rPr>
                <w:rFonts w:hint="eastAsia" w:ascii="宋体" w:hAnsi="宋体"/>
                <w:szCs w:val="21"/>
              </w:rPr>
            </w:pPr>
          </w:p>
        </w:tc>
        <w:tc>
          <w:tcPr>
            <w:tcW w:w="2618" w:type="dxa"/>
            <w:vAlign w:val="center"/>
          </w:tcPr>
          <w:p w14:paraId="496E4A15">
            <w:pPr>
              <w:widowControl/>
              <w:autoSpaceDE w:val="0"/>
              <w:autoSpaceDN w:val="0"/>
              <w:jc w:val="center"/>
              <w:textAlignment w:val="bottom"/>
              <w:rPr>
                <w:rFonts w:hint="eastAsia" w:ascii="宋体" w:hAnsi="宋体"/>
                <w:szCs w:val="21"/>
              </w:rPr>
            </w:pPr>
          </w:p>
        </w:tc>
      </w:tr>
      <w:tr w14:paraId="4742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ADA2092">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3D2031E5">
            <w:pPr>
              <w:widowControl/>
              <w:autoSpaceDE w:val="0"/>
              <w:autoSpaceDN w:val="0"/>
              <w:jc w:val="center"/>
              <w:textAlignment w:val="bottom"/>
              <w:rPr>
                <w:rFonts w:hint="eastAsia" w:ascii="宋体" w:hAnsi="宋体"/>
                <w:szCs w:val="21"/>
              </w:rPr>
            </w:pPr>
          </w:p>
        </w:tc>
        <w:tc>
          <w:tcPr>
            <w:tcW w:w="2758" w:type="dxa"/>
            <w:vAlign w:val="center"/>
          </w:tcPr>
          <w:p w14:paraId="1726E227">
            <w:pPr>
              <w:widowControl/>
              <w:autoSpaceDE w:val="0"/>
              <w:autoSpaceDN w:val="0"/>
              <w:jc w:val="center"/>
              <w:textAlignment w:val="bottom"/>
              <w:rPr>
                <w:rFonts w:hint="eastAsia" w:ascii="宋体" w:hAnsi="宋体"/>
                <w:szCs w:val="21"/>
              </w:rPr>
            </w:pPr>
          </w:p>
        </w:tc>
        <w:tc>
          <w:tcPr>
            <w:tcW w:w="1279" w:type="dxa"/>
            <w:vAlign w:val="center"/>
          </w:tcPr>
          <w:p w14:paraId="49BEC257">
            <w:pPr>
              <w:widowControl/>
              <w:autoSpaceDE w:val="0"/>
              <w:autoSpaceDN w:val="0"/>
              <w:jc w:val="center"/>
              <w:textAlignment w:val="bottom"/>
              <w:rPr>
                <w:rFonts w:hint="eastAsia" w:ascii="宋体" w:hAnsi="宋体"/>
                <w:szCs w:val="21"/>
              </w:rPr>
            </w:pPr>
          </w:p>
        </w:tc>
        <w:tc>
          <w:tcPr>
            <w:tcW w:w="2618" w:type="dxa"/>
            <w:vAlign w:val="center"/>
          </w:tcPr>
          <w:p w14:paraId="36326B15">
            <w:pPr>
              <w:widowControl/>
              <w:autoSpaceDE w:val="0"/>
              <w:autoSpaceDN w:val="0"/>
              <w:jc w:val="center"/>
              <w:textAlignment w:val="bottom"/>
              <w:rPr>
                <w:rFonts w:hint="eastAsia" w:ascii="宋体" w:hAnsi="宋体"/>
                <w:szCs w:val="21"/>
              </w:rPr>
            </w:pPr>
          </w:p>
        </w:tc>
      </w:tr>
      <w:tr w14:paraId="1D56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A7A5D7B">
            <w:pPr>
              <w:widowControl/>
              <w:autoSpaceDE w:val="0"/>
              <w:autoSpaceDN w:val="0"/>
              <w:jc w:val="center"/>
              <w:textAlignment w:val="bottom"/>
              <w:rPr>
                <w:rFonts w:hint="eastAsia" w:ascii="宋体" w:hAnsi="宋体"/>
                <w:szCs w:val="21"/>
              </w:rPr>
            </w:pPr>
          </w:p>
        </w:tc>
        <w:tc>
          <w:tcPr>
            <w:tcW w:w="1182" w:type="dxa"/>
            <w:vAlign w:val="center"/>
          </w:tcPr>
          <w:p w14:paraId="736123BA">
            <w:pPr>
              <w:widowControl/>
              <w:autoSpaceDE w:val="0"/>
              <w:autoSpaceDN w:val="0"/>
              <w:jc w:val="center"/>
              <w:textAlignment w:val="bottom"/>
              <w:rPr>
                <w:rFonts w:hint="eastAsia" w:ascii="宋体" w:hAnsi="宋体"/>
                <w:szCs w:val="21"/>
              </w:rPr>
            </w:pPr>
          </w:p>
        </w:tc>
        <w:tc>
          <w:tcPr>
            <w:tcW w:w="2758" w:type="dxa"/>
            <w:vAlign w:val="center"/>
          </w:tcPr>
          <w:p w14:paraId="70A493EC">
            <w:pPr>
              <w:widowControl/>
              <w:autoSpaceDE w:val="0"/>
              <w:autoSpaceDN w:val="0"/>
              <w:jc w:val="center"/>
              <w:textAlignment w:val="bottom"/>
              <w:rPr>
                <w:rFonts w:hint="eastAsia" w:ascii="宋体" w:hAnsi="宋体"/>
                <w:szCs w:val="21"/>
              </w:rPr>
            </w:pPr>
          </w:p>
        </w:tc>
        <w:tc>
          <w:tcPr>
            <w:tcW w:w="1279" w:type="dxa"/>
            <w:vAlign w:val="center"/>
          </w:tcPr>
          <w:p w14:paraId="74CBC097">
            <w:pPr>
              <w:widowControl/>
              <w:autoSpaceDE w:val="0"/>
              <w:autoSpaceDN w:val="0"/>
              <w:jc w:val="center"/>
              <w:textAlignment w:val="bottom"/>
              <w:rPr>
                <w:rFonts w:hint="eastAsia" w:ascii="宋体" w:hAnsi="宋体"/>
                <w:szCs w:val="21"/>
              </w:rPr>
            </w:pPr>
          </w:p>
        </w:tc>
        <w:tc>
          <w:tcPr>
            <w:tcW w:w="2618" w:type="dxa"/>
            <w:vAlign w:val="center"/>
          </w:tcPr>
          <w:p w14:paraId="47A8446F">
            <w:pPr>
              <w:widowControl/>
              <w:autoSpaceDE w:val="0"/>
              <w:autoSpaceDN w:val="0"/>
              <w:jc w:val="center"/>
              <w:textAlignment w:val="bottom"/>
              <w:rPr>
                <w:rFonts w:hint="eastAsia" w:ascii="宋体" w:hAnsi="宋体"/>
                <w:szCs w:val="21"/>
              </w:rPr>
            </w:pPr>
          </w:p>
        </w:tc>
      </w:tr>
      <w:tr w14:paraId="7571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0D2B24B">
            <w:pPr>
              <w:widowControl/>
              <w:autoSpaceDE w:val="0"/>
              <w:autoSpaceDN w:val="0"/>
              <w:jc w:val="center"/>
              <w:textAlignment w:val="bottom"/>
              <w:rPr>
                <w:rFonts w:hint="eastAsia" w:ascii="宋体" w:hAnsi="宋体"/>
                <w:szCs w:val="21"/>
              </w:rPr>
            </w:pPr>
          </w:p>
        </w:tc>
        <w:tc>
          <w:tcPr>
            <w:tcW w:w="1182" w:type="dxa"/>
            <w:vAlign w:val="center"/>
          </w:tcPr>
          <w:p w14:paraId="7E0E9553">
            <w:pPr>
              <w:widowControl/>
              <w:autoSpaceDE w:val="0"/>
              <w:autoSpaceDN w:val="0"/>
              <w:jc w:val="center"/>
              <w:textAlignment w:val="bottom"/>
              <w:rPr>
                <w:rFonts w:hint="eastAsia" w:ascii="宋体" w:hAnsi="宋体"/>
                <w:szCs w:val="21"/>
              </w:rPr>
            </w:pPr>
          </w:p>
        </w:tc>
        <w:tc>
          <w:tcPr>
            <w:tcW w:w="2758" w:type="dxa"/>
            <w:vAlign w:val="center"/>
          </w:tcPr>
          <w:p w14:paraId="10838632">
            <w:pPr>
              <w:widowControl/>
              <w:autoSpaceDE w:val="0"/>
              <w:autoSpaceDN w:val="0"/>
              <w:jc w:val="center"/>
              <w:textAlignment w:val="bottom"/>
              <w:rPr>
                <w:rFonts w:hint="eastAsia" w:ascii="宋体" w:hAnsi="宋体"/>
                <w:szCs w:val="21"/>
              </w:rPr>
            </w:pPr>
          </w:p>
        </w:tc>
        <w:tc>
          <w:tcPr>
            <w:tcW w:w="1279" w:type="dxa"/>
            <w:vAlign w:val="center"/>
          </w:tcPr>
          <w:p w14:paraId="20BFD527">
            <w:pPr>
              <w:widowControl/>
              <w:autoSpaceDE w:val="0"/>
              <w:autoSpaceDN w:val="0"/>
              <w:jc w:val="center"/>
              <w:textAlignment w:val="bottom"/>
              <w:rPr>
                <w:rFonts w:hint="eastAsia" w:ascii="宋体" w:hAnsi="宋体"/>
                <w:szCs w:val="21"/>
              </w:rPr>
            </w:pPr>
          </w:p>
        </w:tc>
        <w:tc>
          <w:tcPr>
            <w:tcW w:w="2618" w:type="dxa"/>
            <w:vAlign w:val="center"/>
          </w:tcPr>
          <w:p w14:paraId="7A60FA5A">
            <w:pPr>
              <w:widowControl/>
              <w:autoSpaceDE w:val="0"/>
              <w:autoSpaceDN w:val="0"/>
              <w:jc w:val="center"/>
              <w:textAlignment w:val="bottom"/>
              <w:rPr>
                <w:rFonts w:hint="eastAsia" w:ascii="宋体" w:hAnsi="宋体"/>
                <w:szCs w:val="21"/>
              </w:rPr>
            </w:pPr>
          </w:p>
        </w:tc>
      </w:tr>
      <w:tr w14:paraId="03A6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714DD7E">
            <w:pPr>
              <w:widowControl/>
              <w:autoSpaceDE w:val="0"/>
              <w:autoSpaceDN w:val="0"/>
              <w:jc w:val="center"/>
              <w:textAlignment w:val="bottom"/>
              <w:rPr>
                <w:rFonts w:hint="eastAsia" w:ascii="宋体" w:hAnsi="宋体"/>
                <w:szCs w:val="21"/>
              </w:rPr>
            </w:pPr>
          </w:p>
        </w:tc>
        <w:tc>
          <w:tcPr>
            <w:tcW w:w="1182" w:type="dxa"/>
            <w:vAlign w:val="center"/>
          </w:tcPr>
          <w:p w14:paraId="1681F7E1">
            <w:pPr>
              <w:widowControl/>
              <w:autoSpaceDE w:val="0"/>
              <w:autoSpaceDN w:val="0"/>
              <w:jc w:val="center"/>
              <w:textAlignment w:val="bottom"/>
              <w:rPr>
                <w:rFonts w:hint="eastAsia" w:ascii="宋体" w:hAnsi="宋体"/>
                <w:szCs w:val="21"/>
              </w:rPr>
            </w:pPr>
          </w:p>
        </w:tc>
        <w:tc>
          <w:tcPr>
            <w:tcW w:w="2758" w:type="dxa"/>
            <w:vAlign w:val="center"/>
          </w:tcPr>
          <w:p w14:paraId="130F22B2">
            <w:pPr>
              <w:widowControl/>
              <w:autoSpaceDE w:val="0"/>
              <w:autoSpaceDN w:val="0"/>
              <w:jc w:val="center"/>
              <w:textAlignment w:val="bottom"/>
              <w:rPr>
                <w:rFonts w:hint="eastAsia" w:ascii="宋体" w:hAnsi="宋体"/>
                <w:szCs w:val="21"/>
              </w:rPr>
            </w:pPr>
          </w:p>
        </w:tc>
        <w:tc>
          <w:tcPr>
            <w:tcW w:w="1279" w:type="dxa"/>
            <w:vAlign w:val="center"/>
          </w:tcPr>
          <w:p w14:paraId="46B2C3BB">
            <w:pPr>
              <w:widowControl/>
              <w:autoSpaceDE w:val="0"/>
              <w:autoSpaceDN w:val="0"/>
              <w:jc w:val="center"/>
              <w:textAlignment w:val="bottom"/>
              <w:rPr>
                <w:rFonts w:hint="eastAsia" w:ascii="宋体" w:hAnsi="宋体"/>
                <w:szCs w:val="21"/>
              </w:rPr>
            </w:pPr>
          </w:p>
        </w:tc>
        <w:tc>
          <w:tcPr>
            <w:tcW w:w="2618" w:type="dxa"/>
            <w:vAlign w:val="center"/>
          </w:tcPr>
          <w:p w14:paraId="530BB832">
            <w:pPr>
              <w:widowControl/>
              <w:autoSpaceDE w:val="0"/>
              <w:autoSpaceDN w:val="0"/>
              <w:jc w:val="center"/>
              <w:textAlignment w:val="bottom"/>
              <w:rPr>
                <w:rFonts w:hint="eastAsia" w:ascii="宋体" w:hAnsi="宋体"/>
                <w:szCs w:val="21"/>
              </w:rPr>
            </w:pPr>
          </w:p>
        </w:tc>
      </w:tr>
      <w:tr w14:paraId="7279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AEB1843">
            <w:pPr>
              <w:widowControl/>
              <w:autoSpaceDE w:val="0"/>
              <w:autoSpaceDN w:val="0"/>
              <w:jc w:val="center"/>
              <w:textAlignment w:val="bottom"/>
              <w:rPr>
                <w:rFonts w:hint="eastAsia" w:ascii="宋体" w:hAnsi="宋体"/>
                <w:szCs w:val="21"/>
              </w:rPr>
            </w:pPr>
          </w:p>
        </w:tc>
        <w:tc>
          <w:tcPr>
            <w:tcW w:w="1182" w:type="dxa"/>
            <w:vAlign w:val="center"/>
          </w:tcPr>
          <w:p w14:paraId="480E7152">
            <w:pPr>
              <w:widowControl/>
              <w:autoSpaceDE w:val="0"/>
              <w:autoSpaceDN w:val="0"/>
              <w:jc w:val="center"/>
              <w:textAlignment w:val="bottom"/>
              <w:rPr>
                <w:rFonts w:hint="eastAsia" w:ascii="宋体" w:hAnsi="宋体"/>
                <w:szCs w:val="21"/>
              </w:rPr>
            </w:pPr>
          </w:p>
        </w:tc>
        <w:tc>
          <w:tcPr>
            <w:tcW w:w="2758" w:type="dxa"/>
            <w:vAlign w:val="center"/>
          </w:tcPr>
          <w:p w14:paraId="6D1E2C5B">
            <w:pPr>
              <w:widowControl/>
              <w:autoSpaceDE w:val="0"/>
              <w:autoSpaceDN w:val="0"/>
              <w:jc w:val="center"/>
              <w:textAlignment w:val="bottom"/>
              <w:rPr>
                <w:rFonts w:hint="eastAsia" w:ascii="宋体" w:hAnsi="宋体"/>
                <w:szCs w:val="21"/>
              </w:rPr>
            </w:pPr>
          </w:p>
        </w:tc>
        <w:tc>
          <w:tcPr>
            <w:tcW w:w="1279" w:type="dxa"/>
            <w:vAlign w:val="center"/>
          </w:tcPr>
          <w:p w14:paraId="39988988">
            <w:pPr>
              <w:widowControl/>
              <w:autoSpaceDE w:val="0"/>
              <w:autoSpaceDN w:val="0"/>
              <w:jc w:val="center"/>
              <w:textAlignment w:val="bottom"/>
              <w:rPr>
                <w:rFonts w:hint="eastAsia" w:ascii="宋体" w:hAnsi="宋体"/>
                <w:szCs w:val="21"/>
              </w:rPr>
            </w:pPr>
          </w:p>
        </w:tc>
        <w:tc>
          <w:tcPr>
            <w:tcW w:w="2618" w:type="dxa"/>
            <w:vAlign w:val="center"/>
          </w:tcPr>
          <w:p w14:paraId="2BE10498">
            <w:pPr>
              <w:widowControl/>
              <w:autoSpaceDE w:val="0"/>
              <w:autoSpaceDN w:val="0"/>
              <w:jc w:val="center"/>
              <w:textAlignment w:val="bottom"/>
              <w:rPr>
                <w:rFonts w:hint="eastAsia" w:ascii="宋体" w:hAnsi="宋体"/>
                <w:szCs w:val="21"/>
              </w:rPr>
            </w:pPr>
          </w:p>
        </w:tc>
      </w:tr>
      <w:tr w14:paraId="2126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CA13EFF">
            <w:pPr>
              <w:widowControl/>
              <w:autoSpaceDE w:val="0"/>
              <w:autoSpaceDN w:val="0"/>
              <w:jc w:val="center"/>
              <w:textAlignment w:val="bottom"/>
              <w:rPr>
                <w:rFonts w:hint="eastAsia" w:ascii="宋体" w:hAnsi="宋体"/>
                <w:szCs w:val="21"/>
              </w:rPr>
            </w:pPr>
          </w:p>
        </w:tc>
        <w:tc>
          <w:tcPr>
            <w:tcW w:w="1182" w:type="dxa"/>
            <w:vAlign w:val="center"/>
          </w:tcPr>
          <w:p w14:paraId="60FAA0AA">
            <w:pPr>
              <w:widowControl/>
              <w:autoSpaceDE w:val="0"/>
              <w:autoSpaceDN w:val="0"/>
              <w:jc w:val="center"/>
              <w:textAlignment w:val="bottom"/>
              <w:rPr>
                <w:rFonts w:hint="eastAsia" w:ascii="宋体" w:hAnsi="宋体"/>
                <w:szCs w:val="21"/>
              </w:rPr>
            </w:pPr>
          </w:p>
        </w:tc>
        <w:tc>
          <w:tcPr>
            <w:tcW w:w="2758" w:type="dxa"/>
            <w:vAlign w:val="center"/>
          </w:tcPr>
          <w:p w14:paraId="09F28668">
            <w:pPr>
              <w:widowControl/>
              <w:autoSpaceDE w:val="0"/>
              <w:autoSpaceDN w:val="0"/>
              <w:jc w:val="center"/>
              <w:textAlignment w:val="bottom"/>
              <w:rPr>
                <w:rFonts w:hint="eastAsia" w:ascii="宋体" w:hAnsi="宋体"/>
                <w:szCs w:val="21"/>
              </w:rPr>
            </w:pPr>
          </w:p>
        </w:tc>
        <w:tc>
          <w:tcPr>
            <w:tcW w:w="1279" w:type="dxa"/>
            <w:vAlign w:val="center"/>
          </w:tcPr>
          <w:p w14:paraId="381B05CB">
            <w:pPr>
              <w:widowControl/>
              <w:autoSpaceDE w:val="0"/>
              <w:autoSpaceDN w:val="0"/>
              <w:jc w:val="center"/>
              <w:textAlignment w:val="bottom"/>
              <w:rPr>
                <w:rFonts w:hint="eastAsia" w:ascii="宋体" w:hAnsi="宋体"/>
                <w:szCs w:val="21"/>
              </w:rPr>
            </w:pPr>
          </w:p>
        </w:tc>
        <w:tc>
          <w:tcPr>
            <w:tcW w:w="2618" w:type="dxa"/>
            <w:vAlign w:val="center"/>
          </w:tcPr>
          <w:p w14:paraId="7FBA178E">
            <w:pPr>
              <w:widowControl/>
              <w:autoSpaceDE w:val="0"/>
              <w:autoSpaceDN w:val="0"/>
              <w:jc w:val="center"/>
              <w:textAlignment w:val="bottom"/>
              <w:rPr>
                <w:rFonts w:hint="eastAsia" w:ascii="宋体" w:hAnsi="宋体"/>
                <w:szCs w:val="21"/>
              </w:rPr>
            </w:pPr>
          </w:p>
        </w:tc>
      </w:tr>
      <w:tr w14:paraId="2A5E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31A674D">
            <w:pPr>
              <w:widowControl/>
              <w:autoSpaceDE w:val="0"/>
              <w:autoSpaceDN w:val="0"/>
              <w:jc w:val="center"/>
              <w:textAlignment w:val="bottom"/>
              <w:rPr>
                <w:rFonts w:hint="eastAsia" w:ascii="宋体" w:hAnsi="宋体"/>
                <w:szCs w:val="21"/>
              </w:rPr>
            </w:pPr>
          </w:p>
        </w:tc>
        <w:tc>
          <w:tcPr>
            <w:tcW w:w="1182" w:type="dxa"/>
            <w:vAlign w:val="center"/>
          </w:tcPr>
          <w:p w14:paraId="06F9CF0A">
            <w:pPr>
              <w:widowControl/>
              <w:autoSpaceDE w:val="0"/>
              <w:autoSpaceDN w:val="0"/>
              <w:jc w:val="center"/>
              <w:textAlignment w:val="bottom"/>
              <w:rPr>
                <w:rFonts w:hint="eastAsia" w:ascii="宋体" w:hAnsi="宋体"/>
                <w:szCs w:val="21"/>
              </w:rPr>
            </w:pPr>
          </w:p>
        </w:tc>
        <w:tc>
          <w:tcPr>
            <w:tcW w:w="2758" w:type="dxa"/>
            <w:vAlign w:val="center"/>
          </w:tcPr>
          <w:p w14:paraId="388872D9">
            <w:pPr>
              <w:widowControl/>
              <w:autoSpaceDE w:val="0"/>
              <w:autoSpaceDN w:val="0"/>
              <w:jc w:val="center"/>
              <w:textAlignment w:val="bottom"/>
              <w:rPr>
                <w:rFonts w:hint="eastAsia" w:ascii="宋体" w:hAnsi="宋体"/>
                <w:szCs w:val="21"/>
              </w:rPr>
            </w:pPr>
          </w:p>
        </w:tc>
        <w:tc>
          <w:tcPr>
            <w:tcW w:w="1279" w:type="dxa"/>
            <w:vAlign w:val="center"/>
          </w:tcPr>
          <w:p w14:paraId="65AABBDB">
            <w:pPr>
              <w:widowControl/>
              <w:autoSpaceDE w:val="0"/>
              <w:autoSpaceDN w:val="0"/>
              <w:jc w:val="center"/>
              <w:textAlignment w:val="bottom"/>
              <w:rPr>
                <w:rFonts w:hint="eastAsia" w:ascii="宋体" w:hAnsi="宋体"/>
                <w:szCs w:val="21"/>
              </w:rPr>
            </w:pPr>
          </w:p>
        </w:tc>
        <w:tc>
          <w:tcPr>
            <w:tcW w:w="2618" w:type="dxa"/>
            <w:vAlign w:val="center"/>
          </w:tcPr>
          <w:p w14:paraId="61F5B645">
            <w:pPr>
              <w:widowControl/>
              <w:autoSpaceDE w:val="0"/>
              <w:autoSpaceDN w:val="0"/>
              <w:jc w:val="center"/>
              <w:textAlignment w:val="bottom"/>
              <w:rPr>
                <w:rFonts w:hint="eastAsia" w:ascii="宋体" w:hAnsi="宋体"/>
                <w:szCs w:val="21"/>
              </w:rPr>
            </w:pPr>
          </w:p>
        </w:tc>
      </w:tr>
      <w:tr w14:paraId="0E24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113F44A">
            <w:pPr>
              <w:widowControl/>
              <w:autoSpaceDE w:val="0"/>
              <w:autoSpaceDN w:val="0"/>
              <w:jc w:val="center"/>
              <w:textAlignment w:val="bottom"/>
              <w:rPr>
                <w:rFonts w:hint="eastAsia" w:ascii="宋体" w:hAnsi="宋体"/>
                <w:szCs w:val="21"/>
              </w:rPr>
            </w:pPr>
          </w:p>
        </w:tc>
        <w:tc>
          <w:tcPr>
            <w:tcW w:w="1182" w:type="dxa"/>
            <w:vAlign w:val="center"/>
          </w:tcPr>
          <w:p w14:paraId="758F7B05">
            <w:pPr>
              <w:widowControl/>
              <w:autoSpaceDE w:val="0"/>
              <w:autoSpaceDN w:val="0"/>
              <w:jc w:val="center"/>
              <w:textAlignment w:val="bottom"/>
              <w:rPr>
                <w:rFonts w:hint="eastAsia" w:ascii="宋体" w:hAnsi="宋体"/>
                <w:szCs w:val="21"/>
              </w:rPr>
            </w:pPr>
          </w:p>
        </w:tc>
        <w:tc>
          <w:tcPr>
            <w:tcW w:w="2758" w:type="dxa"/>
            <w:vAlign w:val="center"/>
          </w:tcPr>
          <w:p w14:paraId="1C6F5B3E">
            <w:pPr>
              <w:widowControl/>
              <w:autoSpaceDE w:val="0"/>
              <w:autoSpaceDN w:val="0"/>
              <w:jc w:val="center"/>
              <w:textAlignment w:val="bottom"/>
              <w:rPr>
                <w:rFonts w:hint="eastAsia" w:ascii="宋体" w:hAnsi="宋体"/>
                <w:szCs w:val="21"/>
              </w:rPr>
            </w:pPr>
          </w:p>
        </w:tc>
        <w:tc>
          <w:tcPr>
            <w:tcW w:w="1279" w:type="dxa"/>
            <w:vAlign w:val="center"/>
          </w:tcPr>
          <w:p w14:paraId="770C123E">
            <w:pPr>
              <w:widowControl/>
              <w:autoSpaceDE w:val="0"/>
              <w:autoSpaceDN w:val="0"/>
              <w:jc w:val="center"/>
              <w:textAlignment w:val="bottom"/>
              <w:rPr>
                <w:rFonts w:hint="eastAsia" w:ascii="宋体" w:hAnsi="宋体"/>
                <w:szCs w:val="21"/>
              </w:rPr>
            </w:pPr>
          </w:p>
        </w:tc>
        <w:tc>
          <w:tcPr>
            <w:tcW w:w="2618" w:type="dxa"/>
            <w:vAlign w:val="center"/>
          </w:tcPr>
          <w:p w14:paraId="2524C19F">
            <w:pPr>
              <w:widowControl/>
              <w:autoSpaceDE w:val="0"/>
              <w:autoSpaceDN w:val="0"/>
              <w:jc w:val="center"/>
              <w:textAlignment w:val="bottom"/>
              <w:rPr>
                <w:rFonts w:hint="eastAsia" w:ascii="宋体" w:hAnsi="宋体"/>
                <w:szCs w:val="21"/>
              </w:rPr>
            </w:pPr>
          </w:p>
        </w:tc>
      </w:tr>
      <w:tr w14:paraId="25FD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16F6ACC">
            <w:pPr>
              <w:widowControl/>
              <w:autoSpaceDE w:val="0"/>
              <w:autoSpaceDN w:val="0"/>
              <w:jc w:val="center"/>
              <w:textAlignment w:val="bottom"/>
              <w:rPr>
                <w:rFonts w:hint="eastAsia" w:ascii="宋体" w:hAnsi="宋体"/>
                <w:szCs w:val="21"/>
              </w:rPr>
            </w:pPr>
          </w:p>
        </w:tc>
        <w:tc>
          <w:tcPr>
            <w:tcW w:w="1182" w:type="dxa"/>
            <w:vAlign w:val="center"/>
          </w:tcPr>
          <w:p w14:paraId="1A60CF88">
            <w:pPr>
              <w:widowControl/>
              <w:autoSpaceDE w:val="0"/>
              <w:autoSpaceDN w:val="0"/>
              <w:jc w:val="center"/>
              <w:textAlignment w:val="bottom"/>
              <w:rPr>
                <w:rFonts w:hint="eastAsia" w:ascii="宋体" w:hAnsi="宋体"/>
                <w:szCs w:val="21"/>
              </w:rPr>
            </w:pPr>
          </w:p>
        </w:tc>
        <w:tc>
          <w:tcPr>
            <w:tcW w:w="2758" w:type="dxa"/>
            <w:vAlign w:val="center"/>
          </w:tcPr>
          <w:p w14:paraId="0F064975">
            <w:pPr>
              <w:widowControl/>
              <w:autoSpaceDE w:val="0"/>
              <w:autoSpaceDN w:val="0"/>
              <w:jc w:val="center"/>
              <w:textAlignment w:val="bottom"/>
              <w:rPr>
                <w:rFonts w:hint="eastAsia" w:ascii="宋体" w:hAnsi="宋体"/>
                <w:szCs w:val="21"/>
              </w:rPr>
            </w:pPr>
          </w:p>
        </w:tc>
        <w:tc>
          <w:tcPr>
            <w:tcW w:w="1279" w:type="dxa"/>
            <w:vAlign w:val="center"/>
          </w:tcPr>
          <w:p w14:paraId="7F3CD80E">
            <w:pPr>
              <w:widowControl/>
              <w:autoSpaceDE w:val="0"/>
              <w:autoSpaceDN w:val="0"/>
              <w:jc w:val="center"/>
              <w:textAlignment w:val="bottom"/>
              <w:rPr>
                <w:rFonts w:hint="eastAsia" w:ascii="宋体" w:hAnsi="宋体"/>
                <w:szCs w:val="21"/>
              </w:rPr>
            </w:pPr>
          </w:p>
        </w:tc>
        <w:tc>
          <w:tcPr>
            <w:tcW w:w="2618" w:type="dxa"/>
            <w:vAlign w:val="center"/>
          </w:tcPr>
          <w:p w14:paraId="5C398706">
            <w:pPr>
              <w:widowControl/>
              <w:autoSpaceDE w:val="0"/>
              <w:autoSpaceDN w:val="0"/>
              <w:jc w:val="center"/>
              <w:textAlignment w:val="bottom"/>
              <w:rPr>
                <w:rFonts w:hint="eastAsia" w:ascii="宋体" w:hAnsi="宋体"/>
                <w:szCs w:val="21"/>
              </w:rPr>
            </w:pPr>
          </w:p>
        </w:tc>
      </w:tr>
      <w:tr w14:paraId="7844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3D856B3">
            <w:pPr>
              <w:widowControl/>
              <w:autoSpaceDE w:val="0"/>
              <w:autoSpaceDN w:val="0"/>
              <w:jc w:val="center"/>
              <w:textAlignment w:val="bottom"/>
              <w:rPr>
                <w:rFonts w:hint="eastAsia" w:ascii="宋体" w:hAnsi="宋体"/>
                <w:szCs w:val="21"/>
              </w:rPr>
            </w:pPr>
          </w:p>
        </w:tc>
        <w:tc>
          <w:tcPr>
            <w:tcW w:w="1182" w:type="dxa"/>
            <w:vAlign w:val="center"/>
          </w:tcPr>
          <w:p w14:paraId="6D82CA0C">
            <w:pPr>
              <w:widowControl/>
              <w:autoSpaceDE w:val="0"/>
              <w:autoSpaceDN w:val="0"/>
              <w:jc w:val="center"/>
              <w:textAlignment w:val="bottom"/>
              <w:rPr>
                <w:rFonts w:hint="eastAsia" w:ascii="宋体" w:hAnsi="宋体"/>
                <w:szCs w:val="21"/>
              </w:rPr>
            </w:pPr>
          </w:p>
        </w:tc>
        <w:tc>
          <w:tcPr>
            <w:tcW w:w="2758" w:type="dxa"/>
            <w:vAlign w:val="center"/>
          </w:tcPr>
          <w:p w14:paraId="4D8E10F7">
            <w:pPr>
              <w:widowControl/>
              <w:autoSpaceDE w:val="0"/>
              <w:autoSpaceDN w:val="0"/>
              <w:jc w:val="center"/>
              <w:textAlignment w:val="bottom"/>
              <w:rPr>
                <w:rFonts w:hint="eastAsia" w:ascii="宋体" w:hAnsi="宋体"/>
                <w:szCs w:val="21"/>
              </w:rPr>
            </w:pPr>
          </w:p>
        </w:tc>
        <w:tc>
          <w:tcPr>
            <w:tcW w:w="1279" w:type="dxa"/>
            <w:vAlign w:val="center"/>
          </w:tcPr>
          <w:p w14:paraId="5E2DAF11">
            <w:pPr>
              <w:widowControl/>
              <w:autoSpaceDE w:val="0"/>
              <w:autoSpaceDN w:val="0"/>
              <w:jc w:val="center"/>
              <w:textAlignment w:val="bottom"/>
              <w:rPr>
                <w:rFonts w:hint="eastAsia" w:ascii="宋体" w:hAnsi="宋体"/>
                <w:szCs w:val="21"/>
              </w:rPr>
            </w:pPr>
          </w:p>
        </w:tc>
        <w:tc>
          <w:tcPr>
            <w:tcW w:w="2618" w:type="dxa"/>
            <w:vAlign w:val="center"/>
          </w:tcPr>
          <w:p w14:paraId="19A20921">
            <w:pPr>
              <w:widowControl/>
              <w:autoSpaceDE w:val="0"/>
              <w:autoSpaceDN w:val="0"/>
              <w:jc w:val="center"/>
              <w:textAlignment w:val="bottom"/>
              <w:rPr>
                <w:rFonts w:hint="eastAsia" w:ascii="宋体" w:hAnsi="宋体"/>
                <w:szCs w:val="21"/>
              </w:rPr>
            </w:pPr>
          </w:p>
        </w:tc>
      </w:tr>
    </w:tbl>
    <w:p w14:paraId="05F7F383">
      <w:pPr>
        <w:rPr>
          <w:szCs w:val="21"/>
        </w:rPr>
      </w:pPr>
    </w:p>
    <w:p w14:paraId="14459447">
      <w:pPr>
        <w:spacing w:line="360" w:lineRule="auto"/>
        <w:ind w:firstLine="2940"/>
        <w:jc w:val="right"/>
        <w:rPr>
          <w:szCs w:val="21"/>
        </w:rPr>
      </w:pPr>
      <w:r>
        <w:rPr>
          <w:szCs w:val="21"/>
        </w:rPr>
        <w:t>投标商名称：               （盖章）</w:t>
      </w:r>
    </w:p>
    <w:p w14:paraId="4C56174C">
      <w:pPr>
        <w:spacing w:line="360" w:lineRule="auto"/>
        <w:ind w:firstLine="645"/>
        <w:jc w:val="right"/>
        <w:rPr>
          <w:szCs w:val="21"/>
        </w:rPr>
      </w:pPr>
    </w:p>
    <w:p w14:paraId="1DC89E98">
      <w:pPr>
        <w:spacing w:line="360" w:lineRule="auto"/>
        <w:ind w:firstLine="645"/>
        <w:jc w:val="right"/>
        <w:rPr>
          <w:szCs w:val="21"/>
        </w:rPr>
      </w:pPr>
      <w:r>
        <w:rPr>
          <w:szCs w:val="21"/>
        </w:rPr>
        <w:t>授权投标人：               （签字）</w:t>
      </w:r>
    </w:p>
    <w:p w14:paraId="3478FAD8">
      <w:pPr>
        <w:spacing w:line="360" w:lineRule="auto"/>
        <w:ind w:firstLine="645"/>
        <w:jc w:val="right"/>
        <w:rPr>
          <w:szCs w:val="21"/>
        </w:rPr>
      </w:pPr>
    </w:p>
    <w:p w14:paraId="203C1134">
      <w:pPr>
        <w:pStyle w:val="42"/>
        <w:adjustRightInd w:val="0"/>
        <w:snapToGrid w:val="0"/>
        <w:spacing w:before="156" w:beforeLines="50" w:line="360" w:lineRule="auto"/>
        <w:jc w:val="right"/>
        <w:rPr>
          <w:rFonts w:hint="eastAsia" w:hAnsi="宋体"/>
          <w:szCs w:val="21"/>
        </w:rPr>
      </w:pPr>
      <w:r>
        <w:rPr>
          <w:szCs w:val="21"/>
        </w:rPr>
        <w:t>日      期：         年    月    日</w:t>
      </w:r>
    </w:p>
    <w:p w14:paraId="3B6CBE79">
      <w:pPr>
        <w:rPr>
          <w:szCs w:val="21"/>
        </w:rPr>
      </w:pPr>
      <w:r>
        <w:rPr>
          <w:szCs w:val="21"/>
        </w:rPr>
        <w:br w:type="page"/>
      </w:r>
    </w:p>
    <w:p w14:paraId="55D405D7">
      <w:pPr>
        <w:pStyle w:val="3"/>
        <w:numPr>
          <w:ilvl w:val="0"/>
          <w:numId w:val="0"/>
        </w:numPr>
        <w:spacing w:line="360" w:lineRule="auto"/>
        <w:rPr>
          <w:szCs w:val="21"/>
        </w:rPr>
      </w:pPr>
      <w:bookmarkStart w:id="430" w:name="_Toc494477708"/>
      <w:bookmarkStart w:id="431" w:name="_Toc222994043"/>
      <w:r>
        <w:rPr>
          <w:rFonts w:hint="eastAsia"/>
          <w:szCs w:val="21"/>
        </w:rPr>
        <w:t>3.</w:t>
      </w:r>
      <w:r>
        <w:rPr>
          <w:szCs w:val="21"/>
        </w:rPr>
        <w:t>2</w:t>
      </w:r>
      <w:r>
        <w:rPr>
          <w:rFonts w:hint="eastAsia"/>
          <w:szCs w:val="21"/>
        </w:rPr>
        <w:t xml:space="preserve"> 投标方需说明的其他问题</w:t>
      </w:r>
      <w:bookmarkEnd w:id="430"/>
      <w:bookmarkEnd w:id="431"/>
    </w:p>
    <w:p w14:paraId="41F0F9CC">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54ABE824">
      <w:pPr>
        <w:pStyle w:val="2"/>
        <w:numPr>
          <w:ilvl w:val="0"/>
          <w:numId w:val="0"/>
        </w:numPr>
        <w:rPr>
          <w:rFonts w:hint="eastAsia" w:ascii="黑体" w:hAnsi="黑体" w:eastAsia="黑体"/>
          <w:b/>
          <w:sz w:val="21"/>
          <w:szCs w:val="21"/>
        </w:rPr>
      </w:pPr>
      <w:bookmarkStart w:id="432" w:name="_Toc222994044"/>
      <w:bookmarkStart w:id="433"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61F58F88">
      <w:pPr>
        <w:pStyle w:val="3"/>
        <w:numPr>
          <w:ilvl w:val="0"/>
          <w:numId w:val="0"/>
        </w:numPr>
        <w:spacing w:line="360" w:lineRule="auto"/>
        <w:rPr>
          <w:szCs w:val="21"/>
        </w:rPr>
      </w:pPr>
      <w:bookmarkStart w:id="434" w:name="_Toc155194182"/>
      <w:bookmarkStart w:id="435" w:name="_Toc155169637"/>
      <w:bookmarkStart w:id="436" w:name="_Toc155113115"/>
      <w:bookmarkStart w:id="437" w:name="_Toc494477710"/>
      <w:bookmarkStart w:id="438" w:name="_Toc250553834"/>
      <w:bookmarkStart w:id="439" w:name="_Toc222994045"/>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2490482C">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60D5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4E2D8BD0">
            <w:pPr>
              <w:jc w:val="center"/>
              <w:rPr>
                <w:bCs/>
                <w:snapToGrid w:val="0"/>
                <w:kern w:val="0"/>
                <w:szCs w:val="21"/>
              </w:rPr>
            </w:pPr>
            <w:r>
              <w:rPr>
                <w:rFonts w:hint="eastAsia"/>
                <w:bCs/>
                <w:snapToGrid w:val="0"/>
                <w:kern w:val="0"/>
                <w:szCs w:val="21"/>
              </w:rPr>
              <w:t>提交图纸资料名称</w:t>
            </w:r>
          </w:p>
        </w:tc>
        <w:tc>
          <w:tcPr>
            <w:tcW w:w="3056" w:type="dxa"/>
            <w:vAlign w:val="center"/>
          </w:tcPr>
          <w:p w14:paraId="44597D82">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3830C0FD">
            <w:pPr>
              <w:jc w:val="center"/>
              <w:rPr>
                <w:bCs/>
                <w:snapToGrid w:val="0"/>
                <w:kern w:val="0"/>
                <w:szCs w:val="21"/>
              </w:rPr>
            </w:pPr>
            <w:r>
              <w:rPr>
                <w:rFonts w:hint="eastAsia"/>
                <w:bCs/>
                <w:snapToGrid w:val="0"/>
                <w:kern w:val="0"/>
                <w:szCs w:val="21"/>
              </w:rPr>
              <w:t>提交份数</w:t>
            </w:r>
          </w:p>
        </w:tc>
        <w:tc>
          <w:tcPr>
            <w:tcW w:w="1816" w:type="dxa"/>
            <w:vAlign w:val="center"/>
          </w:tcPr>
          <w:p w14:paraId="41687ECE">
            <w:pPr>
              <w:jc w:val="center"/>
              <w:rPr>
                <w:bCs/>
                <w:snapToGrid w:val="0"/>
                <w:kern w:val="0"/>
                <w:szCs w:val="21"/>
              </w:rPr>
            </w:pPr>
            <w:r>
              <w:rPr>
                <w:rFonts w:hint="eastAsia"/>
                <w:bCs/>
                <w:snapToGrid w:val="0"/>
                <w:kern w:val="0"/>
                <w:szCs w:val="21"/>
              </w:rPr>
              <w:t>提交时间</w:t>
            </w:r>
          </w:p>
        </w:tc>
      </w:tr>
      <w:tr w14:paraId="0E07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84171D6">
            <w:pPr>
              <w:jc w:val="center"/>
              <w:rPr>
                <w:snapToGrid w:val="0"/>
                <w:kern w:val="0"/>
                <w:szCs w:val="21"/>
              </w:rPr>
            </w:pPr>
            <w:r>
              <w:rPr>
                <w:rFonts w:hint="eastAsia"/>
                <w:snapToGrid w:val="0"/>
                <w:kern w:val="0"/>
                <w:szCs w:val="21"/>
              </w:rPr>
              <w:t>图纸类</w:t>
            </w:r>
          </w:p>
        </w:tc>
        <w:tc>
          <w:tcPr>
            <w:tcW w:w="3056" w:type="dxa"/>
            <w:vMerge w:val="restart"/>
            <w:vAlign w:val="center"/>
          </w:tcPr>
          <w:p w14:paraId="01B920F9">
            <w:pPr>
              <w:jc w:val="center"/>
              <w:rPr>
                <w:snapToGrid w:val="0"/>
                <w:kern w:val="0"/>
                <w:szCs w:val="21"/>
              </w:rPr>
            </w:pPr>
            <w:r>
              <w:rPr>
                <w:rFonts w:hint="eastAsia"/>
                <w:snapToGrid w:val="0"/>
                <w:kern w:val="0"/>
                <w:szCs w:val="21"/>
              </w:rPr>
              <w:t>（设计单位）</w:t>
            </w:r>
          </w:p>
        </w:tc>
        <w:tc>
          <w:tcPr>
            <w:tcW w:w="1692" w:type="dxa"/>
            <w:vMerge w:val="restart"/>
            <w:vAlign w:val="center"/>
          </w:tcPr>
          <w:p w14:paraId="3632983F">
            <w:pPr>
              <w:jc w:val="center"/>
              <w:rPr>
                <w:snapToGrid w:val="0"/>
                <w:kern w:val="0"/>
                <w:szCs w:val="21"/>
              </w:rPr>
            </w:pPr>
            <w:r>
              <w:rPr>
                <w:rFonts w:hint="eastAsia"/>
                <w:szCs w:val="21"/>
              </w:rPr>
              <w:t>（招标方填写）</w:t>
            </w:r>
          </w:p>
        </w:tc>
        <w:tc>
          <w:tcPr>
            <w:tcW w:w="1816" w:type="dxa"/>
            <w:vMerge w:val="restart"/>
            <w:vAlign w:val="center"/>
          </w:tcPr>
          <w:p w14:paraId="4E076DAC">
            <w:pPr>
              <w:jc w:val="center"/>
              <w:rPr>
                <w:snapToGrid w:val="0"/>
                <w:kern w:val="0"/>
                <w:szCs w:val="21"/>
              </w:rPr>
            </w:pPr>
            <w:r>
              <w:rPr>
                <w:rFonts w:hint="eastAsia"/>
                <w:szCs w:val="21"/>
              </w:rPr>
              <w:t>（招标方填写）</w:t>
            </w:r>
          </w:p>
        </w:tc>
      </w:tr>
      <w:tr w14:paraId="4043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82BBFEF">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516F0CB0">
            <w:pPr>
              <w:jc w:val="center"/>
              <w:rPr>
                <w:snapToGrid w:val="0"/>
                <w:kern w:val="0"/>
                <w:szCs w:val="21"/>
              </w:rPr>
            </w:pPr>
          </w:p>
        </w:tc>
        <w:tc>
          <w:tcPr>
            <w:tcW w:w="1692" w:type="dxa"/>
            <w:vMerge w:val="continue"/>
            <w:vAlign w:val="center"/>
          </w:tcPr>
          <w:p w14:paraId="2C46A61D">
            <w:pPr>
              <w:jc w:val="center"/>
              <w:rPr>
                <w:szCs w:val="21"/>
              </w:rPr>
            </w:pPr>
          </w:p>
        </w:tc>
        <w:tc>
          <w:tcPr>
            <w:tcW w:w="1816" w:type="dxa"/>
            <w:vMerge w:val="continue"/>
            <w:vAlign w:val="center"/>
          </w:tcPr>
          <w:p w14:paraId="2D5F68C6">
            <w:pPr>
              <w:jc w:val="center"/>
              <w:rPr>
                <w:szCs w:val="21"/>
              </w:rPr>
            </w:pPr>
          </w:p>
        </w:tc>
      </w:tr>
      <w:tr w14:paraId="6012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E92ECB0">
            <w:pPr>
              <w:jc w:val="center"/>
              <w:rPr>
                <w:snapToGrid w:val="0"/>
                <w:kern w:val="0"/>
                <w:szCs w:val="21"/>
              </w:rPr>
            </w:pPr>
            <w:r>
              <w:rPr>
                <w:rFonts w:hint="eastAsia"/>
                <w:snapToGrid w:val="0"/>
                <w:kern w:val="0"/>
                <w:szCs w:val="21"/>
              </w:rPr>
              <w:t>试验报告</w:t>
            </w:r>
          </w:p>
        </w:tc>
        <w:tc>
          <w:tcPr>
            <w:tcW w:w="3056" w:type="dxa"/>
            <w:vMerge w:val="continue"/>
            <w:vAlign w:val="center"/>
          </w:tcPr>
          <w:p w14:paraId="158F0D9B">
            <w:pPr>
              <w:jc w:val="center"/>
              <w:rPr>
                <w:snapToGrid w:val="0"/>
                <w:kern w:val="0"/>
                <w:szCs w:val="21"/>
              </w:rPr>
            </w:pPr>
          </w:p>
        </w:tc>
        <w:tc>
          <w:tcPr>
            <w:tcW w:w="1692" w:type="dxa"/>
            <w:vMerge w:val="continue"/>
            <w:vAlign w:val="center"/>
          </w:tcPr>
          <w:p w14:paraId="2C09BBEA">
            <w:pPr>
              <w:jc w:val="center"/>
              <w:rPr>
                <w:szCs w:val="21"/>
              </w:rPr>
            </w:pPr>
          </w:p>
        </w:tc>
        <w:tc>
          <w:tcPr>
            <w:tcW w:w="1816" w:type="dxa"/>
            <w:vMerge w:val="continue"/>
            <w:vAlign w:val="center"/>
          </w:tcPr>
          <w:p w14:paraId="0C7ADA3A">
            <w:pPr>
              <w:jc w:val="center"/>
              <w:rPr>
                <w:szCs w:val="21"/>
              </w:rPr>
            </w:pPr>
          </w:p>
        </w:tc>
      </w:tr>
      <w:tr w14:paraId="35F7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265DEB5">
            <w:pPr>
              <w:jc w:val="center"/>
              <w:rPr>
                <w:snapToGrid w:val="0"/>
                <w:kern w:val="0"/>
                <w:szCs w:val="21"/>
              </w:rPr>
            </w:pPr>
            <w:r>
              <w:rPr>
                <w:rFonts w:hint="eastAsia"/>
                <w:snapToGrid w:val="0"/>
                <w:kern w:val="0"/>
                <w:szCs w:val="21"/>
              </w:rPr>
              <w:t>部件清单</w:t>
            </w:r>
          </w:p>
        </w:tc>
        <w:tc>
          <w:tcPr>
            <w:tcW w:w="3056" w:type="dxa"/>
            <w:vMerge w:val="continue"/>
            <w:vAlign w:val="center"/>
          </w:tcPr>
          <w:p w14:paraId="591D95DA">
            <w:pPr>
              <w:jc w:val="center"/>
              <w:rPr>
                <w:snapToGrid w:val="0"/>
                <w:kern w:val="0"/>
                <w:szCs w:val="21"/>
              </w:rPr>
            </w:pPr>
          </w:p>
        </w:tc>
        <w:tc>
          <w:tcPr>
            <w:tcW w:w="1692" w:type="dxa"/>
            <w:vMerge w:val="continue"/>
            <w:vAlign w:val="center"/>
          </w:tcPr>
          <w:p w14:paraId="5F0AACB4">
            <w:pPr>
              <w:jc w:val="center"/>
              <w:rPr>
                <w:szCs w:val="21"/>
              </w:rPr>
            </w:pPr>
          </w:p>
        </w:tc>
        <w:tc>
          <w:tcPr>
            <w:tcW w:w="1816" w:type="dxa"/>
            <w:vMerge w:val="continue"/>
            <w:vAlign w:val="center"/>
          </w:tcPr>
          <w:p w14:paraId="37904D6F">
            <w:pPr>
              <w:jc w:val="center"/>
              <w:rPr>
                <w:szCs w:val="21"/>
              </w:rPr>
            </w:pPr>
          </w:p>
        </w:tc>
      </w:tr>
      <w:tr w14:paraId="7D02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E0C63D2">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C5E5AE2">
            <w:pPr>
              <w:jc w:val="center"/>
              <w:rPr>
                <w:snapToGrid w:val="0"/>
                <w:kern w:val="0"/>
                <w:szCs w:val="21"/>
              </w:rPr>
            </w:pPr>
          </w:p>
        </w:tc>
        <w:tc>
          <w:tcPr>
            <w:tcW w:w="1692" w:type="dxa"/>
            <w:vMerge w:val="continue"/>
            <w:tcBorders>
              <w:bottom w:val="single" w:color="auto" w:sz="4" w:space="0"/>
            </w:tcBorders>
            <w:vAlign w:val="center"/>
          </w:tcPr>
          <w:p w14:paraId="7AD18A02">
            <w:pPr>
              <w:jc w:val="center"/>
              <w:rPr>
                <w:szCs w:val="21"/>
              </w:rPr>
            </w:pPr>
          </w:p>
        </w:tc>
        <w:tc>
          <w:tcPr>
            <w:tcW w:w="1816" w:type="dxa"/>
            <w:vMerge w:val="continue"/>
            <w:tcBorders>
              <w:bottom w:val="single" w:color="auto" w:sz="4" w:space="0"/>
            </w:tcBorders>
            <w:vAlign w:val="center"/>
          </w:tcPr>
          <w:p w14:paraId="53A85CF2">
            <w:pPr>
              <w:jc w:val="center"/>
              <w:rPr>
                <w:szCs w:val="21"/>
              </w:rPr>
            </w:pPr>
          </w:p>
        </w:tc>
      </w:tr>
      <w:tr w14:paraId="669D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68AF5DA">
            <w:pPr>
              <w:jc w:val="center"/>
              <w:rPr>
                <w:snapToGrid w:val="0"/>
                <w:kern w:val="0"/>
                <w:szCs w:val="21"/>
              </w:rPr>
            </w:pPr>
            <w:r>
              <w:rPr>
                <w:rFonts w:hint="eastAsia"/>
                <w:snapToGrid w:val="0"/>
                <w:kern w:val="0"/>
                <w:szCs w:val="21"/>
              </w:rPr>
              <w:t>图纸类</w:t>
            </w:r>
          </w:p>
        </w:tc>
        <w:tc>
          <w:tcPr>
            <w:tcW w:w="3056" w:type="dxa"/>
            <w:vMerge w:val="restart"/>
            <w:vAlign w:val="center"/>
          </w:tcPr>
          <w:p w14:paraId="7C068F9F">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22C0C864">
            <w:pPr>
              <w:spacing w:line="300" w:lineRule="auto"/>
              <w:jc w:val="center"/>
              <w:rPr>
                <w:snapToGrid w:val="0"/>
                <w:kern w:val="0"/>
                <w:szCs w:val="21"/>
              </w:rPr>
            </w:pPr>
            <w:r>
              <w:rPr>
                <w:rFonts w:hint="eastAsia"/>
                <w:szCs w:val="21"/>
              </w:rPr>
              <w:t>（招标方填写）</w:t>
            </w:r>
          </w:p>
        </w:tc>
        <w:tc>
          <w:tcPr>
            <w:tcW w:w="1816" w:type="dxa"/>
            <w:vMerge w:val="restart"/>
            <w:vAlign w:val="center"/>
          </w:tcPr>
          <w:p w14:paraId="58D46118">
            <w:pPr>
              <w:spacing w:line="300" w:lineRule="auto"/>
              <w:jc w:val="center"/>
              <w:rPr>
                <w:snapToGrid w:val="0"/>
                <w:kern w:val="0"/>
                <w:szCs w:val="21"/>
              </w:rPr>
            </w:pPr>
            <w:r>
              <w:rPr>
                <w:rFonts w:hint="eastAsia"/>
                <w:szCs w:val="21"/>
              </w:rPr>
              <w:t>（招标方填写）</w:t>
            </w:r>
          </w:p>
        </w:tc>
      </w:tr>
      <w:tr w14:paraId="43FA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C2DDE0F">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16ACBBC5">
            <w:pPr>
              <w:spacing w:line="300" w:lineRule="auto"/>
              <w:jc w:val="center"/>
              <w:rPr>
                <w:snapToGrid w:val="0"/>
                <w:kern w:val="0"/>
                <w:szCs w:val="21"/>
              </w:rPr>
            </w:pPr>
          </w:p>
        </w:tc>
        <w:tc>
          <w:tcPr>
            <w:tcW w:w="1692" w:type="dxa"/>
            <w:vMerge w:val="continue"/>
            <w:vAlign w:val="center"/>
          </w:tcPr>
          <w:p w14:paraId="7BAC31A1">
            <w:pPr>
              <w:spacing w:line="300" w:lineRule="auto"/>
              <w:jc w:val="center"/>
              <w:rPr>
                <w:szCs w:val="21"/>
              </w:rPr>
            </w:pPr>
          </w:p>
        </w:tc>
        <w:tc>
          <w:tcPr>
            <w:tcW w:w="1816" w:type="dxa"/>
            <w:vMerge w:val="continue"/>
            <w:vAlign w:val="center"/>
          </w:tcPr>
          <w:p w14:paraId="17F8EF1E">
            <w:pPr>
              <w:spacing w:line="300" w:lineRule="auto"/>
              <w:jc w:val="center"/>
              <w:rPr>
                <w:szCs w:val="21"/>
              </w:rPr>
            </w:pPr>
          </w:p>
        </w:tc>
      </w:tr>
      <w:tr w14:paraId="6ED4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B117582">
            <w:pPr>
              <w:jc w:val="center"/>
              <w:rPr>
                <w:snapToGrid w:val="0"/>
                <w:kern w:val="0"/>
                <w:szCs w:val="21"/>
              </w:rPr>
            </w:pPr>
            <w:r>
              <w:rPr>
                <w:rFonts w:hint="eastAsia"/>
                <w:snapToGrid w:val="0"/>
                <w:kern w:val="0"/>
                <w:szCs w:val="21"/>
              </w:rPr>
              <w:t>部件清单</w:t>
            </w:r>
          </w:p>
        </w:tc>
        <w:tc>
          <w:tcPr>
            <w:tcW w:w="3056" w:type="dxa"/>
            <w:vMerge w:val="continue"/>
            <w:vAlign w:val="center"/>
          </w:tcPr>
          <w:p w14:paraId="17D5EFB2">
            <w:pPr>
              <w:spacing w:line="300" w:lineRule="auto"/>
              <w:jc w:val="center"/>
              <w:rPr>
                <w:snapToGrid w:val="0"/>
                <w:kern w:val="0"/>
                <w:szCs w:val="21"/>
              </w:rPr>
            </w:pPr>
          </w:p>
        </w:tc>
        <w:tc>
          <w:tcPr>
            <w:tcW w:w="1692" w:type="dxa"/>
            <w:vMerge w:val="continue"/>
            <w:vAlign w:val="center"/>
          </w:tcPr>
          <w:p w14:paraId="05592FB2">
            <w:pPr>
              <w:spacing w:line="300" w:lineRule="auto"/>
              <w:jc w:val="center"/>
              <w:rPr>
                <w:szCs w:val="21"/>
              </w:rPr>
            </w:pPr>
          </w:p>
        </w:tc>
        <w:tc>
          <w:tcPr>
            <w:tcW w:w="1816" w:type="dxa"/>
            <w:vMerge w:val="continue"/>
            <w:vAlign w:val="center"/>
          </w:tcPr>
          <w:p w14:paraId="498783B3">
            <w:pPr>
              <w:spacing w:line="300" w:lineRule="auto"/>
              <w:jc w:val="center"/>
              <w:rPr>
                <w:szCs w:val="21"/>
              </w:rPr>
            </w:pPr>
          </w:p>
        </w:tc>
      </w:tr>
      <w:tr w14:paraId="30D1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FD4F1F9">
            <w:pPr>
              <w:jc w:val="center"/>
              <w:rPr>
                <w:snapToGrid w:val="0"/>
                <w:kern w:val="0"/>
                <w:szCs w:val="21"/>
              </w:rPr>
            </w:pPr>
            <w:r>
              <w:rPr>
                <w:rFonts w:hint="eastAsia"/>
                <w:snapToGrid w:val="0"/>
                <w:kern w:val="0"/>
                <w:szCs w:val="21"/>
              </w:rPr>
              <w:t>试验报告</w:t>
            </w:r>
          </w:p>
        </w:tc>
        <w:tc>
          <w:tcPr>
            <w:tcW w:w="3056" w:type="dxa"/>
            <w:vMerge w:val="continue"/>
            <w:vAlign w:val="center"/>
          </w:tcPr>
          <w:p w14:paraId="0753D845">
            <w:pPr>
              <w:spacing w:line="300" w:lineRule="auto"/>
              <w:jc w:val="center"/>
              <w:rPr>
                <w:snapToGrid w:val="0"/>
                <w:kern w:val="0"/>
                <w:szCs w:val="21"/>
              </w:rPr>
            </w:pPr>
          </w:p>
        </w:tc>
        <w:tc>
          <w:tcPr>
            <w:tcW w:w="1692" w:type="dxa"/>
            <w:vMerge w:val="continue"/>
            <w:vAlign w:val="center"/>
          </w:tcPr>
          <w:p w14:paraId="369C7761">
            <w:pPr>
              <w:spacing w:line="300" w:lineRule="auto"/>
              <w:jc w:val="center"/>
              <w:rPr>
                <w:szCs w:val="21"/>
              </w:rPr>
            </w:pPr>
          </w:p>
        </w:tc>
        <w:tc>
          <w:tcPr>
            <w:tcW w:w="1816" w:type="dxa"/>
            <w:vMerge w:val="continue"/>
            <w:vAlign w:val="center"/>
          </w:tcPr>
          <w:p w14:paraId="2B9C9370">
            <w:pPr>
              <w:spacing w:line="300" w:lineRule="auto"/>
              <w:jc w:val="center"/>
              <w:rPr>
                <w:szCs w:val="21"/>
              </w:rPr>
            </w:pPr>
          </w:p>
        </w:tc>
      </w:tr>
      <w:tr w14:paraId="7973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5E5EB21A">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71E37532">
            <w:pPr>
              <w:spacing w:line="300" w:lineRule="auto"/>
              <w:jc w:val="center"/>
              <w:rPr>
                <w:snapToGrid w:val="0"/>
                <w:kern w:val="0"/>
                <w:szCs w:val="21"/>
              </w:rPr>
            </w:pPr>
          </w:p>
        </w:tc>
        <w:tc>
          <w:tcPr>
            <w:tcW w:w="1692" w:type="dxa"/>
            <w:vMerge w:val="continue"/>
            <w:tcBorders>
              <w:bottom w:val="single" w:color="auto" w:sz="4" w:space="0"/>
            </w:tcBorders>
            <w:vAlign w:val="center"/>
          </w:tcPr>
          <w:p w14:paraId="3E13F2A1">
            <w:pPr>
              <w:spacing w:line="300" w:lineRule="auto"/>
              <w:jc w:val="center"/>
              <w:rPr>
                <w:szCs w:val="21"/>
              </w:rPr>
            </w:pPr>
          </w:p>
        </w:tc>
        <w:tc>
          <w:tcPr>
            <w:tcW w:w="1816" w:type="dxa"/>
            <w:vMerge w:val="continue"/>
            <w:tcBorders>
              <w:bottom w:val="single" w:color="auto" w:sz="4" w:space="0"/>
            </w:tcBorders>
            <w:vAlign w:val="center"/>
          </w:tcPr>
          <w:p w14:paraId="1E4FE0E2">
            <w:pPr>
              <w:spacing w:line="300" w:lineRule="auto"/>
              <w:jc w:val="center"/>
              <w:rPr>
                <w:szCs w:val="21"/>
              </w:rPr>
            </w:pPr>
          </w:p>
        </w:tc>
      </w:tr>
    </w:tbl>
    <w:p w14:paraId="4C25CFDB">
      <w:pPr>
        <w:adjustRightInd w:val="0"/>
        <w:snapToGrid w:val="0"/>
        <w:spacing w:line="360" w:lineRule="auto"/>
        <w:rPr>
          <w:szCs w:val="21"/>
        </w:rPr>
      </w:pPr>
      <w:bookmarkStart w:id="440" w:name="_Toc226362579"/>
    </w:p>
    <w:bookmarkEnd w:id="394"/>
    <w:bookmarkEnd w:id="395"/>
    <w:bookmarkEnd w:id="396"/>
    <w:bookmarkEnd w:id="397"/>
    <w:bookmarkEnd w:id="398"/>
    <w:bookmarkEnd w:id="399"/>
    <w:bookmarkEnd w:id="400"/>
    <w:bookmarkEnd w:id="401"/>
    <w:bookmarkEnd w:id="402"/>
    <w:bookmarkEnd w:id="403"/>
    <w:bookmarkEnd w:id="404"/>
    <w:bookmarkEnd w:id="440"/>
    <w:p w14:paraId="61A3E7FD">
      <w:pPr>
        <w:jc w:val="right"/>
        <w:rPr>
          <w:szCs w:val="21"/>
        </w:rPr>
      </w:pPr>
    </w:p>
    <w:p w14:paraId="6807B02C">
      <w:pPr>
        <w:pStyle w:val="2"/>
        <w:numPr>
          <w:ilvl w:val="0"/>
          <w:numId w:val="0"/>
        </w:numPr>
        <w:rPr>
          <w:rFonts w:hint="eastAsia" w:ascii="黑体" w:hAnsi="黑体" w:eastAsia="黑体"/>
          <w:b/>
          <w:sz w:val="21"/>
          <w:szCs w:val="21"/>
        </w:rPr>
      </w:pPr>
      <w:bookmarkStart w:id="441" w:name="_Toc222994046"/>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1"/>
    </w:p>
    <w:p w14:paraId="0BE53CE4">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9D769">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DFB2">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00BD8F80">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0EACB">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CD4C0">
    <w:pPr>
      <w:pStyle w:val="51"/>
      <w:jc w:val="center"/>
    </w:pPr>
    <w:r>
      <w:fldChar w:fldCharType="begin"/>
    </w:r>
    <w:r>
      <w:instrText xml:space="preserve"> PAGE   \* MERGEFORMAT </w:instrText>
    </w:r>
    <w:r>
      <w:fldChar w:fldCharType="separate"/>
    </w:r>
    <w:r>
      <w:rPr>
        <w:lang w:val="zh-CN"/>
      </w:rPr>
      <w:t>12</w:t>
    </w:r>
    <w:r>
      <w:fldChar w:fldCharType="end"/>
    </w:r>
  </w:p>
  <w:p w14:paraId="22EA8D6A">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4014A">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C98C1">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B7DDF">
    <w:pPr>
      <w:pStyle w:val="53"/>
      <w:pBdr>
        <w:bottom w:val="single" w:color="auto" w:sz="4" w:space="1"/>
      </w:pBdr>
      <w:ind w:left="6840" w:hanging="6840" w:hangingChars="3800"/>
    </w:pPr>
    <w:r>
      <w:rPr>
        <w:rFonts w:hint="eastAsia"/>
      </w:rPr>
      <w:t>无人机机巢A及相关附件（无人机机巢） （云南、广西）技术规范书（专用部分）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A0BBB">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409CB">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07A47"/>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76246"/>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2E18"/>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2C5"/>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07F"/>
    <w:rsid w:val="001F1415"/>
    <w:rsid w:val="001F6852"/>
    <w:rsid w:val="0020013A"/>
    <w:rsid w:val="00207979"/>
    <w:rsid w:val="00210379"/>
    <w:rsid w:val="0021296A"/>
    <w:rsid w:val="00215AD0"/>
    <w:rsid w:val="00216225"/>
    <w:rsid w:val="002172AC"/>
    <w:rsid w:val="002278EB"/>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16DF"/>
    <w:rsid w:val="00295F1B"/>
    <w:rsid w:val="00296D3C"/>
    <w:rsid w:val="002A3063"/>
    <w:rsid w:val="002A3BE4"/>
    <w:rsid w:val="002A4519"/>
    <w:rsid w:val="002A5CA3"/>
    <w:rsid w:val="002B245F"/>
    <w:rsid w:val="002B2AD6"/>
    <w:rsid w:val="002B401E"/>
    <w:rsid w:val="002B5724"/>
    <w:rsid w:val="002B6445"/>
    <w:rsid w:val="002B655D"/>
    <w:rsid w:val="002C351B"/>
    <w:rsid w:val="002D7796"/>
    <w:rsid w:val="002E00AB"/>
    <w:rsid w:val="002E0CA8"/>
    <w:rsid w:val="002E2D47"/>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674"/>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2DB2"/>
    <w:rsid w:val="003A46C5"/>
    <w:rsid w:val="003A477A"/>
    <w:rsid w:val="003A6AEB"/>
    <w:rsid w:val="003A6BC0"/>
    <w:rsid w:val="003B1E6D"/>
    <w:rsid w:val="003B34E1"/>
    <w:rsid w:val="003B3EA6"/>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275E"/>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661C4"/>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4CC3"/>
    <w:rsid w:val="00625511"/>
    <w:rsid w:val="00625E4B"/>
    <w:rsid w:val="00627D22"/>
    <w:rsid w:val="0063006D"/>
    <w:rsid w:val="006308D0"/>
    <w:rsid w:val="00633CDF"/>
    <w:rsid w:val="00635011"/>
    <w:rsid w:val="00635ECD"/>
    <w:rsid w:val="00635F74"/>
    <w:rsid w:val="0064222E"/>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2C7"/>
    <w:rsid w:val="00716491"/>
    <w:rsid w:val="00720B17"/>
    <w:rsid w:val="00721B40"/>
    <w:rsid w:val="00723BB1"/>
    <w:rsid w:val="00727D39"/>
    <w:rsid w:val="00731173"/>
    <w:rsid w:val="00733B63"/>
    <w:rsid w:val="00735AD2"/>
    <w:rsid w:val="00736237"/>
    <w:rsid w:val="00736B98"/>
    <w:rsid w:val="00745183"/>
    <w:rsid w:val="00750B86"/>
    <w:rsid w:val="00751094"/>
    <w:rsid w:val="00752121"/>
    <w:rsid w:val="00763058"/>
    <w:rsid w:val="007634C9"/>
    <w:rsid w:val="00763530"/>
    <w:rsid w:val="0076377D"/>
    <w:rsid w:val="0076420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5E73"/>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05B"/>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47CD"/>
    <w:rsid w:val="00A75280"/>
    <w:rsid w:val="00A810B2"/>
    <w:rsid w:val="00A81629"/>
    <w:rsid w:val="00A81756"/>
    <w:rsid w:val="00A81BAD"/>
    <w:rsid w:val="00A82975"/>
    <w:rsid w:val="00A8499D"/>
    <w:rsid w:val="00A84E4C"/>
    <w:rsid w:val="00A86CB6"/>
    <w:rsid w:val="00A8748B"/>
    <w:rsid w:val="00A93411"/>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1E62"/>
    <w:rsid w:val="00B13406"/>
    <w:rsid w:val="00B17C41"/>
    <w:rsid w:val="00B21B70"/>
    <w:rsid w:val="00B22ACF"/>
    <w:rsid w:val="00B2525C"/>
    <w:rsid w:val="00B27BED"/>
    <w:rsid w:val="00B32BE6"/>
    <w:rsid w:val="00B33149"/>
    <w:rsid w:val="00B343E3"/>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4743F"/>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172"/>
    <w:rsid w:val="00EF095D"/>
    <w:rsid w:val="00EF0BC1"/>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25C2"/>
    <w:rsid w:val="00FB7B7F"/>
    <w:rsid w:val="00FD48B1"/>
    <w:rsid w:val="00FD637E"/>
    <w:rsid w:val="00FE5524"/>
    <w:rsid w:val="00FE7833"/>
    <w:rsid w:val="00FE7C7B"/>
    <w:rsid w:val="00FF74D5"/>
    <w:rsid w:val="00FF7E4B"/>
    <w:rsid w:val="03CD6738"/>
    <w:rsid w:val="03EF10B7"/>
    <w:rsid w:val="04A64E65"/>
    <w:rsid w:val="054358E0"/>
    <w:rsid w:val="07206BB9"/>
    <w:rsid w:val="08100AA4"/>
    <w:rsid w:val="0F246733"/>
    <w:rsid w:val="10AC13A7"/>
    <w:rsid w:val="11F05702"/>
    <w:rsid w:val="13443629"/>
    <w:rsid w:val="14081DBD"/>
    <w:rsid w:val="142C346F"/>
    <w:rsid w:val="15BD056A"/>
    <w:rsid w:val="1A9A0B4D"/>
    <w:rsid w:val="1B732BEC"/>
    <w:rsid w:val="1EAB7DF9"/>
    <w:rsid w:val="1EB33209"/>
    <w:rsid w:val="22FF45FA"/>
    <w:rsid w:val="24197796"/>
    <w:rsid w:val="28183C0E"/>
    <w:rsid w:val="29537892"/>
    <w:rsid w:val="2A67500E"/>
    <w:rsid w:val="2C3851FA"/>
    <w:rsid w:val="2D365944"/>
    <w:rsid w:val="2D654A76"/>
    <w:rsid w:val="2DDC0E70"/>
    <w:rsid w:val="2F482F4F"/>
    <w:rsid w:val="2FBC11FC"/>
    <w:rsid w:val="30473295"/>
    <w:rsid w:val="31CD0602"/>
    <w:rsid w:val="328E24FC"/>
    <w:rsid w:val="34961618"/>
    <w:rsid w:val="35746359"/>
    <w:rsid w:val="364546F4"/>
    <w:rsid w:val="37173CCF"/>
    <w:rsid w:val="3A792D4D"/>
    <w:rsid w:val="3C3810CE"/>
    <w:rsid w:val="3D501FF4"/>
    <w:rsid w:val="3EF562D9"/>
    <w:rsid w:val="3F9C67C8"/>
    <w:rsid w:val="40B02810"/>
    <w:rsid w:val="41645C3B"/>
    <w:rsid w:val="419831DD"/>
    <w:rsid w:val="420423F0"/>
    <w:rsid w:val="435A4AF2"/>
    <w:rsid w:val="45E40AB4"/>
    <w:rsid w:val="481169E0"/>
    <w:rsid w:val="4C214FE0"/>
    <w:rsid w:val="4C5F4BDF"/>
    <w:rsid w:val="4C855329"/>
    <w:rsid w:val="4CCC44A1"/>
    <w:rsid w:val="4ED52F83"/>
    <w:rsid w:val="4EF555FA"/>
    <w:rsid w:val="500B6EFD"/>
    <w:rsid w:val="50F03529"/>
    <w:rsid w:val="52210CCA"/>
    <w:rsid w:val="52315B27"/>
    <w:rsid w:val="54964E11"/>
    <w:rsid w:val="55836493"/>
    <w:rsid w:val="56325E4C"/>
    <w:rsid w:val="56CD3602"/>
    <w:rsid w:val="5ECB0E38"/>
    <w:rsid w:val="607F6716"/>
    <w:rsid w:val="60AE22A4"/>
    <w:rsid w:val="62990B59"/>
    <w:rsid w:val="6338732F"/>
    <w:rsid w:val="645D6D59"/>
    <w:rsid w:val="64E551FC"/>
    <w:rsid w:val="66531EEF"/>
    <w:rsid w:val="672E43C4"/>
    <w:rsid w:val="690474B1"/>
    <w:rsid w:val="690748B9"/>
    <w:rsid w:val="69465780"/>
    <w:rsid w:val="69F645DE"/>
    <w:rsid w:val="6C79115F"/>
    <w:rsid w:val="6D5E49E4"/>
    <w:rsid w:val="6D83764B"/>
    <w:rsid w:val="6DB35122"/>
    <w:rsid w:val="6F6466FA"/>
    <w:rsid w:val="73D80AAB"/>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369">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D7313-7FA0-4206-BFA9-B9C74A2DEC11}">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30</Pages>
  <Words>2053</Words>
  <Characters>11703</Characters>
  <Lines>97</Lines>
  <Paragraphs>27</Paragraphs>
  <TotalTime>1</TotalTime>
  <ScaleCrop>false</ScaleCrop>
  <LinksUpToDate>false</LinksUpToDate>
  <CharactersWithSpaces>13729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2026-05-14T03:53:59Z</dcterms:modified>
  <dc:title>（2017年版）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eyJoZGlkIjoiYzEyY2ZjNDBjNDFlMzU4MWYzMTcwNjBkZTVlMzBmMDciLCJ1c2VySWQiOiI0MTE0MTI4NDYifQ==</vt:lpwstr>
  </property>
</Properties>
</file>