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鼎和大厦大堂感应电动门改造工程报价单</w:t>
      </w:r>
    </w:p>
    <w:p>
      <w:pPr>
        <w:jc w:val="center"/>
        <w:rPr>
          <w:rFonts w:hint="eastAsia"/>
          <w:sz w:val="36"/>
          <w:szCs w:val="36"/>
          <w:lang w:val="en-US" w:eastAsia="zh-CN"/>
        </w:rPr>
      </w:pPr>
    </w:p>
    <w:tbl>
      <w:tblPr>
        <w:tblStyle w:val="2"/>
        <w:tblW w:w="9405" w:type="dxa"/>
        <w:tblInd w:w="-32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0"/>
        <w:gridCol w:w="2205"/>
        <w:gridCol w:w="1665"/>
        <w:gridCol w:w="720"/>
        <w:gridCol w:w="675"/>
        <w:gridCol w:w="960"/>
        <w:gridCol w:w="1275"/>
        <w:gridCol w:w="109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品牌/规格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</w:t>
            </w:r>
            <w:r>
              <w:rPr>
                <w:rStyle w:val="4"/>
                <w:rFonts w:hint="eastAsia" w:ascii="宋体" w:hAnsi="宋体" w:eastAsia="宋体" w:cs="宋体"/>
                <w:sz w:val="21"/>
                <w:szCs w:val="21"/>
                <w:lang w:val="en-US" w:eastAsia="zh-CN" w:bidi="ar"/>
              </w:rPr>
              <w:t>位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金额</w:t>
            </w: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现有双开玻璃门拆除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包含玻璃门、隔断、门套、地弹簧、门坎石等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感应电动门主机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电机/轨道固定支架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50*100*2mm镀锌方通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安全防夹装置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感应器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套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钢化玻璃门/隔断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12厘超白钢化玻璃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平方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304不锈钢拉丝玫瑰金封边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1.0厚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平方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大理石门坎口铺贴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平方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配电辅材（开关、电线）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安装调试费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项</w:t>
            </w: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人工费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垃圾清运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8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税金</w:t>
            </w:r>
          </w:p>
        </w:tc>
        <w:tc>
          <w:tcPr>
            <w:tcW w:w="16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%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46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小计</w:t>
            </w:r>
          </w:p>
        </w:tc>
        <w:tc>
          <w:tcPr>
            <w:tcW w:w="7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6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9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7035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合计（大写金额）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</w:tbl>
    <w:p>
      <w:pPr>
        <w:spacing w:line="240" w:lineRule="auto"/>
        <w:rPr>
          <w:rFonts w:hint="eastAsia" w:ascii="宋体" w:hAnsi="宋体" w:eastAsia="宋体" w:cs="宋体"/>
          <w:sz w:val="21"/>
          <w:szCs w:val="21"/>
        </w:rPr>
      </w:pPr>
    </w:p>
    <w:p>
      <w:pPr>
        <w:spacing w:line="240" w:lineRule="auto"/>
        <w:rPr>
          <w:rFonts w:hint="eastAsia" w:ascii="宋体" w:hAnsi="宋体" w:eastAsia="宋体" w:cs="宋体"/>
          <w:sz w:val="21"/>
          <w:szCs w:val="21"/>
        </w:rPr>
      </w:pPr>
    </w:p>
    <w:p>
      <w:pPr>
        <w:spacing w:line="240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单位公章：</w:t>
      </w:r>
    </w:p>
    <w:p>
      <w:pPr>
        <w:spacing w:line="240" w:lineRule="auto"/>
        <w:rPr>
          <w:rFonts w:hint="eastAsia" w:ascii="宋体" w:hAnsi="宋体" w:eastAsia="宋体" w:cs="宋体"/>
          <w:sz w:val="21"/>
          <w:szCs w:val="21"/>
        </w:rPr>
      </w:pPr>
      <w:bookmarkStart w:id="0" w:name="_GoBack"/>
      <w:bookmarkEnd w:id="0"/>
    </w:p>
    <w:p>
      <w:pPr>
        <w:spacing w:line="240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授权代表（签字）：</w:t>
      </w:r>
    </w:p>
    <w:p>
      <w:pPr>
        <w:spacing w:line="240" w:lineRule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 xml:space="preserve">            </w:t>
      </w:r>
    </w:p>
    <w:p>
      <w:pPr>
        <w:spacing w:line="240" w:lineRule="auto"/>
        <w:rPr>
          <w:rFonts w:hint="default" w:ascii="宋体" w:hAnsi="宋体" w:eastAsia="宋体" w:cs="宋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</w:rPr>
        <w:t>日期：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sz w:val="21"/>
          <w:szCs w:val="21"/>
        </w:rPr>
        <w:t>年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1"/>
          <w:szCs w:val="21"/>
        </w:rPr>
        <w:t>月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1"/>
          <w:szCs w:val="21"/>
        </w:rPr>
        <w:t>日</w:t>
      </w:r>
    </w:p>
    <w:p>
      <w:pPr>
        <w:jc w:val="center"/>
        <w:rPr>
          <w:rFonts w:hint="default"/>
          <w:sz w:val="36"/>
          <w:szCs w:val="36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4C74D2E"/>
    <w:rsid w:val="29B5077A"/>
    <w:rsid w:val="400D4C6B"/>
    <w:rsid w:val="495122CA"/>
    <w:rsid w:val="57966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01"/>
    <w:basedOn w:val="3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16</TotalTime>
  <ScaleCrop>false</ScaleCrop>
  <LinksUpToDate>false</LinksUpToDate>
  <CharactersWithSpaces>0</CharactersWithSpaces>
  <Application>WPS Office_11.8.2.11716_F1E327BC-269C-435d-A152-05C5408002CA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2026-07-01T06:12:00Z</dcterms:created>
  <dc:creator>Lenovo</dc:creator>
  <cp:lastModifiedBy>Lenovo</cp:lastModifiedBy>
  <dcterms:modified xsi:type="dcterms:W3CDTF">2026-07-01T08:55:39Z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2052-11.8.2.11716</vt:lpwstr>
  </property>
  <property fmtid="{D5CDD505-2E9C-101B-9397-08002B2CF9AE}" pid="3" name="ICV">
    <vt:lpwstr>6C173BAD16354F9F8EFA6D7CCFB5286B</vt:lpwstr>
  </property>
</Properties>
</file>