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铜仁市碧江区人民路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C892E886E9144AFFB27D9C9E8EFEF40D_13</vt:lpwstr>
  </property>
</Properties>
</file>