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jc w:val="both"/>
        <w:rPr>
          <w:rFonts w:hint="eastAsia" w:ascii="黑体" w:hAnsi="黑体" w:eastAsia="黑体"/>
          <w:color w:val="000000"/>
          <w:kern w:val="2"/>
          <w:lang w:val="en-US" w:eastAsia="zh-CN" w:bidi="ar-SA"/>
        </w:rPr>
      </w:pP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一</w:t>
      </w:r>
      <w:r>
        <w:rPr>
          <w:rFonts w:hint="eastAsia" w:ascii="黑体" w:hAnsi="黑体" w:eastAsia="黑体"/>
          <w:color w:val="000000"/>
          <w:kern w:val="2"/>
          <w:lang w:val="en-US" w:bidi="ar-SA"/>
        </w:rPr>
        <w:t>、选聘</w:t>
      </w: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标准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具备有效的会计师事务所执业资格证书，提供相关证明文件（复印件/扫描件）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，法人需具有独立承担民事责任和独立履行合同的能力，不接受联合体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投标报价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（二）要求事务所人员能够重点完成行政户、历年特殊资金及银行对账单等资料的整理装订工作；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能满足至少2名专业人员到现场工作，协助完成2025年度财务档案整理不低于60个工作日；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三）选聘机构应具备相关工作经验，至少具有同类项目业绩证明，包括但不限于服务合同、成交通知书等有效证明材料并上传至附件，如投标文件中无该项材料证明提供，且后续通过补充资料函要求补充资料后仍无法提供证明材料的，视为无效报价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bidi="ar-SA"/>
        </w:rPr>
      </w:pPr>
      <w:r>
        <w:rPr>
          <w:rFonts w:hint="eastAsia" w:ascii="仿宋_GB2312" w:hAnsi="仿宋_GB2312" w:eastAsia="仿宋_GB2312" w:cs="仿宋_GB2312"/>
          <w:sz w:val="32"/>
          <w:lang w:val="en-US" w:eastAsia="zh-CN" w:bidi="ar-SA"/>
        </w:rPr>
        <w:t>（四）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选聘机构其法定代表人在投标截止之日前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三年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均无行贿犯罪记录，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没有违法违规受到处罚的情形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。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</w:p>
    <w:p>
      <w:pPr>
        <w:autoSpaceDE w:val="0"/>
        <w:autoSpaceDN w:val="0"/>
        <w:adjustRightInd w:val="0"/>
        <w:ind w:firstLine="4480" w:firstLineChars="1400"/>
        <w:jc w:val="left"/>
        <w:rPr>
          <w:rFonts w:hint="default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三沙供电局有限责任公司</w:t>
      </w:r>
    </w:p>
    <w:p>
      <w:pPr>
        <w:autoSpaceDE w:val="0"/>
        <w:autoSpaceDN w:val="0"/>
        <w:adjustRightInd w:val="0"/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综合保障部</w:t>
      </w:r>
    </w:p>
    <w:p>
      <w:pPr>
        <w:autoSpaceDE w:val="0"/>
        <w:autoSpaceDN w:val="0"/>
        <w:adjustRightInd w:val="0"/>
        <w:ind w:firstLine="6400" w:firstLineChars="20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E5OWJlNDA3OGI4MmUzYTI4ZTM1MTcwMmVjNDUifQ=="/>
  </w:docVars>
  <w:rsids>
    <w:rsidRoot w:val="44B8587B"/>
    <w:rsid w:val="002A7F52"/>
    <w:rsid w:val="0168325F"/>
    <w:rsid w:val="062F6D96"/>
    <w:rsid w:val="064A1761"/>
    <w:rsid w:val="07F40498"/>
    <w:rsid w:val="095E54EB"/>
    <w:rsid w:val="0AC3154C"/>
    <w:rsid w:val="0B480D0C"/>
    <w:rsid w:val="1033402C"/>
    <w:rsid w:val="10A50B54"/>
    <w:rsid w:val="10A52ED1"/>
    <w:rsid w:val="13702B73"/>
    <w:rsid w:val="162A486A"/>
    <w:rsid w:val="17B2259E"/>
    <w:rsid w:val="1C4B4963"/>
    <w:rsid w:val="204B2278"/>
    <w:rsid w:val="20FF1092"/>
    <w:rsid w:val="22B77B95"/>
    <w:rsid w:val="22E45FA7"/>
    <w:rsid w:val="236C162A"/>
    <w:rsid w:val="25180974"/>
    <w:rsid w:val="26CB3BC1"/>
    <w:rsid w:val="28736BDC"/>
    <w:rsid w:val="2A8433D1"/>
    <w:rsid w:val="2A970D6C"/>
    <w:rsid w:val="2B1940D6"/>
    <w:rsid w:val="2B373B1E"/>
    <w:rsid w:val="2CBC3DAA"/>
    <w:rsid w:val="2DD072B5"/>
    <w:rsid w:val="328B377B"/>
    <w:rsid w:val="359B3BD2"/>
    <w:rsid w:val="39211AC0"/>
    <w:rsid w:val="3BDA7340"/>
    <w:rsid w:val="3C2D1349"/>
    <w:rsid w:val="3CC66044"/>
    <w:rsid w:val="3E18158D"/>
    <w:rsid w:val="447F62F0"/>
    <w:rsid w:val="44B8587B"/>
    <w:rsid w:val="46A07C65"/>
    <w:rsid w:val="472C3CA7"/>
    <w:rsid w:val="47C22C96"/>
    <w:rsid w:val="47F90B25"/>
    <w:rsid w:val="4F525E7E"/>
    <w:rsid w:val="571050A0"/>
    <w:rsid w:val="57294AC3"/>
    <w:rsid w:val="576C764F"/>
    <w:rsid w:val="596F638A"/>
    <w:rsid w:val="5DA57F32"/>
    <w:rsid w:val="5F4E1861"/>
    <w:rsid w:val="60561D75"/>
    <w:rsid w:val="606D435A"/>
    <w:rsid w:val="607466A0"/>
    <w:rsid w:val="608D150F"/>
    <w:rsid w:val="60B673F0"/>
    <w:rsid w:val="645B63B1"/>
    <w:rsid w:val="64D84A81"/>
    <w:rsid w:val="66A81479"/>
    <w:rsid w:val="66D66C3D"/>
    <w:rsid w:val="67CC6DC1"/>
    <w:rsid w:val="69FF6F72"/>
    <w:rsid w:val="6A9A0F6B"/>
    <w:rsid w:val="6CFF5361"/>
    <w:rsid w:val="6D89377A"/>
    <w:rsid w:val="6F9775A3"/>
    <w:rsid w:val="707D0B1B"/>
    <w:rsid w:val="70EE7DA8"/>
    <w:rsid w:val="73B2330F"/>
    <w:rsid w:val="77682CF7"/>
    <w:rsid w:val="79E104AA"/>
    <w:rsid w:val="7CE0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2024-02-05T06:59:00Z</dcterms:created>
  <dc:creator>张蕾</dc:creator>
  <cp:lastModifiedBy>马铭霜</cp:lastModifiedBy>
  <cp:lastPrinted>2026-07-24T09:11:21Z</cp:lastPrinted>
  <dcterms:modified xsi:type="dcterms:W3CDTF">2026-07-24T09:24:40Z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6178343F1B7F475AB79D008563EA85FF</vt:lpwstr>
  </property>
</Properties>
</file>