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61DB6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26510DC3">
      <w:pPr>
        <w:jc w:val="center"/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5715" b="1270"/>
            <wp:wrapThrough wrapText="bothSides">
              <wp:wrapPolygon>
                <wp:start x="0" y="0"/>
                <wp:lineTo x="0" y="21499"/>
                <wp:lineTo x="21574" y="21499"/>
                <wp:lineTo x="21574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毕节赫章供电局交流干部周转房</w:t>
      </w:r>
    </w:p>
    <w:p w14:paraId="7DABFF54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租赁采购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6C1AD317">
      <w:pPr>
        <w:pStyle w:val="4"/>
        <w:rPr>
          <w:rFonts w:hint="eastAsia"/>
        </w:rPr>
      </w:pPr>
    </w:p>
    <w:p w14:paraId="1D2E5A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5B31C1E4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1970E68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95254F6">
      <w:pPr>
        <w:pStyle w:val="3"/>
        <w:rPr>
          <w:rFonts w:hint="eastAsia"/>
          <w:lang w:val="en-AU"/>
        </w:rPr>
      </w:pPr>
    </w:p>
    <w:p w14:paraId="31288AEE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7A19D88">
      <w:pPr>
        <w:pStyle w:val="4"/>
        <w:jc w:val="center"/>
        <w:rPr>
          <w:rFonts w:hint="default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贵州电网有限责任公司毕节赫章供电局</w:t>
      </w:r>
    </w:p>
    <w:p w14:paraId="7CBEE527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2026年8月</w:t>
      </w:r>
    </w:p>
    <w:p w14:paraId="5957F6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highlight w:val="none"/>
          <w:lang w:val="en-US" w:eastAsia="zh-CN"/>
        </w:rPr>
        <w:t>毕节赫章供电局2025年交流干部</w:t>
      </w:r>
    </w:p>
    <w:p w14:paraId="5228E3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highlight w:val="none"/>
          <w:lang w:val="en-US" w:eastAsia="zh-CN"/>
        </w:rPr>
        <w:t>周转房租赁采购技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</w:rPr>
        <w:t>术规范书</w:t>
      </w:r>
    </w:p>
    <w:p w14:paraId="6C190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5" w:firstLineChars="400"/>
        <w:jc w:val="center"/>
        <w:textAlignment w:val="auto"/>
        <w:rPr>
          <w:rFonts w:ascii="宋体" w:cs="宋体"/>
          <w:b/>
          <w:bCs/>
          <w:color w:val="auto"/>
          <w:sz w:val="32"/>
          <w:szCs w:val="32"/>
        </w:rPr>
      </w:pPr>
    </w:p>
    <w:p w14:paraId="230EC066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项目概况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及服务内容</w:t>
      </w:r>
    </w:p>
    <w:p w14:paraId="40508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毕节赫章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供电局2026年交流干部周转房租赁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</w:p>
    <w:p w14:paraId="6142A2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服务内容</w:t>
      </w:r>
    </w:p>
    <w:p w14:paraId="4C3FBA7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房屋一年租赁服务。</w:t>
      </w:r>
    </w:p>
    <w:p w14:paraId="55F919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（二）合同签订</w:t>
      </w:r>
    </w:p>
    <w:p w14:paraId="757847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招标人根据实际需求，由毕节赫章供电局与中标方签订合同。</w:t>
      </w:r>
    </w:p>
    <w:p w14:paraId="731D75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（三）租赁地点</w:t>
      </w:r>
    </w:p>
    <w:p w14:paraId="18E56AD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贵州省毕节市赫章县赫章供电局周边1公里范围内套房，需求数量1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套，单套房屋面积100平方米以内。</w:t>
      </w:r>
    </w:p>
    <w:p w14:paraId="3CD8F3A0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（四）租金支付</w:t>
      </w:r>
    </w:p>
    <w:p w14:paraId="0F525C35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中标方需根据招标方要求提供增值税发票进行支付结算。</w:t>
      </w:r>
    </w:p>
    <w:p w14:paraId="7719D1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  <w:t>二、实施方案</w:t>
      </w:r>
    </w:p>
    <w:p w14:paraId="48C7C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投标方应按照本招标文件的要求提供详细、完整的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视为投标方默认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可以满足本招标文件的要求。</w:t>
      </w:r>
    </w:p>
    <w:p w14:paraId="059C290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eastAsia="zh-CN"/>
        </w:rPr>
        <w:t>三、投标资格</w:t>
      </w:r>
    </w:p>
    <w:p w14:paraId="288B0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6A752E3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四、采购内容</w:t>
      </w:r>
    </w:p>
    <w:p w14:paraId="0D39F78F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（一）单套房屋面积100平方米以内，两室一厅一厨一卫套房。小区卫生整洁，交通便利，周边配套设施完善。</w:t>
      </w:r>
    </w:p>
    <w:p w14:paraId="3F2DD50B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（二）配备电视机、电冰箱、洗衣机。</w:t>
      </w:r>
    </w:p>
    <w:p w14:paraId="585F0F34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（三）配备衣柜、书桌、餐桌、1.8米双人分床、冷暖设施。</w:t>
      </w:r>
    </w:p>
    <w:p w14:paraId="796CD916"/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10E302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2FF6C7A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2FF6C7A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2379CB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64687"/>
    <w:rsid w:val="0004481D"/>
    <w:rsid w:val="001E4357"/>
    <w:rsid w:val="009F7053"/>
    <w:rsid w:val="0104338B"/>
    <w:rsid w:val="016370D8"/>
    <w:rsid w:val="01A942DF"/>
    <w:rsid w:val="027C20F3"/>
    <w:rsid w:val="029E04B4"/>
    <w:rsid w:val="02B935A8"/>
    <w:rsid w:val="02DE6717"/>
    <w:rsid w:val="03261E4E"/>
    <w:rsid w:val="035753B2"/>
    <w:rsid w:val="038463A8"/>
    <w:rsid w:val="039B5BB7"/>
    <w:rsid w:val="03FB3E0A"/>
    <w:rsid w:val="049E2D9A"/>
    <w:rsid w:val="04B82ABB"/>
    <w:rsid w:val="054F7428"/>
    <w:rsid w:val="05840563"/>
    <w:rsid w:val="05D85019"/>
    <w:rsid w:val="05EC08E5"/>
    <w:rsid w:val="062F0CAD"/>
    <w:rsid w:val="065A709F"/>
    <w:rsid w:val="075627BD"/>
    <w:rsid w:val="083B569E"/>
    <w:rsid w:val="08405A20"/>
    <w:rsid w:val="0874706D"/>
    <w:rsid w:val="09256996"/>
    <w:rsid w:val="096B3317"/>
    <w:rsid w:val="09AE0A3A"/>
    <w:rsid w:val="0A29081E"/>
    <w:rsid w:val="0A3E1E7C"/>
    <w:rsid w:val="0A6278DF"/>
    <w:rsid w:val="0A67026F"/>
    <w:rsid w:val="0ACA54CD"/>
    <w:rsid w:val="0B5F692C"/>
    <w:rsid w:val="0B72281A"/>
    <w:rsid w:val="0B7B2F4B"/>
    <w:rsid w:val="0BC51016"/>
    <w:rsid w:val="0CAE2F5B"/>
    <w:rsid w:val="0DB635CB"/>
    <w:rsid w:val="0DB736F4"/>
    <w:rsid w:val="0DBE5BE9"/>
    <w:rsid w:val="0E2B088D"/>
    <w:rsid w:val="0E3B2F9D"/>
    <w:rsid w:val="0E4F1DFE"/>
    <w:rsid w:val="0E806118"/>
    <w:rsid w:val="0EC839AF"/>
    <w:rsid w:val="0FC937EE"/>
    <w:rsid w:val="10105D5A"/>
    <w:rsid w:val="101F5C3B"/>
    <w:rsid w:val="10997B00"/>
    <w:rsid w:val="10C43FE6"/>
    <w:rsid w:val="10DF4E58"/>
    <w:rsid w:val="10F70B3C"/>
    <w:rsid w:val="11990215"/>
    <w:rsid w:val="11DC0F13"/>
    <w:rsid w:val="121F06F0"/>
    <w:rsid w:val="122376F3"/>
    <w:rsid w:val="12303E9B"/>
    <w:rsid w:val="12B350E6"/>
    <w:rsid w:val="135922B3"/>
    <w:rsid w:val="136C3D40"/>
    <w:rsid w:val="13730509"/>
    <w:rsid w:val="1383023E"/>
    <w:rsid w:val="138B0BFE"/>
    <w:rsid w:val="13A36042"/>
    <w:rsid w:val="13A955E6"/>
    <w:rsid w:val="13E7636D"/>
    <w:rsid w:val="14080EF7"/>
    <w:rsid w:val="14341331"/>
    <w:rsid w:val="145125B3"/>
    <w:rsid w:val="1494766A"/>
    <w:rsid w:val="14A43702"/>
    <w:rsid w:val="14F84F90"/>
    <w:rsid w:val="1561779C"/>
    <w:rsid w:val="158531C5"/>
    <w:rsid w:val="15983379"/>
    <w:rsid w:val="15B92B33"/>
    <w:rsid w:val="16013772"/>
    <w:rsid w:val="164B6F71"/>
    <w:rsid w:val="1652398A"/>
    <w:rsid w:val="16783EC1"/>
    <w:rsid w:val="16C07FB5"/>
    <w:rsid w:val="17005CA9"/>
    <w:rsid w:val="178A1E94"/>
    <w:rsid w:val="17AE2065"/>
    <w:rsid w:val="18021C4B"/>
    <w:rsid w:val="188576C6"/>
    <w:rsid w:val="18DE4C03"/>
    <w:rsid w:val="193C4E51"/>
    <w:rsid w:val="197E2183"/>
    <w:rsid w:val="19F124F0"/>
    <w:rsid w:val="19FE6E83"/>
    <w:rsid w:val="1A151365"/>
    <w:rsid w:val="1AE077CC"/>
    <w:rsid w:val="1B447D7A"/>
    <w:rsid w:val="1B5D0CB6"/>
    <w:rsid w:val="1B694FC4"/>
    <w:rsid w:val="1B7F15F4"/>
    <w:rsid w:val="1BAD07A7"/>
    <w:rsid w:val="1C7A7065"/>
    <w:rsid w:val="1C8D1B9B"/>
    <w:rsid w:val="1CCF7786"/>
    <w:rsid w:val="1CFB2471"/>
    <w:rsid w:val="1CFD3793"/>
    <w:rsid w:val="1D127318"/>
    <w:rsid w:val="1D272223"/>
    <w:rsid w:val="1D411179"/>
    <w:rsid w:val="1DB95188"/>
    <w:rsid w:val="1E561127"/>
    <w:rsid w:val="1E971BC0"/>
    <w:rsid w:val="1EC829EA"/>
    <w:rsid w:val="1F1E006C"/>
    <w:rsid w:val="1F2F67C3"/>
    <w:rsid w:val="1F41219E"/>
    <w:rsid w:val="1F9D6116"/>
    <w:rsid w:val="208B47F5"/>
    <w:rsid w:val="216059EA"/>
    <w:rsid w:val="21E25759"/>
    <w:rsid w:val="22022F75"/>
    <w:rsid w:val="231D0050"/>
    <w:rsid w:val="234E22D1"/>
    <w:rsid w:val="23591AE6"/>
    <w:rsid w:val="23696A8A"/>
    <w:rsid w:val="23911C70"/>
    <w:rsid w:val="23CD6A2A"/>
    <w:rsid w:val="243B6EA1"/>
    <w:rsid w:val="246A7A8E"/>
    <w:rsid w:val="248971E3"/>
    <w:rsid w:val="24B066AB"/>
    <w:rsid w:val="253348E1"/>
    <w:rsid w:val="254011F7"/>
    <w:rsid w:val="255F4537"/>
    <w:rsid w:val="25C050E8"/>
    <w:rsid w:val="267F4BEF"/>
    <w:rsid w:val="26960CE7"/>
    <w:rsid w:val="26F14FF1"/>
    <w:rsid w:val="27817ED6"/>
    <w:rsid w:val="278A3F16"/>
    <w:rsid w:val="282D4345"/>
    <w:rsid w:val="283A241E"/>
    <w:rsid w:val="286B42E3"/>
    <w:rsid w:val="28A96FE5"/>
    <w:rsid w:val="28B34A9C"/>
    <w:rsid w:val="28CF1C59"/>
    <w:rsid w:val="2948210C"/>
    <w:rsid w:val="29B766DE"/>
    <w:rsid w:val="29F762C8"/>
    <w:rsid w:val="2A0771DA"/>
    <w:rsid w:val="2A2F0943"/>
    <w:rsid w:val="2AB94F7A"/>
    <w:rsid w:val="2AD44305"/>
    <w:rsid w:val="2AED2054"/>
    <w:rsid w:val="2AF26C15"/>
    <w:rsid w:val="2B057912"/>
    <w:rsid w:val="2B8E1A4E"/>
    <w:rsid w:val="2C1B1863"/>
    <w:rsid w:val="2C51740D"/>
    <w:rsid w:val="2C6B04C1"/>
    <w:rsid w:val="2CEC1E97"/>
    <w:rsid w:val="2D9C1471"/>
    <w:rsid w:val="2DA6006A"/>
    <w:rsid w:val="2E477D7E"/>
    <w:rsid w:val="2E5E3BDA"/>
    <w:rsid w:val="2E620CC0"/>
    <w:rsid w:val="2E9E603D"/>
    <w:rsid w:val="2EB24940"/>
    <w:rsid w:val="2EF73E91"/>
    <w:rsid w:val="2F5757AF"/>
    <w:rsid w:val="2F952692"/>
    <w:rsid w:val="2FC9116D"/>
    <w:rsid w:val="309F3414"/>
    <w:rsid w:val="311E7CED"/>
    <w:rsid w:val="321C10E5"/>
    <w:rsid w:val="329778ED"/>
    <w:rsid w:val="332F74D1"/>
    <w:rsid w:val="334472F5"/>
    <w:rsid w:val="33A27716"/>
    <w:rsid w:val="33A55530"/>
    <w:rsid w:val="33F724E7"/>
    <w:rsid w:val="34513501"/>
    <w:rsid w:val="34846736"/>
    <w:rsid w:val="34E245A6"/>
    <w:rsid w:val="355A3F46"/>
    <w:rsid w:val="357B421B"/>
    <w:rsid w:val="35896D98"/>
    <w:rsid w:val="35C34B83"/>
    <w:rsid w:val="36181FC7"/>
    <w:rsid w:val="369D3E34"/>
    <w:rsid w:val="36E12CDB"/>
    <w:rsid w:val="36E2022F"/>
    <w:rsid w:val="381E32C6"/>
    <w:rsid w:val="382C4C78"/>
    <w:rsid w:val="38897076"/>
    <w:rsid w:val="38A973F1"/>
    <w:rsid w:val="38C439B6"/>
    <w:rsid w:val="397B3FF0"/>
    <w:rsid w:val="39FA44B2"/>
    <w:rsid w:val="39FB42CA"/>
    <w:rsid w:val="39FD7C39"/>
    <w:rsid w:val="3AB9279B"/>
    <w:rsid w:val="3C3D4D95"/>
    <w:rsid w:val="3C463047"/>
    <w:rsid w:val="3C5A039E"/>
    <w:rsid w:val="3CBA4BAD"/>
    <w:rsid w:val="3CC07ACF"/>
    <w:rsid w:val="3D075E45"/>
    <w:rsid w:val="3D3833C6"/>
    <w:rsid w:val="3D60422F"/>
    <w:rsid w:val="3D976CCB"/>
    <w:rsid w:val="3E3C4C78"/>
    <w:rsid w:val="3F6D4B29"/>
    <w:rsid w:val="3F6D5D13"/>
    <w:rsid w:val="3FC70561"/>
    <w:rsid w:val="40003108"/>
    <w:rsid w:val="40D9597B"/>
    <w:rsid w:val="415E119C"/>
    <w:rsid w:val="41C449D7"/>
    <w:rsid w:val="41D144F1"/>
    <w:rsid w:val="42053618"/>
    <w:rsid w:val="4210669D"/>
    <w:rsid w:val="424E2C81"/>
    <w:rsid w:val="42666470"/>
    <w:rsid w:val="427553DA"/>
    <w:rsid w:val="427C1CF4"/>
    <w:rsid w:val="433D7B9C"/>
    <w:rsid w:val="43712991"/>
    <w:rsid w:val="43D17324"/>
    <w:rsid w:val="44701E40"/>
    <w:rsid w:val="44AA5DC2"/>
    <w:rsid w:val="44BD2E28"/>
    <w:rsid w:val="45D516FA"/>
    <w:rsid w:val="469D4E04"/>
    <w:rsid w:val="475537A1"/>
    <w:rsid w:val="47571023"/>
    <w:rsid w:val="47AB6F3C"/>
    <w:rsid w:val="48B54445"/>
    <w:rsid w:val="494F4A68"/>
    <w:rsid w:val="49F1299C"/>
    <w:rsid w:val="4A3C2C6A"/>
    <w:rsid w:val="4A402897"/>
    <w:rsid w:val="4A575144"/>
    <w:rsid w:val="4A7421A0"/>
    <w:rsid w:val="4ABC7F60"/>
    <w:rsid w:val="4B611AFF"/>
    <w:rsid w:val="4B711A4F"/>
    <w:rsid w:val="4B9921B4"/>
    <w:rsid w:val="4C763C4F"/>
    <w:rsid w:val="4D4840D3"/>
    <w:rsid w:val="4D9D31AA"/>
    <w:rsid w:val="4D9F0214"/>
    <w:rsid w:val="4DA92F2D"/>
    <w:rsid w:val="4DC01875"/>
    <w:rsid w:val="4DE23BD4"/>
    <w:rsid w:val="4E0156B0"/>
    <w:rsid w:val="4E5D41CF"/>
    <w:rsid w:val="4EF16F31"/>
    <w:rsid w:val="4EF85B50"/>
    <w:rsid w:val="4FEC5938"/>
    <w:rsid w:val="5031227F"/>
    <w:rsid w:val="50354356"/>
    <w:rsid w:val="503C3A10"/>
    <w:rsid w:val="503F3A38"/>
    <w:rsid w:val="50470A2F"/>
    <w:rsid w:val="50506117"/>
    <w:rsid w:val="508868DC"/>
    <w:rsid w:val="510E5697"/>
    <w:rsid w:val="511868FC"/>
    <w:rsid w:val="51DB47E5"/>
    <w:rsid w:val="52BC0A16"/>
    <w:rsid w:val="53383A3E"/>
    <w:rsid w:val="5397346A"/>
    <w:rsid w:val="55773928"/>
    <w:rsid w:val="55AD532A"/>
    <w:rsid w:val="564F1966"/>
    <w:rsid w:val="566B33A0"/>
    <w:rsid w:val="57464E64"/>
    <w:rsid w:val="576F3298"/>
    <w:rsid w:val="58154C54"/>
    <w:rsid w:val="58700992"/>
    <w:rsid w:val="58A11A73"/>
    <w:rsid w:val="598B164F"/>
    <w:rsid w:val="59B2276E"/>
    <w:rsid w:val="59DC6DE3"/>
    <w:rsid w:val="5A4A3394"/>
    <w:rsid w:val="5A631FCE"/>
    <w:rsid w:val="5A651B10"/>
    <w:rsid w:val="5ABC5B9B"/>
    <w:rsid w:val="5C315A52"/>
    <w:rsid w:val="5CFA539D"/>
    <w:rsid w:val="5D366105"/>
    <w:rsid w:val="5DA0531D"/>
    <w:rsid w:val="5DD20A4D"/>
    <w:rsid w:val="5DE463A9"/>
    <w:rsid w:val="5E064C35"/>
    <w:rsid w:val="5E454612"/>
    <w:rsid w:val="5EC56804"/>
    <w:rsid w:val="5EF66041"/>
    <w:rsid w:val="5F01798A"/>
    <w:rsid w:val="5F6A7041"/>
    <w:rsid w:val="5F7B2ABF"/>
    <w:rsid w:val="60004A10"/>
    <w:rsid w:val="601234B4"/>
    <w:rsid w:val="602627E8"/>
    <w:rsid w:val="60701B00"/>
    <w:rsid w:val="609E17D2"/>
    <w:rsid w:val="60F34040"/>
    <w:rsid w:val="61023853"/>
    <w:rsid w:val="6262688E"/>
    <w:rsid w:val="62A911D7"/>
    <w:rsid w:val="62E671F6"/>
    <w:rsid w:val="636B4FEB"/>
    <w:rsid w:val="643D37EC"/>
    <w:rsid w:val="64516A7A"/>
    <w:rsid w:val="64A85368"/>
    <w:rsid w:val="64DE29F2"/>
    <w:rsid w:val="65E7391F"/>
    <w:rsid w:val="66202495"/>
    <w:rsid w:val="66276A1A"/>
    <w:rsid w:val="6638071D"/>
    <w:rsid w:val="665F4E38"/>
    <w:rsid w:val="66816C3F"/>
    <w:rsid w:val="66D05A7B"/>
    <w:rsid w:val="66E50536"/>
    <w:rsid w:val="67032250"/>
    <w:rsid w:val="670C5862"/>
    <w:rsid w:val="674B7640"/>
    <w:rsid w:val="67A12ED1"/>
    <w:rsid w:val="67E1149D"/>
    <w:rsid w:val="67FA2080"/>
    <w:rsid w:val="684B26B8"/>
    <w:rsid w:val="68705ECC"/>
    <w:rsid w:val="688B29E2"/>
    <w:rsid w:val="68BC100F"/>
    <w:rsid w:val="68E71CC6"/>
    <w:rsid w:val="68E80F93"/>
    <w:rsid w:val="68E96AF9"/>
    <w:rsid w:val="68EA72D8"/>
    <w:rsid w:val="694B02A5"/>
    <w:rsid w:val="69B62BE8"/>
    <w:rsid w:val="69BC74A4"/>
    <w:rsid w:val="69ED6800"/>
    <w:rsid w:val="6ABA71A1"/>
    <w:rsid w:val="6AFA3FF7"/>
    <w:rsid w:val="6AFD267D"/>
    <w:rsid w:val="6B813D0C"/>
    <w:rsid w:val="6B93146B"/>
    <w:rsid w:val="6BD73486"/>
    <w:rsid w:val="6C3361E0"/>
    <w:rsid w:val="6C8B581B"/>
    <w:rsid w:val="6DBE1233"/>
    <w:rsid w:val="6E0C2EBA"/>
    <w:rsid w:val="6ECA0125"/>
    <w:rsid w:val="6EF93072"/>
    <w:rsid w:val="6F011552"/>
    <w:rsid w:val="6F6E4429"/>
    <w:rsid w:val="6FCA0BAD"/>
    <w:rsid w:val="70564687"/>
    <w:rsid w:val="70A044D6"/>
    <w:rsid w:val="70D9205C"/>
    <w:rsid w:val="70F85E82"/>
    <w:rsid w:val="70FC4459"/>
    <w:rsid w:val="71865E14"/>
    <w:rsid w:val="71C94FA4"/>
    <w:rsid w:val="728F60AE"/>
    <w:rsid w:val="73371D12"/>
    <w:rsid w:val="734D6AB0"/>
    <w:rsid w:val="73A35CAD"/>
    <w:rsid w:val="73D44650"/>
    <w:rsid w:val="73FA58D4"/>
    <w:rsid w:val="7414573C"/>
    <w:rsid w:val="748C553B"/>
    <w:rsid w:val="74AB2450"/>
    <w:rsid w:val="74FD20D8"/>
    <w:rsid w:val="7538505D"/>
    <w:rsid w:val="757A7C75"/>
    <w:rsid w:val="75C70DE2"/>
    <w:rsid w:val="76A60504"/>
    <w:rsid w:val="76CC5DCB"/>
    <w:rsid w:val="76DD53B1"/>
    <w:rsid w:val="774C08F0"/>
    <w:rsid w:val="776B67B5"/>
    <w:rsid w:val="777F3F89"/>
    <w:rsid w:val="78501913"/>
    <w:rsid w:val="78D82779"/>
    <w:rsid w:val="79543151"/>
    <w:rsid w:val="796A7C38"/>
    <w:rsid w:val="79CC6562"/>
    <w:rsid w:val="79EB5C58"/>
    <w:rsid w:val="7B832225"/>
    <w:rsid w:val="7BA05AC3"/>
    <w:rsid w:val="7BB81C8E"/>
    <w:rsid w:val="7BDC0116"/>
    <w:rsid w:val="7C2C3AA7"/>
    <w:rsid w:val="7CC45067"/>
    <w:rsid w:val="7CFA2C7B"/>
    <w:rsid w:val="7D955F1E"/>
    <w:rsid w:val="7D9F1067"/>
    <w:rsid w:val="7DA0712F"/>
    <w:rsid w:val="7E35776A"/>
    <w:rsid w:val="7EF974A9"/>
    <w:rsid w:val="7F662B12"/>
    <w:rsid w:val="7F72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5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2025-08-08T07:23:00Z</dcterms:created>
  <dc:creator>王欣</dc:creator>
  <cp:lastModifiedBy>李小成</cp:lastModifiedBy>
  <dcterms:modified xsi:type="dcterms:W3CDTF">2026-07-31T09:20:43Z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85FFEBD27CD645AA82983EFE69D62FD3</vt:lpwstr>
  </property>
</Properties>
</file>