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广西500kV沿海西部通道加强工程施工（标段二）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空调租赁要求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1、需租赁空调：挂机1.5匹，24台；落地柜柜式2匹，1台；落地柜柜式3匹，2台。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2、租赁期暂定为一年（具体以项目通知时间为准）；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3、空调安装地点为：钦州市钦南区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4、需包含空调前期安装，后续拆除，日常维修等； 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5、成交签订合同后，需在一周内完成安装等工作。</w:t>
      </w:r>
    </w:p>
    <w:p>
      <w:pPr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报价需附上租赁明细表（详见下表</w:t>
      </w:r>
      <w:r>
        <w:rPr>
          <w:rFonts w:hint="eastAsia" w:asciiTheme="minorEastAsia" w:hAnsiTheme="minorEastAsia" w:cstheme="minorEastAsia"/>
          <w:b/>
          <w:bCs/>
          <w:sz w:val="21"/>
          <w:szCs w:val="21"/>
          <w:lang w:val="en-US" w:eastAsia="zh-CN"/>
        </w:rPr>
        <w:t>，需填写单价、总价、合计总价，若有备注，自行填写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）</w:t>
      </w:r>
    </w:p>
    <w:p>
      <w:pPr>
        <w:numPr>
          <w:numId w:val="0"/>
        </w:numP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tbl>
      <w:tblPr>
        <w:tblStyle w:val="3"/>
        <w:tblW w:w="88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732"/>
        <w:gridCol w:w="1135"/>
        <w:gridCol w:w="1191"/>
        <w:gridCol w:w="1092"/>
        <w:gridCol w:w="1092"/>
        <w:gridCol w:w="1092"/>
        <w:gridCol w:w="1475"/>
        <w:gridCol w:w="1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34" w:hRule="atLeast"/>
        </w:trPr>
        <w:tc>
          <w:tcPr>
            <w:tcW w:w="73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13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物资名称</w:t>
            </w:r>
          </w:p>
        </w:tc>
        <w:tc>
          <w:tcPr>
            <w:tcW w:w="1191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空调规格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空调数量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租期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1台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单价</w:t>
            </w:r>
          </w:p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47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总价（含税）</w:t>
            </w:r>
          </w:p>
        </w:tc>
        <w:tc>
          <w:tcPr>
            <w:tcW w:w="103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17" w:hRule="atLeast"/>
        </w:trPr>
        <w:tc>
          <w:tcPr>
            <w:tcW w:w="73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13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空调</w:t>
            </w:r>
          </w:p>
        </w:tc>
        <w:tc>
          <w:tcPr>
            <w:tcW w:w="1191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1.5匹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24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台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1年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7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92" w:hRule="atLeast"/>
        </w:trPr>
        <w:tc>
          <w:tcPr>
            <w:tcW w:w="73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13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空调</w:t>
            </w:r>
          </w:p>
        </w:tc>
        <w:tc>
          <w:tcPr>
            <w:tcW w:w="1191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2匹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台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1年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7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17" w:hRule="atLeast"/>
        </w:trPr>
        <w:tc>
          <w:tcPr>
            <w:tcW w:w="73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13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空调</w:t>
            </w:r>
          </w:p>
        </w:tc>
        <w:tc>
          <w:tcPr>
            <w:tcW w:w="1191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3匹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台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1年</w:t>
            </w:r>
          </w:p>
        </w:tc>
        <w:tc>
          <w:tcPr>
            <w:tcW w:w="1092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7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17" w:hRule="atLeast"/>
        </w:trPr>
        <w:tc>
          <w:tcPr>
            <w:tcW w:w="6334" w:type="dxa"/>
            <w:gridSpan w:val="6"/>
            <w:vAlign w:val="center"/>
          </w:tcPr>
          <w:p>
            <w:pPr>
              <w:numPr>
                <w:numId w:val="0"/>
              </w:numPr>
              <w:jc w:val="right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合计总价</w:t>
            </w:r>
            <w:r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（含税）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：</w:t>
            </w:r>
          </w:p>
        </w:tc>
        <w:tc>
          <w:tcPr>
            <w:tcW w:w="2510" w:type="dxa"/>
            <w:gridSpan w:val="2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numPr>
          <w:numId w:val="0"/>
        </w:numP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2A40F2"/>
    <w:multiLevelType w:val="singleLevel"/>
    <w:tmpl w:val="812A40F2"/>
    <w:lvl w:ilvl="0" w:tentative="0">
      <w:start w:val="6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031720"/>
    <w:rsid w:val="006F6B55"/>
    <w:rsid w:val="007C6C6A"/>
    <w:rsid w:val="01BA72D5"/>
    <w:rsid w:val="03A175A0"/>
    <w:rsid w:val="03E81F17"/>
    <w:rsid w:val="042969A5"/>
    <w:rsid w:val="04D02EA6"/>
    <w:rsid w:val="04DE33C5"/>
    <w:rsid w:val="0541508F"/>
    <w:rsid w:val="05B54789"/>
    <w:rsid w:val="05B747B5"/>
    <w:rsid w:val="076E035B"/>
    <w:rsid w:val="0784114D"/>
    <w:rsid w:val="09324D26"/>
    <w:rsid w:val="097A1ADA"/>
    <w:rsid w:val="0A3B31E1"/>
    <w:rsid w:val="0B2B5546"/>
    <w:rsid w:val="0BAC76D8"/>
    <w:rsid w:val="0C0A7D15"/>
    <w:rsid w:val="0C2150F8"/>
    <w:rsid w:val="0C3820E8"/>
    <w:rsid w:val="0D715634"/>
    <w:rsid w:val="0DD11F96"/>
    <w:rsid w:val="0E005C38"/>
    <w:rsid w:val="0E1F3E30"/>
    <w:rsid w:val="0E51026D"/>
    <w:rsid w:val="0EDA3649"/>
    <w:rsid w:val="0F092371"/>
    <w:rsid w:val="0F682367"/>
    <w:rsid w:val="0FE3248D"/>
    <w:rsid w:val="105C4065"/>
    <w:rsid w:val="10AB3C51"/>
    <w:rsid w:val="11595589"/>
    <w:rsid w:val="12100A6B"/>
    <w:rsid w:val="126122B6"/>
    <w:rsid w:val="12661092"/>
    <w:rsid w:val="12A90382"/>
    <w:rsid w:val="12C75B99"/>
    <w:rsid w:val="132E7F70"/>
    <w:rsid w:val="13397A4A"/>
    <w:rsid w:val="13475021"/>
    <w:rsid w:val="14210C5E"/>
    <w:rsid w:val="14233194"/>
    <w:rsid w:val="145A4095"/>
    <w:rsid w:val="14B04C4F"/>
    <w:rsid w:val="157217D1"/>
    <w:rsid w:val="15860D2E"/>
    <w:rsid w:val="160D2250"/>
    <w:rsid w:val="16CA75EC"/>
    <w:rsid w:val="170B195A"/>
    <w:rsid w:val="17721C2C"/>
    <w:rsid w:val="184972F8"/>
    <w:rsid w:val="184A011C"/>
    <w:rsid w:val="18731382"/>
    <w:rsid w:val="18D3000D"/>
    <w:rsid w:val="1A493D21"/>
    <w:rsid w:val="1A886671"/>
    <w:rsid w:val="1B140AE9"/>
    <w:rsid w:val="1BBF5ABE"/>
    <w:rsid w:val="1C071444"/>
    <w:rsid w:val="1C58341A"/>
    <w:rsid w:val="1C6520E9"/>
    <w:rsid w:val="1C9E00F3"/>
    <w:rsid w:val="1CE1645E"/>
    <w:rsid w:val="1DAE773D"/>
    <w:rsid w:val="1E474EBC"/>
    <w:rsid w:val="1E7E616A"/>
    <w:rsid w:val="1EE00024"/>
    <w:rsid w:val="1F9043E0"/>
    <w:rsid w:val="1F9223BA"/>
    <w:rsid w:val="1FD361EE"/>
    <w:rsid w:val="20721E32"/>
    <w:rsid w:val="21467718"/>
    <w:rsid w:val="22DB3158"/>
    <w:rsid w:val="233A1D79"/>
    <w:rsid w:val="234C6EBA"/>
    <w:rsid w:val="23CB0689"/>
    <w:rsid w:val="243E02E5"/>
    <w:rsid w:val="24911139"/>
    <w:rsid w:val="24C001A8"/>
    <w:rsid w:val="25391065"/>
    <w:rsid w:val="25C533FE"/>
    <w:rsid w:val="27A44AF7"/>
    <w:rsid w:val="280A3AD5"/>
    <w:rsid w:val="280E60FF"/>
    <w:rsid w:val="287662DB"/>
    <w:rsid w:val="292715BA"/>
    <w:rsid w:val="2A240945"/>
    <w:rsid w:val="2A483727"/>
    <w:rsid w:val="2AA2094D"/>
    <w:rsid w:val="2BDA58E1"/>
    <w:rsid w:val="2C700BFD"/>
    <w:rsid w:val="2EBA1397"/>
    <w:rsid w:val="2F5071D9"/>
    <w:rsid w:val="304B34B9"/>
    <w:rsid w:val="30C97541"/>
    <w:rsid w:val="314473DB"/>
    <w:rsid w:val="31BA7BED"/>
    <w:rsid w:val="32146536"/>
    <w:rsid w:val="32315150"/>
    <w:rsid w:val="323A2722"/>
    <w:rsid w:val="32E54BC4"/>
    <w:rsid w:val="33031720"/>
    <w:rsid w:val="33575D81"/>
    <w:rsid w:val="33A76683"/>
    <w:rsid w:val="33FC2333"/>
    <w:rsid w:val="34080B04"/>
    <w:rsid w:val="343C0F24"/>
    <w:rsid w:val="34442DF9"/>
    <w:rsid w:val="347615D9"/>
    <w:rsid w:val="34C1119D"/>
    <w:rsid w:val="34D76796"/>
    <w:rsid w:val="355B4623"/>
    <w:rsid w:val="357C1BCD"/>
    <w:rsid w:val="363C51FE"/>
    <w:rsid w:val="368A59D6"/>
    <w:rsid w:val="36CC44CF"/>
    <w:rsid w:val="36D768B3"/>
    <w:rsid w:val="36FD44F3"/>
    <w:rsid w:val="390411B0"/>
    <w:rsid w:val="39A66EC4"/>
    <w:rsid w:val="39B71A98"/>
    <w:rsid w:val="3A2246A4"/>
    <w:rsid w:val="3AA43799"/>
    <w:rsid w:val="3AE1769B"/>
    <w:rsid w:val="3BA15EE2"/>
    <w:rsid w:val="3BB07069"/>
    <w:rsid w:val="3BBE440D"/>
    <w:rsid w:val="3C622137"/>
    <w:rsid w:val="3CA22B51"/>
    <w:rsid w:val="3CF17BB0"/>
    <w:rsid w:val="3D2724AD"/>
    <w:rsid w:val="3DEA6EDD"/>
    <w:rsid w:val="3E000370"/>
    <w:rsid w:val="3E4A6321"/>
    <w:rsid w:val="3EB203F5"/>
    <w:rsid w:val="3EB3690E"/>
    <w:rsid w:val="3F195050"/>
    <w:rsid w:val="3F7858D1"/>
    <w:rsid w:val="4026271B"/>
    <w:rsid w:val="402D5FD6"/>
    <w:rsid w:val="4043627B"/>
    <w:rsid w:val="40F45F4C"/>
    <w:rsid w:val="414B3061"/>
    <w:rsid w:val="4302007D"/>
    <w:rsid w:val="434E2566"/>
    <w:rsid w:val="43737B71"/>
    <w:rsid w:val="44110044"/>
    <w:rsid w:val="44562623"/>
    <w:rsid w:val="45392146"/>
    <w:rsid w:val="457A78AF"/>
    <w:rsid w:val="45C1326B"/>
    <w:rsid w:val="46593D4F"/>
    <w:rsid w:val="46AF5CD2"/>
    <w:rsid w:val="46B63E92"/>
    <w:rsid w:val="46F577B9"/>
    <w:rsid w:val="474D4E9B"/>
    <w:rsid w:val="47757551"/>
    <w:rsid w:val="47C62912"/>
    <w:rsid w:val="48A32B90"/>
    <w:rsid w:val="48AD1449"/>
    <w:rsid w:val="48E637BB"/>
    <w:rsid w:val="48F94E45"/>
    <w:rsid w:val="49302DA0"/>
    <w:rsid w:val="4A606AEB"/>
    <w:rsid w:val="4A9F7565"/>
    <w:rsid w:val="4ADC4A28"/>
    <w:rsid w:val="4B57036A"/>
    <w:rsid w:val="4B665FD6"/>
    <w:rsid w:val="4C3C4774"/>
    <w:rsid w:val="4C6A44D1"/>
    <w:rsid w:val="4CAB0730"/>
    <w:rsid w:val="4D3A58CF"/>
    <w:rsid w:val="4D47178E"/>
    <w:rsid w:val="4D9A5817"/>
    <w:rsid w:val="4DD53606"/>
    <w:rsid w:val="4E0F3353"/>
    <w:rsid w:val="4E3A1B4B"/>
    <w:rsid w:val="4E730538"/>
    <w:rsid w:val="4E7359F7"/>
    <w:rsid w:val="4EE55D96"/>
    <w:rsid w:val="4F4E1E42"/>
    <w:rsid w:val="4FDF6299"/>
    <w:rsid w:val="50575F9A"/>
    <w:rsid w:val="518013D3"/>
    <w:rsid w:val="529F2A86"/>
    <w:rsid w:val="5351712B"/>
    <w:rsid w:val="53B644BB"/>
    <w:rsid w:val="555652D0"/>
    <w:rsid w:val="55A13BCF"/>
    <w:rsid w:val="55C81A73"/>
    <w:rsid w:val="56543702"/>
    <w:rsid w:val="56A31F9D"/>
    <w:rsid w:val="56DC731A"/>
    <w:rsid w:val="574B228A"/>
    <w:rsid w:val="5ADC1D0C"/>
    <w:rsid w:val="5BCE5F44"/>
    <w:rsid w:val="5C031FF5"/>
    <w:rsid w:val="5C323450"/>
    <w:rsid w:val="5C656D92"/>
    <w:rsid w:val="5CD16C66"/>
    <w:rsid w:val="5CEB417B"/>
    <w:rsid w:val="5D8B56BF"/>
    <w:rsid w:val="5E260B99"/>
    <w:rsid w:val="5E354FC2"/>
    <w:rsid w:val="5E413B02"/>
    <w:rsid w:val="5EA56BE1"/>
    <w:rsid w:val="5F462D14"/>
    <w:rsid w:val="5F533A8A"/>
    <w:rsid w:val="5F6A5E5F"/>
    <w:rsid w:val="5FD32D63"/>
    <w:rsid w:val="5FEE162D"/>
    <w:rsid w:val="60503394"/>
    <w:rsid w:val="607B5775"/>
    <w:rsid w:val="6106763F"/>
    <w:rsid w:val="614E6AAA"/>
    <w:rsid w:val="61AB0AC2"/>
    <w:rsid w:val="61CF3512"/>
    <w:rsid w:val="62137606"/>
    <w:rsid w:val="6277176D"/>
    <w:rsid w:val="628F228B"/>
    <w:rsid w:val="62911C51"/>
    <w:rsid w:val="62C65448"/>
    <w:rsid w:val="63747507"/>
    <w:rsid w:val="63A60808"/>
    <w:rsid w:val="63E43966"/>
    <w:rsid w:val="640370C4"/>
    <w:rsid w:val="6457396E"/>
    <w:rsid w:val="651201C8"/>
    <w:rsid w:val="651977B9"/>
    <w:rsid w:val="65453DB0"/>
    <w:rsid w:val="656F46C8"/>
    <w:rsid w:val="668F3775"/>
    <w:rsid w:val="66CF0573"/>
    <w:rsid w:val="672D3A1A"/>
    <w:rsid w:val="6748528B"/>
    <w:rsid w:val="674C2283"/>
    <w:rsid w:val="685017A7"/>
    <w:rsid w:val="694F5D4D"/>
    <w:rsid w:val="6978680E"/>
    <w:rsid w:val="69FD0294"/>
    <w:rsid w:val="6A592D4E"/>
    <w:rsid w:val="6B0E0BE5"/>
    <w:rsid w:val="6B814EF0"/>
    <w:rsid w:val="6B9C4518"/>
    <w:rsid w:val="6BB52CE8"/>
    <w:rsid w:val="6BC0035E"/>
    <w:rsid w:val="6CA039DF"/>
    <w:rsid w:val="6DA65994"/>
    <w:rsid w:val="6E494F72"/>
    <w:rsid w:val="6ED11696"/>
    <w:rsid w:val="702B1E23"/>
    <w:rsid w:val="70964CBB"/>
    <w:rsid w:val="71036595"/>
    <w:rsid w:val="7121737D"/>
    <w:rsid w:val="717946D7"/>
    <w:rsid w:val="71A3517D"/>
    <w:rsid w:val="72B50B8E"/>
    <w:rsid w:val="72C90F98"/>
    <w:rsid w:val="732C0C8C"/>
    <w:rsid w:val="738F1BC6"/>
    <w:rsid w:val="73FF134F"/>
    <w:rsid w:val="741944D8"/>
    <w:rsid w:val="74363073"/>
    <w:rsid w:val="75867E9E"/>
    <w:rsid w:val="75886CC4"/>
    <w:rsid w:val="770C6620"/>
    <w:rsid w:val="77807E92"/>
    <w:rsid w:val="7784137E"/>
    <w:rsid w:val="79621680"/>
    <w:rsid w:val="79C16DFB"/>
    <w:rsid w:val="7B550FD1"/>
    <w:rsid w:val="7B5E5C09"/>
    <w:rsid w:val="7C0765F7"/>
    <w:rsid w:val="7CD47EDB"/>
    <w:rsid w:val="7CFF78C2"/>
    <w:rsid w:val="7D9C437D"/>
    <w:rsid w:val="7DCE0007"/>
    <w:rsid w:val="7E124955"/>
    <w:rsid w:val="7F271D73"/>
    <w:rsid w:val="7F2B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2026-09-09T07:52:00Z</dcterms:created>
  <dc:creator>黄春景</dc:creator>
  <cp:lastModifiedBy>黄春景</cp:lastModifiedBy>
  <dcterms:modified xsi:type="dcterms:W3CDTF">2026-09-09T08:12:59Z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02C912E6BD13416A9EF9425B0C88301B</vt:lpwstr>
  </property>
</Properties>
</file>