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陈伟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13925065218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highlight w:val="none"/>
          <w:u w:val="single"/>
          <w:lang w:val="en-US" w:eastAsia="zh-CN"/>
        </w:rPr>
        <w:t xml:space="preserve">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</w:t>
      </w:r>
      <w:r>
        <w:rPr>
          <w:rFonts w:hint="eastAsia"/>
          <w:lang w:val="en-US" w:eastAsia="zh-CN"/>
        </w:rPr>
        <w:sym w:font="Wingdings 2" w:char="0052"/>
      </w:r>
      <w:r>
        <w:rPr>
          <w:rFonts w:hint="eastAsia"/>
          <w:lang w:val="en-US" w:eastAsia="zh-CN"/>
        </w:rPr>
        <w:t xml:space="preserve">服务   □其他 </w:t>
      </w:r>
    </w:p>
    <w:tbl>
      <w:tblPr>
        <w:tblStyle w:val="4"/>
        <w:tblpPr w:leftFromText="180" w:rightFromText="180" w:vertAnchor="text" w:horzAnchor="page" w:tblpX="928" w:tblpY="225"/>
        <w:tblOverlap w:val="never"/>
        <w:tblW w:w="1022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557"/>
        <w:gridCol w:w="591"/>
        <w:gridCol w:w="587"/>
        <w:gridCol w:w="692"/>
        <w:gridCol w:w="1024"/>
        <w:gridCol w:w="1020"/>
        <w:gridCol w:w="42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9" w:hRule="atLeast"/>
        </w:trPr>
        <w:tc>
          <w:tcPr>
            <w:tcW w:w="2101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812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1" w:hRule="atLeast"/>
        </w:trPr>
        <w:tc>
          <w:tcPr>
            <w:tcW w:w="21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12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安全应急实验室二期建设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项目造价审核咨询服务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安全应急实验室二期建设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项目造价审核咨询服务</w:t>
            </w: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/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ind w:firstLine="480" w:firstLineChars="200"/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安全应急实验室二期建设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项目造价审核咨询服务项目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，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改造的面积为 1362.16m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18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18"/>
                <w:vertAlign w:val="baseline"/>
                <w:lang w:val="en-US" w:eastAsia="zh-CN"/>
              </w:rPr>
              <w:t>，预计采购金额100万元。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18"/>
                <w:lang w:val="en-US" w:eastAsia="zh-CN"/>
              </w:rPr>
              <w:t>造价审核咨询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18"/>
                <w:vertAlign w:val="baseline"/>
                <w:lang w:val="en-US" w:eastAsia="zh-CN"/>
              </w:rPr>
              <w:t xml:space="preserve">服务内容包含但不限于以下：工程概预算编制及审核、工程项目设计变更及现场签证审核、工程结算审核、工程结算报告编制、配合建设单位开展其他协调服务工作。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21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289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3、相关服务需要在</w:t>
      </w:r>
      <w:r>
        <w:rPr>
          <w:rFonts w:hint="eastAsia"/>
          <w:b/>
          <w:bCs/>
          <w:color w:val="auto"/>
          <w:highlight w:val="none"/>
          <w:lang w:val="en-US" w:eastAsia="zh-CN"/>
        </w:rPr>
        <w:t>2026年12月31日</w:t>
      </w:r>
      <w:r>
        <w:rPr>
          <w:rFonts w:hint="eastAsia"/>
          <w:lang w:val="en-US" w:eastAsia="zh-CN"/>
        </w:rPr>
        <w:t>前完成各项工作。</w:t>
      </w:r>
    </w:p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2026</w:t>
      </w:r>
      <w:bookmarkStart w:id="1" w:name="_GoBack"/>
      <w:bookmarkEnd w:id="1"/>
      <w:r>
        <w:rPr>
          <w:rFonts w:hint="eastAsia"/>
          <w:lang w:val="en-US" w:eastAsia="zh-CN"/>
        </w:rPr>
        <w:t>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/>
    <w:p/>
    <w:p/>
    <w:p/>
    <w:p/>
    <w:p/>
    <w:p/>
    <w:p/>
    <w:p/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营业执照（扫描件）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企业资质（扫描件）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业绩证明（扫描件）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投入本项目造价审核人员情况（扫描件）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1" w:fontKey="{9BA0032F-7307-460B-80F9-811816B273AC}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F82CB163-5E53-40DD-BFB7-0ECE888A6101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3" w:fontKey="{6B08452A-923F-4AC4-A5CD-BFA2F843734B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0325E8EF-E923-4B89-AE88-A294E4CA6984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079C4EC3-A9DA-4D35-9BAF-0A004A88D5E5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94B55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237150"/>
    <w:rsid w:val="154E794C"/>
    <w:rsid w:val="16677B31"/>
    <w:rsid w:val="16C94348"/>
    <w:rsid w:val="170046E2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8462A8"/>
    <w:rsid w:val="1BB04DA7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FF386A"/>
    <w:rsid w:val="2428607B"/>
    <w:rsid w:val="248F6BD1"/>
    <w:rsid w:val="253759C0"/>
    <w:rsid w:val="253B4663"/>
    <w:rsid w:val="266433E7"/>
    <w:rsid w:val="269314E9"/>
    <w:rsid w:val="277C0980"/>
    <w:rsid w:val="27D210D5"/>
    <w:rsid w:val="27F200C3"/>
    <w:rsid w:val="28684C23"/>
    <w:rsid w:val="288E34AB"/>
    <w:rsid w:val="29BB751B"/>
    <w:rsid w:val="2A3811BA"/>
    <w:rsid w:val="2B8E1990"/>
    <w:rsid w:val="2BC453FA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2277E9A"/>
    <w:rsid w:val="32544FB6"/>
    <w:rsid w:val="32AE46C6"/>
    <w:rsid w:val="33173DBD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1400B"/>
    <w:rsid w:val="36F61A9D"/>
    <w:rsid w:val="372873A9"/>
    <w:rsid w:val="375872F6"/>
    <w:rsid w:val="37CF580A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7B72A5A"/>
    <w:rsid w:val="48637284"/>
    <w:rsid w:val="4895529D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2E6325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6B5C20"/>
    <w:rsid w:val="579655A5"/>
    <w:rsid w:val="57C82F29"/>
    <w:rsid w:val="57D75472"/>
    <w:rsid w:val="57DA471E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341CC9"/>
    <w:rsid w:val="5A807DAF"/>
    <w:rsid w:val="5A921CFB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5DE433D"/>
    <w:rsid w:val="66176767"/>
    <w:rsid w:val="66A7086B"/>
    <w:rsid w:val="67B27DA9"/>
    <w:rsid w:val="68876BBB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78453C9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07FF"/>
    <w:rsid w:val="7C7970C0"/>
    <w:rsid w:val="7CDF1D4A"/>
    <w:rsid w:val="7D7D673C"/>
    <w:rsid w:val="7DB36601"/>
    <w:rsid w:val="7E09610C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widowControl/>
      <w:ind w:firstLine="420" w:firstLineChars="200"/>
      <w:jc w:val="left"/>
    </w:pPr>
    <w:rPr>
      <w:rFonts w:ascii="Calibri" w:hAnsi="Calibri"/>
      <w:kern w:val="0"/>
      <w:sz w:val="24"/>
      <w:szCs w:val="20"/>
      <w:lang w:eastAsia="en-US" w:bidi="en-US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1107</Words>
  <Characters>1145</Characters>
  <Lines>0</Lines>
  <Paragraphs>0</Paragraphs>
  <TotalTime>1</TotalTime>
  <ScaleCrop>false</ScaleCrop>
  <LinksUpToDate>false</LinksUpToDate>
  <CharactersWithSpaces>1476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陈伟</cp:lastModifiedBy>
  <cp:lastPrinted>2024-03-06T06:33:00Z</cp:lastPrinted>
  <dcterms:modified xsi:type="dcterms:W3CDTF">2026-10-22T01:57:06Z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AF9451943E6E40758C28B439FD1EAB4F</vt:lpwstr>
  </property>
</Properties>
</file>