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576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方正小标宋_GBK" w:hAnsi="方正小标宋_GBK" w:eastAsia="方正小标宋_GBK" w:cs="方正小标宋_GBK"/>
          <w:sz w:val="36"/>
          <w:szCs w:val="36"/>
          <w:lang w:val="en-US" w:eastAsia="zh-CN"/>
        </w:rPr>
      </w:pPr>
      <w:r>
        <w:rPr>
          <w:rFonts w:hint="eastAsia" w:ascii="方正小标宋_GBK" w:hAnsi="方正小标宋_GBK" w:eastAsia="方正小标宋_GBK" w:cs="方正小标宋_GBK"/>
          <w:sz w:val="36"/>
          <w:szCs w:val="36"/>
        </w:rPr>
        <w:t>2026年南网电算工程公司西海岸项目施工现场实名制考勤系统零星采购项目技术规范书</w:t>
      </w:r>
    </w:p>
    <w:p w14:paraId="06F43B22">
      <w:pPr>
        <w:pStyle w:val="3"/>
        <w:pageBreakBefore w:val="0"/>
        <w:widowControl w:val="0"/>
        <w:kinsoku/>
        <w:wordWrap/>
        <w:overflowPunct/>
        <w:topLinePunct w:val="0"/>
        <w:autoSpaceDE/>
        <w:autoSpaceDN/>
        <w:bidi w:val="0"/>
        <w:spacing w:line="360" w:lineRule="auto"/>
        <w:textAlignment w:val="auto"/>
        <w:rPr>
          <w:rFonts w:hint="default"/>
          <w:sz w:val="24"/>
          <w:szCs w:val="24"/>
          <w:lang w:val="en-US" w:eastAsia="zh-CN"/>
        </w:rPr>
      </w:pPr>
    </w:p>
    <w:p w14:paraId="5A4FCCA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bookmarkStart w:id="0" w:name="_Toc301258140"/>
      <w:r>
        <w:rPr>
          <w:rFonts w:hint="eastAsia" w:ascii="黑体" w:hAnsi="黑体" w:eastAsia="黑体" w:cs="黑体"/>
          <w:b w:val="0"/>
          <w:bCs w:val="0"/>
          <w:color w:val="000000"/>
          <w:sz w:val="24"/>
          <w:szCs w:val="24"/>
          <w:highlight w:val="none"/>
          <w:shd w:val="clear" w:color="auto" w:fill="auto"/>
          <w:lang w:val="en-US" w:eastAsia="zh-CN"/>
        </w:rPr>
        <w:t>一  总则与项目概况</w:t>
      </w:r>
    </w:p>
    <w:bookmarkEnd w:id="0"/>
    <w:p w14:paraId="037073E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 本技术规范书适用于西海岸综合能源大厦分布式数据中心建设项目的施工现场实名制考勤系统采购，涵盖实名登记、现场考勤、监管平台对接、验收与售后等。</w:t>
      </w:r>
    </w:p>
    <w:p w14:paraId="06DFC89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 项目概况。</w:t>
      </w:r>
    </w:p>
    <w:tbl>
      <w:tblPr>
        <w:tblStyle w:val="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645"/>
        <w:gridCol w:w="6590"/>
      </w:tblGrid>
      <w:tr w14:paraId="5B29D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blHeader/>
        </w:trPr>
        <w:tc>
          <w:tcPr>
            <w:tcW w:w="1432" w:type="pct"/>
            <w:shd w:val="clear" w:color="auto" w:fill="auto"/>
            <w:tcMar>
              <w:top w:w="85" w:type="dxa"/>
              <w:left w:w="85" w:type="dxa"/>
              <w:bottom w:w="85" w:type="dxa"/>
              <w:right w:w="85" w:type="dxa"/>
            </w:tcMar>
            <w:vAlign w:val="center"/>
          </w:tcPr>
          <w:p w14:paraId="3AA85EE1">
            <w:pPr>
              <w:pageBreakBefore w:val="0"/>
              <w:widowControl w:val="0"/>
              <w:kinsoku/>
              <w:wordWrap/>
              <w:overflowPunct/>
              <w:topLinePunct w:val="0"/>
              <w:autoSpaceDE/>
              <w:autoSpaceDN/>
              <w:bidi w:val="0"/>
              <w:spacing w:before="40" w:after="40"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项目要素</w:t>
            </w:r>
          </w:p>
        </w:tc>
        <w:tc>
          <w:tcPr>
            <w:tcW w:w="3567" w:type="pct"/>
            <w:shd w:val="clear" w:color="auto" w:fill="auto"/>
            <w:tcMar>
              <w:top w:w="85" w:type="dxa"/>
              <w:left w:w="85" w:type="dxa"/>
              <w:bottom w:w="85" w:type="dxa"/>
              <w:right w:w="85" w:type="dxa"/>
            </w:tcMar>
            <w:vAlign w:val="center"/>
          </w:tcPr>
          <w:p w14:paraId="3A87F750">
            <w:pPr>
              <w:pageBreakBefore w:val="0"/>
              <w:widowControl w:val="0"/>
              <w:kinsoku/>
              <w:wordWrap/>
              <w:overflowPunct/>
              <w:topLinePunct w:val="0"/>
              <w:autoSpaceDE/>
              <w:autoSpaceDN/>
              <w:bidi w:val="0"/>
              <w:spacing w:before="40" w:after="40"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项目资料</w:t>
            </w:r>
          </w:p>
        </w:tc>
      </w:tr>
      <w:tr w14:paraId="73F4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432" w:type="pct"/>
            <w:shd w:val="clear" w:color="auto" w:fill="auto"/>
            <w:tcMar>
              <w:top w:w="85" w:type="dxa"/>
              <w:left w:w="85" w:type="dxa"/>
              <w:bottom w:w="85" w:type="dxa"/>
              <w:right w:w="85" w:type="dxa"/>
            </w:tcMar>
            <w:vAlign w:val="center"/>
          </w:tcPr>
          <w:p w14:paraId="0C0CACE9">
            <w:pPr>
              <w:pageBreakBefore w:val="0"/>
              <w:widowControl w:val="0"/>
              <w:kinsoku/>
              <w:wordWrap/>
              <w:overflowPunct/>
              <w:topLinePunct w:val="0"/>
              <w:autoSpaceDE/>
              <w:autoSpaceDN/>
              <w:bidi w:val="0"/>
              <w:spacing w:before="40" w:after="40"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val="0"/>
                <w:sz w:val="24"/>
                <w:szCs w:val="24"/>
              </w:rPr>
              <w:t>工程名称及地点</w:t>
            </w:r>
          </w:p>
        </w:tc>
        <w:tc>
          <w:tcPr>
            <w:tcW w:w="3567" w:type="pct"/>
            <w:shd w:val="clear" w:color="auto" w:fill="auto"/>
            <w:tcMar>
              <w:top w:w="85" w:type="dxa"/>
              <w:left w:w="85" w:type="dxa"/>
              <w:bottom w:w="85" w:type="dxa"/>
              <w:right w:w="85" w:type="dxa"/>
            </w:tcMar>
            <w:vAlign w:val="center"/>
          </w:tcPr>
          <w:p w14:paraId="67C9C8FA">
            <w:pPr>
              <w:pageBreakBefore w:val="0"/>
              <w:widowControl w:val="0"/>
              <w:kinsoku/>
              <w:wordWrap/>
              <w:overflowPunct/>
              <w:topLinePunct w:val="0"/>
              <w:autoSpaceDE/>
              <w:autoSpaceDN/>
              <w:bidi w:val="0"/>
              <w:spacing w:before="40" w:after="40" w:line="36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val="0"/>
                <w:sz w:val="24"/>
                <w:szCs w:val="24"/>
              </w:rPr>
              <w:t>2025年西海岸综合能源大厦分布式数据中心建设项目-EPC总承包</w:t>
            </w:r>
            <w:r>
              <w:rPr>
                <w:rFonts w:hint="eastAsia" w:ascii="仿宋_GB2312" w:hAnsi="仿宋_GB2312" w:eastAsia="仿宋_GB2312" w:cs="仿宋_GB2312"/>
                <w:b w:val="0"/>
                <w:sz w:val="24"/>
                <w:szCs w:val="24"/>
                <w:lang w:eastAsia="zh-CN"/>
              </w:rPr>
              <w:t>，</w:t>
            </w:r>
            <w:r>
              <w:rPr>
                <w:rFonts w:hint="eastAsia" w:ascii="仿宋_GB2312" w:hAnsi="仿宋_GB2312" w:eastAsia="仿宋_GB2312" w:cs="仿宋_GB2312"/>
                <w:b w:val="0"/>
                <w:sz w:val="24"/>
                <w:szCs w:val="24"/>
                <w:lang w:val="en-US" w:eastAsia="zh-CN"/>
              </w:rPr>
              <w:t>海口市秀英区长滨东三街8号综合能源大厦</w:t>
            </w:r>
          </w:p>
        </w:tc>
      </w:tr>
      <w:tr w14:paraId="4E35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432" w:type="pct"/>
            <w:shd w:val="clear" w:color="auto" w:fill="auto"/>
            <w:tcMar>
              <w:top w:w="85" w:type="dxa"/>
              <w:left w:w="85" w:type="dxa"/>
              <w:bottom w:w="85" w:type="dxa"/>
              <w:right w:w="85" w:type="dxa"/>
            </w:tcMar>
            <w:vAlign w:val="center"/>
          </w:tcPr>
          <w:p w14:paraId="50BA0F94">
            <w:pPr>
              <w:pageBreakBefore w:val="0"/>
              <w:widowControl w:val="0"/>
              <w:kinsoku/>
              <w:wordWrap/>
              <w:overflowPunct/>
              <w:topLinePunct w:val="0"/>
              <w:autoSpaceDE/>
              <w:autoSpaceDN/>
              <w:bidi w:val="0"/>
              <w:spacing w:before="40" w:after="40"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val="0"/>
                <w:sz w:val="24"/>
                <w:szCs w:val="24"/>
              </w:rPr>
              <w:t>建设单位</w:t>
            </w:r>
          </w:p>
        </w:tc>
        <w:tc>
          <w:tcPr>
            <w:tcW w:w="3567" w:type="pct"/>
            <w:shd w:val="clear" w:color="auto" w:fill="auto"/>
            <w:tcMar>
              <w:top w:w="85" w:type="dxa"/>
              <w:left w:w="85" w:type="dxa"/>
              <w:bottom w:w="85" w:type="dxa"/>
              <w:right w:w="85" w:type="dxa"/>
            </w:tcMar>
            <w:vAlign w:val="center"/>
          </w:tcPr>
          <w:p w14:paraId="3BC635C1">
            <w:pPr>
              <w:pageBreakBefore w:val="0"/>
              <w:widowControl w:val="0"/>
              <w:kinsoku/>
              <w:wordWrap/>
              <w:overflowPunct/>
              <w:topLinePunct w:val="0"/>
              <w:autoSpaceDE/>
              <w:autoSpaceDN/>
              <w:bidi w:val="0"/>
              <w:spacing w:before="40" w:after="40"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val="0"/>
                <w:sz w:val="24"/>
                <w:szCs w:val="24"/>
              </w:rPr>
              <w:t>海南电网有限责任公司信息通信分公司</w:t>
            </w:r>
          </w:p>
        </w:tc>
      </w:tr>
      <w:tr w14:paraId="1A24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432" w:type="pct"/>
            <w:shd w:val="clear" w:color="auto" w:fill="auto"/>
            <w:tcMar>
              <w:top w:w="85" w:type="dxa"/>
              <w:left w:w="85" w:type="dxa"/>
              <w:bottom w:w="85" w:type="dxa"/>
              <w:right w:w="85" w:type="dxa"/>
            </w:tcMar>
            <w:vAlign w:val="center"/>
          </w:tcPr>
          <w:p w14:paraId="4280136E">
            <w:pPr>
              <w:pageBreakBefore w:val="0"/>
              <w:widowControl w:val="0"/>
              <w:kinsoku/>
              <w:wordWrap/>
              <w:overflowPunct/>
              <w:topLinePunct w:val="0"/>
              <w:autoSpaceDE/>
              <w:autoSpaceDN/>
              <w:bidi w:val="0"/>
              <w:spacing w:before="40" w:after="40"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val="0"/>
                <w:sz w:val="24"/>
                <w:szCs w:val="24"/>
              </w:rPr>
              <w:t>施工总承包单位</w:t>
            </w:r>
          </w:p>
        </w:tc>
        <w:tc>
          <w:tcPr>
            <w:tcW w:w="3567" w:type="pct"/>
            <w:shd w:val="clear" w:color="auto" w:fill="auto"/>
            <w:tcMar>
              <w:top w:w="85" w:type="dxa"/>
              <w:left w:w="85" w:type="dxa"/>
              <w:bottom w:w="85" w:type="dxa"/>
              <w:right w:w="85" w:type="dxa"/>
            </w:tcMar>
            <w:vAlign w:val="center"/>
          </w:tcPr>
          <w:p w14:paraId="6AA9FDA0">
            <w:pPr>
              <w:pageBreakBefore w:val="0"/>
              <w:widowControl w:val="0"/>
              <w:kinsoku/>
              <w:wordWrap/>
              <w:overflowPunct/>
              <w:topLinePunct w:val="0"/>
              <w:autoSpaceDE/>
              <w:autoSpaceDN/>
              <w:bidi w:val="0"/>
              <w:spacing w:before="40" w:after="40" w:line="360" w:lineRule="auto"/>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b w:val="0"/>
                <w:sz w:val="24"/>
                <w:szCs w:val="24"/>
              </w:rPr>
              <w:t>南方电网电算科技数字工程（广东）有限公司</w:t>
            </w:r>
          </w:p>
        </w:tc>
      </w:tr>
    </w:tbl>
    <w:p w14:paraId="5F476EA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 系统服务期限：【9】个月，预计至【27年6月】。</w:t>
      </w:r>
    </w:p>
    <w:p w14:paraId="1807F93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 采购目标：实现施工现场人员实名登记、进退场管理、真实考勤、门禁控制、数据查询及主管部门监管平台数据报送。</w:t>
      </w:r>
    </w:p>
    <w:p w14:paraId="710F49E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(1)报价人需是中华人民共和国境内注册的法人，提供合法有效的营业执照（或事业单位法人证书等）；中华人民共和国境内注册的非法人组织，提供主体资格合法存续的证明文件；分支机构应提供合法有效的授权，授权</w:t>
      </w:r>
      <w:bookmarkStart w:id="4" w:name="_GoBack"/>
      <w:bookmarkEnd w:id="4"/>
      <w:r>
        <w:rPr>
          <w:rFonts w:hint="eastAsia" w:ascii="仿宋_GB2312" w:eastAsia="仿宋_GB2312"/>
          <w:sz w:val="24"/>
          <w:szCs w:val="24"/>
          <w:lang w:val="en-US" w:eastAsia="zh-CN"/>
        </w:rPr>
        <w:t>应加盖委托人公章且委托人法定代表人或负责人签字；不接受自然人参与。</w:t>
      </w:r>
    </w:p>
    <w:p w14:paraId="361CAD9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(2)报价人没有被工商行政管理机关在全国企业信用信息公示系统（www.gsxt.gov.cn)中列入严重违法失信企业名单；报价人没有被“信用中国”网站 （www.creditchina.gov.cn) 或各级信用信息共享平台中列入失信被执行人名单。此项需提供查询结果。</w:t>
      </w:r>
    </w:p>
    <w:p w14:paraId="473A1B8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二  采购范围</w:t>
      </w:r>
    </w:p>
    <w:p w14:paraId="2BDD10E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供应商应提供满足本项目运行要求的完整系统，包括：</w:t>
      </w:r>
    </w:p>
    <w:p w14:paraId="5E28887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 身份信息采集设备、实名制考勤终端。</w:t>
      </w:r>
    </w:p>
    <w:p w14:paraId="7350C88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 管理软件、必要的软件授权、数据存储与备份服务。</w:t>
      </w:r>
    </w:p>
    <w:p w14:paraId="08F2703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 网络设备、通信服务、备用电源及配套辅材。</w:t>
      </w:r>
    </w:p>
    <w:p w14:paraId="173F344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 设备运输、安装、接线、调试、平台对接、培训及验收。</w:t>
      </w:r>
    </w:p>
    <w:p w14:paraId="5798E8A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6. 服务期内设备维护、软件升级、接口维护和故障处理。</w:t>
      </w:r>
    </w:p>
    <w:p w14:paraId="30B710E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 项目结束时的数据导出、账号交接及设备中个人信息清理。</w:t>
      </w:r>
    </w:p>
    <w:p w14:paraId="648CF59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供应商应现场踏勘，明确设备布置、供电、网络、遮雨遮阳、基础固定及施工界面。报价中应列明由采购人提供的条件及不包含的工程，不得以遗漏必要配件或授权为由在交付时追加费用。</w:t>
      </w:r>
    </w:p>
    <w:p w14:paraId="3B3D54F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扬尘监测、视频监控、工资代发、车辆识别等不属于本次基础采购范围。</w:t>
      </w:r>
    </w:p>
    <w:p w14:paraId="421F355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采购清单如下：</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3"/>
        <w:gridCol w:w="1161"/>
        <w:gridCol w:w="955"/>
        <w:gridCol w:w="4849"/>
      </w:tblGrid>
      <w:tr w14:paraId="50BD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50" w:type="pct"/>
            <w:vAlign w:val="center"/>
          </w:tcPr>
          <w:p w14:paraId="6BF869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采购内容</w:t>
            </w:r>
          </w:p>
        </w:tc>
        <w:tc>
          <w:tcPr>
            <w:tcW w:w="625" w:type="pct"/>
            <w:vAlign w:val="center"/>
          </w:tcPr>
          <w:p w14:paraId="2E9E876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单位</w:t>
            </w:r>
          </w:p>
        </w:tc>
        <w:tc>
          <w:tcPr>
            <w:tcW w:w="514" w:type="pct"/>
            <w:vAlign w:val="center"/>
          </w:tcPr>
          <w:p w14:paraId="5D031FA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数量</w:t>
            </w:r>
          </w:p>
        </w:tc>
        <w:tc>
          <w:tcPr>
            <w:tcW w:w="2610" w:type="pct"/>
            <w:vAlign w:val="center"/>
          </w:tcPr>
          <w:p w14:paraId="336DEE0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备注</w:t>
            </w:r>
          </w:p>
        </w:tc>
      </w:tr>
      <w:tr w14:paraId="062D0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250" w:type="pct"/>
            <w:vAlign w:val="center"/>
          </w:tcPr>
          <w:p w14:paraId="2411CEA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人脸识别考勤设备</w:t>
            </w:r>
          </w:p>
        </w:tc>
        <w:tc>
          <w:tcPr>
            <w:tcW w:w="625" w:type="pct"/>
            <w:vAlign w:val="center"/>
          </w:tcPr>
          <w:p w14:paraId="6C808AE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台</w:t>
            </w:r>
          </w:p>
        </w:tc>
        <w:tc>
          <w:tcPr>
            <w:tcW w:w="514" w:type="pct"/>
            <w:vAlign w:val="center"/>
          </w:tcPr>
          <w:p w14:paraId="1231C5F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2</w:t>
            </w:r>
          </w:p>
        </w:tc>
        <w:tc>
          <w:tcPr>
            <w:tcW w:w="2610" w:type="pct"/>
            <w:vMerge w:val="restart"/>
            <w:vAlign w:val="center"/>
          </w:tcPr>
          <w:p w14:paraId="13937FA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实现前端与平台模块数据接入、 测试、调通、1年的数据上传服务及技术支持等，并包含提供1年的数据上传维保服务（配件质保期一年）。</w:t>
            </w:r>
          </w:p>
          <w:p w14:paraId="238F31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p>
        </w:tc>
      </w:tr>
      <w:tr w14:paraId="75220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250" w:type="pct"/>
            <w:vAlign w:val="center"/>
          </w:tcPr>
          <w:p w14:paraId="3FF1B64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人脸采集注册设备</w:t>
            </w:r>
          </w:p>
        </w:tc>
        <w:tc>
          <w:tcPr>
            <w:tcW w:w="625" w:type="pct"/>
            <w:vAlign w:val="center"/>
          </w:tcPr>
          <w:p w14:paraId="74B3A8B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台</w:t>
            </w:r>
          </w:p>
        </w:tc>
        <w:tc>
          <w:tcPr>
            <w:tcW w:w="514" w:type="pct"/>
            <w:vAlign w:val="center"/>
          </w:tcPr>
          <w:p w14:paraId="5C4FAB6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1</w:t>
            </w:r>
          </w:p>
        </w:tc>
        <w:tc>
          <w:tcPr>
            <w:tcW w:w="2610" w:type="pct"/>
            <w:vMerge w:val="continue"/>
            <w:vAlign w:val="center"/>
          </w:tcPr>
          <w:p w14:paraId="5A33BDA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p>
        </w:tc>
      </w:tr>
      <w:tr w14:paraId="43F85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50" w:type="pct"/>
            <w:vAlign w:val="center"/>
          </w:tcPr>
          <w:p w14:paraId="7856800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配套无线路由器</w:t>
            </w:r>
          </w:p>
        </w:tc>
        <w:tc>
          <w:tcPr>
            <w:tcW w:w="625" w:type="pct"/>
            <w:vAlign w:val="center"/>
          </w:tcPr>
          <w:p w14:paraId="44AA626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台</w:t>
            </w:r>
          </w:p>
        </w:tc>
        <w:tc>
          <w:tcPr>
            <w:tcW w:w="514" w:type="pct"/>
            <w:vAlign w:val="center"/>
          </w:tcPr>
          <w:p w14:paraId="19FF27F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1</w:t>
            </w:r>
          </w:p>
        </w:tc>
        <w:tc>
          <w:tcPr>
            <w:tcW w:w="2610" w:type="pct"/>
            <w:vMerge w:val="continue"/>
            <w:vAlign w:val="center"/>
          </w:tcPr>
          <w:p w14:paraId="763CDB1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p>
        </w:tc>
      </w:tr>
      <w:tr w14:paraId="6996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50" w:type="pct"/>
            <w:vAlign w:val="center"/>
          </w:tcPr>
          <w:p w14:paraId="75FC882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配套通道摄像头</w:t>
            </w:r>
          </w:p>
        </w:tc>
        <w:tc>
          <w:tcPr>
            <w:tcW w:w="625" w:type="pct"/>
            <w:vAlign w:val="center"/>
          </w:tcPr>
          <w:p w14:paraId="6A92903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台</w:t>
            </w:r>
          </w:p>
        </w:tc>
        <w:tc>
          <w:tcPr>
            <w:tcW w:w="514" w:type="pct"/>
            <w:vAlign w:val="center"/>
          </w:tcPr>
          <w:p w14:paraId="52A82CB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1</w:t>
            </w:r>
          </w:p>
        </w:tc>
        <w:tc>
          <w:tcPr>
            <w:tcW w:w="2610" w:type="pct"/>
            <w:vMerge w:val="continue"/>
            <w:vAlign w:val="center"/>
          </w:tcPr>
          <w:p w14:paraId="24C1F44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p>
        </w:tc>
      </w:tr>
      <w:tr w14:paraId="6F372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50" w:type="pct"/>
            <w:vAlign w:val="center"/>
          </w:tcPr>
          <w:p w14:paraId="0AA96A3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远程控制设备</w:t>
            </w:r>
          </w:p>
        </w:tc>
        <w:tc>
          <w:tcPr>
            <w:tcW w:w="625" w:type="pct"/>
            <w:vAlign w:val="center"/>
          </w:tcPr>
          <w:p w14:paraId="4D5F9B3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项</w:t>
            </w:r>
          </w:p>
        </w:tc>
        <w:tc>
          <w:tcPr>
            <w:tcW w:w="514" w:type="pct"/>
            <w:vAlign w:val="center"/>
          </w:tcPr>
          <w:p w14:paraId="153B30E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2</w:t>
            </w:r>
          </w:p>
        </w:tc>
        <w:tc>
          <w:tcPr>
            <w:tcW w:w="2610" w:type="pct"/>
            <w:vAlign w:val="center"/>
          </w:tcPr>
          <w:p w14:paraId="2A9CC95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default" w:ascii="仿宋_GB2312" w:eastAsia="仿宋_GB2312"/>
                <w:sz w:val="24"/>
                <w:szCs w:val="24"/>
                <w:lang w:val="en-US" w:eastAsia="zh-CN"/>
              </w:rPr>
            </w:pPr>
            <w:r>
              <w:rPr>
                <w:rFonts w:hint="eastAsia" w:ascii="仿宋_GB2312" w:eastAsia="仿宋_GB2312"/>
                <w:sz w:val="24"/>
                <w:szCs w:val="24"/>
                <w:lang w:val="en-US" w:eastAsia="zh-CN"/>
              </w:rPr>
              <w:t>实现贵阳、广州远程控制</w:t>
            </w:r>
          </w:p>
        </w:tc>
      </w:tr>
    </w:tbl>
    <w:p w14:paraId="3288443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仿宋_GB2312" w:eastAsia="仿宋_GB2312"/>
          <w:sz w:val="24"/>
          <w:szCs w:val="24"/>
          <w:lang w:val="en-US" w:eastAsia="zh-CN"/>
        </w:rPr>
      </w:pPr>
    </w:p>
    <w:p w14:paraId="713F8BC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三 总体技术要求</w:t>
      </w:r>
    </w:p>
    <w:p w14:paraId="1999A8F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 系统应支持连续运行，适应施工现场人员集中进出及网络不稳定的使用条件。</w:t>
      </w:r>
    </w:p>
    <w:p w14:paraId="3A1310E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 实名登记、现场采集、门禁通行和监管报送应形成可核查的数据链路。</w:t>
      </w:r>
    </w:p>
    <w:p w14:paraId="124FFC9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 正常情况下实时上传；断网情况下支持本地识别、考勤保存和恢复后的自动补传。</w:t>
      </w:r>
    </w:p>
    <w:p w14:paraId="6F0DA7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 系统应分别显示“已采集、待上传、上传失败、平台已接收”等状态，不得将本地保存等同于监管平台接收成功。</w:t>
      </w:r>
    </w:p>
    <w:p w14:paraId="0701F0C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 设备容量应按项目累计登记人数、高峰人数及服务期限配置，并保留不少于20%的容量余量。</w:t>
      </w:r>
    </w:p>
    <w:p w14:paraId="4813F5E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6. 系统应具备扩展通道及增加终端的能力；供应商应明确扩展所需设备、授权和单价。</w:t>
      </w:r>
    </w:p>
    <w:p w14:paraId="126A8DF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 人员通行记录用于考勤管理；未经人工审核，不得仅以两次打卡时间差直接认定实际劳动工时或应付工资。</w:t>
      </w:r>
    </w:p>
    <w:p w14:paraId="225C750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8. 人脸采集要求</w:t>
      </w:r>
    </w:p>
    <w:p w14:paraId="722888F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正面人脸图像标准为一张640 （高）*480（宽）像素左右的可见光和红外照片，两眼之间的距离不小于60像素，脸部能够占照片的70%~80%，图片格式为JPG、JPEG、PNG等格式</w:t>
      </w:r>
    </w:p>
    <w:p w14:paraId="55BE7E6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9. 人脸考勤设备</w:t>
      </w:r>
    </w:p>
    <w:p w14:paraId="0E5BBB3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1)识别精准快速，识别速度≤2S，通过率高于99%</w:t>
      </w:r>
    </w:p>
    <w:p w14:paraId="7C42897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2)满足户外使用环境，防水防尘</w:t>
      </w:r>
    </w:p>
    <w:p w14:paraId="412BED2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3)支持以太网、wifi、4G等通讯模块</w:t>
      </w:r>
    </w:p>
    <w:p w14:paraId="5B49C86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4)能够自动对眼镜、安全帽、光线和脸部灰层等外部因素进行识别</w:t>
      </w:r>
    </w:p>
    <w:p w14:paraId="2CA71ED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5)具有活体检测功能，能够识别相片、视频、面具等伪装素材</w:t>
      </w:r>
    </w:p>
    <w:p w14:paraId="71B10E0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6)单机存储容量大于等于 2000人</w:t>
      </w:r>
    </w:p>
    <w:p w14:paraId="1970B55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7)支持断网本地存储和联网续传</w:t>
      </w:r>
    </w:p>
    <w:p w14:paraId="33EB0A3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8)满足与闸机通道联动要求</w:t>
      </w:r>
    </w:p>
    <w:p w14:paraId="3E3FEEB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9)考勤数据远程上传，上传延时不超过10秒钟</w:t>
      </w:r>
    </w:p>
    <w:p w14:paraId="7AA8480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10)考勤数据本地存储30天以上</w:t>
      </w:r>
    </w:p>
    <w:p w14:paraId="2FF402F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11)满足《海南省建设领域施工现场人员（农民工）实名制监督管理系统终端设备数据接口说明》中的考勤设备数据规范</w:t>
      </w:r>
    </w:p>
    <w:p w14:paraId="335271B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12)支持二次开发</w:t>
      </w:r>
    </w:p>
    <w:p w14:paraId="7D3A265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四 实名登记及人员管理</w:t>
      </w:r>
    </w:p>
    <w:p w14:paraId="63E0CF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（一） 信息采集</w:t>
      </w:r>
    </w:p>
    <w:p w14:paraId="6E60460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系统应支持以下信息的登记、查询及更新，实际采集字段以监管要求和项目必要性为限：</w:t>
      </w:r>
    </w:p>
    <w:p w14:paraId="3A07629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 姓名、有效身份证件信息、联系电话。</w:t>
      </w:r>
    </w:p>
    <w:p w14:paraId="1EB9916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 所属单位、班组、工种或岗位。</w:t>
      </w:r>
    </w:p>
    <w:p w14:paraId="4B393BC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 进场日期、退场日期及当前在场状态。</w:t>
      </w:r>
    </w:p>
    <w:p w14:paraId="5B7629E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 劳动合同或用工书面协议登记情况。</w:t>
      </w:r>
    </w:p>
    <w:p w14:paraId="1DA2CB1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 基本安全培训情况。</w:t>
      </w:r>
    </w:p>
    <w:p w14:paraId="094A00B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 岗位或特种作业资格信息及有效期。</w:t>
      </w:r>
    </w:p>
    <w:p w14:paraId="77AFB76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 依法采集的身份核验照片或生物识别信息。</w:t>
      </w:r>
    </w:p>
    <w:p w14:paraId="40D8B35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应支持证件读取、重复登记校验、批量导入校验及错误提示。不得以录入姓名和证件号码代替身份真实性核验。</w:t>
      </w:r>
    </w:p>
    <w:p w14:paraId="4CFE08E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（二）人员分类及权限</w:t>
      </w:r>
    </w:p>
    <w:p w14:paraId="150986C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 支持建筑工人、施工管理人员、监理人员及其他授权人员分类管理。</w:t>
      </w:r>
    </w:p>
    <w:p w14:paraId="714C72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 支持按企业、班组、工种、岗位和项目分配查询权限。</w:t>
      </w:r>
    </w:p>
    <w:p w14:paraId="780C895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 支持进场审核、人员调动、退场登记及通行权限撤销。</w:t>
      </w:r>
    </w:p>
    <w:p w14:paraId="689DF67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 退场权限撤销应同步至相关终端；离线终端应提示尚未同步状态，防止管理员误判。</w:t>
      </w:r>
    </w:p>
    <w:p w14:paraId="5D2ED09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 访客及临时通行人员应单独管理，不得混入建筑工人正常考勤。</w:t>
      </w:r>
    </w:p>
    <w:p w14:paraId="647A30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6. 未完成规定的实名登记、合同或协议登记、安全培训及进场审核的作业人员，系统应支持限制其正常入场权限。</w:t>
      </w:r>
    </w:p>
    <w:p w14:paraId="3E63F7E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五 监管平台对接要求</w:t>
      </w:r>
    </w:p>
    <w:p w14:paraId="5E5E660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监管平台实际接收成功为本项目核心验收条件。</w:t>
      </w:r>
    </w:p>
    <w:p w14:paraId="4D718BC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 供应商应完成本项目适用的海南省及海口市主管部门指定监管平台对接。具体平台以项目主管部门正式要求为准。</w:t>
      </w:r>
    </w:p>
    <w:p w14:paraId="2087BC9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 投标或报价时应提交所供型号的接入能力说明及可核查的对接证据；登记、测试或授权要求应以现行正式规定为依据。</w:t>
      </w:r>
    </w:p>
    <w:p w14:paraId="1934EBD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 按平台现行规范实现人员登记、进退场、设备绑定、考勤上报及其他必需功能。</w:t>
      </w:r>
    </w:p>
    <w:p w14:paraId="3DED73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 数据传输路径应符合平台要求；平台要求设备直联时，应采用直联方式。</w:t>
      </w:r>
    </w:p>
    <w:p w14:paraId="414BA5A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 应正确处理项目编码、企业编码、人员标识、设备编号及字段映射，防止错项目、错人员或错方向上报。</w:t>
      </w:r>
    </w:p>
    <w:p w14:paraId="17A152C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6. 支持上传应答解析、失败重试、断点补传、重复记录控制及错误原因查询。</w:t>
      </w:r>
    </w:p>
    <w:p w14:paraId="3DFC245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 在网络及监管平台正常条件下，建议考勤数据自采集至获得平台接收确认不超过60秒；平台另有规则的，按正式规则执行。</w:t>
      </w:r>
    </w:p>
    <w:p w14:paraId="6780D95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8. 断网、平台维护或接口异常期间，应保留真实采集时间及失败原因；恢复后自动补传，不得改写为补传时间。</w:t>
      </w:r>
    </w:p>
    <w:p w14:paraId="283212D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9. 平台不接受迟报或补传时，应明确告警并协助采购人按主管部门流程处理，不得伪造时间或结果。</w:t>
      </w:r>
    </w:p>
    <w:p w14:paraId="7C217D8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10. 服务期限内正常接口版本更新、证书更新及字段调整所需的兼容维护，应包含在报价中。</w:t>
      </w:r>
    </w:p>
    <w:p w14:paraId="60A42EB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11. 供应商不得以自建平台截图代替监管平台实际接收证据。</w:t>
      </w:r>
    </w:p>
    <w:p w14:paraId="2E51E5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六 数据安全及个人信息保护</w:t>
      </w:r>
    </w:p>
    <w:p w14:paraId="22BC7E1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 系统应遵循必要、最小化采集原则，明确采购人和供应商各自的数据处理职责。</w:t>
      </w:r>
    </w:p>
    <w:p w14:paraId="25F00D5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 提供个人信息告知模板；以个人同意为处理依据的人脸信息，应支持单独同意及撤回记录管理。</w:t>
      </w:r>
    </w:p>
    <w:p w14:paraId="140C90C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 在存在达到同等业务要求的其他方式时，不得将人脸识别作为唯一验证方式；应提供合理、便捷且满足实名核验要求的替代流程。</w:t>
      </w:r>
    </w:p>
    <w:p w14:paraId="7FBF10F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 人脸信息的存储位置、互联网传输及保存期限应符合适用规定；监管上报与商业云平台存储应分别说明必要性和依据。</w:t>
      </w:r>
    </w:p>
    <w:p w14:paraId="0B03737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 供应商应配合采购人在上线前开展个人信息保护影响评估，提供数据清单、数据流向、存储位置及保护措施。</w:t>
      </w:r>
    </w:p>
    <w:p w14:paraId="321B526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6. 传输和敏感信息存储应采取加密措施，支持访问控制、权限分离、备份及审计。</w:t>
      </w:r>
    </w:p>
    <w:p w14:paraId="5A80E43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 身份证号码、电话号码等信息在常规界面和报表中应按权限脱敏。</w:t>
      </w:r>
    </w:p>
    <w:p w14:paraId="28E4694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8. 不得使用通用默认密码或隐藏管理账号；远程维护应经采购人授权并留痕。</w:t>
      </w:r>
    </w:p>
    <w:p w14:paraId="724629F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9. 供应商不得将人员信息用于广告、画像、算法训练或向无关第三方提供。</w:t>
      </w:r>
    </w:p>
    <w:p w14:paraId="1B5D250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10. 电子考勤及相关图像、影像档案按适用规定保存，系统应具备不少于2年的归档能力；人脸特征模板应按其用途独立设置保存期限，不得统一永久保留。</w:t>
      </w:r>
    </w:p>
    <w:p w14:paraId="728D0B8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11. 档案保存不得仅依靠终端缓存。应配置项目端或约定平台端归档空间，并按人数、记录量和期限提供容量测算。</w:t>
      </w:r>
    </w:p>
    <w:p w14:paraId="7838A29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12. 支持定期备份及恢复验证。建议核心业务数据恢复点目标不超过24小时，恢复时间目标不超过8小时。</w:t>
      </w:r>
    </w:p>
    <w:p w14:paraId="4B9FDC3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13. 项目结束或服务退出时，应交付依法可移交的完整业务档案，并按约定清除供应商设备和系统中的个人信息，出具处理记录。</w:t>
      </w:r>
    </w:p>
    <w:p w14:paraId="6FCFA92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七 实施及交付</w:t>
      </w:r>
    </w:p>
    <w:p w14:paraId="3C1309E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 合同生效且采购人提供必要现场条件后，【2】个日历日内完成安装调试和对接。</w:t>
      </w:r>
    </w:p>
    <w:p w14:paraId="2268BC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 完成不少于2次培训，覆盖人员登记、进退场、报表、上传核查、应急处理及数据保护。</w:t>
      </w:r>
    </w:p>
    <w:p w14:paraId="7F737E6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 交付资料应包括设备清单、型号、序列号及合格证明；安装布置图、接线图及网络拓扑；软件版本、授权范围及服务期限；平台对接说明、联调记录及接收证据；操作手册、故障处理指引；数据备份恢复及退出交接方案；售后联系人和服务承诺。</w:t>
      </w:r>
    </w:p>
    <w:p w14:paraId="6BC2A40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 采购人应取得项目管理账号、数据导出权限及日常维护所需资料。</w:t>
      </w:r>
    </w:p>
    <w:p w14:paraId="41AC2AE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八 验收要求</w:t>
      </w:r>
    </w:p>
    <w:p w14:paraId="014BDD0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系统应完成现场测试及不少于7个日历日的连续试运行。验收方案应在测试前由双方确认。</w:t>
      </w:r>
    </w:p>
    <w:tbl>
      <w:tblPr>
        <w:tblStyle w:val="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6"/>
        <w:gridCol w:w="3685"/>
        <w:gridCol w:w="3964"/>
      </w:tblGrid>
      <w:tr w14:paraId="4FC7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872" w:type="pct"/>
            <w:shd w:val="clear" w:color="auto" w:fill="E8EDF2"/>
            <w:tcMar>
              <w:top w:w="90" w:type="dxa"/>
              <w:left w:w="100" w:type="dxa"/>
              <w:bottom w:w="90" w:type="dxa"/>
              <w:right w:w="100" w:type="dxa"/>
            </w:tcMar>
            <w:vAlign w:val="center"/>
          </w:tcPr>
          <w:p w14:paraId="765D1F2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验收项</w:t>
            </w:r>
          </w:p>
        </w:tc>
        <w:tc>
          <w:tcPr>
            <w:tcW w:w="1988" w:type="pct"/>
            <w:shd w:val="clear" w:color="auto" w:fill="E8EDF2"/>
            <w:tcMar>
              <w:top w:w="90" w:type="dxa"/>
              <w:left w:w="100" w:type="dxa"/>
              <w:bottom w:w="90" w:type="dxa"/>
              <w:right w:w="100" w:type="dxa"/>
            </w:tcMar>
            <w:vAlign w:val="center"/>
          </w:tcPr>
          <w:p w14:paraId="4F23555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测试方法</w:t>
            </w:r>
          </w:p>
        </w:tc>
        <w:tc>
          <w:tcPr>
            <w:tcW w:w="2139" w:type="pct"/>
            <w:shd w:val="clear" w:color="auto" w:fill="E8EDF2"/>
            <w:tcMar>
              <w:top w:w="90" w:type="dxa"/>
              <w:left w:w="100" w:type="dxa"/>
              <w:bottom w:w="90" w:type="dxa"/>
              <w:right w:w="100" w:type="dxa"/>
            </w:tcMar>
            <w:vAlign w:val="center"/>
          </w:tcPr>
          <w:p w14:paraId="57F251F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合格条件</w:t>
            </w:r>
          </w:p>
        </w:tc>
      </w:tr>
      <w:tr w14:paraId="75A93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131F527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设备及安装</w:t>
            </w:r>
          </w:p>
        </w:tc>
        <w:tc>
          <w:tcPr>
            <w:tcW w:w="1988" w:type="pct"/>
            <w:tcMar>
              <w:top w:w="90" w:type="dxa"/>
              <w:left w:w="100" w:type="dxa"/>
              <w:bottom w:w="90" w:type="dxa"/>
              <w:right w:w="100" w:type="dxa"/>
            </w:tcMar>
            <w:vAlign w:val="center"/>
          </w:tcPr>
          <w:p w14:paraId="6E87CC4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核查型号、数量、固定、防水、供电及线路</w:t>
            </w:r>
          </w:p>
        </w:tc>
        <w:tc>
          <w:tcPr>
            <w:tcW w:w="2139" w:type="pct"/>
            <w:tcMar>
              <w:top w:w="90" w:type="dxa"/>
              <w:left w:w="100" w:type="dxa"/>
              <w:bottom w:w="90" w:type="dxa"/>
              <w:right w:w="100" w:type="dxa"/>
            </w:tcMar>
            <w:vAlign w:val="center"/>
          </w:tcPr>
          <w:p w14:paraId="5F30219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与合同一致，安装完整，无影响使用的缺陷</w:t>
            </w:r>
          </w:p>
        </w:tc>
      </w:tr>
      <w:tr w14:paraId="682DE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095014A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实名登记</w:t>
            </w:r>
          </w:p>
        </w:tc>
        <w:tc>
          <w:tcPr>
            <w:tcW w:w="1988" w:type="pct"/>
            <w:tcMar>
              <w:top w:w="90" w:type="dxa"/>
              <w:left w:w="100" w:type="dxa"/>
              <w:bottom w:w="90" w:type="dxa"/>
              <w:right w:w="100" w:type="dxa"/>
            </w:tcMar>
            <w:vAlign w:val="center"/>
          </w:tcPr>
          <w:p w14:paraId="53B1E16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抽取不少于30名人员；不足30人时全测</w:t>
            </w:r>
          </w:p>
        </w:tc>
        <w:tc>
          <w:tcPr>
            <w:tcW w:w="2139" w:type="pct"/>
            <w:tcMar>
              <w:top w:w="90" w:type="dxa"/>
              <w:left w:w="100" w:type="dxa"/>
              <w:bottom w:w="90" w:type="dxa"/>
              <w:right w:w="100" w:type="dxa"/>
            </w:tcMar>
            <w:vAlign w:val="center"/>
          </w:tcPr>
          <w:p w14:paraId="3A1AC61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信息、项目、单位和人员关联准确，审核及异常提示有效</w:t>
            </w:r>
          </w:p>
        </w:tc>
      </w:tr>
      <w:tr w14:paraId="12AB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65078AC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正常识别</w:t>
            </w:r>
          </w:p>
        </w:tc>
        <w:tc>
          <w:tcPr>
            <w:tcW w:w="1988" w:type="pct"/>
            <w:tcMar>
              <w:top w:w="90" w:type="dxa"/>
              <w:left w:w="100" w:type="dxa"/>
              <w:bottom w:w="90" w:type="dxa"/>
              <w:right w:w="100" w:type="dxa"/>
            </w:tcMar>
            <w:vAlign w:val="center"/>
          </w:tcPr>
          <w:p w14:paraId="5799425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不少于30人、累计不少于300次，覆盖白天、夜间、安全帽及透明眼镜场景</w:t>
            </w:r>
          </w:p>
        </w:tc>
        <w:tc>
          <w:tcPr>
            <w:tcW w:w="2139" w:type="pct"/>
            <w:tcMar>
              <w:top w:w="90" w:type="dxa"/>
              <w:left w:w="100" w:type="dxa"/>
              <w:bottom w:w="90" w:type="dxa"/>
              <w:right w:w="100" w:type="dxa"/>
            </w:tcMar>
            <w:vAlign w:val="center"/>
          </w:tcPr>
          <w:p w14:paraId="03D2921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约定条件下首次识别成功率不低于98%，无错认他人；响应时间满足要求</w:t>
            </w:r>
          </w:p>
        </w:tc>
      </w:tr>
      <w:tr w14:paraId="3310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6DC06A5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进出方向</w:t>
            </w:r>
          </w:p>
        </w:tc>
        <w:tc>
          <w:tcPr>
            <w:tcW w:w="1988" w:type="pct"/>
            <w:tcMar>
              <w:top w:w="90" w:type="dxa"/>
              <w:left w:w="100" w:type="dxa"/>
              <w:bottom w:w="90" w:type="dxa"/>
              <w:right w:w="100" w:type="dxa"/>
            </w:tcMar>
            <w:vAlign w:val="center"/>
          </w:tcPr>
          <w:p w14:paraId="2AC98CF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测试入场、出场及不同设备</w:t>
            </w:r>
          </w:p>
        </w:tc>
        <w:tc>
          <w:tcPr>
            <w:tcW w:w="2139" w:type="pct"/>
            <w:tcMar>
              <w:top w:w="90" w:type="dxa"/>
              <w:left w:w="100" w:type="dxa"/>
              <w:bottom w:w="90" w:type="dxa"/>
              <w:right w:w="100" w:type="dxa"/>
            </w:tcMar>
            <w:vAlign w:val="center"/>
          </w:tcPr>
          <w:p w14:paraId="638FEE2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方向、人员、时间和设备记录正确</w:t>
            </w:r>
          </w:p>
        </w:tc>
      </w:tr>
      <w:tr w14:paraId="3C33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68EED40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断网补传</w:t>
            </w:r>
          </w:p>
        </w:tc>
        <w:tc>
          <w:tcPr>
            <w:tcW w:w="1988" w:type="pct"/>
            <w:tcMar>
              <w:top w:w="90" w:type="dxa"/>
              <w:left w:w="100" w:type="dxa"/>
              <w:bottom w:w="90" w:type="dxa"/>
              <w:right w:w="100" w:type="dxa"/>
            </w:tcMar>
            <w:vAlign w:val="center"/>
          </w:tcPr>
          <w:p w14:paraId="7F1741D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断网不少于2小时，累计采集不少于100条记录后恢复</w:t>
            </w:r>
          </w:p>
        </w:tc>
        <w:tc>
          <w:tcPr>
            <w:tcW w:w="2139" w:type="pct"/>
            <w:tcMar>
              <w:top w:w="90" w:type="dxa"/>
              <w:left w:w="100" w:type="dxa"/>
              <w:bottom w:w="90" w:type="dxa"/>
              <w:right w:w="100" w:type="dxa"/>
            </w:tcMar>
            <w:vAlign w:val="center"/>
          </w:tcPr>
          <w:p w14:paraId="1C60D96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本地考勤有效，恢复后按平台规则补传，无丢失、无重复计入</w:t>
            </w:r>
          </w:p>
        </w:tc>
      </w:tr>
      <w:tr w14:paraId="7F56A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471BAD9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监管平台接收</w:t>
            </w:r>
          </w:p>
        </w:tc>
        <w:tc>
          <w:tcPr>
            <w:tcW w:w="1988" w:type="pct"/>
            <w:tcMar>
              <w:top w:w="90" w:type="dxa"/>
              <w:left w:w="100" w:type="dxa"/>
              <w:bottom w:w="90" w:type="dxa"/>
              <w:right w:w="100" w:type="dxa"/>
            </w:tcMar>
            <w:vAlign w:val="center"/>
          </w:tcPr>
          <w:p w14:paraId="0ECA1CA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抽取不少于100条现场采集记录，平台端逐条核对</w:t>
            </w:r>
          </w:p>
        </w:tc>
        <w:tc>
          <w:tcPr>
            <w:tcW w:w="2139" w:type="pct"/>
            <w:tcMar>
              <w:top w:w="90" w:type="dxa"/>
              <w:left w:w="100" w:type="dxa"/>
              <w:bottom w:w="90" w:type="dxa"/>
              <w:right w:w="100" w:type="dxa"/>
            </w:tcMar>
            <w:vAlign w:val="center"/>
          </w:tcPr>
          <w:p w14:paraId="5BD68D5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人员、项目、时间、方向正确，具有平台接收证据</w:t>
            </w:r>
          </w:p>
        </w:tc>
      </w:tr>
      <w:tr w14:paraId="5D567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15BA6D6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退场及授权撤销</w:t>
            </w:r>
          </w:p>
        </w:tc>
        <w:tc>
          <w:tcPr>
            <w:tcW w:w="1988" w:type="pct"/>
            <w:tcMar>
              <w:top w:w="90" w:type="dxa"/>
              <w:left w:w="100" w:type="dxa"/>
              <w:bottom w:w="90" w:type="dxa"/>
              <w:right w:w="100" w:type="dxa"/>
            </w:tcMar>
            <w:vAlign w:val="center"/>
          </w:tcPr>
          <w:p w14:paraId="5C002A3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办理退场并测试相关终端</w:t>
            </w:r>
          </w:p>
        </w:tc>
        <w:tc>
          <w:tcPr>
            <w:tcW w:w="2139" w:type="pct"/>
            <w:tcMar>
              <w:top w:w="90" w:type="dxa"/>
              <w:left w:w="100" w:type="dxa"/>
              <w:bottom w:w="90" w:type="dxa"/>
              <w:right w:w="100" w:type="dxa"/>
            </w:tcMar>
            <w:vAlign w:val="center"/>
          </w:tcPr>
          <w:p w14:paraId="0714ED5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权限撤销生效；未同步终端有明确提示</w:t>
            </w:r>
          </w:p>
        </w:tc>
      </w:tr>
      <w:tr w14:paraId="4EB8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3EADE63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报表与审计</w:t>
            </w:r>
          </w:p>
        </w:tc>
        <w:tc>
          <w:tcPr>
            <w:tcW w:w="1988" w:type="pct"/>
            <w:tcMar>
              <w:top w:w="90" w:type="dxa"/>
              <w:left w:w="100" w:type="dxa"/>
              <w:bottom w:w="90" w:type="dxa"/>
              <w:right w:w="100" w:type="dxa"/>
            </w:tcMar>
            <w:vAlign w:val="center"/>
          </w:tcPr>
          <w:p w14:paraId="6B317F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比对原始记录、报表、补录及操作日志</w:t>
            </w:r>
          </w:p>
        </w:tc>
        <w:tc>
          <w:tcPr>
            <w:tcW w:w="2139" w:type="pct"/>
            <w:tcMar>
              <w:top w:w="90" w:type="dxa"/>
              <w:left w:w="100" w:type="dxa"/>
              <w:bottom w:w="90" w:type="dxa"/>
              <w:right w:w="100" w:type="dxa"/>
            </w:tcMar>
            <w:vAlign w:val="center"/>
          </w:tcPr>
          <w:p w14:paraId="48E9846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统计口径正确，原始记录可追溯</w:t>
            </w:r>
          </w:p>
        </w:tc>
      </w:tr>
      <w:tr w14:paraId="53588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44C2CE1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数据恢复与导出</w:t>
            </w:r>
          </w:p>
        </w:tc>
        <w:tc>
          <w:tcPr>
            <w:tcW w:w="1988" w:type="pct"/>
            <w:tcMar>
              <w:top w:w="90" w:type="dxa"/>
              <w:left w:w="100" w:type="dxa"/>
              <w:bottom w:w="90" w:type="dxa"/>
              <w:right w:w="100" w:type="dxa"/>
            </w:tcMar>
            <w:vAlign w:val="center"/>
          </w:tcPr>
          <w:p w14:paraId="325F2EE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实际执行备份恢复及档案导出</w:t>
            </w:r>
          </w:p>
        </w:tc>
        <w:tc>
          <w:tcPr>
            <w:tcW w:w="2139" w:type="pct"/>
            <w:tcMar>
              <w:top w:w="90" w:type="dxa"/>
              <w:left w:w="100" w:type="dxa"/>
              <w:bottom w:w="90" w:type="dxa"/>
              <w:right w:w="100" w:type="dxa"/>
            </w:tcMar>
            <w:vAlign w:val="center"/>
          </w:tcPr>
          <w:p w14:paraId="7FF34B8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数据可读取、字段完整、恢复结果正确</w:t>
            </w:r>
          </w:p>
        </w:tc>
      </w:tr>
      <w:tr w14:paraId="1F97F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72" w:type="pct"/>
            <w:tcMar>
              <w:top w:w="90" w:type="dxa"/>
              <w:left w:w="100" w:type="dxa"/>
              <w:bottom w:w="90" w:type="dxa"/>
              <w:right w:w="100" w:type="dxa"/>
            </w:tcMar>
            <w:vAlign w:val="center"/>
          </w:tcPr>
          <w:p w14:paraId="65166DF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连续试运行</w:t>
            </w:r>
          </w:p>
        </w:tc>
        <w:tc>
          <w:tcPr>
            <w:tcW w:w="1988" w:type="pct"/>
            <w:tcMar>
              <w:top w:w="90" w:type="dxa"/>
              <w:left w:w="100" w:type="dxa"/>
              <w:bottom w:w="90" w:type="dxa"/>
              <w:right w:w="100" w:type="dxa"/>
            </w:tcMar>
            <w:vAlign w:val="center"/>
          </w:tcPr>
          <w:p w14:paraId="62E9047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连续运行不少于7日</w:t>
            </w:r>
          </w:p>
        </w:tc>
        <w:tc>
          <w:tcPr>
            <w:tcW w:w="2139" w:type="pct"/>
            <w:tcMar>
              <w:top w:w="90" w:type="dxa"/>
              <w:left w:w="100" w:type="dxa"/>
              <w:bottom w:w="90" w:type="dxa"/>
              <w:right w:w="100" w:type="dxa"/>
            </w:tcMar>
            <w:vAlign w:val="center"/>
          </w:tcPr>
          <w:p w14:paraId="6FF3F07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center"/>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无未解决的重大故障，未接收记录均有可解释状态及处理结果</w:t>
            </w:r>
          </w:p>
        </w:tc>
      </w:tr>
    </w:tbl>
    <w:p w14:paraId="1FF32E7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现场样本测试不替代算法性能检测报告。监管平台故障造成的测试中断，应保留证据并安排复测。</w:t>
      </w:r>
    </w:p>
    <w:p w14:paraId="5E92CB2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无法完成适用监管平台对接，不得通过最终验收。整改后应重新测试受影响项目。</w:t>
      </w:r>
    </w:p>
    <w:p w14:paraId="6F06212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r>
        <w:rPr>
          <w:rFonts w:hint="eastAsia" w:ascii="黑体" w:hAnsi="黑体" w:eastAsia="黑体" w:cs="黑体"/>
          <w:b w:val="0"/>
          <w:bCs w:val="0"/>
          <w:color w:val="000000"/>
          <w:sz w:val="24"/>
          <w:szCs w:val="24"/>
          <w:highlight w:val="none"/>
          <w:shd w:val="clear" w:color="auto" w:fill="auto"/>
          <w:lang w:val="en-US" w:eastAsia="zh-CN"/>
        </w:rPr>
        <w:t>九 质保及售后</w:t>
      </w:r>
    </w:p>
    <w:p w14:paraId="45AFBE7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1. 硬件质保期：自最终验收合格之日起不少于12个月。</w:t>
      </w:r>
    </w:p>
    <w:p w14:paraId="1947098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2. 软件、存储、通信及平台对接服务期限：按合同约定的【12】个月执行。</w:t>
      </w:r>
    </w:p>
    <w:p w14:paraId="3BD9D0A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3. 提供7×24小时故障受理；一般故障2小时内响应、24小时内恢复。</w:t>
      </w:r>
    </w:p>
    <w:p w14:paraId="7D60918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4. 影响全部人员通行或全部考勤上报的故障，1小时内响应、4小时内到场；不能及时修复时提供备用设备或可用替代方案。</w:t>
      </w:r>
    </w:p>
    <w:p w14:paraId="788E2FB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5. 维修、更换设备时应保障原始考勤记录完整，必要时先完成安全备份。</w:t>
      </w:r>
    </w:p>
    <w:p w14:paraId="5B7855C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6. 服务期内因所供设备、软件或接口实现缺陷造成的问题，由供应商免费处理。</w:t>
      </w:r>
    </w:p>
    <w:p w14:paraId="4540019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eastAsia="仿宋_GB2312"/>
          <w:sz w:val="24"/>
          <w:szCs w:val="24"/>
          <w:lang w:val="en-US" w:eastAsia="zh-CN"/>
        </w:rPr>
      </w:pPr>
      <w:r>
        <w:rPr>
          <w:rFonts w:hint="eastAsia" w:ascii="仿宋_GB2312" w:eastAsia="仿宋_GB2312"/>
          <w:sz w:val="24"/>
          <w:szCs w:val="24"/>
          <w:lang w:val="en-US" w:eastAsia="zh-CN"/>
        </w:rPr>
        <w:t>7. 质保及服务到期前至少30天通知采购人，并提供续费、迁移及退出方案，不得突然停止服务或限制数据导出。</w:t>
      </w:r>
    </w:p>
    <w:p w14:paraId="1C16150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黑体" w:hAnsi="黑体" w:eastAsia="黑体" w:cs="黑体"/>
          <w:b w:val="0"/>
          <w:bCs w:val="0"/>
          <w:color w:val="000000"/>
          <w:sz w:val="24"/>
          <w:szCs w:val="24"/>
          <w:highlight w:val="none"/>
          <w:shd w:val="clear" w:color="auto" w:fill="auto"/>
          <w:lang w:val="en-US" w:eastAsia="zh-CN"/>
        </w:rPr>
      </w:pPr>
      <w:bookmarkStart w:id="1" w:name="_Toc28725"/>
      <w:bookmarkStart w:id="2" w:name="_Toc21267"/>
      <w:bookmarkStart w:id="3" w:name="_Toc909"/>
      <w:r>
        <w:rPr>
          <w:rFonts w:hint="eastAsia" w:ascii="黑体" w:hAnsi="黑体" w:eastAsia="黑体" w:cs="黑体"/>
          <w:b w:val="0"/>
          <w:bCs w:val="0"/>
          <w:color w:val="000000"/>
          <w:sz w:val="24"/>
          <w:szCs w:val="24"/>
          <w:highlight w:val="none"/>
          <w:shd w:val="clear" w:color="auto" w:fill="auto"/>
          <w:lang w:val="en-US" w:eastAsia="zh-CN"/>
        </w:rPr>
        <w:t>十 安全保密要求</w:t>
      </w:r>
      <w:bookmarkEnd w:id="1"/>
      <w:bookmarkEnd w:id="2"/>
      <w:bookmarkEnd w:id="3"/>
    </w:p>
    <w:p w14:paraId="4914F7CE">
      <w:pPr>
        <w:pageBreakBefore w:val="0"/>
        <w:widowControl w:val="0"/>
        <w:kinsoku/>
        <w:wordWrap/>
        <w:overflowPunct/>
        <w:topLinePunct w:val="0"/>
        <w:autoSpaceDE/>
        <w:autoSpaceDN/>
        <w:bidi w:val="0"/>
        <w:spacing w:line="360" w:lineRule="auto"/>
        <w:ind w:firstLine="480" w:firstLineChars="200"/>
        <w:textAlignment w:val="auto"/>
        <w:rPr>
          <w:rFonts w:hint="eastAsia" w:ascii="仿宋_GB2312" w:eastAsia="仿宋_GB2312" w:hAnsiTheme="minorHAnsi" w:cstheme="minorBidi"/>
          <w:kern w:val="2"/>
          <w:sz w:val="24"/>
          <w:szCs w:val="24"/>
          <w:highlight w:val="none"/>
          <w:lang w:val="en-US" w:eastAsia="zh-CN" w:bidi="ar-SA"/>
        </w:rPr>
      </w:pPr>
      <w:r>
        <w:rPr>
          <w:rFonts w:hint="eastAsia" w:ascii="仿宋_GB2312" w:eastAsia="仿宋_GB2312" w:hAnsiTheme="minorHAnsi" w:cstheme="minorBidi"/>
          <w:kern w:val="2"/>
          <w:sz w:val="24"/>
          <w:szCs w:val="24"/>
          <w:highlight w:val="none"/>
          <w:lang w:val="en-US" w:eastAsia="zh-CN" w:bidi="ar-SA"/>
        </w:rPr>
        <w:t>为加强采购方企业的网络安全管理，提出以下保密要求：</w:t>
      </w:r>
    </w:p>
    <w:p w14:paraId="6B82B182">
      <w:pPr>
        <w:pageBreakBefore w:val="0"/>
        <w:widowControl w:val="0"/>
        <w:kinsoku/>
        <w:wordWrap/>
        <w:overflowPunct/>
        <w:topLinePunct w:val="0"/>
        <w:autoSpaceDE/>
        <w:autoSpaceDN/>
        <w:bidi w:val="0"/>
        <w:spacing w:line="360" w:lineRule="auto"/>
        <w:ind w:firstLine="480" w:firstLineChars="200"/>
        <w:textAlignment w:val="auto"/>
        <w:rPr>
          <w:rFonts w:hint="eastAsia" w:ascii="仿宋_GB2312" w:eastAsia="仿宋_GB2312" w:hAnsiTheme="minorHAnsi" w:cstheme="minorBidi"/>
          <w:kern w:val="2"/>
          <w:sz w:val="24"/>
          <w:szCs w:val="24"/>
          <w:highlight w:val="none"/>
          <w:lang w:val="en-US" w:eastAsia="zh-CN" w:bidi="ar-SA"/>
        </w:rPr>
      </w:pPr>
      <w:r>
        <w:rPr>
          <w:rFonts w:hint="eastAsia" w:ascii="仿宋_GB2312" w:eastAsia="仿宋_GB2312" w:hAnsiTheme="minorHAnsi" w:cstheme="minorBidi"/>
          <w:kern w:val="2"/>
          <w:sz w:val="24"/>
          <w:szCs w:val="24"/>
          <w:highlight w:val="none"/>
          <w:lang w:val="en-US" w:eastAsia="zh-CN" w:bidi="ar-SA"/>
        </w:rPr>
        <w:t>（1）报价人在服务期间，负有保护采购方企业的网络安全、信息安全和系统数据安全的义务和责任；负有保护所持有、接触的属于或涉及南方电网公司商业秘密的信息安全的义务和责任。</w:t>
      </w:r>
    </w:p>
    <w:p w14:paraId="778CE14F">
      <w:pPr>
        <w:pageBreakBefore w:val="0"/>
        <w:widowControl w:val="0"/>
        <w:kinsoku/>
        <w:wordWrap/>
        <w:overflowPunct/>
        <w:topLinePunct w:val="0"/>
        <w:autoSpaceDE/>
        <w:autoSpaceDN/>
        <w:bidi w:val="0"/>
        <w:spacing w:line="360" w:lineRule="auto"/>
        <w:ind w:firstLine="480" w:firstLineChars="200"/>
        <w:textAlignment w:val="auto"/>
        <w:rPr>
          <w:rFonts w:hint="eastAsia" w:ascii="仿宋_GB2312" w:eastAsia="仿宋_GB2312" w:hAnsiTheme="minorHAnsi" w:cstheme="minorBidi"/>
          <w:kern w:val="2"/>
          <w:sz w:val="24"/>
          <w:szCs w:val="24"/>
          <w:highlight w:val="none"/>
          <w:lang w:val="en-US" w:eastAsia="zh-CN" w:bidi="ar-SA"/>
        </w:rPr>
      </w:pPr>
      <w:r>
        <w:rPr>
          <w:rFonts w:hint="eastAsia" w:ascii="仿宋_GB2312" w:eastAsia="仿宋_GB2312" w:hAnsiTheme="minorHAnsi" w:cstheme="minorBidi"/>
          <w:kern w:val="2"/>
          <w:sz w:val="24"/>
          <w:szCs w:val="24"/>
          <w:highlight w:val="none"/>
          <w:lang w:val="en-US" w:eastAsia="zh-CN" w:bidi="ar-SA"/>
        </w:rPr>
        <w:t>（2）未经许可不得以任何方式对保密信息及工作成果进行复制、传播、泄漏、告知，不得将保密信息带离</w:t>
      </w:r>
      <w:r>
        <w:rPr>
          <w:rFonts w:hint="eastAsia" w:ascii="仿宋_GB2312" w:eastAsia="仿宋_GB2312" w:cstheme="minorBidi"/>
          <w:kern w:val="2"/>
          <w:sz w:val="24"/>
          <w:szCs w:val="24"/>
          <w:highlight w:val="none"/>
          <w:lang w:val="en-US" w:eastAsia="zh-CN" w:bidi="ar-SA"/>
        </w:rPr>
        <w:t>与采购</w:t>
      </w:r>
      <w:r>
        <w:rPr>
          <w:rFonts w:hint="eastAsia" w:ascii="仿宋_GB2312" w:eastAsia="仿宋_GB2312" w:hAnsiTheme="minorHAnsi" w:cstheme="minorBidi"/>
          <w:kern w:val="2"/>
          <w:sz w:val="24"/>
          <w:szCs w:val="24"/>
          <w:highlight w:val="none"/>
          <w:lang w:val="en-US" w:eastAsia="zh-CN" w:bidi="ar-SA"/>
        </w:rPr>
        <w:t>采购人</w:t>
      </w:r>
      <w:r>
        <w:rPr>
          <w:rFonts w:hint="eastAsia" w:ascii="仿宋_GB2312" w:eastAsia="仿宋_GB2312" w:cstheme="minorBidi"/>
          <w:kern w:val="2"/>
          <w:sz w:val="24"/>
          <w:szCs w:val="24"/>
          <w:highlight w:val="none"/>
          <w:lang w:val="en-US" w:eastAsia="zh-CN" w:bidi="ar-SA"/>
        </w:rPr>
        <w:t>相关的</w:t>
      </w:r>
      <w:r>
        <w:rPr>
          <w:rFonts w:hint="eastAsia" w:ascii="仿宋_GB2312" w:eastAsia="仿宋_GB2312" w:hAnsiTheme="minorHAnsi" w:cstheme="minorBidi"/>
          <w:kern w:val="2"/>
          <w:sz w:val="24"/>
          <w:szCs w:val="24"/>
          <w:highlight w:val="none"/>
          <w:lang w:val="en-US" w:eastAsia="zh-CN" w:bidi="ar-SA"/>
        </w:rPr>
        <w:t>办公场所。</w:t>
      </w:r>
    </w:p>
    <w:p w14:paraId="31AD1039">
      <w:pPr>
        <w:pageBreakBefore w:val="0"/>
        <w:widowControl w:val="0"/>
        <w:kinsoku/>
        <w:wordWrap/>
        <w:overflowPunct/>
        <w:topLinePunct w:val="0"/>
        <w:autoSpaceDE/>
        <w:autoSpaceDN/>
        <w:bidi w:val="0"/>
        <w:spacing w:line="360" w:lineRule="auto"/>
        <w:ind w:firstLine="480" w:firstLineChars="200"/>
        <w:textAlignment w:val="auto"/>
        <w:rPr>
          <w:rFonts w:hint="eastAsia" w:ascii="仿宋_GB2312" w:eastAsia="仿宋_GB2312" w:hAnsiTheme="minorHAnsi" w:cstheme="minorBidi"/>
          <w:kern w:val="2"/>
          <w:sz w:val="24"/>
          <w:szCs w:val="24"/>
          <w:highlight w:val="none"/>
          <w:lang w:val="en-US" w:eastAsia="zh-CN" w:bidi="ar-SA"/>
        </w:rPr>
      </w:pPr>
      <w:r>
        <w:rPr>
          <w:rFonts w:hint="eastAsia" w:ascii="仿宋_GB2312" w:eastAsia="仿宋_GB2312" w:hAnsiTheme="minorHAnsi" w:cstheme="minorBidi"/>
          <w:kern w:val="2"/>
          <w:sz w:val="24"/>
          <w:szCs w:val="24"/>
          <w:highlight w:val="none"/>
          <w:lang w:val="en-US" w:eastAsia="zh-CN" w:bidi="ar-SA"/>
        </w:rPr>
        <w:t>（3）无论何种原因导致合同解除或终止，本项目约定下的保密条款、保密内容及相关的违约责任的约定仍然生效。保密期限为签订合同之后至永久，保密范围为项目所涉及的任何资料。</w:t>
      </w:r>
    </w:p>
    <w:p w14:paraId="45D0128A">
      <w:pPr>
        <w:pStyle w:val="3"/>
        <w:pageBreakBefore w:val="0"/>
        <w:widowControl w:val="0"/>
        <w:kinsoku/>
        <w:wordWrap/>
        <w:overflowPunct/>
        <w:topLinePunct w:val="0"/>
        <w:autoSpaceDE/>
        <w:autoSpaceDN/>
        <w:bidi w:val="0"/>
        <w:spacing w:line="360" w:lineRule="auto"/>
        <w:textAlignment w:val="auto"/>
        <w:rPr>
          <w:rFonts w:hint="default"/>
          <w:sz w:val="24"/>
          <w:szCs w:val="24"/>
          <w:highlight w:val="none"/>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E7E7F37-7873-440D-9611-03B757865BD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9B781A05-C0FE-4ABB-A0DA-5FCF73EFF020}"/>
  </w:font>
  <w:font w:name="Calibri Light">
    <w:panose1 w:val="020F0302020204030204"/>
    <w:charset w:val="00"/>
    <w:family w:val="auto"/>
    <w:pitch w:val="default"/>
    <w:sig w:usb0="E4002EFF" w:usb1="C2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3" w:fontKey="{8BDA6DA4-1981-4308-80F7-9D864AB110D4}"/>
  </w:font>
  <w:font w:name="仿宋_GB2312">
    <w:panose1 w:val="02010609030101010101"/>
    <w:charset w:val="86"/>
    <w:family w:val="auto"/>
    <w:pitch w:val="default"/>
    <w:sig w:usb0="00000001" w:usb1="080E0000" w:usb2="00000000" w:usb3="00000000" w:csb0="00040000" w:csb1="00000000"/>
    <w:embedRegular r:id="rId4" w:fontKey="{F4AA78EE-02A2-4063-B621-6615EBA28FB5}"/>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kOWE2NmZmNDc0YTk4MDA5MGNjZTFjMjRkNTlkNWYifQ=="/>
  </w:docVars>
  <w:rsids>
    <w:rsidRoot w:val="4E562EE6"/>
    <w:rsid w:val="000044E0"/>
    <w:rsid w:val="00021EA3"/>
    <w:rsid w:val="000966A8"/>
    <w:rsid w:val="000A4B85"/>
    <w:rsid w:val="000D035A"/>
    <w:rsid w:val="000D3EC4"/>
    <w:rsid w:val="000E4407"/>
    <w:rsid w:val="001442FA"/>
    <w:rsid w:val="00173D34"/>
    <w:rsid w:val="001978D0"/>
    <w:rsid w:val="001A1ECB"/>
    <w:rsid w:val="002A4CAC"/>
    <w:rsid w:val="002D13FD"/>
    <w:rsid w:val="002D4AEF"/>
    <w:rsid w:val="002E4DB4"/>
    <w:rsid w:val="003E60DB"/>
    <w:rsid w:val="00434972"/>
    <w:rsid w:val="004663A3"/>
    <w:rsid w:val="004978A2"/>
    <w:rsid w:val="004D052B"/>
    <w:rsid w:val="004D214B"/>
    <w:rsid w:val="00504BDF"/>
    <w:rsid w:val="00514266"/>
    <w:rsid w:val="00526E11"/>
    <w:rsid w:val="00573895"/>
    <w:rsid w:val="00611557"/>
    <w:rsid w:val="0062182B"/>
    <w:rsid w:val="00646728"/>
    <w:rsid w:val="006A2D4F"/>
    <w:rsid w:val="006A74CC"/>
    <w:rsid w:val="007127C8"/>
    <w:rsid w:val="00724B99"/>
    <w:rsid w:val="007A6C37"/>
    <w:rsid w:val="00803A1E"/>
    <w:rsid w:val="00900467"/>
    <w:rsid w:val="00917C94"/>
    <w:rsid w:val="009358D9"/>
    <w:rsid w:val="00A15145"/>
    <w:rsid w:val="00A429BA"/>
    <w:rsid w:val="00A457C6"/>
    <w:rsid w:val="00A74AD9"/>
    <w:rsid w:val="00A9259A"/>
    <w:rsid w:val="00A9373F"/>
    <w:rsid w:val="00B0270B"/>
    <w:rsid w:val="00B048B6"/>
    <w:rsid w:val="00B54DE1"/>
    <w:rsid w:val="00B71D9E"/>
    <w:rsid w:val="00BC64C7"/>
    <w:rsid w:val="00C4230C"/>
    <w:rsid w:val="00CB5A10"/>
    <w:rsid w:val="00CF41D6"/>
    <w:rsid w:val="00D67DE9"/>
    <w:rsid w:val="00D975C3"/>
    <w:rsid w:val="00DA2C60"/>
    <w:rsid w:val="00DF0B43"/>
    <w:rsid w:val="00E15165"/>
    <w:rsid w:val="00E15B62"/>
    <w:rsid w:val="00E461A9"/>
    <w:rsid w:val="00F640A7"/>
    <w:rsid w:val="01055B48"/>
    <w:rsid w:val="01082E03"/>
    <w:rsid w:val="010A7990"/>
    <w:rsid w:val="010B7ECE"/>
    <w:rsid w:val="011105DB"/>
    <w:rsid w:val="011B7EE1"/>
    <w:rsid w:val="011E6ACF"/>
    <w:rsid w:val="012103BE"/>
    <w:rsid w:val="012506CA"/>
    <w:rsid w:val="01310A44"/>
    <w:rsid w:val="01334BB1"/>
    <w:rsid w:val="013515B5"/>
    <w:rsid w:val="013549F3"/>
    <w:rsid w:val="01367F74"/>
    <w:rsid w:val="013940C1"/>
    <w:rsid w:val="01463361"/>
    <w:rsid w:val="014A311E"/>
    <w:rsid w:val="014F76C8"/>
    <w:rsid w:val="015C1E4E"/>
    <w:rsid w:val="01617488"/>
    <w:rsid w:val="01656014"/>
    <w:rsid w:val="016A0D4E"/>
    <w:rsid w:val="016E35B5"/>
    <w:rsid w:val="01733AE6"/>
    <w:rsid w:val="017B3FA4"/>
    <w:rsid w:val="017C66E0"/>
    <w:rsid w:val="017D3695"/>
    <w:rsid w:val="017D6BF9"/>
    <w:rsid w:val="017F0735"/>
    <w:rsid w:val="018420D4"/>
    <w:rsid w:val="018649DD"/>
    <w:rsid w:val="018B0BE4"/>
    <w:rsid w:val="01912F21"/>
    <w:rsid w:val="0192077A"/>
    <w:rsid w:val="01972F0F"/>
    <w:rsid w:val="019C5827"/>
    <w:rsid w:val="019F2155"/>
    <w:rsid w:val="01AD7540"/>
    <w:rsid w:val="01B375CF"/>
    <w:rsid w:val="01B91B3B"/>
    <w:rsid w:val="01C05522"/>
    <w:rsid w:val="01C72C81"/>
    <w:rsid w:val="01CF5854"/>
    <w:rsid w:val="01D12BCE"/>
    <w:rsid w:val="01D40B7C"/>
    <w:rsid w:val="01D46C55"/>
    <w:rsid w:val="01D80266"/>
    <w:rsid w:val="01D82DD7"/>
    <w:rsid w:val="01DA67EB"/>
    <w:rsid w:val="01E875A2"/>
    <w:rsid w:val="01EA18E0"/>
    <w:rsid w:val="01F26719"/>
    <w:rsid w:val="01F3579C"/>
    <w:rsid w:val="020C1171"/>
    <w:rsid w:val="02155556"/>
    <w:rsid w:val="02307B34"/>
    <w:rsid w:val="02344F55"/>
    <w:rsid w:val="02371D04"/>
    <w:rsid w:val="023A7DDE"/>
    <w:rsid w:val="0246737C"/>
    <w:rsid w:val="024A5656"/>
    <w:rsid w:val="025451FB"/>
    <w:rsid w:val="02586F57"/>
    <w:rsid w:val="02596930"/>
    <w:rsid w:val="025B6699"/>
    <w:rsid w:val="026138F0"/>
    <w:rsid w:val="026561C6"/>
    <w:rsid w:val="02696406"/>
    <w:rsid w:val="026A323F"/>
    <w:rsid w:val="02821381"/>
    <w:rsid w:val="02931296"/>
    <w:rsid w:val="0296154F"/>
    <w:rsid w:val="029C1EF6"/>
    <w:rsid w:val="029C49DF"/>
    <w:rsid w:val="029F6300"/>
    <w:rsid w:val="02A14B0E"/>
    <w:rsid w:val="02A256E4"/>
    <w:rsid w:val="02AC7C39"/>
    <w:rsid w:val="02B611D0"/>
    <w:rsid w:val="02BA77A5"/>
    <w:rsid w:val="02BE1C0A"/>
    <w:rsid w:val="02C934C6"/>
    <w:rsid w:val="02CC43E6"/>
    <w:rsid w:val="02D17D73"/>
    <w:rsid w:val="02DA5FC9"/>
    <w:rsid w:val="02DF0327"/>
    <w:rsid w:val="02E21DDE"/>
    <w:rsid w:val="03051DB8"/>
    <w:rsid w:val="03061DC8"/>
    <w:rsid w:val="030F5D08"/>
    <w:rsid w:val="03196288"/>
    <w:rsid w:val="031E17BF"/>
    <w:rsid w:val="03233C6E"/>
    <w:rsid w:val="03297764"/>
    <w:rsid w:val="032E41BA"/>
    <w:rsid w:val="03403092"/>
    <w:rsid w:val="0342687E"/>
    <w:rsid w:val="03486413"/>
    <w:rsid w:val="034E6BFB"/>
    <w:rsid w:val="035C4B0A"/>
    <w:rsid w:val="03603F07"/>
    <w:rsid w:val="03741B5E"/>
    <w:rsid w:val="03833124"/>
    <w:rsid w:val="03886173"/>
    <w:rsid w:val="039264EB"/>
    <w:rsid w:val="03A37134"/>
    <w:rsid w:val="03AB72A3"/>
    <w:rsid w:val="03B34ACA"/>
    <w:rsid w:val="03B535A5"/>
    <w:rsid w:val="03BF5091"/>
    <w:rsid w:val="03C27584"/>
    <w:rsid w:val="03C32C9A"/>
    <w:rsid w:val="03CC3E44"/>
    <w:rsid w:val="03CE04E8"/>
    <w:rsid w:val="03D33B55"/>
    <w:rsid w:val="03D42216"/>
    <w:rsid w:val="03D71220"/>
    <w:rsid w:val="03DE2237"/>
    <w:rsid w:val="03DF5322"/>
    <w:rsid w:val="03E032E6"/>
    <w:rsid w:val="03E25BAC"/>
    <w:rsid w:val="03E35C62"/>
    <w:rsid w:val="03E623E1"/>
    <w:rsid w:val="03E71034"/>
    <w:rsid w:val="03E97223"/>
    <w:rsid w:val="03F31EC1"/>
    <w:rsid w:val="03F81618"/>
    <w:rsid w:val="04017280"/>
    <w:rsid w:val="04023C17"/>
    <w:rsid w:val="04083176"/>
    <w:rsid w:val="040D5038"/>
    <w:rsid w:val="040F000A"/>
    <w:rsid w:val="04142818"/>
    <w:rsid w:val="04166CD0"/>
    <w:rsid w:val="041B4916"/>
    <w:rsid w:val="041C52BD"/>
    <w:rsid w:val="041E3349"/>
    <w:rsid w:val="041E6F26"/>
    <w:rsid w:val="04202E5A"/>
    <w:rsid w:val="04206397"/>
    <w:rsid w:val="042C1825"/>
    <w:rsid w:val="042E06FF"/>
    <w:rsid w:val="042E2380"/>
    <w:rsid w:val="043532E7"/>
    <w:rsid w:val="043C7E33"/>
    <w:rsid w:val="04513E35"/>
    <w:rsid w:val="045F6E34"/>
    <w:rsid w:val="04661643"/>
    <w:rsid w:val="04675E84"/>
    <w:rsid w:val="04782229"/>
    <w:rsid w:val="047E54EB"/>
    <w:rsid w:val="047F6D10"/>
    <w:rsid w:val="04836BCB"/>
    <w:rsid w:val="04864E7A"/>
    <w:rsid w:val="04891F5B"/>
    <w:rsid w:val="048E2892"/>
    <w:rsid w:val="048F2E70"/>
    <w:rsid w:val="048F3FEF"/>
    <w:rsid w:val="0492393C"/>
    <w:rsid w:val="049B0A35"/>
    <w:rsid w:val="049F1233"/>
    <w:rsid w:val="04A305BD"/>
    <w:rsid w:val="04A630E8"/>
    <w:rsid w:val="04B50CC5"/>
    <w:rsid w:val="04C173D7"/>
    <w:rsid w:val="04C76BC1"/>
    <w:rsid w:val="04C861DA"/>
    <w:rsid w:val="04CA0865"/>
    <w:rsid w:val="04CB71FC"/>
    <w:rsid w:val="04D0674E"/>
    <w:rsid w:val="04D229FE"/>
    <w:rsid w:val="04D274FB"/>
    <w:rsid w:val="04D61C9A"/>
    <w:rsid w:val="04D6472C"/>
    <w:rsid w:val="04D72027"/>
    <w:rsid w:val="04DA6DDC"/>
    <w:rsid w:val="04DB19EA"/>
    <w:rsid w:val="04DB7A43"/>
    <w:rsid w:val="04DC12D1"/>
    <w:rsid w:val="04DD6D79"/>
    <w:rsid w:val="04DF56C3"/>
    <w:rsid w:val="04E63579"/>
    <w:rsid w:val="04ED0C8E"/>
    <w:rsid w:val="04FA4C36"/>
    <w:rsid w:val="04FD3C3F"/>
    <w:rsid w:val="04FD4619"/>
    <w:rsid w:val="05012652"/>
    <w:rsid w:val="0502017D"/>
    <w:rsid w:val="05057556"/>
    <w:rsid w:val="050B01D8"/>
    <w:rsid w:val="050B67D8"/>
    <w:rsid w:val="050C2494"/>
    <w:rsid w:val="050D367D"/>
    <w:rsid w:val="051A3606"/>
    <w:rsid w:val="051C3352"/>
    <w:rsid w:val="051F6D67"/>
    <w:rsid w:val="052220F3"/>
    <w:rsid w:val="052365BF"/>
    <w:rsid w:val="05395310"/>
    <w:rsid w:val="053D2273"/>
    <w:rsid w:val="054649DE"/>
    <w:rsid w:val="0546666A"/>
    <w:rsid w:val="054C0929"/>
    <w:rsid w:val="054D2173"/>
    <w:rsid w:val="05532001"/>
    <w:rsid w:val="055557F3"/>
    <w:rsid w:val="05572D92"/>
    <w:rsid w:val="05584D6F"/>
    <w:rsid w:val="05586771"/>
    <w:rsid w:val="055B0670"/>
    <w:rsid w:val="055B0781"/>
    <w:rsid w:val="05607F16"/>
    <w:rsid w:val="056650BD"/>
    <w:rsid w:val="05691C26"/>
    <w:rsid w:val="057079AA"/>
    <w:rsid w:val="05733D62"/>
    <w:rsid w:val="05757FCE"/>
    <w:rsid w:val="05846A81"/>
    <w:rsid w:val="05855409"/>
    <w:rsid w:val="058735B3"/>
    <w:rsid w:val="058768A1"/>
    <w:rsid w:val="05896173"/>
    <w:rsid w:val="058C42D3"/>
    <w:rsid w:val="058F0BDE"/>
    <w:rsid w:val="058F1055"/>
    <w:rsid w:val="059C23FB"/>
    <w:rsid w:val="059D6065"/>
    <w:rsid w:val="059E4647"/>
    <w:rsid w:val="05A26F98"/>
    <w:rsid w:val="05A52A24"/>
    <w:rsid w:val="05A963BE"/>
    <w:rsid w:val="05AC3F88"/>
    <w:rsid w:val="05AF20FA"/>
    <w:rsid w:val="05B307AC"/>
    <w:rsid w:val="05B42AEC"/>
    <w:rsid w:val="05B44004"/>
    <w:rsid w:val="05C54600"/>
    <w:rsid w:val="05C81D0E"/>
    <w:rsid w:val="05C84B68"/>
    <w:rsid w:val="05CE3FDA"/>
    <w:rsid w:val="05DE1263"/>
    <w:rsid w:val="05DE2075"/>
    <w:rsid w:val="05DE7309"/>
    <w:rsid w:val="05E046C5"/>
    <w:rsid w:val="05E5402F"/>
    <w:rsid w:val="05E6169A"/>
    <w:rsid w:val="05F17959"/>
    <w:rsid w:val="05F73566"/>
    <w:rsid w:val="05FD2AFA"/>
    <w:rsid w:val="05FD7B1D"/>
    <w:rsid w:val="05FF3501"/>
    <w:rsid w:val="06027BCF"/>
    <w:rsid w:val="0604329E"/>
    <w:rsid w:val="0604392D"/>
    <w:rsid w:val="06083902"/>
    <w:rsid w:val="06152E6D"/>
    <w:rsid w:val="061620AE"/>
    <w:rsid w:val="06191532"/>
    <w:rsid w:val="061B48CF"/>
    <w:rsid w:val="06247F58"/>
    <w:rsid w:val="06287429"/>
    <w:rsid w:val="062F314E"/>
    <w:rsid w:val="063076EE"/>
    <w:rsid w:val="06324465"/>
    <w:rsid w:val="06371ABC"/>
    <w:rsid w:val="063D5EA2"/>
    <w:rsid w:val="064339C0"/>
    <w:rsid w:val="06482A83"/>
    <w:rsid w:val="064B15F7"/>
    <w:rsid w:val="06506F8E"/>
    <w:rsid w:val="06586C72"/>
    <w:rsid w:val="065B4024"/>
    <w:rsid w:val="06655215"/>
    <w:rsid w:val="06675BF7"/>
    <w:rsid w:val="066C0057"/>
    <w:rsid w:val="066F707D"/>
    <w:rsid w:val="067033C3"/>
    <w:rsid w:val="067304FC"/>
    <w:rsid w:val="06733877"/>
    <w:rsid w:val="067544E6"/>
    <w:rsid w:val="067B41AF"/>
    <w:rsid w:val="067C3D97"/>
    <w:rsid w:val="067D0807"/>
    <w:rsid w:val="067E3E57"/>
    <w:rsid w:val="06814110"/>
    <w:rsid w:val="068572A5"/>
    <w:rsid w:val="068B39F8"/>
    <w:rsid w:val="068B61EB"/>
    <w:rsid w:val="06907A66"/>
    <w:rsid w:val="069C24D3"/>
    <w:rsid w:val="06A1031D"/>
    <w:rsid w:val="06A7792B"/>
    <w:rsid w:val="06A81D65"/>
    <w:rsid w:val="06A87849"/>
    <w:rsid w:val="06AA35E8"/>
    <w:rsid w:val="06B10679"/>
    <w:rsid w:val="06C2493A"/>
    <w:rsid w:val="06C273CC"/>
    <w:rsid w:val="06C7076E"/>
    <w:rsid w:val="06C84BFA"/>
    <w:rsid w:val="06CC7015"/>
    <w:rsid w:val="06CD4243"/>
    <w:rsid w:val="06D24335"/>
    <w:rsid w:val="06D35B79"/>
    <w:rsid w:val="06D76040"/>
    <w:rsid w:val="06E05B51"/>
    <w:rsid w:val="06E45A17"/>
    <w:rsid w:val="06E93445"/>
    <w:rsid w:val="06EB4BBA"/>
    <w:rsid w:val="06F26AC8"/>
    <w:rsid w:val="06F46991"/>
    <w:rsid w:val="07003BB5"/>
    <w:rsid w:val="07213898"/>
    <w:rsid w:val="07255AEF"/>
    <w:rsid w:val="072B6197"/>
    <w:rsid w:val="072F361C"/>
    <w:rsid w:val="07335708"/>
    <w:rsid w:val="07356FD3"/>
    <w:rsid w:val="07374CAE"/>
    <w:rsid w:val="073813B2"/>
    <w:rsid w:val="0739717D"/>
    <w:rsid w:val="073A7EF5"/>
    <w:rsid w:val="073C1B66"/>
    <w:rsid w:val="073C3FBA"/>
    <w:rsid w:val="074126B7"/>
    <w:rsid w:val="07462A14"/>
    <w:rsid w:val="074C023E"/>
    <w:rsid w:val="074E5CFA"/>
    <w:rsid w:val="07544F3D"/>
    <w:rsid w:val="075A4D44"/>
    <w:rsid w:val="075F45AD"/>
    <w:rsid w:val="07603216"/>
    <w:rsid w:val="07641CB2"/>
    <w:rsid w:val="07650390"/>
    <w:rsid w:val="076D1E13"/>
    <w:rsid w:val="07763BFA"/>
    <w:rsid w:val="077D7A32"/>
    <w:rsid w:val="07800018"/>
    <w:rsid w:val="078675BE"/>
    <w:rsid w:val="07886A5A"/>
    <w:rsid w:val="07940A31"/>
    <w:rsid w:val="0795470E"/>
    <w:rsid w:val="07993B6E"/>
    <w:rsid w:val="079F07CE"/>
    <w:rsid w:val="07A149FC"/>
    <w:rsid w:val="07A30A32"/>
    <w:rsid w:val="07A364F9"/>
    <w:rsid w:val="07AC31BE"/>
    <w:rsid w:val="07B972AC"/>
    <w:rsid w:val="07CF3E88"/>
    <w:rsid w:val="07D04D95"/>
    <w:rsid w:val="07DF3A1B"/>
    <w:rsid w:val="07DF6DBD"/>
    <w:rsid w:val="07E3390F"/>
    <w:rsid w:val="07F01094"/>
    <w:rsid w:val="07FE1228"/>
    <w:rsid w:val="07FE74E2"/>
    <w:rsid w:val="080942F5"/>
    <w:rsid w:val="08134408"/>
    <w:rsid w:val="08164E93"/>
    <w:rsid w:val="081D143A"/>
    <w:rsid w:val="081F1004"/>
    <w:rsid w:val="083626B3"/>
    <w:rsid w:val="08457E6F"/>
    <w:rsid w:val="084727A1"/>
    <w:rsid w:val="084D282D"/>
    <w:rsid w:val="08512722"/>
    <w:rsid w:val="0859337D"/>
    <w:rsid w:val="085C5D96"/>
    <w:rsid w:val="086A3290"/>
    <w:rsid w:val="086D40B9"/>
    <w:rsid w:val="086F29AC"/>
    <w:rsid w:val="08752863"/>
    <w:rsid w:val="0878702B"/>
    <w:rsid w:val="087A5507"/>
    <w:rsid w:val="087A7DAC"/>
    <w:rsid w:val="087B576B"/>
    <w:rsid w:val="087C01F3"/>
    <w:rsid w:val="087C5A68"/>
    <w:rsid w:val="08894857"/>
    <w:rsid w:val="088B5133"/>
    <w:rsid w:val="08920C7A"/>
    <w:rsid w:val="08A61BDC"/>
    <w:rsid w:val="08B83F55"/>
    <w:rsid w:val="08BA2178"/>
    <w:rsid w:val="08BA2907"/>
    <w:rsid w:val="08BD43F9"/>
    <w:rsid w:val="08BF03B6"/>
    <w:rsid w:val="08C458F7"/>
    <w:rsid w:val="08C74A1F"/>
    <w:rsid w:val="08D01E39"/>
    <w:rsid w:val="08E33803"/>
    <w:rsid w:val="08E5049E"/>
    <w:rsid w:val="08E718E7"/>
    <w:rsid w:val="08E73AF4"/>
    <w:rsid w:val="08EA2A44"/>
    <w:rsid w:val="08ED6768"/>
    <w:rsid w:val="08EF4340"/>
    <w:rsid w:val="08EF457F"/>
    <w:rsid w:val="08F14DE5"/>
    <w:rsid w:val="08F326CA"/>
    <w:rsid w:val="08FD0CA3"/>
    <w:rsid w:val="09082580"/>
    <w:rsid w:val="090F0938"/>
    <w:rsid w:val="09102553"/>
    <w:rsid w:val="09134758"/>
    <w:rsid w:val="09164611"/>
    <w:rsid w:val="091758D1"/>
    <w:rsid w:val="091E1966"/>
    <w:rsid w:val="09201CB1"/>
    <w:rsid w:val="09250D16"/>
    <w:rsid w:val="092904D0"/>
    <w:rsid w:val="09306D58"/>
    <w:rsid w:val="093559B8"/>
    <w:rsid w:val="09407EDC"/>
    <w:rsid w:val="094224F0"/>
    <w:rsid w:val="09510918"/>
    <w:rsid w:val="09535516"/>
    <w:rsid w:val="09575534"/>
    <w:rsid w:val="095974F1"/>
    <w:rsid w:val="095E5076"/>
    <w:rsid w:val="095E7B51"/>
    <w:rsid w:val="096067A3"/>
    <w:rsid w:val="096314BD"/>
    <w:rsid w:val="09675591"/>
    <w:rsid w:val="09745897"/>
    <w:rsid w:val="09771081"/>
    <w:rsid w:val="097C2812"/>
    <w:rsid w:val="097E0695"/>
    <w:rsid w:val="097F0808"/>
    <w:rsid w:val="098C3AC2"/>
    <w:rsid w:val="098E5D5E"/>
    <w:rsid w:val="0991463B"/>
    <w:rsid w:val="09921257"/>
    <w:rsid w:val="09932DBC"/>
    <w:rsid w:val="09967A5A"/>
    <w:rsid w:val="09A31FB6"/>
    <w:rsid w:val="09A43266"/>
    <w:rsid w:val="09A63E30"/>
    <w:rsid w:val="09AB7D3A"/>
    <w:rsid w:val="09B31FA3"/>
    <w:rsid w:val="09BA25BB"/>
    <w:rsid w:val="09BD2BEB"/>
    <w:rsid w:val="09BD5EAB"/>
    <w:rsid w:val="09BE3D26"/>
    <w:rsid w:val="09C0214A"/>
    <w:rsid w:val="09C12051"/>
    <w:rsid w:val="09CC496A"/>
    <w:rsid w:val="09CD4C0E"/>
    <w:rsid w:val="09DB1932"/>
    <w:rsid w:val="09DC2B50"/>
    <w:rsid w:val="09DD0FC4"/>
    <w:rsid w:val="09E0158B"/>
    <w:rsid w:val="09E23448"/>
    <w:rsid w:val="09E243BB"/>
    <w:rsid w:val="09E275BE"/>
    <w:rsid w:val="09E453C1"/>
    <w:rsid w:val="09E5488F"/>
    <w:rsid w:val="09EA56A7"/>
    <w:rsid w:val="09EF1DA0"/>
    <w:rsid w:val="09EF45B1"/>
    <w:rsid w:val="09F1516B"/>
    <w:rsid w:val="09F74A01"/>
    <w:rsid w:val="09FF2424"/>
    <w:rsid w:val="0A037965"/>
    <w:rsid w:val="0A0478A5"/>
    <w:rsid w:val="0A150FE4"/>
    <w:rsid w:val="0A173875"/>
    <w:rsid w:val="0A292E97"/>
    <w:rsid w:val="0A2961FD"/>
    <w:rsid w:val="0A2B0A38"/>
    <w:rsid w:val="0A313639"/>
    <w:rsid w:val="0A332E82"/>
    <w:rsid w:val="0A3F3A5B"/>
    <w:rsid w:val="0A44635F"/>
    <w:rsid w:val="0A4A12FD"/>
    <w:rsid w:val="0A4A4BF9"/>
    <w:rsid w:val="0A4B77D0"/>
    <w:rsid w:val="0A4C2EE9"/>
    <w:rsid w:val="0A4C311A"/>
    <w:rsid w:val="0A4D07BF"/>
    <w:rsid w:val="0A4F3EA6"/>
    <w:rsid w:val="0A597DBD"/>
    <w:rsid w:val="0A5E1C14"/>
    <w:rsid w:val="0A5E2AF1"/>
    <w:rsid w:val="0A653755"/>
    <w:rsid w:val="0A664BC4"/>
    <w:rsid w:val="0A673DE7"/>
    <w:rsid w:val="0A6B650B"/>
    <w:rsid w:val="0A732757"/>
    <w:rsid w:val="0A78055B"/>
    <w:rsid w:val="0A7F2657"/>
    <w:rsid w:val="0A7F4662"/>
    <w:rsid w:val="0A8125AA"/>
    <w:rsid w:val="0A8B677E"/>
    <w:rsid w:val="0A9401F0"/>
    <w:rsid w:val="0A990376"/>
    <w:rsid w:val="0A997FC4"/>
    <w:rsid w:val="0A9D1575"/>
    <w:rsid w:val="0AA50AB7"/>
    <w:rsid w:val="0AAF13BA"/>
    <w:rsid w:val="0AB32D8F"/>
    <w:rsid w:val="0AC97573"/>
    <w:rsid w:val="0AD07C5C"/>
    <w:rsid w:val="0AD227C0"/>
    <w:rsid w:val="0AD31CA3"/>
    <w:rsid w:val="0ADA4090"/>
    <w:rsid w:val="0ADE45A2"/>
    <w:rsid w:val="0AE2018A"/>
    <w:rsid w:val="0AE66588"/>
    <w:rsid w:val="0AF8291A"/>
    <w:rsid w:val="0AFB317A"/>
    <w:rsid w:val="0B045804"/>
    <w:rsid w:val="0B09189C"/>
    <w:rsid w:val="0B09300D"/>
    <w:rsid w:val="0B0A3724"/>
    <w:rsid w:val="0B0B165D"/>
    <w:rsid w:val="0B0E1745"/>
    <w:rsid w:val="0B1229B8"/>
    <w:rsid w:val="0B1836AD"/>
    <w:rsid w:val="0B1D2D1C"/>
    <w:rsid w:val="0B225A0E"/>
    <w:rsid w:val="0B253291"/>
    <w:rsid w:val="0B2946D5"/>
    <w:rsid w:val="0B2E0839"/>
    <w:rsid w:val="0B3C3B96"/>
    <w:rsid w:val="0B4716A9"/>
    <w:rsid w:val="0B4D1471"/>
    <w:rsid w:val="0B4F6608"/>
    <w:rsid w:val="0B522F7B"/>
    <w:rsid w:val="0B53271A"/>
    <w:rsid w:val="0B537FC3"/>
    <w:rsid w:val="0B591884"/>
    <w:rsid w:val="0B5C26B4"/>
    <w:rsid w:val="0B5F219C"/>
    <w:rsid w:val="0B61137E"/>
    <w:rsid w:val="0B6F75A9"/>
    <w:rsid w:val="0B706E9B"/>
    <w:rsid w:val="0B795D13"/>
    <w:rsid w:val="0B89628A"/>
    <w:rsid w:val="0B8B2C0F"/>
    <w:rsid w:val="0B8F26C0"/>
    <w:rsid w:val="0B933925"/>
    <w:rsid w:val="0B9D1853"/>
    <w:rsid w:val="0B9E658F"/>
    <w:rsid w:val="0BA91B67"/>
    <w:rsid w:val="0BB80498"/>
    <w:rsid w:val="0BC250B0"/>
    <w:rsid w:val="0BC535D2"/>
    <w:rsid w:val="0BC85036"/>
    <w:rsid w:val="0BCA498C"/>
    <w:rsid w:val="0BD1282F"/>
    <w:rsid w:val="0BE20AD9"/>
    <w:rsid w:val="0BE62AF3"/>
    <w:rsid w:val="0BE704C2"/>
    <w:rsid w:val="0BE74872"/>
    <w:rsid w:val="0BE826B0"/>
    <w:rsid w:val="0C000266"/>
    <w:rsid w:val="0C047A18"/>
    <w:rsid w:val="0C056998"/>
    <w:rsid w:val="0C0947A5"/>
    <w:rsid w:val="0C0E78F3"/>
    <w:rsid w:val="0C2374F4"/>
    <w:rsid w:val="0C2406DD"/>
    <w:rsid w:val="0C327C71"/>
    <w:rsid w:val="0C377DDA"/>
    <w:rsid w:val="0C3B0015"/>
    <w:rsid w:val="0C4415F0"/>
    <w:rsid w:val="0C444163"/>
    <w:rsid w:val="0C466410"/>
    <w:rsid w:val="0C492747"/>
    <w:rsid w:val="0C4E724B"/>
    <w:rsid w:val="0C5213B8"/>
    <w:rsid w:val="0C555E0D"/>
    <w:rsid w:val="0C567740"/>
    <w:rsid w:val="0C634AC1"/>
    <w:rsid w:val="0C650FD2"/>
    <w:rsid w:val="0C660BCF"/>
    <w:rsid w:val="0C683597"/>
    <w:rsid w:val="0C695D24"/>
    <w:rsid w:val="0C6B15F5"/>
    <w:rsid w:val="0C6B3A75"/>
    <w:rsid w:val="0C6D3FD0"/>
    <w:rsid w:val="0C703281"/>
    <w:rsid w:val="0C850046"/>
    <w:rsid w:val="0C8C5391"/>
    <w:rsid w:val="0C8F7D1C"/>
    <w:rsid w:val="0C940346"/>
    <w:rsid w:val="0C9474BB"/>
    <w:rsid w:val="0C950A15"/>
    <w:rsid w:val="0C9F5E2F"/>
    <w:rsid w:val="0C9F6643"/>
    <w:rsid w:val="0CA5739D"/>
    <w:rsid w:val="0CA84130"/>
    <w:rsid w:val="0CAB2D3B"/>
    <w:rsid w:val="0CB32BB1"/>
    <w:rsid w:val="0CB33197"/>
    <w:rsid w:val="0CBA24C0"/>
    <w:rsid w:val="0CC20A2B"/>
    <w:rsid w:val="0CC651D8"/>
    <w:rsid w:val="0CCB1598"/>
    <w:rsid w:val="0CCF614D"/>
    <w:rsid w:val="0CD10F1C"/>
    <w:rsid w:val="0CDD1CC4"/>
    <w:rsid w:val="0CE87A6E"/>
    <w:rsid w:val="0CE96D43"/>
    <w:rsid w:val="0CF97D2A"/>
    <w:rsid w:val="0D017020"/>
    <w:rsid w:val="0D0662B9"/>
    <w:rsid w:val="0D0A323F"/>
    <w:rsid w:val="0D0F7491"/>
    <w:rsid w:val="0D102D45"/>
    <w:rsid w:val="0D1943AB"/>
    <w:rsid w:val="0D223A5E"/>
    <w:rsid w:val="0D237A35"/>
    <w:rsid w:val="0D290802"/>
    <w:rsid w:val="0D291D3E"/>
    <w:rsid w:val="0D2D6206"/>
    <w:rsid w:val="0D2F7731"/>
    <w:rsid w:val="0D3039B2"/>
    <w:rsid w:val="0D3149A1"/>
    <w:rsid w:val="0D325F5E"/>
    <w:rsid w:val="0D466A0D"/>
    <w:rsid w:val="0D522462"/>
    <w:rsid w:val="0D522CD4"/>
    <w:rsid w:val="0D553FC6"/>
    <w:rsid w:val="0D5758F2"/>
    <w:rsid w:val="0D575F26"/>
    <w:rsid w:val="0D5A0C0D"/>
    <w:rsid w:val="0D5B2492"/>
    <w:rsid w:val="0D5F258A"/>
    <w:rsid w:val="0D611620"/>
    <w:rsid w:val="0D74547E"/>
    <w:rsid w:val="0D776F9A"/>
    <w:rsid w:val="0D783251"/>
    <w:rsid w:val="0D7968AE"/>
    <w:rsid w:val="0D7C31F9"/>
    <w:rsid w:val="0D7E0169"/>
    <w:rsid w:val="0D8007C2"/>
    <w:rsid w:val="0D812B30"/>
    <w:rsid w:val="0D8C7219"/>
    <w:rsid w:val="0D8E6348"/>
    <w:rsid w:val="0D8F137E"/>
    <w:rsid w:val="0D901DAC"/>
    <w:rsid w:val="0D920C9D"/>
    <w:rsid w:val="0D923DF0"/>
    <w:rsid w:val="0D962D63"/>
    <w:rsid w:val="0D9869B1"/>
    <w:rsid w:val="0D99202D"/>
    <w:rsid w:val="0DA65A53"/>
    <w:rsid w:val="0DAD44F1"/>
    <w:rsid w:val="0DAF7B57"/>
    <w:rsid w:val="0DB0389B"/>
    <w:rsid w:val="0DB24478"/>
    <w:rsid w:val="0DB6687B"/>
    <w:rsid w:val="0DB74D99"/>
    <w:rsid w:val="0DC72226"/>
    <w:rsid w:val="0DCD6DCB"/>
    <w:rsid w:val="0DCE6DE4"/>
    <w:rsid w:val="0DD946B9"/>
    <w:rsid w:val="0DE211B9"/>
    <w:rsid w:val="0DE46228"/>
    <w:rsid w:val="0DE75634"/>
    <w:rsid w:val="0DE84585"/>
    <w:rsid w:val="0DEE1453"/>
    <w:rsid w:val="0DF348DA"/>
    <w:rsid w:val="0DF86A13"/>
    <w:rsid w:val="0DFB7B76"/>
    <w:rsid w:val="0E0E35D2"/>
    <w:rsid w:val="0E1156D7"/>
    <w:rsid w:val="0E125D5B"/>
    <w:rsid w:val="0E231615"/>
    <w:rsid w:val="0E355B78"/>
    <w:rsid w:val="0E3743F9"/>
    <w:rsid w:val="0E3A32BE"/>
    <w:rsid w:val="0E3B11E7"/>
    <w:rsid w:val="0E3E5439"/>
    <w:rsid w:val="0E4146F8"/>
    <w:rsid w:val="0E46325A"/>
    <w:rsid w:val="0E471FDB"/>
    <w:rsid w:val="0E4D3E02"/>
    <w:rsid w:val="0E545799"/>
    <w:rsid w:val="0E546572"/>
    <w:rsid w:val="0E550493"/>
    <w:rsid w:val="0E5863DB"/>
    <w:rsid w:val="0E6137CE"/>
    <w:rsid w:val="0E68528F"/>
    <w:rsid w:val="0E690ED7"/>
    <w:rsid w:val="0E6E39D0"/>
    <w:rsid w:val="0E794E55"/>
    <w:rsid w:val="0E7F3DCE"/>
    <w:rsid w:val="0E870483"/>
    <w:rsid w:val="0E8D205A"/>
    <w:rsid w:val="0E91795F"/>
    <w:rsid w:val="0E934B4F"/>
    <w:rsid w:val="0E942C76"/>
    <w:rsid w:val="0E9931A1"/>
    <w:rsid w:val="0E9E117A"/>
    <w:rsid w:val="0EA74E7C"/>
    <w:rsid w:val="0EA969FA"/>
    <w:rsid w:val="0EAD3A97"/>
    <w:rsid w:val="0EAE2DC2"/>
    <w:rsid w:val="0EB76E53"/>
    <w:rsid w:val="0EBB4F73"/>
    <w:rsid w:val="0EBC3EA8"/>
    <w:rsid w:val="0EC309C7"/>
    <w:rsid w:val="0EC30A81"/>
    <w:rsid w:val="0EC52DB8"/>
    <w:rsid w:val="0EC53A19"/>
    <w:rsid w:val="0EC84030"/>
    <w:rsid w:val="0ECD1D39"/>
    <w:rsid w:val="0ED11ACD"/>
    <w:rsid w:val="0ED91B6F"/>
    <w:rsid w:val="0EDB632B"/>
    <w:rsid w:val="0EDE7186"/>
    <w:rsid w:val="0EE41CE1"/>
    <w:rsid w:val="0EE44C4C"/>
    <w:rsid w:val="0EE45A63"/>
    <w:rsid w:val="0EE80ED7"/>
    <w:rsid w:val="0EEB1315"/>
    <w:rsid w:val="0EEE36CF"/>
    <w:rsid w:val="0EF064CE"/>
    <w:rsid w:val="0EF077A3"/>
    <w:rsid w:val="0EF37F19"/>
    <w:rsid w:val="0EF713F2"/>
    <w:rsid w:val="0EF8093E"/>
    <w:rsid w:val="0EF9629B"/>
    <w:rsid w:val="0EFB7312"/>
    <w:rsid w:val="0F0719C0"/>
    <w:rsid w:val="0F0E3750"/>
    <w:rsid w:val="0F1A63F8"/>
    <w:rsid w:val="0F1C6C56"/>
    <w:rsid w:val="0F205AA5"/>
    <w:rsid w:val="0F251978"/>
    <w:rsid w:val="0F281989"/>
    <w:rsid w:val="0F2F1189"/>
    <w:rsid w:val="0F324474"/>
    <w:rsid w:val="0F375BE6"/>
    <w:rsid w:val="0F383438"/>
    <w:rsid w:val="0F3B4E88"/>
    <w:rsid w:val="0F3C7838"/>
    <w:rsid w:val="0F45528A"/>
    <w:rsid w:val="0F4731FB"/>
    <w:rsid w:val="0F496328"/>
    <w:rsid w:val="0F4C7AB4"/>
    <w:rsid w:val="0F4E1985"/>
    <w:rsid w:val="0F51533B"/>
    <w:rsid w:val="0F58283E"/>
    <w:rsid w:val="0F5B4AC6"/>
    <w:rsid w:val="0F657FBD"/>
    <w:rsid w:val="0F7004F9"/>
    <w:rsid w:val="0F741A9C"/>
    <w:rsid w:val="0F7718F0"/>
    <w:rsid w:val="0F7D7732"/>
    <w:rsid w:val="0F881D8F"/>
    <w:rsid w:val="0F8B49B8"/>
    <w:rsid w:val="0F8E643D"/>
    <w:rsid w:val="0F90056A"/>
    <w:rsid w:val="0F95325B"/>
    <w:rsid w:val="0F957561"/>
    <w:rsid w:val="0F975B1E"/>
    <w:rsid w:val="0F996FE0"/>
    <w:rsid w:val="0F9E12D3"/>
    <w:rsid w:val="0FA92485"/>
    <w:rsid w:val="0FB155BD"/>
    <w:rsid w:val="0FB351A2"/>
    <w:rsid w:val="0FB75D3C"/>
    <w:rsid w:val="0FB87119"/>
    <w:rsid w:val="0FBB7B7F"/>
    <w:rsid w:val="0FC22BE6"/>
    <w:rsid w:val="0FC26646"/>
    <w:rsid w:val="0FC371BC"/>
    <w:rsid w:val="0FC47DA5"/>
    <w:rsid w:val="0FC6139B"/>
    <w:rsid w:val="0FC656AA"/>
    <w:rsid w:val="0FC9104C"/>
    <w:rsid w:val="0FD15D74"/>
    <w:rsid w:val="0FD37855"/>
    <w:rsid w:val="0FD5686B"/>
    <w:rsid w:val="0FD60832"/>
    <w:rsid w:val="0FDA6B5E"/>
    <w:rsid w:val="0FE03C7A"/>
    <w:rsid w:val="0FE11594"/>
    <w:rsid w:val="0FE34C05"/>
    <w:rsid w:val="0FE8019A"/>
    <w:rsid w:val="0FEE74B0"/>
    <w:rsid w:val="0FF628F1"/>
    <w:rsid w:val="0FF81422"/>
    <w:rsid w:val="0FFB1CB6"/>
    <w:rsid w:val="0FFE4FBA"/>
    <w:rsid w:val="1005381A"/>
    <w:rsid w:val="100728B9"/>
    <w:rsid w:val="100C52EB"/>
    <w:rsid w:val="101774F5"/>
    <w:rsid w:val="10177956"/>
    <w:rsid w:val="101F1311"/>
    <w:rsid w:val="101F2299"/>
    <w:rsid w:val="10260AEE"/>
    <w:rsid w:val="1029378B"/>
    <w:rsid w:val="1029660F"/>
    <w:rsid w:val="102D3E84"/>
    <w:rsid w:val="10371804"/>
    <w:rsid w:val="103B2EBB"/>
    <w:rsid w:val="103E133A"/>
    <w:rsid w:val="103F65E0"/>
    <w:rsid w:val="10406B56"/>
    <w:rsid w:val="10417967"/>
    <w:rsid w:val="10475B4C"/>
    <w:rsid w:val="104939F2"/>
    <w:rsid w:val="104A75B2"/>
    <w:rsid w:val="104D1533"/>
    <w:rsid w:val="104F6A5E"/>
    <w:rsid w:val="105471CC"/>
    <w:rsid w:val="10551F57"/>
    <w:rsid w:val="105E58CE"/>
    <w:rsid w:val="1066638A"/>
    <w:rsid w:val="106852D4"/>
    <w:rsid w:val="106A6843"/>
    <w:rsid w:val="106C0D5C"/>
    <w:rsid w:val="106C4B83"/>
    <w:rsid w:val="106E54BF"/>
    <w:rsid w:val="10723684"/>
    <w:rsid w:val="10745FAF"/>
    <w:rsid w:val="10757A89"/>
    <w:rsid w:val="10774885"/>
    <w:rsid w:val="107E20DF"/>
    <w:rsid w:val="108E1707"/>
    <w:rsid w:val="10947AB3"/>
    <w:rsid w:val="109D5C38"/>
    <w:rsid w:val="10A10FB2"/>
    <w:rsid w:val="10A572FD"/>
    <w:rsid w:val="10B225D5"/>
    <w:rsid w:val="10B26D36"/>
    <w:rsid w:val="10B27CB0"/>
    <w:rsid w:val="10B675D6"/>
    <w:rsid w:val="10B76CE8"/>
    <w:rsid w:val="10C22FD8"/>
    <w:rsid w:val="10CE7FA3"/>
    <w:rsid w:val="10CF7D10"/>
    <w:rsid w:val="10D30403"/>
    <w:rsid w:val="10D35E16"/>
    <w:rsid w:val="10D477F4"/>
    <w:rsid w:val="10D75382"/>
    <w:rsid w:val="10D84911"/>
    <w:rsid w:val="10E652BC"/>
    <w:rsid w:val="10F03C81"/>
    <w:rsid w:val="10F04A0F"/>
    <w:rsid w:val="10F64B2A"/>
    <w:rsid w:val="10F7255D"/>
    <w:rsid w:val="10FD09D1"/>
    <w:rsid w:val="1101392D"/>
    <w:rsid w:val="11085F55"/>
    <w:rsid w:val="11090698"/>
    <w:rsid w:val="110F4AB6"/>
    <w:rsid w:val="11104E71"/>
    <w:rsid w:val="11194A9C"/>
    <w:rsid w:val="112456CE"/>
    <w:rsid w:val="11273DC0"/>
    <w:rsid w:val="11280C67"/>
    <w:rsid w:val="11372FAB"/>
    <w:rsid w:val="113B5D26"/>
    <w:rsid w:val="1143500C"/>
    <w:rsid w:val="1144559F"/>
    <w:rsid w:val="114A5335"/>
    <w:rsid w:val="11504EE3"/>
    <w:rsid w:val="11557D20"/>
    <w:rsid w:val="1159029D"/>
    <w:rsid w:val="115A769F"/>
    <w:rsid w:val="115D6B58"/>
    <w:rsid w:val="11606CFF"/>
    <w:rsid w:val="11624F8D"/>
    <w:rsid w:val="116B2FC7"/>
    <w:rsid w:val="116B73C6"/>
    <w:rsid w:val="116C4547"/>
    <w:rsid w:val="116F0D2B"/>
    <w:rsid w:val="116F479A"/>
    <w:rsid w:val="116F79BF"/>
    <w:rsid w:val="11717AAC"/>
    <w:rsid w:val="11751D6A"/>
    <w:rsid w:val="117F3B65"/>
    <w:rsid w:val="11893848"/>
    <w:rsid w:val="118D0F22"/>
    <w:rsid w:val="118D1D72"/>
    <w:rsid w:val="11A27A32"/>
    <w:rsid w:val="11A826DC"/>
    <w:rsid w:val="11B25B58"/>
    <w:rsid w:val="11B524FB"/>
    <w:rsid w:val="11BA78CB"/>
    <w:rsid w:val="11BC618D"/>
    <w:rsid w:val="11BE0103"/>
    <w:rsid w:val="11CD4E92"/>
    <w:rsid w:val="11CF324E"/>
    <w:rsid w:val="11D0558B"/>
    <w:rsid w:val="11DD0B14"/>
    <w:rsid w:val="11DD6C60"/>
    <w:rsid w:val="11DF1618"/>
    <w:rsid w:val="11E102C1"/>
    <w:rsid w:val="11E50EA1"/>
    <w:rsid w:val="11E67660"/>
    <w:rsid w:val="11E76FAB"/>
    <w:rsid w:val="11F03D8A"/>
    <w:rsid w:val="11F228B2"/>
    <w:rsid w:val="11F8602D"/>
    <w:rsid w:val="11FA3D3A"/>
    <w:rsid w:val="11FE4758"/>
    <w:rsid w:val="11FF1535"/>
    <w:rsid w:val="12011D35"/>
    <w:rsid w:val="12025744"/>
    <w:rsid w:val="1202628A"/>
    <w:rsid w:val="120E45CC"/>
    <w:rsid w:val="12172CAF"/>
    <w:rsid w:val="121744AE"/>
    <w:rsid w:val="121C6C55"/>
    <w:rsid w:val="12222AC5"/>
    <w:rsid w:val="12251BD4"/>
    <w:rsid w:val="122F0419"/>
    <w:rsid w:val="122F5741"/>
    <w:rsid w:val="123035CF"/>
    <w:rsid w:val="123074A8"/>
    <w:rsid w:val="12311ABC"/>
    <w:rsid w:val="12350FE9"/>
    <w:rsid w:val="123704B4"/>
    <w:rsid w:val="12375D38"/>
    <w:rsid w:val="123B4794"/>
    <w:rsid w:val="123D6E5F"/>
    <w:rsid w:val="12413051"/>
    <w:rsid w:val="12416597"/>
    <w:rsid w:val="1243102F"/>
    <w:rsid w:val="124851B8"/>
    <w:rsid w:val="124B7CE1"/>
    <w:rsid w:val="124E6730"/>
    <w:rsid w:val="1254220E"/>
    <w:rsid w:val="125631AF"/>
    <w:rsid w:val="12574424"/>
    <w:rsid w:val="12667ECA"/>
    <w:rsid w:val="1268069E"/>
    <w:rsid w:val="1268160E"/>
    <w:rsid w:val="126D15D2"/>
    <w:rsid w:val="12764221"/>
    <w:rsid w:val="127F06EF"/>
    <w:rsid w:val="1280071E"/>
    <w:rsid w:val="12812007"/>
    <w:rsid w:val="12865197"/>
    <w:rsid w:val="128674BF"/>
    <w:rsid w:val="128A2C67"/>
    <w:rsid w:val="128C5855"/>
    <w:rsid w:val="129E5830"/>
    <w:rsid w:val="12B029C8"/>
    <w:rsid w:val="12B111C7"/>
    <w:rsid w:val="12BE0BD7"/>
    <w:rsid w:val="12BE3449"/>
    <w:rsid w:val="12C81164"/>
    <w:rsid w:val="12CC28E6"/>
    <w:rsid w:val="12CE0717"/>
    <w:rsid w:val="12CF00D3"/>
    <w:rsid w:val="12D0057E"/>
    <w:rsid w:val="12D212D7"/>
    <w:rsid w:val="12D42EEF"/>
    <w:rsid w:val="12D81E93"/>
    <w:rsid w:val="12DE0D76"/>
    <w:rsid w:val="12DE7E8C"/>
    <w:rsid w:val="12E12338"/>
    <w:rsid w:val="12E417B0"/>
    <w:rsid w:val="12E51C9F"/>
    <w:rsid w:val="12F32A49"/>
    <w:rsid w:val="12FA2C9C"/>
    <w:rsid w:val="12FA6F28"/>
    <w:rsid w:val="12FC2BFF"/>
    <w:rsid w:val="1301198A"/>
    <w:rsid w:val="13023513"/>
    <w:rsid w:val="130353E5"/>
    <w:rsid w:val="130A2A36"/>
    <w:rsid w:val="13140971"/>
    <w:rsid w:val="13157887"/>
    <w:rsid w:val="131C66CA"/>
    <w:rsid w:val="131D0857"/>
    <w:rsid w:val="131D6908"/>
    <w:rsid w:val="13205469"/>
    <w:rsid w:val="132337ED"/>
    <w:rsid w:val="13264E0D"/>
    <w:rsid w:val="13293932"/>
    <w:rsid w:val="132A7E26"/>
    <w:rsid w:val="13302992"/>
    <w:rsid w:val="134C5D7C"/>
    <w:rsid w:val="134E60A1"/>
    <w:rsid w:val="135725D8"/>
    <w:rsid w:val="135A2973"/>
    <w:rsid w:val="135C420A"/>
    <w:rsid w:val="13644C93"/>
    <w:rsid w:val="13661DAB"/>
    <w:rsid w:val="13664756"/>
    <w:rsid w:val="136B506D"/>
    <w:rsid w:val="136E1F92"/>
    <w:rsid w:val="137E5C0F"/>
    <w:rsid w:val="13805DFE"/>
    <w:rsid w:val="13814AD6"/>
    <w:rsid w:val="138C2055"/>
    <w:rsid w:val="139A6940"/>
    <w:rsid w:val="139C0975"/>
    <w:rsid w:val="13AB79E3"/>
    <w:rsid w:val="13AC1AEE"/>
    <w:rsid w:val="13B2654A"/>
    <w:rsid w:val="13B72F64"/>
    <w:rsid w:val="13B976A2"/>
    <w:rsid w:val="13BD5EB8"/>
    <w:rsid w:val="13BE7312"/>
    <w:rsid w:val="13C023A7"/>
    <w:rsid w:val="13C1656B"/>
    <w:rsid w:val="13C65747"/>
    <w:rsid w:val="13D3667E"/>
    <w:rsid w:val="13D45F05"/>
    <w:rsid w:val="13D84EBA"/>
    <w:rsid w:val="13DA635E"/>
    <w:rsid w:val="13DB3E37"/>
    <w:rsid w:val="13DF6561"/>
    <w:rsid w:val="13F21136"/>
    <w:rsid w:val="13F47AB4"/>
    <w:rsid w:val="13F95C14"/>
    <w:rsid w:val="14002B76"/>
    <w:rsid w:val="14021973"/>
    <w:rsid w:val="1405462A"/>
    <w:rsid w:val="140B0763"/>
    <w:rsid w:val="140B2817"/>
    <w:rsid w:val="140B6F80"/>
    <w:rsid w:val="1410130A"/>
    <w:rsid w:val="14133108"/>
    <w:rsid w:val="14234FC3"/>
    <w:rsid w:val="142A3BE7"/>
    <w:rsid w:val="142A61AC"/>
    <w:rsid w:val="142B021B"/>
    <w:rsid w:val="143124F8"/>
    <w:rsid w:val="14394791"/>
    <w:rsid w:val="143A0712"/>
    <w:rsid w:val="143A2F86"/>
    <w:rsid w:val="14521B8A"/>
    <w:rsid w:val="14533406"/>
    <w:rsid w:val="1454014B"/>
    <w:rsid w:val="14542384"/>
    <w:rsid w:val="1456123D"/>
    <w:rsid w:val="145812CF"/>
    <w:rsid w:val="145C7B69"/>
    <w:rsid w:val="14665002"/>
    <w:rsid w:val="146771C6"/>
    <w:rsid w:val="146E0053"/>
    <w:rsid w:val="14706E34"/>
    <w:rsid w:val="14733711"/>
    <w:rsid w:val="14771046"/>
    <w:rsid w:val="147765E1"/>
    <w:rsid w:val="147A69EC"/>
    <w:rsid w:val="147D06C2"/>
    <w:rsid w:val="14843533"/>
    <w:rsid w:val="148B5684"/>
    <w:rsid w:val="14901959"/>
    <w:rsid w:val="14904199"/>
    <w:rsid w:val="149907FA"/>
    <w:rsid w:val="14997C23"/>
    <w:rsid w:val="149C0F9F"/>
    <w:rsid w:val="149D2407"/>
    <w:rsid w:val="14A13C4E"/>
    <w:rsid w:val="14A52609"/>
    <w:rsid w:val="14A73DE6"/>
    <w:rsid w:val="14A87FBA"/>
    <w:rsid w:val="14BD45AD"/>
    <w:rsid w:val="14BD7D15"/>
    <w:rsid w:val="14BE5D15"/>
    <w:rsid w:val="14C202A7"/>
    <w:rsid w:val="14C50106"/>
    <w:rsid w:val="14C742F7"/>
    <w:rsid w:val="14C86665"/>
    <w:rsid w:val="14CA3E3F"/>
    <w:rsid w:val="14CA6813"/>
    <w:rsid w:val="14CE61FF"/>
    <w:rsid w:val="14D229B1"/>
    <w:rsid w:val="14DC0CC0"/>
    <w:rsid w:val="14DC560D"/>
    <w:rsid w:val="14DE6626"/>
    <w:rsid w:val="14E02EE7"/>
    <w:rsid w:val="14E06EF3"/>
    <w:rsid w:val="14ED5A24"/>
    <w:rsid w:val="14EF1654"/>
    <w:rsid w:val="14F00705"/>
    <w:rsid w:val="14F3568B"/>
    <w:rsid w:val="14F518D4"/>
    <w:rsid w:val="14F85C30"/>
    <w:rsid w:val="14FF596C"/>
    <w:rsid w:val="15001C88"/>
    <w:rsid w:val="150C34B5"/>
    <w:rsid w:val="15116A47"/>
    <w:rsid w:val="1512279D"/>
    <w:rsid w:val="15134325"/>
    <w:rsid w:val="151550D5"/>
    <w:rsid w:val="15157AFE"/>
    <w:rsid w:val="15172A6D"/>
    <w:rsid w:val="151C1DEA"/>
    <w:rsid w:val="15230734"/>
    <w:rsid w:val="152876D5"/>
    <w:rsid w:val="15293BDA"/>
    <w:rsid w:val="15303EB5"/>
    <w:rsid w:val="15314AE6"/>
    <w:rsid w:val="15347E08"/>
    <w:rsid w:val="15397C26"/>
    <w:rsid w:val="153D5D1E"/>
    <w:rsid w:val="154103FE"/>
    <w:rsid w:val="154268F1"/>
    <w:rsid w:val="15435CF7"/>
    <w:rsid w:val="15445FB5"/>
    <w:rsid w:val="15453795"/>
    <w:rsid w:val="15460D83"/>
    <w:rsid w:val="1546146E"/>
    <w:rsid w:val="154C41A5"/>
    <w:rsid w:val="154D1EB4"/>
    <w:rsid w:val="15552CC2"/>
    <w:rsid w:val="15574F5A"/>
    <w:rsid w:val="15595BA6"/>
    <w:rsid w:val="155C20F6"/>
    <w:rsid w:val="15671813"/>
    <w:rsid w:val="156A2711"/>
    <w:rsid w:val="15711F31"/>
    <w:rsid w:val="158375AB"/>
    <w:rsid w:val="1587549C"/>
    <w:rsid w:val="15876A52"/>
    <w:rsid w:val="15892164"/>
    <w:rsid w:val="158E3506"/>
    <w:rsid w:val="158F2587"/>
    <w:rsid w:val="15911D20"/>
    <w:rsid w:val="15A1497E"/>
    <w:rsid w:val="15AC1D29"/>
    <w:rsid w:val="15B321E4"/>
    <w:rsid w:val="15B36C63"/>
    <w:rsid w:val="15B45136"/>
    <w:rsid w:val="15BE3B2F"/>
    <w:rsid w:val="15C30223"/>
    <w:rsid w:val="15C77915"/>
    <w:rsid w:val="15CA55B8"/>
    <w:rsid w:val="15CB03A8"/>
    <w:rsid w:val="15D02D8D"/>
    <w:rsid w:val="15D45C28"/>
    <w:rsid w:val="15D85310"/>
    <w:rsid w:val="15DB1CDE"/>
    <w:rsid w:val="15DF1532"/>
    <w:rsid w:val="15E52F16"/>
    <w:rsid w:val="15E85C2A"/>
    <w:rsid w:val="15E95E59"/>
    <w:rsid w:val="15F12355"/>
    <w:rsid w:val="15F92A01"/>
    <w:rsid w:val="15FC6B43"/>
    <w:rsid w:val="16041861"/>
    <w:rsid w:val="160D1BB2"/>
    <w:rsid w:val="160E1A52"/>
    <w:rsid w:val="161166CB"/>
    <w:rsid w:val="16171A37"/>
    <w:rsid w:val="161F0DD3"/>
    <w:rsid w:val="162021E6"/>
    <w:rsid w:val="1620531F"/>
    <w:rsid w:val="16234014"/>
    <w:rsid w:val="1625792D"/>
    <w:rsid w:val="162D5AC9"/>
    <w:rsid w:val="162F3A6C"/>
    <w:rsid w:val="16332B07"/>
    <w:rsid w:val="16352532"/>
    <w:rsid w:val="1638116A"/>
    <w:rsid w:val="163B514F"/>
    <w:rsid w:val="163C5080"/>
    <w:rsid w:val="16493256"/>
    <w:rsid w:val="164A5AA0"/>
    <w:rsid w:val="165A6DC9"/>
    <w:rsid w:val="1661561C"/>
    <w:rsid w:val="16632764"/>
    <w:rsid w:val="166D0E54"/>
    <w:rsid w:val="167642BD"/>
    <w:rsid w:val="167C2C94"/>
    <w:rsid w:val="167C5260"/>
    <w:rsid w:val="167D2D9B"/>
    <w:rsid w:val="16845041"/>
    <w:rsid w:val="168547EE"/>
    <w:rsid w:val="168C3403"/>
    <w:rsid w:val="1694170B"/>
    <w:rsid w:val="1694351A"/>
    <w:rsid w:val="16954E24"/>
    <w:rsid w:val="16973750"/>
    <w:rsid w:val="169B266E"/>
    <w:rsid w:val="169E62B2"/>
    <w:rsid w:val="169F5414"/>
    <w:rsid w:val="16A474CE"/>
    <w:rsid w:val="16AD01C7"/>
    <w:rsid w:val="16AF7953"/>
    <w:rsid w:val="16B4726E"/>
    <w:rsid w:val="16B605F5"/>
    <w:rsid w:val="16B65604"/>
    <w:rsid w:val="16B70AB9"/>
    <w:rsid w:val="16B80BBB"/>
    <w:rsid w:val="16BA6E29"/>
    <w:rsid w:val="16C6278F"/>
    <w:rsid w:val="16CC4AFB"/>
    <w:rsid w:val="16CC6DF5"/>
    <w:rsid w:val="16CE1BFB"/>
    <w:rsid w:val="16CF27E9"/>
    <w:rsid w:val="16D763CE"/>
    <w:rsid w:val="16DA0E7F"/>
    <w:rsid w:val="16E46549"/>
    <w:rsid w:val="16E76414"/>
    <w:rsid w:val="16E8584B"/>
    <w:rsid w:val="16EE56BA"/>
    <w:rsid w:val="16F406C5"/>
    <w:rsid w:val="16F93C88"/>
    <w:rsid w:val="17090E32"/>
    <w:rsid w:val="170D7A9F"/>
    <w:rsid w:val="1724180B"/>
    <w:rsid w:val="17297A9D"/>
    <w:rsid w:val="172D3228"/>
    <w:rsid w:val="17311B13"/>
    <w:rsid w:val="17345B87"/>
    <w:rsid w:val="17362384"/>
    <w:rsid w:val="173A3026"/>
    <w:rsid w:val="173D34D5"/>
    <w:rsid w:val="1744302D"/>
    <w:rsid w:val="176152D7"/>
    <w:rsid w:val="1768528B"/>
    <w:rsid w:val="176D1862"/>
    <w:rsid w:val="17707C10"/>
    <w:rsid w:val="17772ABE"/>
    <w:rsid w:val="177D091A"/>
    <w:rsid w:val="178449C9"/>
    <w:rsid w:val="17861166"/>
    <w:rsid w:val="1786167E"/>
    <w:rsid w:val="17971451"/>
    <w:rsid w:val="179D601A"/>
    <w:rsid w:val="17AD28D7"/>
    <w:rsid w:val="17B44DEE"/>
    <w:rsid w:val="17BB4AF0"/>
    <w:rsid w:val="17BD7163"/>
    <w:rsid w:val="17C11B79"/>
    <w:rsid w:val="17C4314E"/>
    <w:rsid w:val="17C76BAB"/>
    <w:rsid w:val="17CD61AE"/>
    <w:rsid w:val="17CE4B19"/>
    <w:rsid w:val="17D31100"/>
    <w:rsid w:val="17D35671"/>
    <w:rsid w:val="17D7447C"/>
    <w:rsid w:val="17D8424F"/>
    <w:rsid w:val="17D84C37"/>
    <w:rsid w:val="17DE58B3"/>
    <w:rsid w:val="17DF1CAA"/>
    <w:rsid w:val="17E069D7"/>
    <w:rsid w:val="17E141B0"/>
    <w:rsid w:val="17F236A8"/>
    <w:rsid w:val="17F2709A"/>
    <w:rsid w:val="17F27ED5"/>
    <w:rsid w:val="17FB6091"/>
    <w:rsid w:val="17FE6FD2"/>
    <w:rsid w:val="1800482F"/>
    <w:rsid w:val="18026E2E"/>
    <w:rsid w:val="18181BF5"/>
    <w:rsid w:val="181C53D3"/>
    <w:rsid w:val="181D7FD4"/>
    <w:rsid w:val="181F3CD6"/>
    <w:rsid w:val="182649B0"/>
    <w:rsid w:val="18294EB6"/>
    <w:rsid w:val="18393C9A"/>
    <w:rsid w:val="18481F59"/>
    <w:rsid w:val="184912F4"/>
    <w:rsid w:val="184E7B1D"/>
    <w:rsid w:val="18522F23"/>
    <w:rsid w:val="18563FF0"/>
    <w:rsid w:val="1857446B"/>
    <w:rsid w:val="185A79CA"/>
    <w:rsid w:val="18625EF0"/>
    <w:rsid w:val="18643A5D"/>
    <w:rsid w:val="18672C53"/>
    <w:rsid w:val="186815F6"/>
    <w:rsid w:val="18694729"/>
    <w:rsid w:val="186F177C"/>
    <w:rsid w:val="186F79F8"/>
    <w:rsid w:val="18716EEB"/>
    <w:rsid w:val="187335B5"/>
    <w:rsid w:val="1874075A"/>
    <w:rsid w:val="187605D7"/>
    <w:rsid w:val="18762569"/>
    <w:rsid w:val="187D7A7B"/>
    <w:rsid w:val="188712B7"/>
    <w:rsid w:val="188A4EF0"/>
    <w:rsid w:val="188B5929"/>
    <w:rsid w:val="188D666C"/>
    <w:rsid w:val="18905E02"/>
    <w:rsid w:val="18954544"/>
    <w:rsid w:val="189B0ABB"/>
    <w:rsid w:val="18A41C68"/>
    <w:rsid w:val="18A514B7"/>
    <w:rsid w:val="18A87193"/>
    <w:rsid w:val="18AB0504"/>
    <w:rsid w:val="18AC4454"/>
    <w:rsid w:val="18AF2E0D"/>
    <w:rsid w:val="18B612A5"/>
    <w:rsid w:val="18BC7FD8"/>
    <w:rsid w:val="18C33C98"/>
    <w:rsid w:val="18C34943"/>
    <w:rsid w:val="18C44A5E"/>
    <w:rsid w:val="18C958BF"/>
    <w:rsid w:val="18CA5018"/>
    <w:rsid w:val="18CD7261"/>
    <w:rsid w:val="18D42F06"/>
    <w:rsid w:val="18D51CA4"/>
    <w:rsid w:val="18D6179F"/>
    <w:rsid w:val="18D879BF"/>
    <w:rsid w:val="18DA6D2E"/>
    <w:rsid w:val="18DB2EF1"/>
    <w:rsid w:val="18E2703B"/>
    <w:rsid w:val="18E65A83"/>
    <w:rsid w:val="18F51EE0"/>
    <w:rsid w:val="18F655C3"/>
    <w:rsid w:val="18F67138"/>
    <w:rsid w:val="18F74477"/>
    <w:rsid w:val="18FE52CA"/>
    <w:rsid w:val="19070C03"/>
    <w:rsid w:val="190B1EE4"/>
    <w:rsid w:val="191F4A8C"/>
    <w:rsid w:val="1930382C"/>
    <w:rsid w:val="19332FAD"/>
    <w:rsid w:val="19395B37"/>
    <w:rsid w:val="193A2D32"/>
    <w:rsid w:val="193A5CD2"/>
    <w:rsid w:val="19404FE9"/>
    <w:rsid w:val="1943263E"/>
    <w:rsid w:val="19464FC8"/>
    <w:rsid w:val="194822DD"/>
    <w:rsid w:val="19492CE3"/>
    <w:rsid w:val="194A321D"/>
    <w:rsid w:val="19544CBD"/>
    <w:rsid w:val="19562358"/>
    <w:rsid w:val="195A3D2A"/>
    <w:rsid w:val="195E168F"/>
    <w:rsid w:val="197339ED"/>
    <w:rsid w:val="197468D1"/>
    <w:rsid w:val="1976571C"/>
    <w:rsid w:val="19786EFF"/>
    <w:rsid w:val="197B17E1"/>
    <w:rsid w:val="197C4BA6"/>
    <w:rsid w:val="19893DD7"/>
    <w:rsid w:val="198F4824"/>
    <w:rsid w:val="19910C3C"/>
    <w:rsid w:val="199F63D9"/>
    <w:rsid w:val="19A2586F"/>
    <w:rsid w:val="19A60F70"/>
    <w:rsid w:val="19A81282"/>
    <w:rsid w:val="19B60612"/>
    <w:rsid w:val="19BC3628"/>
    <w:rsid w:val="19C05E21"/>
    <w:rsid w:val="19C81AEF"/>
    <w:rsid w:val="19D15F7F"/>
    <w:rsid w:val="19D163FF"/>
    <w:rsid w:val="19D3598F"/>
    <w:rsid w:val="19DA350E"/>
    <w:rsid w:val="19DB668C"/>
    <w:rsid w:val="19DE3CBB"/>
    <w:rsid w:val="19E8708A"/>
    <w:rsid w:val="19EE229F"/>
    <w:rsid w:val="19F26B38"/>
    <w:rsid w:val="19F42223"/>
    <w:rsid w:val="19F5318D"/>
    <w:rsid w:val="19FE2A78"/>
    <w:rsid w:val="19FF03ED"/>
    <w:rsid w:val="1A051D16"/>
    <w:rsid w:val="1A0859D6"/>
    <w:rsid w:val="1A090283"/>
    <w:rsid w:val="1A094DAB"/>
    <w:rsid w:val="1A0D5D52"/>
    <w:rsid w:val="1A0E51A9"/>
    <w:rsid w:val="1A1E14FF"/>
    <w:rsid w:val="1A1F00EB"/>
    <w:rsid w:val="1A244152"/>
    <w:rsid w:val="1A2A3521"/>
    <w:rsid w:val="1A3201C5"/>
    <w:rsid w:val="1A353E99"/>
    <w:rsid w:val="1A383A15"/>
    <w:rsid w:val="1A3A648F"/>
    <w:rsid w:val="1A3C2A76"/>
    <w:rsid w:val="1A3C6040"/>
    <w:rsid w:val="1A3E2DE2"/>
    <w:rsid w:val="1A4F5406"/>
    <w:rsid w:val="1A536657"/>
    <w:rsid w:val="1A576D43"/>
    <w:rsid w:val="1A5B05A9"/>
    <w:rsid w:val="1A5B09E6"/>
    <w:rsid w:val="1A5C730D"/>
    <w:rsid w:val="1A63493F"/>
    <w:rsid w:val="1A6406F0"/>
    <w:rsid w:val="1A6F7E48"/>
    <w:rsid w:val="1A73385E"/>
    <w:rsid w:val="1A822B69"/>
    <w:rsid w:val="1A8D5AE5"/>
    <w:rsid w:val="1A8F4B95"/>
    <w:rsid w:val="1A9132AC"/>
    <w:rsid w:val="1A924FDC"/>
    <w:rsid w:val="1A925ADE"/>
    <w:rsid w:val="1A97060E"/>
    <w:rsid w:val="1A982096"/>
    <w:rsid w:val="1A9D31C3"/>
    <w:rsid w:val="1A9D495E"/>
    <w:rsid w:val="1A9F4019"/>
    <w:rsid w:val="1AB93A0D"/>
    <w:rsid w:val="1ABB5C95"/>
    <w:rsid w:val="1ABD1C56"/>
    <w:rsid w:val="1ABF764D"/>
    <w:rsid w:val="1ABF7C57"/>
    <w:rsid w:val="1AC16427"/>
    <w:rsid w:val="1AC960D3"/>
    <w:rsid w:val="1ACC546C"/>
    <w:rsid w:val="1AD039E4"/>
    <w:rsid w:val="1AD5271B"/>
    <w:rsid w:val="1AD77AC5"/>
    <w:rsid w:val="1ADC1C06"/>
    <w:rsid w:val="1ADD5476"/>
    <w:rsid w:val="1ADF4BF7"/>
    <w:rsid w:val="1AE71AD2"/>
    <w:rsid w:val="1AE85898"/>
    <w:rsid w:val="1AFB2DAA"/>
    <w:rsid w:val="1AFF130F"/>
    <w:rsid w:val="1B006613"/>
    <w:rsid w:val="1B052715"/>
    <w:rsid w:val="1B081745"/>
    <w:rsid w:val="1B11132E"/>
    <w:rsid w:val="1B111809"/>
    <w:rsid w:val="1B172AFD"/>
    <w:rsid w:val="1B1B0F47"/>
    <w:rsid w:val="1B215BD8"/>
    <w:rsid w:val="1B2526B2"/>
    <w:rsid w:val="1B254F11"/>
    <w:rsid w:val="1B2C1FD3"/>
    <w:rsid w:val="1B3248F7"/>
    <w:rsid w:val="1B350C80"/>
    <w:rsid w:val="1B354EDF"/>
    <w:rsid w:val="1B3C4ADF"/>
    <w:rsid w:val="1B3E5EE2"/>
    <w:rsid w:val="1B4649E9"/>
    <w:rsid w:val="1B4664FE"/>
    <w:rsid w:val="1B5136B8"/>
    <w:rsid w:val="1B54535D"/>
    <w:rsid w:val="1B602202"/>
    <w:rsid w:val="1B6772B8"/>
    <w:rsid w:val="1B697096"/>
    <w:rsid w:val="1B707AEB"/>
    <w:rsid w:val="1B786C69"/>
    <w:rsid w:val="1B845720"/>
    <w:rsid w:val="1B8B18D2"/>
    <w:rsid w:val="1B8D6B52"/>
    <w:rsid w:val="1B8F6744"/>
    <w:rsid w:val="1B8F69AF"/>
    <w:rsid w:val="1B990FC3"/>
    <w:rsid w:val="1BA029B8"/>
    <w:rsid w:val="1BAF5010"/>
    <w:rsid w:val="1BC20D35"/>
    <w:rsid w:val="1BC26A28"/>
    <w:rsid w:val="1BC525FA"/>
    <w:rsid w:val="1BC86E72"/>
    <w:rsid w:val="1BCF241B"/>
    <w:rsid w:val="1BDD2B09"/>
    <w:rsid w:val="1BE21E18"/>
    <w:rsid w:val="1BE22E73"/>
    <w:rsid w:val="1BE47ED6"/>
    <w:rsid w:val="1BED5919"/>
    <w:rsid w:val="1BEE0CDD"/>
    <w:rsid w:val="1BF04287"/>
    <w:rsid w:val="1BF823A0"/>
    <w:rsid w:val="1BFA7FA4"/>
    <w:rsid w:val="1C083E83"/>
    <w:rsid w:val="1C13440D"/>
    <w:rsid w:val="1C1A0E68"/>
    <w:rsid w:val="1C1A1862"/>
    <w:rsid w:val="1C381F84"/>
    <w:rsid w:val="1C402084"/>
    <w:rsid w:val="1C4068B0"/>
    <w:rsid w:val="1C47129C"/>
    <w:rsid w:val="1C48411E"/>
    <w:rsid w:val="1C4904F3"/>
    <w:rsid w:val="1C6232AD"/>
    <w:rsid w:val="1C654488"/>
    <w:rsid w:val="1C6B26CB"/>
    <w:rsid w:val="1C713C10"/>
    <w:rsid w:val="1C744374"/>
    <w:rsid w:val="1C7D12CE"/>
    <w:rsid w:val="1C7D666D"/>
    <w:rsid w:val="1C870D9C"/>
    <w:rsid w:val="1C8C794B"/>
    <w:rsid w:val="1C8D1A5E"/>
    <w:rsid w:val="1C9655A4"/>
    <w:rsid w:val="1CA06423"/>
    <w:rsid w:val="1CA079B8"/>
    <w:rsid w:val="1CA15E49"/>
    <w:rsid w:val="1CA90785"/>
    <w:rsid w:val="1CAA1A40"/>
    <w:rsid w:val="1CB01BAC"/>
    <w:rsid w:val="1CB22CBB"/>
    <w:rsid w:val="1CBE107E"/>
    <w:rsid w:val="1CC10257"/>
    <w:rsid w:val="1CC20E87"/>
    <w:rsid w:val="1CC86AFF"/>
    <w:rsid w:val="1CCB2D3F"/>
    <w:rsid w:val="1CCC1A7D"/>
    <w:rsid w:val="1CCF0A0B"/>
    <w:rsid w:val="1CCF281C"/>
    <w:rsid w:val="1CD40A16"/>
    <w:rsid w:val="1CD5270A"/>
    <w:rsid w:val="1CD7614D"/>
    <w:rsid w:val="1CDD4A32"/>
    <w:rsid w:val="1CDF2622"/>
    <w:rsid w:val="1CF55A35"/>
    <w:rsid w:val="1CFA5EF0"/>
    <w:rsid w:val="1CFF4EE7"/>
    <w:rsid w:val="1D0069C5"/>
    <w:rsid w:val="1D015E3F"/>
    <w:rsid w:val="1D0260BD"/>
    <w:rsid w:val="1D0421BF"/>
    <w:rsid w:val="1D0D7BE9"/>
    <w:rsid w:val="1D170B62"/>
    <w:rsid w:val="1D183783"/>
    <w:rsid w:val="1D2C5C23"/>
    <w:rsid w:val="1D2E0994"/>
    <w:rsid w:val="1D30361A"/>
    <w:rsid w:val="1D36637C"/>
    <w:rsid w:val="1D3A3AD5"/>
    <w:rsid w:val="1D3E333F"/>
    <w:rsid w:val="1D4871F7"/>
    <w:rsid w:val="1D5172D2"/>
    <w:rsid w:val="1D547A76"/>
    <w:rsid w:val="1D640F70"/>
    <w:rsid w:val="1D650E56"/>
    <w:rsid w:val="1D6931D6"/>
    <w:rsid w:val="1D75709C"/>
    <w:rsid w:val="1D7C03A9"/>
    <w:rsid w:val="1D823190"/>
    <w:rsid w:val="1D83689B"/>
    <w:rsid w:val="1D897B00"/>
    <w:rsid w:val="1D8A18A2"/>
    <w:rsid w:val="1D8C0642"/>
    <w:rsid w:val="1D9207ED"/>
    <w:rsid w:val="1D92707C"/>
    <w:rsid w:val="1D9C2810"/>
    <w:rsid w:val="1D9D0960"/>
    <w:rsid w:val="1D9D2834"/>
    <w:rsid w:val="1DA069DC"/>
    <w:rsid w:val="1DA2104D"/>
    <w:rsid w:val="1DAF5C3E"/>
    <w:rsid w:val="1DB32885"/>
    <w:rsid w:val="1DB722F8"/>
    <w:rsid w:val="1DC6337B"/>
    <w:rsid w:val="1DCF1130"/>
    <w:rsid w:val="1DD26C4E"/>
    <w:rsid w:val="1DD346FB"/>
    <w:rsid w:val="1DD36B2E"/>
    <w:rsid w:val="1DE4196A"/>
    <w:rsid w:val="1DF22659"/>
    <w:rsid w:val="1E0B3426"/>
    <w:rsid w:val="1E0D27C0"/>
    <w:rsid w:val="1E1D69B7"/>
    <w:rsid w:val="1E2046CA"/>
    <w:rsid w:val="1E276E52"/>
    <w:rsid w:val="1E2868DA"/>
    <w:rsid w:val="1E2C1374"/>
    <w:rsid w:val="1E2D6E1F"/>
    <w:rsid w:val="1E31355F"/>
    <w:rsid w:val="1E372037"/>
    <w:rsid w:val="1E3C54A6"/>
    <w:rsid w:val="1E4478A4"/>
    <w:rsid w:val="1E47382B"/>
    <w:rsid w:val="1E4B0666"/>
    <w:rsid w:val="1E542773"/>
    <w:rsid w:val="1E5B0E1D"/>
    <w:rsid w:val="1E5C3B71"/>
    <w:rsid w:val="1E5D3D86"/>
    <w:rsid w:val="1E5D50DF"/>
    <w:rsid w:val="1E5F7852"/>
    <w:rsid w:val="1E756D6E"/>
    <w:rsid w:val="1E7829D5"/>
    <w:rsid w:val="1E7944A9"/>
    <w:rsid w:val="1E7C1221"/>
    <w:rsid w:val="1E7D5602"/>
    <w:rsid w:val="1E813752"/>
    <w:rsid w:val="1E965D24"/>
    <w:rsid w:val="1E990F03"/>
    <w:rsid w:val="1E9C7A49"/>
    <w:rsid w:val="1EA666B0"/>
    <w:rsid w:val="1EAC52E1"/>
    <w:rsid w:val="1EAE24C1"/>
    <w:rsid w:val="1EBC7818"/>
    <w:rsid w:val="1EC000C4"/>
    <w:rsid w:val="1EC71D83"/>
    <w:rsid w:val="1EC829F8"/>
    <w:rsid w:val="1ECC758A"/>
    <w:rsid w:val="1ED12184"/>
    <w:rsid w:val="1ED26C13"/>
    <w:rsid w:val="1EDB482F"/>
    <w:rsid w:val="1EE00BD6"/>
    <w:rsid w:val="1EE349B3"/>
    <w:rsid w:val="1EE35395"/>
    <w:rsid w:val="1EF07412"/>
    <w:rsid w:val="1EF53957"/>
    <w:rsid w:val="1EF8352A"/>
    <w:rsid w:val="1EFB6BC0"/>
    <w:rsid w:val="1F197316"/>
    <w:rsid w:val="1F1B4C7E"/>
    <w:rsid w:val="1F1C377E"/>
    <w:rsid w:val="1F1C4ABD"/>
    <w:rsid w:val="1F1D0F90"/>
    <w:rsid w:val="1F201803"/>
    <w:rsid w:val="1F2F72DF"/>
    <w:rsid w:val="1F305EF4"/>
    <w:rsid w:val="1F3165DC"/>
    <w:rsid w:val="1F3A0F07"/>
    <w:rsid w:val="1F417000"/>
    <w:rsid w:val="1F4E1190"/>
    <w:rsid w:val="1F511156"/>
    <w:rsid w:val="1F5961C4"/>
    <w:rsid w:val="1F5A5C1C"/>
    <w:rsid w:val="1F5F17FC"/>
    <w:rsid w:val="1F6774E5"/>
    <w:rsid w:val="1F68711A"/>
    <w:rsid w:val="1F6966C8"/>
    <w:rsid w:val="1F6E0843"/>
    <w:rsid w:val="1F71286B"/>
    <w:rsid w:val="1F727CEB"/>
    <w:rsid w:val="1F76147B"/>
    <w:rsid w:val="1F7A2D1F"/>
    <w:rsid w:val="1F7B7FA6"/>
    <w:rsid w:val="1F7C192C"/>
    <w:rsid w:val="1F7C646C"/>
    <w:rsid w:val="1F8C49F4"/>
    <w:rsid w:val="1F8F7FA9"/>
    <w:rsid w:val="1F95088C"/>
    <w:rsid w:val="1F982FD7"/>
    <w:rsid w:val="1F9E160B"/>
    <w:rsid w:val="1FB30A0F"/>
    <w:rsid w:val="1FB56135"/>
    <w:rsid w:val="1FB83C32"/>
    <w:rsid w:val="1FC50324"/>
    <w:rsid w:val="1FCE74EE"/>
    <w:rsid w:val="1FD9259A"/>
    <w:rsid w:val="1FDC12BC"/>
    <w:rsid w:val="1FE34EBA"/>
    <w:rsid w:val="1FE64A66"/>
    <w:rsid w:val="1FEA4E0B"/>
    <w:rsid w:val="1FEA595D"/>
    <w:rsid w:val="1FEC5CA9"/>
    <w:rsid w:val="1FF13EDA"/>
    <w:rsid w:val="1FF24252"/>
    <w:rsid w:val="1FFA7586"/>
    <w:rsid w:val="1FFC3FCE"/>
    <w:rsid w:val="200148F0"/>
    <w:rsid w:val="20060336"/>
    <w:rsid w:val="200B570D"/>
    <w:rsid w:val="200C5A8B"/>
    <w:rsid w:val="200D155C"/>
    <w:rsid w:val="201B5C14"/>
    <w:rsid w:val="201E77EF"/>
    <w:rsid w:val="2026660F"/>
    <w:rsid w:val="202813CD"/>
    <w:rsid w:val="20281E37"/>
    <w:rsid w:val="202826BC"/>
    <w:rsid w:val="20325E1D"/>
    <w:rsid w:val="203772A0"/>
    <w:rsid w:val="203B625D"/>
    <w:rsid w:val="203D1810"/>
    <w:rsid w:val="203E3D72"/>
    <w:rsid w:val="20465AFB"/>
    <w:rsid w:val="20476DB6"/>
    <w:rsid w:val="2058432E"/>
    <w:rsid w:val="20595B13"/>
    <w:rsid w:val="205C6CB9"/>
    <w:rsid w:val="205D7DBA"/>
    <w:rsid w:val="206307FC"/>
    <w:rsid w:val="206A384E"/>
    <w:rsid w:val="206D1ED7"/>
    <w:rsid w:val="206F22C5"/>
    <w:rsid w:val="20784F59"/>
    <w:rsid w:val="207A3BFB"/>
    <w:rsid w:val="207C1465"/>
    <w:rsid w:val="207F3379"/>
    <w:rsid w:val="20842653"/>
    <w:rsid w:val="208456D3"/>
    <w:rsid w:val="208D7965"/>
    <w:rsid w:val="20956F2F"/>
    <w:rsid w:val="209E71EC"/>
    <w:rsid w:val="209F2B46"/>
    <w:rsid w:val="209F5CCD"/>
    <w:rsid w:val="20A147DD"/>
    <w:rsid w:val="20A24791"/>
    <w:rsid w:val="20A263D4"/>
    <w:rsid w:val="20A43683"/>
    <w:rsid w:val="20A963AC"/>
    <w:rsid w:val="20AB75EB"/>
    <w:rsid w:val="20B45674"/>
    <w:rsid w:val="20B62680"/>
    <w:rsid w:val="20B80D2B"/>
    <w:rsid w:val="20BD57F1"/>
    <w:rsid w:val="20C351AD"/>
    <w:rsid w:val="20CF4F16"/>
    <w:rsid w:val="20D40941"/>
    <w:rsid w:val="20D82724"/>
    <w:rsid w:val="20DF034A"/>
    <w:rsid w:val="20E21364"/>
    <w:rsid w:val="20E901E5"/>
    <w:rsid w:val="20E9146B"/>
    <w:rsid w:val="20EF7586"/>
    <w:rsid w:val="20FF44D1"/>
    <w:rsid w:val="21036507"/>
    <w:rsid w:val="21062C66"/>
    <w:rsid w:val="21096077"/>
    <w:rsid w:val="210D0A74"/>
    <w:rsid w:val="210D6E9B"/>
    <w:rsid w:val="2111728D"/>
    <w:rsid w:val="21216921"/>
    <w:rsid w:val="21267E1D"/>
    <w:rsid w:val="212C1424"/>
    <w:rsid w:val="21391041"/>
    <w:rsid w:val="213A5DEE"/>
    <w:rsid w:val="21402B3D"/>
    <w:rsid w:val="21534A2A"/>
    <w:rsid w:val="215501C0"/>
    <w:rsid w:val="21596E39"/>
    <w:rsid w:val="215B32CA"/>
    <w:rsid w:val="215E0FBE"/>
    <w:rsid w:val="215E18EB"/>
    <w:rsid w:val="21605F15"/>
    <w:rsid w:val="216268B5"/>
    <w:rsid w:val="21630A46"/>
    <w:rsid w:val="216832C0"/>
    <w:rsid w:val="216A1182"/>
    <w:rsid w:val="216B141B"/>
    <w:rsid w:val="216D2FCD"/>
    <w:rsid w:val="217260E2"/>
    <w:rsid w:val="21734D62"/>
    <w:rsid w:val="21782FB7"/>
    <w:rsid w:val="217D5D67"/>
    <w:rsid w:val="217E0E99"/>
    <w:rsid w:val="21835811"/>
    <w:rsid w:val="2183663C"/>
    <w:rsid w:val="2184033D"/>
    <w:rsid w:val="218B3FFA"/>
    <w:rsid w:val="218B77F0"/>
    <w:rsid w:val="218C3ADB"/>
    <w:rsid w:val="218D7DC5"/>
    <w:rsid w:val="219108AF"/>
    <w:rsid w:val="219616EB"/>
    <w:rsid w:val="21970C15"/>
    <w:rsid w:val="219847F0"/>
    <w:rsid w:val="219C0D71"/>
    <w:rsid w:val="21AB374D"/>
    <w:rsid w:val="21AC43CB"/>
    <w:rsid w:val="21AC6104"/>
    <w:rsid w:val="21AF3902"/>
    <w:rsid w:val="21B6153A"/>
    <w:rsid w:val="21B67E0A"/>
    <w:rsid w:val="21BB3404"/>
    <w:rsid w:val="21BE13D3"/>
    <w:rsid w:val="21C523C0"/>
    <w:rsid w:val="21CA545D"/>
    <w:rsid w:val="21CB4878"/>
    <w:rsid w:val="21CF2F28"/>
    <w:rsid w:val="21D2783B"/>
    <w:rsid w:val="21D404BB"/>
    <w:rsid w:val="21D82AB2"/>
    <w:rsid w:val="21DB708B"/>
    <w:rsid w:val="21DF12FE"/>
    <w:rsid w:val="21E52748"/>
    <w:rsid w:val="21E61F86"/>
    <w:rsid w:val="21E708CB"/>
    <w:rsid w:val="21E7643F"/>
    <w:rsid w:val="21E85D54"/>
    <w:rsid w:val="21F03730"/>
    <w:rsid w:val="21FE6EAA"/>
    <w:rsid w:val="21FF3D15"/>
    <w:rsid w:val="22031DA4"/>
    <w:rsid w:val="220D1DA4"/>
    <w:rsid w:val="220D6DCB"/>
    <w:rsid w:val="221850AC"/>
    <w:rsid w:val="221C7AC9"/>
    <w:rsid w:val="22212EDA"/>
    <w:rsid w:val="22246B1C"/>
    <w:rsid w:val="22260C99"/>
    <w:rsid w:val="22277537"/>
    <w:rsid w:val="22295CA5"/>
    <w:rsid w:val="222D0BD3"/>
    <w:rsid w:val="2238084C"/>
    <w:rsid w:val="223A7590"/>
    <w:rsid w:val="225147E7"/>
    <w:rsid w:val="22516ECD"/>
    <w:rsid w:val="225377FB"/>
    <w:rsid w:val="2254671F"/>
    <w:rsid w:val="225717E0"/>
    <w:rsid w:val="22591F56"/>
    <w:rsid w:val="225F0A10"/>
    <w:rsid w:val="22636D2E"/>
    <w:rsid w:val="2267090E"/>
    <w:rsid w:val="22767E49"/>
    <w:rsid w:val="2277156C"/>
    <w:rsid w:val="22793AD2"/>
    <w:rsid w:val="227A46E6"/>
    <w:rsid w:val="227F4DC2"/>
    <w:rsid w:val="227F6047"/>
    <w:rsid w:val="22843CCD"/>
    <w:rsid w:val="228A7744"/>
    <w:rsid w:val="228D1E9C"/>
    <w:rsid w:val="228D359D"/>
    <w:rsid w:val="228E633A"/>
    <w:rsid w:val="22914C51"/>
    <w:rsid w:val="229D51A0"/>
    <w:rsid w:val="22A36A6E"/>
    <w:rsid w:val="22AC7B2E"/>
    <w:rsid w:val="22BA0F58"/>
    <w:rsid w:val="22C4165C"/>
    <w:rsid w:val="22CB04E3"/>
    <w:rsid w:val="22CE4E10"/>
    <w:rsid w:val="22D139D9"/>
    <w:rsid w:val="22D47C40"/>
    <w:rsid w:val="22DE1142"/>
    <w:rsid w:val="22DF6362"/>
    <w:rsid w:val="22E33C4D"/>
    <w:rsid w:val="22E56052"/>
    <w:rsid w:val="22E61D32"/>
    <w:rsid w:val="22F66796"/>
    <w:rsid w:val="22FB173F"/>
    <w:rsid w:val="22FE27C7"/>
    <w:rsid w:val="22FF6AF6"/>
    <w:rsid w:val="230036D8"/>
    <w:rsid w:val="23003726"/>
    <w:rsid w:val="230244DB"/>
    <w:rsid w:val="23085DAC"/>
    <w:rsid w:val="230C6DBA"/>
    <w:rsid w:val="230C7882"/>
    <w:rsid w:val="231003F0"/>
    <w:rsid w:val="23121F46"/>
    <w:rsid w:val="23142A91"/>
    <w:rsid w:val="23196974"/>
    <w:rsid w:val="231C7C80"/>
    <w:rsid w:val="231D716B"/>
    <w:rsid w:val="231E1DDC"/>
    <w:rsid w:val="23204A43"/>
    <w:rsid w:val="23236B0E"/>
    <w:rsid w:val="232B5EBC"/>
    <w:rsid w:val="23317BED"/>
    <w:rsid w:val="2336204D"/>
    <w:rsid w:val="23417A8A"/>
    <w:rsid w:val="234613F9"/>
    <w:rsid w:val="2346794C"/>
    <w:rsid w:val="2347249D"/>
    <w:rsid w:val="2347301D"/>
    <w:rsid w:val="234B4C1B"/>
    <w:rsid w:val="23501A44"/>
    <w:rsid w:val="235D3C14"/>
    <w:rsid w:val="23623500"/>
    <w:rsid w:val="23633A3F"/>
    <w:rsid w:val="23637917"/>
    <w:rsid w:val="23670719"/>
    <w:rsid w:val="2367344A"/>
    <w:rsid w:val="236F0A47"/>
    <w:rsid w:val="236F2829"/>
    <w:rsid w:val="23703FE6"/>
    <w:rsid w:val="237553C3"/>
    <w:rsid w:val="237603C0"/>
    <w:rsid w:val="237C3B4E"/>
    <w:rsid w:val="238368CD"/>
    <w:rsid w:val="23854120"/>
    <w:rsid w:val="238B10BC"/>
    <w:rsid w:val="239142DD"/>
    <w:rsid w:val="23930843"/>
    <w:rsid w:val="23990F42"/>
    <w:rsid w:val="23AB1AAE"/>
    <w:rsid w:val="23AD6869"/>
    <w:rsid w:val="23B74BD8"/>
    <w:rsid w:val="23BC6292"/>
    <w:rsid w:val="23C10204"/>
    <w:rsid w:val="23C235F1"/>
    <w:rsid w:val="23C56951"/>
    <w:rsid w:val="23D5269A"/>
    <w:rsid w:val="23D91478"/>
    <w:rsid w:val="23D96234"/>
    <w:rsid w:val="23DC3E05"/>
    <w:rsid w:val="23E4199B"/>
    <w:rsid w:val="23EA5306"/>
    <w:rsid w:val="23EF2C6E"/>
    <w:rsid w:val="23FD77B6"/>
    <w:rsid w:val="23FE7161"/>
    <w:rsid w:val="2401731A"/>
    <w:rsid w:val="24034379"/>
    <w:rsid w:val="24097843"/>
    <w:rsid w:val="240B5AC4"/>
    <w:rsid w:val="240F117D"/>
    <w:rsid w:val="24166938"/>
    <w:rsid w:val="241924C9"/>
    <w:rsid w:val="242026BB"/>
    <w:rsid w:val="24277022"/>
    <w:rsid w:val="242D5BB9"/>
    <w:rsid w:val="24393E8E"/>
    <w:rsid w:val="24403A38"/>
    <w:rsid w:val="244311AE"/>
    <w:rsid w:val="244B1A57"/>
    <w:rsid w:val="244F1354"/>
    <w:rsid w:val="244F695B"/>
    <w:rsid w:val="2451677B"/>
    <w:rsid w:val="2458018A"/>
    <w:rsid w:val="24597660"/>
    <w:rsid w:val="245E635F"/>
    <w:rsid w:val="24607207"/>
    <w:rsid w:val="24686A28"/>
    <w:rsid w:val="24697930"/>
    <w:rsid w:val="246E03B7"/>
    <w:rsid w:val="246E3F4F"/>
    <w:rsid w:val="246F1F69"/>
    <w:rsid w:val="24714E93"/>
    <w:rsid w:val="24720E88"/>
    <w:rsid w:val="247376E4"/>
    <w:rsid w:val="2478052B"/>
    <w:rsid w:val="247A42FE"/>
    <w:rsid w:val="247C6FAE"/>
    <w:rsid w:val="24870D7E"/>
    <w:rsid w:val="249077E0"/>
    <w:rsid w:val="24937AA9"/>
    <w:rsid w:val="24974BBD"/>
    <w:rsid w:val="249875FC"/>
    <w:rsid w:val="249C3332"/>
    <w:rsid w:val="249D6AC2"/>
    <w:rsid w:val="249E25E3"/>
    <w:rsid w:val="249E4756"/>
    <w:rsid w:val="24A03CC2"/>
    <w:rsid w:val="24AE3F91"/>
    <w:rsid w:val="24BA2150"/>
    <w:rsid w:val="24BC75E5"/>
    <w:rsid w:val="24BE6497"/>
    <w:rsid w:val="24C56905"/>
    <w:rsid w:val="24C62691"/>
    <w:rsid w:val="24CC19F3"/>
    <w:rsid w:val="24CD7909"/>
    <w:rsid w:val="24D92A8A"/>
    <w:rsid w:val="24DE71E1"/>
    <w:rsid w:val="24EE34E6"/>
    <w:rsid w:val="24F25FED"/>
    <w:rsid w:val="24F67469"/>
    <w:rsid w:val="24FB0422"/>
    <w:rsid w:val="25010985"/>
    <w:rsid w:val="25093D00"/>
    <w:rsid w:val="250F4C14"/>
    <w:rsid w:val="25135551"/>
    <w:rsid w:val="251873F2"/>
    <w:rsid w:val="251B3D1C"/>
    <w:rsid w:val="252809CB"/>
    <w:rsid w:val="25281CE4"/>
    <w:rsid w:val="252F68F9"/>
    <w:rsid w:val="25391BE9"/>
    <w:rsid w:val="253A02C7"/>
    <w:rsid w:val="253C3A90"/>
    <w:rsid w:val="25406710"/>
    <w:rsid w:val="25482050"/>
    <w:rsid w:val="25485D71"/>
    <w:rsid w:val="25507A45"/>
    <w:rsid w:val="255A5417"/>
    <w:rsid w:val="255D40DA"/>
    <w:rsid w:val="25660B6E"/>
    <w:rsid w:val="256B486D"/>
    <w:rsid w:val="256E2829"/>
    <w:rsid w:val="25745BDC"/>
    <w:rsid w:val="25766D13"/>
    <w:rsid w:val="25793B5B"/>
    <w:rsid w:val="258535CC"/>
    <w:rsid w:val="258548CD"/>
    <w:rsid w:val="25874F24"/>
    <w:rsid w:val="25881696"/>
    <w:rsid w:val="258A586C"/>
    <w:rsid w:val="25912C1E"/>
    <w:rsid w:val="25923F99"/>
    <w:rsid w:val="25945BED"/>
    <w:rsid w:val="259A6EB8"/>
    <w:rsid w:val="259E4417"/>
    <w:rsid w:val="25AA4098"/>
    <w:rsid w:val="25AC6EA8"/>
    <w:rsid w:val="25B40748"/>
    <w:rsid w:val="25C341B4"/>
    <w:rsid w:val="25C55763"/>
    <w:rsid w:val="25C75692"/>
    <w:rsid w:val="25CB666B"/>
    <w:rsid w:val="25CE194C"/>
    <w:rsid w:val="25D67878"/>
    <w:rsid w:val="25D77D89"/>
    <w:rsid w:val="25D95628"/>
    <w:rsid w:val="25E23DF1"/>
    <w:rsid w:val="25E53EC6"/>
    <w:rsid w:val="25F045C5"/>
    <w:rsid w:val="25F52810"/>
    <w:rsid w:val="25F54828"/>
    <w:rsid w:val="25F559D1"/>
    <w:rsid w:val="25FC17CC"/>
    <w:rsid w:val="260077A3"/>
    <w:rsid w:val="260241D3"/>
    <w:rsid w:val="26026074"/>
    <w:rsid w:val="26077F8E"/>
    <w:rsid w:val="260B7C22"/>
    <w:rsid w:val="2610609D"/>
    <w:rsid w:val="261451DA"/>
    <w:rsid w:val="261A7C43"/>
    <w:rsid w:val="2624341E"/>
    <w:rsid w:val="2624476B"/>
    <w:rsid w:val="26244936"/>
    <w:rsid w:val="26295733"/>
    <w:rsid w:val="262A565B"/>
    <w:rsid w:val="262B7463"/>
    <w:rsid w:val="2630200D"/>
    <w:rsid w:val="26335347"/>
    <w:rsid w:val="263E5200"/>
    <w:rsid w:val="263F17CC"/>
    <w:rsid w:val="2641066C"/>
    <w:rsid w:val="26497A9A"/>
    <w:rsid w:val="264B03E3"/>
    <w:rsid w:val="264D47BD"/>
    <w:rsid w:val="26520A54"/>
    <w:rsid w:val="2653120E"/>
    <w:rsid w:val="265376F5"/>
    <w:rsid w:val="26570ABF"/>
    <w:rsid w:val="265B52C4"/>
    <w:rsid w:val="266303DE"/>
    <w:rsid w:val="26665078"/>
    <w:rsid w:val="266F423E"/>
    <w:rsid w:val="26703F63"/>
    <w:rsid w:val="26705015"/>
    <w:rsid w:val="26737811"/>
    <w:rsid w:val="267E1ED0"/>
    <w:rsid w:val="267F1C51"/>
    <w:rsid w:val="268514FB"/>
    <w:rsid w:val="26861BC9"/>
    <w:rsid w:val="26870CA3"/>
    <w:rsid w:val="26874795"/>
    <w:rsid w:val="26882A56"/>
    <w:rsid w:val="26A36FAF"/>
    <w:rsid w:val="26A51A9C"/>
    <w:rsid w:val="26A934D7"/>
    <w:rsid w:val="26B96C56"/>
    <w:rsid w:val="26C12EC4"/>
    <w:rsid w:val="26C445EB"/>
    <w:rsid w:val="26C647D8"/>
    <w:rsid w:val="26CD2EC5"/>
    <w:rsid w:val="26CE09BA"/>
    <w:rsid w:val="26D12B30"/>
    <w:rsid w:val="26D9190B"/>
    <w:rsid w:val="26DA349E"/>
    <w:rsid w:val="26DB481C"/>
    <w:rsid w:val="26DE6A59"/>
    <w:rsid w:val="26E6253F"/>
    <w:rsid w:val="26F03300"/>
    <w:rsid w:val="26F75DF3"/>
    <w:rsid w:val="27010D56"/>
    <w:rsid w:val="27033CA8"/>
    <w:rsid w:val="270513B5"/>
    <w:rsid w:val="27090CC1"/>
    <w:rsid w:val="27101A7E"/>
    <w:rsid w:val="27126598"/>
    <w:rsid w:val="27157C9A"/>
    <w:rsid w:val="271866BC"/>
    <w:rsid w:val="271C2874"/>
    <w:rsid w:val="271D75B3"/>
    <w:rsid w:val="271F2D15"/>
    <w:rsid w:val="272007FC"/>
    <w:rsid w:val="27235AA5"/>
    <w:rsid w:val="27235BA0"/>
    <w:rsid w:val="272776D0"/>
    <w:rsid w:val="27282E3B"/>
    <w:rsid w:val="272A1AE7"/>
    <w:rsid w:val="272E2CFF"/>
    <w:rsid w:val="272F6840"/>
    <w:rsid w:val="27381E08"/>
    <w:rsid w:val="27396D10"/>
    <w:rsid w:val="274304C4"/>
    <w:rsid w:val="27480407"/>
    <w:rsid w:val="274927D1"/>
    <w:rsid w:val="274A7E76"/>
    <w:rsid w:val="274F3DE9"/>
    <w:rsid w:val="275324F6"/>
    <w:rsid w:val="27537B3E"/>
    <w:rsid w:val="275A5455"/>
    <w:rsid w:val="27627964"/>
    <w:rsid w:val="27674A6A"/>
    <w:rsid w:val="276F6099"/>
    <w:rsid w:val="277065D2"/>
    <w:rsid w:val="277613DA"/>
    <w:rsid w:val="27786B2D"/>
    <w:rsid w:val="27807665"/>
    <w:rsid w:val="27834B14"/>
    <w:rsid w:val="278869F9"/>
    <w:rsid w:val="278A0809"/>
    <w:rsid w:val="278A22F5"/>
    <w:rsid w:val="278A25A7"/>
    <w:rsid w:val="278A42E9"/>
    <w:rsid w:val="278A4DF4"/>
    <w:rsid w:val="278F1AD7"/>
    <w:rsid w:val="27926B02"/>
    <w:rsid w:val="279671AB"/>
    <w:rsid w:val="27976650"/>
    <w:rsid w:val="27A06EAC"/>
    <w:rsid w:val="27A64EB4"/>
    <w:rsid w:val="27AF07CC"/>
    <w:rsid w:val="27B6727F"/>
    <w:rsid w:val="27B86AAE"/>
    <w:rsid w:val="27B9297B"/>
    <w:rsid w:val="27BD23D1"/>
    <w:rsid w:val="27C30C48"/>
    <w:rsid w:val="27D74E7F"/>
    <w:rsid w:val="27DC1A7A"/>
    <w:rsid w:val="27DE10D3"/>
    <w:rsid w:val="27E01FA6"/>
    <w:rsid w:val="27E24353"/>
    <w:rsid w:val="27E27F55"/>
    <w:rsid w:val="27E4646B"/>
    <w:rsid w:val="27EA56FB"/>
    <w:rsid w:val="27ED63EB"/>
    <w:rsid w:val="27F673A5"/>
    <w:rsid w:val="27F75D9E"/>
    <w:rsid w:val="27FF5CCE"/>
    <w:rsid w:val="281022E2"/>
    <w:rsid w:val="28187C8B"/>
    <w:rsid w:val="281C7E9A"/>
    <w:rsid w:val="282D42B2"/>
    <w:rsid w:val="283426FF"/>
    <w:rsid w:val="28393097"/>
    <w:rsid w:val="283A2F33"/>
    <w:rsid w:val="283C1FD5"/>
    <w:rsid w:val="283C6F72"/>
    <w:rsid w:val="284440A5"/>
    <w:rsid w:val="284F4F19"/>
    <w:rsid w:val="285055B9"/>
    <w:rsid w:val="285879A5"/>
    <w:rsid w:val="28591519"/>
    <w:rsid w:val="285F155D"/>
    <w:rsid w:val="28601141"/>
    <w:rsid w:val="28613CBA"/>
    <w:rsid w:val="2864287A"/>
    <w:rsid w:val="286514D7"/>
    <w:rsid w:val="286E3990"/>
    <w:rsid w:val="28792274"/>
    <w:rsid w:val="287B187E"/>
    <w:rsid w:val="287F258A"/>
    <w:rsid w:val="28815FA4"/>
    <w:rsid w:val="28896500"/>
    <w:rsid w:val="289B7463"/>
    <w:rsid w:val="289F5728"/>
    <w:rsid w:val="28A21526"/>
    <w:rsid w:val="28A75170"/>
    <w:rsid w:val="28A86B4E"/>
    <w:rsid w:val="28A878AB"/>
    <w:rsid w:val="28A95DB1"/>
    <w:rsid w:val="28AD1E37"/>
    <w:rsid w:val="28AF216B"/>
    <w:rsid w:val="28AF3F99"/>
    <w:rsid w:val="28B958F7"/>
    <w:rsid w:val="28BC51B5"/>
    <w:rsid w:val="28BF5C5B"/>
    <w:rsid w:val="28CF3E78"/>
    <w:rsid w:val="28D8729A"/>
    <w:rsid w:val="28DB3E37"/>
    <w:rsid w:val="28E0182D"/>
    <w:rsid w:val="28EE11CC"/>
    <w:rsid w:val="28FA213D"/>
    <w:rsid w:val="29037148"/>
    <w:rsid w:val="29046389"/>
    <w:rsid w:val="290603AB"/>
    <w:rsid w:val="29083284"/>
    <w:rsid w:val="290D1CBF"/>
    <w:rsid w:val="290F14C4"/>
    <w:rsid w:val="29155E4D"/>
    <w:rsid w:val="29331B70"/>
    <w:rsid w:val="293C4B58"/>
    <w:rsid w:val="293D659A"/>
    <w:rsid w:val="293D7BA5"/>
    <w:rsid w:val="293F722D"/>
    <w:rsid w:val="29514185"/>
    <w:rsid w:val="29520E3E"/>
    <w:rsid w:val="29533E34"/>
    <w:rsid w:val="295D792B"/>
    <w:rsid w:val="29735B23"/>
    <w:rsid w:val="297A2CB0"/>
    <w:rsid w:val="29850194"/>
    <w:rsid w:val="2988050F"/>
    <w:rsid w:val="298B2985"/>
    <w:rsid w:val="298B5E6D"/>
    <w:rsid w:val="298C3E96"/>
    <w:rsid w:val="298C7690"/>
    <w:rsid w:val="299E6C85"/>
    <w:rsid w:val="29A032C3"/>
    <w:rsid w:val="29A04852"/>
    <w:rsid w:val="29A83569"/>
    <w:rsid w:val="29A873BD"/>
    <w:rsid w:val="29A90174"/>
    <w:rsid w:val="29AF6A78"/>
    <w:rsid w:val="29B93995"/>
    <w:rsid w:val="29B93F89"/>
    <w:rsid w:val="29BD137E"/>
    <w:rsid w:val="29BE64DB"/>
    <w:rsid w:val="29BF03E0"/>
    <w:rsid w:val="29C01D61"/>
    <w:rsid w:val="29C5748C"/>
    <w:rsid w:val="29D475DC"/>
    <w:rsid w:val="29DF7919"/>
    <w:rsid w:val="29E02E0C"/>
    <w:rsid w:val="29E2441E"/>
    <w:rsid w:val="29E31AE7"/>
    <w:rsid w:val="29F95476"/>
    <w:rsid w:val="29F95938"/>
    <w:rsid w:val="2A02083B"/>
    <w:rsid w:val="2A0339D4"/>
    <w:rsid w:val="2A055C79"/>
    <w:rsid w:val="2A0A3347"/>
    <w:rsid w:val="2A0B0DAA"/>
    <w:rsid w:val="2A0C1CAD"/>
    <w:rsid w:val="2A0D050C"/>
    <w:rsid w:val="2A0E6EFD"/>
    <w:rsid w:val="2A14718D"/>
    <w:rsid w:val="2A183D39"/>
    <w:rsid w:val="2A197749"/>
    <w:rsid w:val="2A1B4274"/>
    <w:rsid w:val="2A1D1345"/>
    <w:rsid w:val="2A222DFB"/>
    <w:rsid w:val="2A233BC3"/>
    <w:rsid w:val="2A2C6C41"/>
    <w:rsid w:val="2A3309D2"/>
    <w:rsid w:val="2A3461C8"/>
    <w:rsid w:val="2A3649C3"/>
    <w:rsid w:val="2A4866BE"/>
    <w:rsid w:val="2A493ECA"/>
    <w:rsid w:val="2A544D29"/>
    <w:rsid w:val="2A62726E"/>
    <w:rsid w:val="2A632DB1"/>
    <w:rsid w:val="2A640511"/>
    <w:rsid w:val="2A650633"/>
    <w:rsid w:val="2A664580"/>
    <w:rsid w:val="2A87729A"/>
    <w:rsid w:val="2A8E592D"/>
    <w:rsid w:val="2A93494A"/>
    <w:rsid w:val="2A94575B"/>
    <w:rsid w:val="2A9F626A"/>
    <w:rsid w:val="2AA23C8A"/>
    <w:rsid w:val="2AA75968"/>
    <w:rsid w:val="2AA80A3E"/>
    <w:rsid w:val="2AB93131"/>
    <w:rsid w:val="2AC00163"/>
    <w:rsid w:val="2AC60C94"/>
    <w:rsid w:val="2AD0426D"/>
    <w:rsid w:val="2AD65BFF"/>
    <w:rsid w:val="2AE05788"/>
    <w:rsid w:val="2AE50CB5"/>
    <w:rsid w:val="2AED1C6B"/>
    <w:rsid w:val="2AF672D9"/>
    <w:rsid w:val="2AF71E8C"/>
    <w:rsid w:val="2AFB3A77"/>
    <w:rsid w:val="2AFC1796"/>
    <w:rsid w:val="2AFC592E"/>
    <w:rsid w:val="2AFD1D96"/>
    <w:rsid w:val="2B03099C"/>
    <w:rsid w:val="2B036B46"/>
    <w:rsid w:val="2B155F07"/>
    <w:rsid w:val="2B1A210F"/>
    <w:rsid w:val="2B2340EA"/>
    <w:rsid w:val="2B251285"/>
    <w:rsid w:val="2B3950A5"/>
    <w:rsid w:val="2B3A7A3C"/>
    <w:rsid w:val="2B40052B"/>
    <w:rsid w:val="2B41013A"/>
    <w:rsid w:val="2B467DB2"/>
    <w:rsid w:val="2B484BAC"/>
    <w:rsid w:val="2B550299"/>
    <w:rsid w:val="2B556174"/>
    <w:rsid w:val="2B5D78AD"/>
    <w:rsid w:val="2B622455"/>
    <w:rsid w:val="2B6960D2"/>
    <w:rsid w:val="2B735E74"/>
    <w:rsid w:val="2B751E8E"/>
    <w:rsid w:val="2B7E171F"/>
    <w:rsid w:val="2B86746E"/>
    <w:rsid w:val="2B8C3525"/>
    <w:rsid w:val="2B8F153F"/>
    <w:rsid w:val="2B94480B"/>
    <w:rsid w:val="2B98548B"/>
    <w:rsid w:val="2BB40D25"/>
    <w:rsid w:val="2BB52CFC"/>
    <w:rsid w:val="2BB80613"/>
    <w:rsid w:val="2BB9373C"/>
    <w:rsid w:val="2BBB50E8"/>
    <w:rsid w:val="2BBF66C3"/>
    <w:rsid w:val="2BBF7F7E"/>
    <w:rsid w:val="2BC823B8"/>
    <w:rsid w:val="2BC97D6B"/>
    <w:rsid w:val="2BD3325A"/>
    <w:rsid w:val="2BDD03FF"/>
    <w:rsid w:val="2BE9686A"/>
    <w:rsid w:val="2BE96EEE"/>
    <w:rsid w:val="2BF3410D"/>
    <w:rsid w:val="2BFF11FB"/>
    <w:rsid w:val="2C0349E2"/>
    <w:rsid w:val="2C0405D9"/>
    <w:rsid w:val="2C0A117E"/>
    <w:rsid w:val="2C177F41"/>
    <w:rsid w:val="2C1A70FF"/>
    <w:rsid w:val="2C1E6F33"/>
    <w:rsid w:val="2C1F7F40"/>
    <w:rsid w:val="2C216191"/>
    <w:rsid w:val="2C2273F3"/>
    <w:rsid w:val="2C257B03"/>
    <w:rsid w:val="2C2610BF"/>
    <w:rsid w:val="2C2F607A"/>
    <w:rsid w:val="2C3449D9"/>
    <w:rsid w:val="2C39301C"/>
    <w:rsid w:val="2C3F1D54"/>
    <w:rsid w:val="2C401DF2"/>
    <w:rsid w:val="2C4574A9"/>
    <w:rsid w:val="2C4B218E"/>
    <w:rsid w:val="2C5354BB"/>
    <w:rsid w:val="2C543198"/>
    <w:rsid w:val="2C560FCC"/>
    <w:rsid w:val="2C5A4498"/>
    <w:rsid w:val="2C642716"/>
    <w:rsid w:val="2C652BE9"/>
    <w:rsid w:val="2C691AC4"/>
    <w:rsid w:val="2C6D18EB"/>
    <w:rsid w:val="2C6F4099"/>
    <w:rsid w:val="2C751179"/>
    <w:rsid w:val="2C7661C9"/>
    <w:rsid w:val="2C7B0A12"/>
    <w:rsid w:val="2C7F3CC8"/>
    <w:rsid w:val="2C8050E3"/>
    <w:rsid w:val="2C80780D"/>
    <w:rsid w:val="2C827A9E"/>
    <w:rsid w:val="2C876D0C"/>
    <w:rsid w:val="2C881591"/>
    <w:rsid w:val="2C8D23E8"/>
    <w:rsid w:val="2C8F3B4D"/>
    <w:rsid w:val="2C902EFA"/>
    <w:rsid w:val="2C9242F6"/>
    <w:rsid w:val="2C927C88"/>
    <w:rsid w:val="2C9743DC"/>
    <w:rsid w:val="2C996622"/>
    <w:rsid w:val="2C9B3BEB"/>
    <w:rsid w:val="2CA33A4E"/>
    <w:rsid w:val="2CAE1F69"/>
    <w:rsid w:val="2CB15DBB"/>
    <w:rsid w:val="2CB330C4"/>
    <w:rsid w:val="2CB95A07"/>
    <w:rsid w:val="2CBB27A1"/>
    <w:rsid w:val="2CBE2043"/>
    <w:rsid w:val="2CD072E5"/>
    <w:rsid w:val="2CD1795B"/>
    <w:rsid w:val="2CD31DAA"/>
    <w:rsid w:val="2CD611DB"/>
    <w:rsid w:val="2CD624FD"/>
    <w:rsid w:val="2CD921BF"/>
    <w:rsid w:val="2CDE4EF2"/>
    <w:rsid w:val="2CDF046D"/>
    <w:rsid w:val="2CE61F89"/>
    <w:rsid w:val="2CE835B8"/>
    <w:rsid w:val="2CE90ECE"/>
    <w:rsid w:val="2CE92A93"/>
    <w:rsid w:val="2CEB5152"/>
    <w:rsid w:val="2CF44B5C"/>
    <w:rsid w:val="2CF76486"/>
    <w:rsid w:val="2CF95FEA"/>
    <w:rsid w:val="2CFB5A3F"/>
    <w:rsid w:val="2D0554C4"/>
    <w:rsid w:val="2D067EF5"/>
    <w:rsid w:val="2D08552F"/>
    <w:rsid w:val="2D0A4304"/>
    <w:rsid w:val="2D1143B3"/>
    <w:rsid w:val="2D2131F8"/>
    <w:rsid w:val="2D260CB5"/>
    <w:rsid w:val="2D2D4C62"/>
    <w:rsid w:val="2D316928"/>
    <w:rsid w:val="2D330DE1"/>
    <w:rsid w:val="2D3D0D45"/>
    <w:rsid w:val="2D3E1D2A"/>
    <w:rsid w:val="2D3F195E"/>
    <w:rsid w:val="2D4F0589"/>
    <w:rsid w:val="2D506B80"/>
    <w:rsid w:val="2D555239"/>
    <w:rsid w:val="2D557DBF"/>
    <w:rsid w:val="2D58794B"/>
    <w:rsid w:val="2D5C6636"/>
    <w:rsid w:val="2D6332D1"/>
    <w:rsid w:val="2D65505A"/>
    <w:rsid w:val="2D686D15"/>
    <w:rsid w:val="2D6C7F60"/>
    <w:rsid w:val="2D6F59C9"/>
    <w:rsid w:val="2D7C196F"/>
    <w:rsid w:val="2D807398"/>
    <w:rsid w:val="2D81193E"/>
    <w:rsid w:val="2D813827"/>
    <w:rsid w:val="2D886429"/>
    <w:rsid w:val="2D90303A"/>
    <w:rsid w:val="2D947139"/>
    <w:rsid w:val="2D953F7B"/>
    <w:rsid w:val="2D966488"/>
    <w:rsid w:val="2DA8394D"/>
    <w:rsid w:val="2DA84E13"/>
    <w:rsid w:val="2DA86388"/>
    <w:rsid w:val="2DAF0D46"/>
    <w:rsid w:val="2DB261E0"/>
    <w:rsid w:val="2DB90F44"/>
    <w:rsid w:val="2DB975B0"/>
    <w:rsid w:val="2DBA08E3"/>
    <w:rsid w:val="2DBF1409"/>
    <w:rsid w:val="2DC463E2"/>
    <w:rsid w:val="2DC95FC5"/>
    <w:rsid w:val="2DD961B4"/>
    <w:rsid w:val="2DD96512"/>
    <w:rsid w:val="2DDE1838"/>
    <w:rsid w:val="2DDF57DB"/>
    <w:rsid w:val="2DE45C68"/>
    <w:rsid w:val="2DE84B1F"/>
    <w:rsid w:val="2DFF0A61"/>
    <w:rsid w:val="2E0B7EDB"/>
    <w:rsid w:val="2E0C7C28"/>
    <w:rsid w:val="2E11220D"/>
    <w:rsid w:val="2E1D6B4B"/>
    <w:rsid w:val="2E1F4E98"/>
    <w:rsid w:val="2E25597E"/>
    <w:rsid w:val="2E265205"/>
    <w:rsid w:val="2E2D2E9C"/>
    <w:rsid w:val="2E385E14"/>
    <w:rsid w:val="2E3B5B49"/>
    <w:rsid w:val="2E3D6EB1"/>
    <w:rsid w:val="2E477A83"/>
    <w:rsid w:val="2E503A96"/>
    <w:rsid w:val="2E5347E6"/>
    <w:rsid w:val="2E537971"/>
    <w:rsid w:val="2E594BE5"/>
    <w:rsid w:val="2E5E0FD4"/>
    <w:rsid w:val="2E5F3643"/>
    <w:rsid w:val="2E653666"/>
    <w:rsid w:val="2E6A054F"/>
    <w:rsid w:val="2E703C5E"/>
    <w:rsid w:val="2E72129E"/>
    <w:rsid w:val="2E722851"/>
    <w:rsid w:val="2E7303A2"/>
    <w:rsid w:val="2E77265A"/>
    <w:rsid w:val="2E7943E0"/>
    <w:rsid w:val="2E7F7C4C"/>
    <w:rsid w:val="2E817FD9"/>
    <w:rsid w:val="2E842600"/>
    <w:rsid w:val="2E8745BA"/>
    <w:rsid w:val="2E92337B"/>
    <w:rsid w:val="2E9B761F"/>
    <w:rsid w:val="2EA0065F"/>
    <w:rsid w:val="2EA35E7B"/>
    <w:rsid w:val="2EAB1917"/>
    <w:rsid w:val="2EAF1F49"/>
    <w:rsid w:val="2EB204B5"/>
    <w:rsid w:val="2EB577F3"/>
    <w:rsid w:val="2EBB4378"/>
    <w:rsid w:val="2EBC47F2"/>
    <w:rsid w:val="2EC10A21"/>
    <w:rsid w:val="2EC26D7D"/>
    <w:rsid w:val="2EC54A86"/>
    <w:rsid w:val="2EC946A3"/>
    <w:rsid w:val="2ECA3965"/>
    <w:rsid w:val="2ED56CA8"/>
    <w:rsid w:val="2EDB10BE"/>
    <w:rsid w:val="2EE2674D"/>
    <w:rsid w:val="2EE42682"/>
    <w:rsid w:val="2EEE75BF"/>
    <w:rsid w:val="2EF21334"/>
    <w:rsid w:val="2EF83C9B"/>
    <w:rsid w:val="2EFA6777"/>
    <w:rsid w:val="2EFF1A5F"/>
    <w:rsid w:val="2F0412D1"/>
    <w:rsid w:val="2F043DAB"/>
    <w:rsid w:val="2F1338BF"/>
    <w:rsid w:val="2F144A3D"/>
    <w:rsid w:val="2F1730F7"/>
    <w:rsid w:val="2F1E032D"/>
    <w:rsid w:val="2F1E6BEB"/>
    <w:rsid w:val="2F1F28A0"/>
    <w:rsid w:val="2F2073D3"/>
    <w:rsid w:val="2F210F40"/>
    <w:rsid w:val="2F230BE8"/>
    <w:rsid w:val="2F240304"/>
    <w:rsid w:val="2F290799"/>
    <w:rsid w:val="2F2D5754"/>
    <w:rsid w:val="2F390C26"/>
    <w:rsid w:val="2F3D0F74"/>
    <w:rsid w:val="2F3F0939"/>
    <w:rsid w:val="2F3F3FC5"/>
    <w:rsid w:val="2F413986"/>
    <w:rsid w:val="2F501A93"/>
    <w:rsid w:val="2F537B00"/>
    <w:rsid w:val="2F590BDD"/>
    <w:rsid w:val="2F5948E4"/>
    <w:rsid w:val="2F636CEA"/>
    <w:rsid w:val="2F68303E"/>
    <w:rsid w:val="2F6B2798"/>
    <w:rsid w:val="2F6B3035"/>
    <w:rsid w:val="2F71753E"/>
    <w:rsid w:val="2F73196B"/>
    <w:rsid w:val="2F761EDD"/>
    <w:rsid w:val="2F793D28"/>
    <w:rsid w:val="2F796746"/>
    <w:rsid w:val="2F807673"/>
    <w:rsid w:val="2F855A1B"/>
    <w:rsid w:val="2F8817C6"/>
    <w:rsid w:val="2F8959A2"/>
    <w:rsid w:val="2F8B5770"/>
    <w:rsid w:val="2F954F2C"/>
    <w:rsid w:val="2F981073"/>
    <w:rsid w:val="2F9C67DB"/>
    <w:rsid w:val="2FA06B3D"/>
    <w:rsid w:val="2FA809A2"/>
    <w:rsid w:val="2FAD57BB"/>
    <w:rsid w:val="2FAD5DF5"/>
    <w:rsid w:val="2FB0147E"/>
    <w:rsid w:val="2FBA484A"/>
    <w:rsid w:val="2FBF5E04"/>
    <w:rsid w:val="2FC5295E"/>
    <w:rsid w:val="2FC74494"/>
    <w:rsid w:val="2FC812CF"/>
    <w:rsid w:val="2FC83D0F"/>
    <w:rsid w:val="2FCF4075"/>
    <w:rsid w:val="2FD440AC"/>
    <w:rsid w:val="2FD72C5D"/>
    <w:rsid w:val="2FE87D83"/>
    <w:rsid w:val="2FEA51E8"/>
    <w:rsid w:val="2FEC52E8"/>
    <w:rsid w:val="2FED32AC"/>
    <w:rsid w:val="2FED609E"/>
    <w:rsid w:val="2FF07054"/>
    <w:rsid w:val="2FF52FEF"/>
    <w:rsid w:val="2FFA52A8"/>
    <w:rsid w:val="2FFE4A5A"/>
    <w:rsid w:val="300949C4"/>
    <w:rsid w:val="300D18D2"/>
    <w:rsid w:val="30191779"/>
    <w:rsid w:val="30194E99"/>
    <w:rsid w:val="30252193"/>
    <w:rsid w:val="302A5AEB"/>
    <w:rsid w:val="302E3AE2"/>
    <w:rsid w:val="302F69A8"/>
    <w:rsid w:val="30375B17"/>
    <w:rsid w:val="30444521"/>
    <w:rsid w:val="30474801"/>
    <w:rsid w:val="304B17EB"/>
    <w:rsid w:val="304B3134"/>
    <w:rsid w:val="304E734A"/>
    <w:rsid w:val="30526684"/>
    <w:rsid w:val="3053426C"/>
    <w:rsid w:val="305879AB"/>
    <w:rsid w:val="305B3CFD"/>
    <w:rsid w:val="305F5CA5"/>
    <w:rsid w:val="30683E4C"/>
    <w:rsid w:val="306C32E6"/>
    <w:rsid w:val="306E7FCF"/>
    <w:rsid w:val="30835059"/>
    <w:rsid w:val="30864C25"/>
    <w:rsid w:val="308F4BE2"/>
    <w:rsid w:val="3095688A"/>
    <w:rsid w:val="309B69ED"/>
    <w:rsid w:val="309D4527"/>
    <w:rsid w:val="30AB17D6"/>
    <w:rsid w:val="30AE3FF0"/>
    <w:rsid w:val="30BA3246"/>
    <w:rsid w:val="30BB7B66"/>
    <w:rsid w:val="30BE0F90"/>
    <w:rsid w:val="30C318D8"/>
    <w:rsid w:val="30C727DE"/>
    <w:rsid w:val="30C7723D"/>
    <w:rsid w:val="30CE4E04"/>
    <w:rsid w:val="30D55FE2"/>
    <w:rsid w:val="30DA4CF0"/>
    <w:rsid w:val="30DE5126"/>
    <w:rsid w:val="30E10AD7"/>
    <w:rsid w:val="30E32223"/>
    <w:rsid w:val="30E734D4"/>
    <w:rsid w:val="30F22CC7"/>
    <w:rsid w:val="30FB67B3"/>
    <w:rsid w:val="30FF2765"/>
    <w:rsid w:val="31017BA5"/>
    <w:rsid w:val="31053CFF"/>
    <w:rsid w:val="310906FD"/>
    <w:rsid w:val="310F4BD6"/>
    <w:rsid w:val="3110243F"/>
    <w:rsid w:val="31103FA2"/>
    <w:rsid w:val="311114FF"/>
    <w:rsid w:val="31143D0C"/>
    <w:rsid w:val="311A0454"/>
    <w:rsid w:val="31206340"/>
    <w:rsid w:val="312402CF"/>
    <w:rsid w:val="312A3E54"/>
    <w:rsid w:val="312B6901"/>
    <w:rsid w:val="31345D55"/>
    <w:rsid w:val="31386087"/>
    <w:rsid w:val="313C2D37"/>
    <w:rsid w:val="314B1FD7"/>
    <w:rsid w:val="315550A8"/>
    <w:rsid w:val="315A0AFD"/>
    <w:rsid w:val="315A3217"/>
    <w:rsid w:val="316D6D1A"/>
    <w:rsid w:val="31763210"/>
    <w:rsid w:val="31885BE4"/>
    <w:rsid w:val="318A3583"/>
    <w:rsid w:val="318D1801"/>
    <w:rsid w:val="319E45E3"/>
    <w:rsid w:val="31A3545E"/>
    <w:rsid w:val="31A96165"/>
    <w:rsid w:val="31AB4730"/>
    <w:rsid w:val="31AC0795"/>
    <w:rsid w:val="31AD09CF"/>
    <w:rsid w:val="31B56ADB"/>
    <w:rsid w:val="31BB438E"/>
    <w:rsid w:val="31C11BA6"/>
    <w:rsid w:val="31CF244B"/>
    <w:rsid w:val="31D03FAF"/>
    <w:rsid w:val="31DB3BFD"/>
    <w:rsid w:val="31DF5A78"/>
    <w:rsid w:val="31E42C30"/>
    <w:rsid w:val="31E9735B"/>
    <w:rsid w:val="31EB3186"/>
    <w:rsid w:val="31F051EF"/>
    <w:rsid w:val="31F20634"/>
    <w:rsid w:val="31FA7FA8"/>
    <w:rsid w:val="32001C18"/>
    <w:rsid w:val="321B4B61"/>
    <w:rsid w:val="3222022B"/>
    <w:rsid w:val="322337BE"/>
    <w:rsid w:val="32275CDE"/>
    <w:rsid w:val="32313117"/>
    <w:rsid w:val="32315A86"/>
    <w:rsid w:val="323416FF"/>
    <w:rsid w:val="32366173"/>
    <w:rsid w:val="323A2425"/>
    <w:rsid w:val="323B0907"/>
    <w:rsid w:val="323D0CF1"/>
    <w:rsid w:val="323E3339"/>
    <w:rsid w:val="323E5115"/>
    <w:rsid w:val="32402768"/>
    <w:rsid w:val="32405097"/>
    <w:rsid w:val="324619DE"/>
    <w:rsid w:val="3250509F"/>
    <w:rsid w:val="32542177"/>
    <w:rsid w:val="325448C6"/>
    <w:rsid w:val="32564AF5"/>
    <w:rsid w:val="325B75FB"/>
    <w:rsid w:val="325C6A3D"/>
    <w:rsid w:val="3262550D"/>
    <w:rsid w:val="32642C9D"/>
    <w:rsid w:val="326E04B3"/>
    <w:rsid w:val="326F1440"/>
    <w:rsid w:val="32803861"/>
    <w:rsid w:val="3282251F"/>
    <w:rsid w:val="328B43BC"/>
    <w:rsid w:val="328C2C66"/>
    <w:rsid w:val="328C7BDE"/>
    <w:rsid w:val="329427E4"/>
    <w:rsid w:val="32964FD1"/>
    <w:rsid w:val="329A74BA"/>
    <w:rsid w:val="329E72C2"/>
    <w:rsid w:val="32A629F1"/>
    <w:rsid w:val="32A74064"/>
    <w:rsid w:val="32AB3B66"/>
    <w:rsid w:val="32B10D17"/>
    <w:rsid w:val="32B1161F"/>
    <w:rsid w:val="32B20FB4"/>
    <w:rsid w:val="32B25BBF"/>
    <w:rsid w:val="32BC3B03"/>
    <w:rsid w:val="32BE0142"/>
    <w:rsid w:val="32BE1234"/>
    <w:rsid w:val="32BF4F76"/>
    <w:rsid w:val="32C04A6C"/>
    <w:rsid w:val="32CE5345"/>
    <w:rsid w:val="32DC037F"/>
    <w:rsid w:val="32E94C41"/>
    <w:rsid w:val="32EA03DD"/>
    <w:rsid w:val="32F10112"/>
    <w:rsid w:val="32F3708B"/>
    <w:rsid w:val="32F773AC"/>
    <w:rsid w:val="32FC4B84"/>
    <w:rsid w:val="32FE6B95"/>
    <w:rsid w:val="33005F2E"/>
    <w:rsid w:val="330C39EE"/>
    <w:rsid w:val="330F0D4C"/>
    <w:rsid w:val="33185868"/>
    <w:rsid w:val="331A22B4"/>
    <w:rsid w:val="331C6963"/>
    <w:rsid w:val="33271B26"/>
    <w:rsid w:val="33274095"/>
    <w:rsid w:val="33301F84"/>
    <w:rsid w:val="33387BD3"/>
    <w:rsid w:val="33421C45"/>
    <w:rsid w:val="33477F21"/>
    <w:rsid w:val="334B2A85"/>
    <w:rsid w:val="334E7082"/>
    <w:rsid w:val="335E450D"/>
    <w:rsid w:val="336C7E55"/>
    <w:rsid w:val="336E46A3"/>
    <w:rsid w:val="336F7563"/>
    <w:rsid w:val="337141EB"/>
    <w:rsid w:val="33724599"/>
    <w:rsid w:val="337A41C1"/>
    <w:rsid w:val="337E7272"/>
    <w:rsid w:val="33953020"/>
    <w:rsid w:val="33A67186"/>
    <w:rsid w:val="33A83E99"/>
    <w:rsid w:val="33A95A27"/>
    <w:rsid w:val="33A95D88"/>
    <w:rsid w:val="33B45C90"/>
    <w:rsid w:val="33B72218"/>
    <w:rsid w:val="33B85D1F"/>
    <w:rsid w:val="33BB51BC"/>
    <w:rsid w:val="33C74C8E"/>
    <w:rsid w:val="33CD0532"/>
    <w:rsid w:val="33D87469"/>
    <w:rsid w:val="33E579ED"/>
    <w:rsid w:val="33E60E3C"/>
    <w:rsid w:val="33EF34EE"/>
    <w:rsid w:val="33FE781D"/>
    <w:rsid w:val="34040EB0"/>
    <w:rsid w:val="34134C17"/>
    <w:rsid w:val="34144F4D"/>
    <w:rsid w:val="34176CB3"/>
    <w:rsid w:val="343259EE"/>
    <w:rsid w:val="34362F82"/>
    <w:rsid w:val="343B63D7"/>
    <w:rsid w:val="344B4F9A"/>
    <w:rsid w:val="34511EEC"/>
    <w:rsid w:val="34513C6E"/>
    <w:rsid w:val="34525095"/>
    <w:rsid w:val="3454712B"/>
    <w:rsid w:val="34576BFD"/>
    <w:rsid w:val="34781F74"/>
    <w:rsid w:val="347C004D"/>
    <w:rsid w:val="347C7ACD"/>
    <w:rsid w:val="34821576"/>
    <w:rsid w:val="34855772"/>
    <w:rsid w:val="348C35DD"/>
    <w:rsid w:val="349C7186"/>
    <w:rsid w:val="34A56FDE"/>
    <w:rsid w:val="34B21A11"/>
    <w:rsid w:val="34C326E1"/>
    <w:rsid w:val="34C7209D"/>
    <w:rsid w:val="34C73B2A"/>
    <w:rsid w:val="34CB72D4"/>
    <w:rsid w:val="34CD4761"/>
    <w:rsid w:val="34D74A88"/>
    <w:rsid w:val="34DB35E8"/>
    <w:rsid w:val="34DC0AC0"/>
    <w:rsid w:val="34DC6524"/>
    <w:rsid w:val="34E01CDF"/>
    <w:rsid w:val="34E210EC"/>
    <w:rsid w:val="34E616AB"/>
    <w:rsid w:val="34E71B70"/>
    <w:rsid w:val="34FD0C94"/>
    <w:rsid w:val="35070F81"/>
    <w:rsid w:val="35132E1B"/>
    <w:rsid w:val="35237FF6"/>
    <w:rsid w:val="352A3788"/>
    <w:rsid w:val="353B0269"/>
    <w:rsid w:val="353B7060"/>
    <w:rsid w:val="35421E5C"/>
    <w:rsid w:val="35476175"/>
    <w:rsid w:val="354B52C9"/>
    <w:rsid w:val="354E53F0"/>
    <w:rsid w:val="3556353A"/>
    <w:rsid w:val="356D2320"/>
    <w:rsid w:val="35705275"/>
    <w:rsid w:val="358F44D5"/>
    <w:rsid w:val="35941138"/>
    <w:rsid w:val="35951C25"/>
    <w:rsid w:val="35975F29"/>
    <w:rsid w:val="35A1024D"/>
    <w:rsid w:val="35A3590C"/>
    <w:rsid w:val="35B90359"/>
    <w:rsid w:val="35BE3FB5"/>
    <w:rsid w:val="35BF21F7"/>
    <w:rsid w:val="35C04A27"/>
    <w:rsid w:val="35CA5FDA"/>
    <w:rsid w:val="35CD00C3"/>
    <w:rsid w:val="35CE03B5"/>
    <w:rsid w:val="35D00F2F"/>
    <w:rsid w:val="35D100D3"/>
    <w:rsid w:val="35D23C82"/>
    <w:rsid w:val="35D40E96"/>
    <w:rsid w:val="35D71B13"/>
    <w:rsid w:val="35D738EE"/>
    <w:rsid w:val="35DA307D"/>
    <w:rsid w:val="35DF5F86"/>
    <w:rsid w:val="35E679EB"/>
    <w:rsid w:val="35F15C89"/>
    <w:rsid w:val="35FC1F7F"/>
    <w:rsid w:val="36005FA3"/>
    <w:rsid w:val="360517BF"/>
    <w:rsid w:val="361C078B"/>
    <w:rsid w:val="361D780F"/>
    <w:rsid w:val="36310CCE"/>
    <w:rsid w:val="363228B2"/>
    <w:rsid w:val="36374E63"/>
    <w:rsid w:val="363879A8"/>
    <w:rsid w:val="364B5A50"/>
    <w:rsid w:val="364D5669"/>
    <w:rsid w:val="365119D2"/>
    <w:rsid w:val="365465D3"/>
    <w:rsid w:val="365F529F"/>
    <w:rsid w:val="365F6F23"/>
    <w:rsid w:val="3670300B"/>
    <w:rsid w:val="36765308"/>
    <w:rsid w:val="367A2207"/>
    <w:rsid w:val="367D3DB1"/>
    <w:rsid w:val="367E73A5"/>
    <w:rsid w:val="367F68BC"/>
    <w:rsid w:val="36853025"/>
    <w:rsid w:val="36885A92"/>
    <w:rsid w:val="368D4C76"/>
    <w:rsid w:val="36902176"/>
    <w:rsid w:val="36904B6E"/>
    <w:rsid w:val="36922066"/>
    <w:rsid w:val="36930C8F"/>
    <w:rsid w:val="369371AD"/>
    <w:rsid w:val="36947611"/>
    <w:rsid w:val="369657EC"/>
    <w:rsid w:val="36A128B8"/>
    <w:rsid w:val="36A21B3E"/>
    <w:rsid w:val="36A315AE"/>
    <w:rsid w:val="36A761FC"/>
    <w:rsid w:val="36AD1194"/>
    <w:rsid w:val="36B95824"/>
    <w:rsid w:val="36CD438E"/>
    <w:rsid w:val="36D34972"/>
    <w:rsid w:val="36D471FE"/>
    <w:rsid w:val="36D663D5"/>
    <w:rsid w:val="36DA1AC0"/>
    <w:rsid w:val="36DD1FF7"/>
    <w:rsid w:val="36E073D4"/>
    <w:rsid w:val="36E21E0F"/>
    <w:rsid w:val="36E86798"/>
    <w:rsid w:val="36EC1418"/>
    <w:rsid w:val="36EF087C"/>
    <w:rsid w:val="36F173B0"/>
    <w:rsid w:val="36F2411B"/>
    <w:rsid w:val="36F53B33"/>
    <w:rsid w:val="36FD5A80"/>
    <w:rsid w:val="370659ED"/>
    <w:rsid w:val="370F434E"/>
    <w:rsid w:val="37131AFA"/>
    <w:rsid w:val="37183FE8"/>
    <w:rsid w:val="3719034F"/>
    <w:rsid w:val="371D091B"/>
    <w:rsid w:val="37271A87"/>
    <w:rsid w:val="3729690D"/>
    <w:rsid w:val="372D795E"/>
    <w:rsid w:val="37327DC3"/>
    <w:rsid w:val="373E3439"/>
    <w:rsid w:val="373E384A"/>
    <w:rsid w:val="373F1969"/>
    <w:rsid w:val="37463910"/>
    <w:rsid w:val="374F6DF0"/>
    <w:rsid w:val="375F5B58"/>
    <w:rsid w:val="375F602F"/>
    <w:rsid w:val="376800F5"/>
    <w:rsid w:val="376E6C9C"/>
    <w:rsid w:val="3771520B"/>
    <w:rsid w:val="37727877"/>
    <w:rsid w:val="37762908"/>
    <w:rsid w:val="377C0C51"/>
    <w:rsid w:val="378361AD"/>
    <w:rsid w:val="378F39B7"/>
    <w:rsid w:val="37915BD9"/>
    <w:rsid w:val="379539FE"/>
    <w:rsid w:val="37960135"/>
    <w:rsid w:val="379B4933"/>
    <w:rsid w:val="379D6B1E"/>
    <w:rsid w:val="37A32046"/>
    <w:rsid w:val="37A540A8"/>
    <w:rsid w:val="37A95D7F"/>
    <w:rsid w:val="37AD7307"/>
    <w:rsid w:val="37B12F13"/>
    <w:rsid w:val="37B167AD"/>
    <w:rsid w:val="37B651F8"/>
    <w:rsid w:val="37B67CB9"/>
    <w:rsid w:val="37BD07A5"/>
    <w:rsid w:val="37C43AA3"/>
    <w:rsid w:val="37C85AC7"/>
    <w:rsid w:val="37C965DE"/>
    <w:rsid w:val="37D0346F"/>
    <w:rsid w:val="37D26E91"/>
    <w:rsid w:val="37DD728F"/>
    <w:rsid w:val="37E53996"/>
    <w:rsid w:val="37EC6D15"/>
    <w:rsid w:val="37ED7620"/>
    <w:rsid w:val="37EE1FE9"/>
    <w:rsid w:val="37F87974"/>
    <w:rsid w:val="37FA7A5B"/>
    <w:rsid w:val="37FB3C85"/>
    <w:rsid w:val="38060088"/>
    <w:rsid w:val="38081C0E"/>
    <w:rsid w:val="380D23E6"/>
    <w:rsid w:val="380D4056"/>
    <w:rsid w:val="381349DF"/>
    <w:rsid w:val="38184B58"/>
    <w:rsid w:val="381C339F"/>
    <w:rsid w:val="381E1803"/>
    <w:rsid w:val="38307E3F"/>
    <w:rsid w:val="383223CD"/>
    <w:rsid w:val="38325293"/>
    <w:rsid w:val="38402F05"/>
    <w:rsid w:val="3840453D"/>
    <w:rsid w:val="38424F98"/>
    <w:rsid w:val="38444393"/>
    <w:rsid w:val="38457DC8"/>
    <w:rsid w:val="384A7462"/>
    <w:rsid w:val="384F735E"/>
    <w:rsid w:val="3854786D"/>
    <w:rsid w:val="3854787E"/>
    <w:rsid w:val="38562A7F"/>
    <w:rsid w:val="385652D7"/>
    <w:rsid w:val="385977B9"/>
    <w:rsid w:val="385A62CE"/>
    <w:rsid w:val="385D5B04"/>
    <w:rsid w:val="386473A8"/>
    <w:rsid w:val="386D01A4"/>
    <w:rsid w:val="38704084"/>
    <w:rsid w:val="387050B0"/>
    <w:rsid w:val="38725537"/>
    <w:rsid w:val="38732727"/>
    <w:rsid w:val="387F32EC"/>
    <w:rsid w:val="387F7743"/>
    <w:rsid w:val="3882010A"/>
    <w:rsid w:val="38872BB1"/>
    <w:rsid w:val="3888413C"/>
    <w:rsid w:val="38902FF5"/>
    <w:rsid w:val="38957D7B"/>
    <w:rsid w:val="389B67C6"/>
    <w:rsid w:val="389B7E42"/>
    <w:rsid w:val="38A70521"/>
    <w:rsid w:val="38A91467"/>
    <w:rsid w:val="38AB1747"/>
    <w:rsid w:val="38B87D32"/>
    <w:rsid w:val="38BA2F2E"/>
    <w:rsid w:val="38BA58A1"/>
    <w:rsid w:val="38BE7CD9"/>
    <w:rsid w:val="38C72AD6"/>
    <w:rsid w:val="38C949B2"/>
    <w:rsid w:val="38CF6CD9"/>
    <w:rsid w:val="38D46AB7"/>
    <w:rsid w:val="38D8417D"/>
    <w:rsid w:val="38D878E0"/>
    <w:rsid w:val="38DA58AA"/>
    <w:rsid w:val="38E24B1B"/>
    <w:rsid w:val="38EB3426"/>
    <w:rsid w:val="38ED6D3E"/>
    <w:rsid w:val="38F81373"/>
    <w:rsid w:val="38F91877"/>
    <w:rsid w:val="38FC38F4"/>
    <w:rsid w:val="38FD0F07"/>
    <w:rsid w:val="38FE5F16"/>
    <w:rsid w:val="38FF752C"/>
    <w:rsid w:val="39024533"/>
    <w:rsid w:val="390B0C2E"/>
    <w:rsid w:val="39116A41"/>
    <w:rsid w:val="391908A2"/>
    <w:rsid w:val="392160BE"/>
    <w:rsid w:val="3923717A"/>
    <w:rsid w:val="39262A5B"/>
    <w:rsid w:val="392772B9"/>
    <w:rsid w:val="392E465A"/>
    <w:rsid w:val="39327202"/>
    <w:rsid w:val="39342F98"/>
    <w:rsid w:val="39355B6A"/>
    <w:rsid w:val="393F69AB"/>
    <w:rsid w:val="39407437"/>
    <w:rsid w:val="3945579D"/>
    <w:rsid w:val="395016F4"/>
    <w:rsid w:val="39530DA8"/>
    <w:rsid w:val="3954125D"/>
    <w:rsid w:val="39550ABE"/>
    <w:rsid w:val="39637922"/>
    <w:rsid w:val="39721591"/>
    <w:rsid w:val="39763635"/>
    <w:rsid w:val="397F2277"/>
    <w:rsid w:val="3984454C"/>
    <w:rsid w:val="398471EE"/>
    <w:rsid w:val="3986321F"/>
    <w:rsid w:val="3987202A"/>
    <w:rsid w:val="39893A8E"/>
    <w:rsid w:val="39896A4E"/>
    <w:rsid w:val="398D7BA2"/>
    <w:rsid w:val="39907681"/>
    <w:rsid w:val="39986FA0"/>
    <w:rsid w:val="399D7767"/>
    <w:rsid w:val="39AA1B56"/>
    <w:rsid w:val="39B54BD0"/>
    <w:rsid w:val="39B61E5E"/>
    <w:rsid w:val="39BC3CEC"/>
    <w:rsid w:val="39BC4DE6"/>
    <w:rsid w:val="39C50CCA"/>
    <w:rsid w:val="39C6661A"/>
    <w:rsid w:val="39C96FAB"/>
    <w:rsid w:val="39CD09D2"/>
    <w:rsid w:val="39D22F91"/>
    <w:rsid w:val="39D45107"/>
    <w:rsid w:val="39D90754"/>
    <w:rsid w:val="39DC06B7"/>
    <w:rsid w:val="39DE355A"/>
    <w:rsid w:val="39E126FB"/>
    <w:rsid w:val="39E75636"/>
    <w:rsid w:val="39E9128C"/>
    <w:rsid w:val="39EF6BA5"/>
    <w:rsid w:val="39F02A3E"/>
    <w:rsid w:val="39F164A9"/>
    <w:rsid w:val="39F20314"/>
    <w:rsid w:val="39F55BC3"/>
    <w:rsid w:val="39FE4B0A"/>
    <w:rsid w:val="3A015527"/>
    <w:rsid w:val="3A0808CC"/>
    <w:rsid w:val="3A0870C5"/>
    <w:rsid w:val="3A0B43ED"/>
    <w:rsid w:val="3A126309"/>
    <w:rsid w:val="3A173941"/>
    <w:rsid w:val="3A191738"/>
    <w:rsid w:val="3A1B59CD"/>
    <w:rsid w:val="3A206267"/>
    <w:rsid w:val="3A206E1B"/>
    <w:rsid w:val="3A2237F9"/>
    <w:rsid w:val="3A231A85"/>
    <w:rsid w:val="3A232A83"/>
    <w:rsid w:val="3A2D0026"/>
    <w:rsid w:val="3A3650FE"/>
    <w:rsid w:val="3A504272"/>
    <w:rsid w:val="3A5141E9"/>
    <w:rsid w:val="3A5B1335"/>
    <w:rsid w:val="3A5D0D79"/>
    <w:rsid w:val="3A653951"/>
    <w:rsid w:val="3A6A314D"/>
    <w:rsid w:val="3A6F1AFE"/>
    <w:rsid w:val="3A7A472B"/>
    <w:rsid w:val="3A8679B4"/>
    <w:rsid w:val="3A8C32D1"/>
    <w:rsid w:val="3A975ABC"/>
    <w:rsid w:val="3A996065"/>
    <w:rsid w:val="3A9A066C"/>
    <w:rsid w:val="3A9B10A4"/>
    <w:rsid w:val="3A9B7519"/>
    <w:rsid w:val="3AA00CAC"/>
    <w:rsid w:val="3AA06524"/>
    <w:rsid w:val="3AA06925"/>
    <w:rsid w:val="3AA1631A"/>
    <w:rsid w:val="3AA62DB4"/>
    <w:rsid w:val="3AA673AF"/>
    <w:rsid w:val="3AA93105"/>
    <w:rsid w:val="3AAC35B1"/>
    <w:rsid w:val="3AB925AD"/>
    <w:rsid w:val="3ABF6171"/>
    <w:rsid w:val="3AC041A8"/>
    <w:rsid w:val="3AC15CB1"/>
    <w:rsid w:val="3AC32500"/>
    <w:rsid w:val="3AC65817"/>
    <w:rsid w:val="3ACD4230"/>
    <w:rsid w:val="3ADB58FD"/>
    <w:rsid w:val="3AE053EC"/>
    <w:rsid w:val="3AF70843"/>
    <w:rsid w:val="3AFD6A73"/>
    <w:rsid w:val="3AFF4FFF"/>
    <w:rsid w:val="3B046871"/>
    <w:rsid w:val="3B05255D"/>
    <w:rsid w:val="3B0E26DF"/>
    <w:rsid w:val="3B1A7C46"/>
    <w:rsid w:val="3B1E130C"/>
    <w:rsid w:val="3B2135A8"/>
    <w:rsid w:val="3B254833"/>
    <w:rsid w:val="3B3C6FBC"/>
    <w:rsid w:val="3B4043F8"/>
    <w:rsid w:val="3B446B5F"/>
    <w:rsid w:val="3B4B1453"/>
    <w:rsid w:val="3B4B4455"/>
    <w:rsid w:val="3B4C0AA5"/>
    <w:rsid w:val="3B4D2685"/>
    <w:rsid w:val="3B513C3A"/>
    <w:rsid w:val="3B5642EA"/>
    <w:rsid w:val="3B5F20DA"/>
    <w:rsid w:val="3B625747"/>
    <w:rsid w:val="3B66061A"/>
    <w:rsid w:val="3B681C4A"/>
    <w:rsid w:val="3B714EC6"/>
    <w:rsid w:val="3B717DAF"/>
    <w:rsid w:val="3B72170B"/>
    <w:rsid w:val="3B7664A8"/>
    <w:rsid w:val="3B7E1FFC"/>
    <w:rsid w:val="3B877A00"/>
    <w:rsid w:val="3B885085"/>
    <w:rsid w:val="3B887340"/>
    <w:rsid w:val="3B8C3179"/>
    <w:rsid w:val="3B8F5519"/>
    <w:rsid w:val="3B931ECF"/>
    <w:rsid w:val="3B944792"/>
    <w:rsid w:val="3B9D7AC0"/>
    <w:rsid w:val="3BB42254"/>
    <w:rsid w:val="3BB43A43"/>
    <w:rsid w:val="3BB770BE"/>
    <w:rsid w:val="3BC10C20"/>
    <w:rsid w:val="3BC73FB1"/>
    <w:rsid w:val="3BCB5611"/>
    <w:rsid w:val="3BCF4411"/>
    <w:rsid w:val="3BD16C1A"/>
    <w:rsid w:val="3BD35192"/>
    <w:rsid w:val="3BE0447F"/>
    <w:rsid w:val="3BE13557"/>
    <w:rsid w:val="3BE51807"/>
    <w:rsid w:val="3BE63976"/>
    <w:rsid w:val="3C087AAC"/>
    <w:rsid w:val="3C0B1653"/>
    <w:rsid w:val="3C13784D"/>
    <w:rsid w:val="3C1B642A"/>
    <w:rsid w:val="3C285F61"/>
    <w:rsid w:val="3C313565"/>
    <w:rsid w:val="3C340ACA"/>
    <w:rsid w:val="3C3B0215"/>
    <w:rsid w:val="3C3D671E"/>
    <w:rsid w:val="3C3E7A70"/>
    <w:rsid w:val="3C427DE4"/>
    <w:rsid w:val="3C472017"/>
    <w:rsid w:val="3C4A099A"/>
    <w:rsid w:val="3C4E09C3"/>
    <w:rsid w:val="3C5422EC"/>
    <w:rsid w:val="3C5716A7"/>
    <w:rsid w:val="3C5C52F3"/>
    <w:rsid w:val="3C67100C"/>
    <w:rsid w:val="3C6C3353"/>
    <w:rsid w:val="3C753731"/>
    <w:rsid w:val="3C7721E5"/>
    <w:rsid w:val="3C7A3077"/>
    <w:rsid w:val="3C817645"/>
    <w:rsid w:val="3C8469F4"/>
    <w:rsid w:val="3C8607FD"/>
    <w:rsid w:val="3C955013"/>
    <w:rsid w:val="3C9A4F75"/>
    <w:rsid w:val="3CA00077"/>
    <w:rsid w:val="3CA77741"/>
    <w:rsid w:val="3CA92141"/>
    <w:rsid w:val="3CA94144"/>
    <w:rsid w:val="3CB2621D"/>
    <w:rsid w:val="3CB6792B"/>
    <w:rsid w:val="3CB80FEC"/>
    <w:rsid w:val="3CBB4247"/>
    <w:rsid w:val="3CBC4750"/>
    <w:rsid w:val="3CBF37DE"/>
    <w:rsid w:val="3CCD7862"/>
    <w:rsid w:val="3CD14538"/>
    <w:rsid w:val="3CD56050"/>
    <w:rsid w:val="3CD733A7"/>
    <w:rsid w:val="3CDD3F42"/>
    <w:rsid w:val="3CE923D0"/>
    <w:rsid w:val="3CF30A61"/>
    <w:rsid w:val="3CFE6E34"/>
    <w:rsid w:val="3D0D3D80"/>
    <w:rsid w:val="3D105A06"/>
    <w:rsid w:val="3D12618F"/>
    <w:rsid w:val="3D14752E"/>
    <w:rsid w:val="3D162B56"/>
    <w:rsid w:val="3D1725CC"/>
    <w:rsid w:val="3D1C3CEA"/>
    <w:rsid w:val="3D1F2ACE"/>
    <w:rsid w:val="3D2136B2"/>
    <w:rsid w:val="3D253471"/>
    <w:rsid w:val="3D2E5ED4"/>
    <w:rsid w:val="3D313651"/>
    <w:rsid w:val="3D361E04"/>
    <w:rsid w:val="3D384611"/>
    <w:rsid w:val="3D3D13EE"/>
    <w:rsid w:val="3D49309B"/>
    <w:rsid w:val="3D4D1723"/>
    <w:rsid w:val="3D4D3677"/>
    <w:rsid w:val="3D5827BC"/>
    <w:rsid w:val="3D58696D"/>
    <w:rsid w:val="3D5E2354"/>
    <w:rsid w:val="3D6C6541"/>
    <w:rsid w:val="3D702DB8"/>
    <w:rsid w:val="3D721FC6"/>
    <w:rsid w:val="3D7A4839"/>
    <w:rsid w:val="3D7C32E9"/>
    <w:rsid w:val="3D7E4957"/>
    <w:rsid w:val="3D7F3160"/>
    <w:rsid w:val="3D81760E"/>
    <w:rsid w:val="3D8805E0"/>
    <w:rsid w:val="3D907FCC"/>
    <w:rsid w:val="3D912AF9"/>
    <w:rsid w:val="3DA64D59"/>
    <w:rsid w:val="3DA7498F"/>
    <w:rsid w:val="3DAE08CD"/>
    <w:rsid w:val="3DB25752"/>
    <w:rsid w:val="3DB37F28"/>
    <w:rsid w:val="3DB4287C"/>
    <w:rsid w:val="3DB517B9"/>
    <w:rsid w:val="3DCF4371"/>
    <w:rsid w:val="3DD33419"/>
    <w:rsid w:val="3DD9796E"/>
    <w:rsid w:val="3DDB2491"/>
    <w:rsid w:val="3DDC670E"/>
    <w:rsid w:val="3DE27262"/>
    <w:rsid w:val="3DE52C77"/>
    <w:rsid w:val="3DE6431F"/>
    <w:rsid w:val="3DE92293"/>
    <w:rsid w:val="3DEA478D"/>
    <w:rsid w:val="3DEE3B18"/>
    <w:rsid w:val="3DEF6432"/>
    <w:rsid w:val="3DF037FF"/>
    <w:rsid w:val="3DFC4D37"/>
    <w:rsid w:val="3E011C3D"/>
    <w:rsid w:val="3E0150BD"/>
    <w:rsid w:val="3E0A17AD"/>
    <w:rsid w:val="3E0B32FD"/>
    <w:rsid w:val="3E1613F0"/>
    <w:rsid w:val="3E16709D"/>
    <w:rsid w:val="3E1E65CB"/>
    <w:rsid w:val="3E1F51B0"/>
    <w:rsid w:val="3E2045C2"/>
    <w:rsid w:val="3E21116E"/>
    <w:rsid w:val="3E231019"/>
    <w:rsid w:val="3E236D52"/>
    <w:rsid w:val="3E24730D"/>
    <w:rsid w:val="3E2C578A"/>
    <w:rsid w:val="3E320877"/>
    <w:rsid w:val="3E404D97"/>
    <w:rsid w:val="3E435E72"/>
    <w:rsid w:val="3E4A0912"/>
    <w:rsid w:val="3E4C7722"/>
    <w:rsid w:val="3E513183"/>
    <w:rsid w:val="3E573B38"/>
    <w:rsid w:val="3E592047"/>
    <w:rsid w:val="3E5B37EF"/>
    <w:rsid w:val="3E5F4CDD"/>
    <w:rsid w:val="3E6A54AE"/>
    <w:rsid w:val="3E6B2DDF"/>
    <w:rsid w:val="3E6C5E56"/>
    <w:rsid w:val="3E6C7C13"/>
    <w:rsid w:val="3E7207F2"/>
    <w:rsid w:val="3E7A7724"/>
    <w:rsid w:val="3E7C0C97"/>
    <w:rsid w:val="3E8151BD"/>
    <w:rsid w:val="3E822EB6"/>
    <w:rsid w:val="3E8561F1"/>
    <w:rsid w:val="3E876486"/>
    <w:rsid w:val="3E8844BC"/>
    <w:rsid w:val="3E8B1806"/>
    <w:rsid w:val="3E8E0BE1"/>
    <w:rsid w:val="3E8F19D6"/>
    <w:rsid w:val="3E913FF8"/>
    <w:rsid w:val="3E943593"/>
    <w:rsid w:val="3E9F0F54"/>
    <w:rsid w:val="3E9F3A78"/>
    <w:rsid w:val="3EA5514C"/>
    <w:rsid w:val="3EAC12CE"/>
    <w:rsid w:val="3EAF2143"/>
    <w:rsid w:val="3EB74567"/>
    <w:rsid w:val="3EBB6BBF"/>
    <w:rsid w:val="3EC11D1D"/>
    <w:rsid w:val="3EC960F5"/>
    <w:rsid w:val="3EC96240"/>
    <w:rsid w:val="3ECA2A36"/>
    <w:rsid w:val="3ECA790C"/>
    <w:rsid w:val="3ECC792F"/>
    <w:rsid w:val="3ED00D3B"/>
    <w:rsid w:val="3ED70221"/>
    <w:rsid w:val="3ED72EC8"/>
    <w:rsid w:val="3EDF23A0"/>
    <w:rsid w:val="3EE254BE"/>
    <w:rsid w:val="3EE746CF"/>
    <w:rsid w:val="3EE9476B"/>
    <w:rsid w:val="3EEA1645"/>
    <w:rsid w:val="3EEE4FE0"/>
    <w:rsid w:val="3EEF3938"/>
    <w:rsid w:val="3EF259BB"/>
    <w:rsid w:val="3EFA62A3"/>
    <w:rsid w:val="3EFE1B8D"/>
    <w:rsid w:val="3EFE598D"/>
    <w:rsid w:val="3F015D1A"/>
    <w:rsid w:val="3F027E96"/>
    <w:rsid w:val="3F076254"/>
    <w:rsid w:val="3F0F0F54"/>
    <w:rsid w:val="3F0F3333"/>
    <w:rsid w:val="3F110F78"/>
    <w:rsid w:val="3F150DFC"/>
    <w:rsid w:val="3F1919E8"/>
    <w:rsid w:val="3F1B2192"/>
    <w:rsid w:val="3F1D205E"/>
    <w:rsid w:val="3F1D3366"/>
    <w:rsid w:val="3F2B1B36"/>
    <w:rsid w:val="3F343DAB"/>
    <w:rsid w:val="3F3452F4"/>
    <w:rsid w:val="3F380374"/>
    <w:rsid w:val="3F423A02"/>
    <w:rsid w:val="3F4B542E"/>
    <w:rsid w:val="3F4E1A05"/>
    <w:rsid w:val="3F4F6430"/>
    <w:rsid w:val="3F512642"/>
    <w:rsid w:val="3F57747C"/>
    <w:rsid w:val="3F590074"/>
    <w:rsid w:val="3F592AEE"/>
    <w:rsid w:val="3F5A654E"/>
    <w:rsid w:val="3F5E7223"/>
    <w:rsid w:val="3F7109AF"/>
    <w:rsid w:val="3F771F90"/>
    <w:rsid w:val="3F7914F5"/>
    <w:rsid w:val="3F805E3D"/>
    <w:rsid w:val="3F8137AF"/>
    <w:rsid w:val="3F8472D0"/>
    <w:rsid w:val="3F8A79A5"/>
    <w:rsid w:val="3F8E15BC"/>
    <w:rsid w:val="3F8F2C59"/>
    <w:rsid w:val="3F972DF3"/>
    <w:rsid w:val="3FA30D04"/>
    <w:rsid w:val="3FA563EC"/>
    <w:rsid w:val="3FAC3FEF"/>
    <w:rsid w:val="3FB069B9"/>
    <w:rsid w:val="3FB32E24"/>
    <w:rsid w:val="3FB7495D"/>
    <w:rsid w:val="3FBA2871"/>
    <w:rsid w:val="3FBD28B9"/>
    <w:rsid w:val="3FBF337B"/>
    <w:rsid w:val="3FC5726E"/>
    <w:rsid w:val="3FC621B9"/>
    <w:rsid w:val="3FC758E9"/>
    <w:rsid w:val="3FCE31AB"/>
    <w:rsid w:val="3FCF621D"/>
    <w:rsid w:val="3FD4325B"/>
    <w:rsid w:val="3FE03090"/>
    <w:rsid w:val="3FE4720A"/>
    <w:rsid w:val="3FE80C8B"/>
    <w:rsid w:val="3FEE3F9B"/>
    <w:rsid w:val="3FF15498"/>
    <w:rsid w:val="3FF5011F"/>
    <w:rsid w:val="3FFA4714"/>
    <w:rsid w:val="40037FA5"/>
    <w:rsid w:val="40053C17"/>
    <w:rsid w:val="400F00C3"/>
    <w:rsid w:val="4018666F"/>
    <w:rsid w:val="40252E61"/>
    <w:rsid w:val="40267635"/>
    <w:rsid w:val="402B6A5D"/>
    <w:rsid w:val="40300985"/>
    <w:rsid w:val="40356F0E"/>
    <w:rsid w:val="40380AFA"/>
    <w:rsid w:val="403A008C"/>
    <w:rsid w:val="4040083E"/>
    <w:rsid w:val="404A58FF"/>
    <w:rsid w:val="405575FD"/>
    <w:rsid w:val="40622FC5"/>
    <w:rsid w:val="40672E1A"/>
    <w:rsid w:val="406736FB"/>
    <w:rsid w:val="406A543B"/>
    <w:rsid w:val="406D3C14"/>
    <w:rsid w:val="407212EF"/>
    <w:rsid w:val="40732023"/>
    <w:rsid w:val="407D78F4"/>
    <w:rsid w:val="408B4EE1"/>
    <w:rsid w:val="408C39C3"/>
    <w:rsid w:val="408C60D0"/>
    <w:rsid w:val="409229C7"/>
    <w:rsid w:val="40956627"/>
    <w:rsid w:val="40A26509"/>
    <w:rsid w:val="40A609BD"/>
    <w:rsid w:val="40A973C6"/>
    <w:rsid w:val="40AA3E9A"/>
    <w:rsid w:val="40AC119F"/>
    <w:rsid w:val="40B03D46"/>
    <w:rsid w:val="40B523EE"/>
    <w:rsid w:val="40B53556"/>
    <w:rsid w:val="40B65CB9"/>
    <w:rsid w:val="40BD0A8E"/>
    <w:rsid w:val="40BE39B9"/>
    <w:rsid w:val="40C21E14"/>
    <w:rsid w:val="40C2789A"/>
    <w:rsid w:val="40C72035"/>
    <w:rsid w:val="40C76956"/>
    <w:rsid w:val="40CD6857"/>
    <w:rsid w:val="40D0660C"/>
    <w:rsid w:val="40D44C34"/>
    <w:rsid w:val="40D86C51"/>
    <w:rsid w:val="40DF5BD8"/>
    <w:rsid w:val="40E53358"/>
    <w:rsid w:val="40E55C50"/>
    <w:rsid w:val="40E90FFE"/>
    <w:rsid w:val="40EA31C9"/>
    <w:rsid w:val="40EB7E0B"/>
    <w:rsid w:val="40EE00DD"/>
    <w:rsid w:val="40F01571"/>
    <w:rsid w:val="40F03487"/>
    <w:rsid w:val="40F57200"/>
    <w:rsid w:val="40F61545"/>
    <w:rsid w:val="40F64209"/>
    <w:rsid w:val="40FC196C"/>
    <w:rsid w:val="41044EC3"/>
    <w:rsid w:val="410C02A0"/>
    <w:rsid w:val="410C207E"/>
    <w:rsid w:val="411924B7"/>
    <w:rsid w:val="411E0053"/>
    <w:rsid w:val="41260982"/>
    <w:rsid w:val="41262689"/>
    <w:rsid w:val="412E744B"/>
    <w:rsid w:val="412F7876"/>
    <w:rsid w:val="41304227"/>
    <w:rsid w:val="413175B9"/>
    <w:rsid w:val="4137068E"/>
    <w:rsid w:val="414773A9"/>
    <w:rsid w:val="4148600A"/>
    <w:rsid w:val="414A3FBE"/>
    <w:rsid w:val="415364EE"/>
    <w:rsid w:val="415564BA"/>
    <w:rsid w:val="4159032C"/>
    <w:rsid w:val="417057A8"/>
    <w:rsid w:val="4173007C"/>
    <w:rsid w:val="417B05B2"/>
    <w:rsid w:val="417F2DF6"/>
    <w:rsid w:val="4185619D"/>
    <w:rsid w:val="418D6C91"/>
    <w:rsid w:val="418F2C6B"/>
    <w:rsid w:val="41933493"/>
    <w:rsid w:val="4195013D"/>
    <w:rsid w:val="419A0D95"/>
    <w:rsid w:val="419B6877"/>
    <w:rsid w:val="41AB424F"/>
    <w:rsid w:val="41AE3E16"/>
    <w:rsid w:val="41B1081C"/>
    <w:rsid w:val="41B459FD"/>
    <w:rsid w:val="41B83C0D"/>
    <w:rsid w:val="41BB3199"/>
    <w:rsid w:val="41C26E33"/>
    <w:rsid w:val="41C6691C"/>
    <w:rsid w:val="41C96D5F"/>
    <w:rsid w:val="41D454D2"/>
    <w:rsid w:val="41DC63A2"/>
    <w:rsid w:val="41E147E6"/>
    <w:rsid w:val="41E52944"/>
    <w:rsid w:val="41E63AAD"/>
    <w:rsid w:val="41E733B3"/>
    <w:rsid w:val="41E83E66"/>
    <w:rsid w:val="41EC69F4"/>
    <w:rsid w:val="41F03B6F"/>
    <w:rsid w:val="41F44C32"/>
    <w:rsid w:val="41F80334"/>
    <w:rsid w:val="41FD6F1B"/>
    <w:rsid w:val="41FE3DA8"/>
    <w:rsid w:val="4211636D"/>
    <w:rsid w:val="42151E2A"/>
    <w:rsid w:val="422046A9"/>
    <w:rsid w:val="42234455"/>
    <w:rsid w:val="42260763"/>
    <w:rsid w:val="42270C16"/>
    <w:rsid w:val="42326530"/>
    <w:rsid w:val="423847CF"/>
    <w:rsid w:val="423E0C85"/>
    <w:rsid w:val="423F494A"/>
    <w:rsid w:val="424E572F"/>
    <w:rsid w:val="424F171F"/>
    <w:rsid w:val="42505A59"/>
    <w:rsid w:val="42514DD0"/>
    <w:rsid w:val="42521F33"/>
    <w:rsid w:val="4268068C"/>
    <w:rsid w:val="426C5887"/>
    <w:rsid w:val="4274027F"/>
    <w:rsid w:val="42744C2B"/>
    <w:rsid w:val="427A093D"/>
    <w:rsid w:val="427D4989"/>
    <w:rsid w:val="42851DC2"/>
    <w:rsid w:val="42853AD0"/>
    <w:rsid w:val="428B6CB2"/>
    <w:rsid w:val="428C2755"/>
    <w:rsid w:val="4292784C"/>
    <w:rsid w:val="42973026"/>
    <w:rsid w:val="429F7C09"/>
    <w:rsid w:val="42A20398"/>
    <w:rsid w:val="42A24CA0"/>
    <w:rsid w:val="42AE2A55"/>
    <w:rsid w:val="42B14FCA"/>
    <w:rsid w:val="42B4036E"/>
    <w:rsid w:val="42C043A2"/>
    <w:rsid w:val="42C13809"/>
    <w:rsid w:val="42CC265A"/>
    <w:rsid w:val="42D356D8"/>
    <w:rsid w:val="42D43209"/>
    <w:rsid w:val="42D529E3"/>
    <w:rsid w:val="42D7272E"/>
    <w:rsid w:val="42DC0FBB"/>
    <w:rsid w:val="42E0066C"/>
    <w:rsid w:val="42E66A19"/>
    <w:rsid w:val="42ED7CF2"/>
    <w:rsid w:val="42F20C79"/>
    <w:rsid w:val="42F439D7"/>
    <w:rsid w:val="42F50F6E"/>
    <w:rsid w:val="43045A79"/>
    <w:rsid w:val="43053801"/>
    <w:rsid w:val="43086F3D"/>
    <w:rsid w:val="430965F6"/>
    <w:rsid w:val="430C44B0"/>
    <w:rsid w:val="43167EC6"/>
    <w:rsid w:val="431F5F98"/>
    <w:rsid w:val="43387606"/>
    <w:rsid w:val="433F7265"/>
    <w:rsid w:val="43475A50"/>
    <w:rsid w:val="43491F06"/>
    <w:rsid w:val="43492CFE"/>
    <w:rsid w:val="435E641C"/>
    <w:rsid w:val="436069A8"/>
    <w:rsid w:val="43707460"/>
    <w:rsid w:val="43710645"/>
    <w:rsid w:val="43735FD0"/>
    <w:rsid w:val="437537C4"/>
    <w:rsid w:val="438656AA"/>
    <w:rsid w:val="43884203"/>
    <w:rsid w:val="438953A9"/>
    <w:rsid w:val="438E3CCD"/>
    <w:rsid w:val="43922E5D"/>
    <w:rsid w:val="439445FC"/>
    <w:rsid w:val="439467E2"/>
    <w:rsid w:val="439A4502"/>
    <w:rsid w:val="439C4A0B"/>
    <w:rsid w:val="439F4613"/>
    <w:rsid w:val="43A646E5"/>
    <w:rsid w:val="43AB628B"/>
    <w:rsid w:val="43B5396E"/>
    <w:rsid w:val="43BC0C0E"/>
    <w:rsid w:val="43C74445"/>
    <w:rsid w:val="43CA580A"/>
    <w:rsid w:val="43D000F3"/>
    <w:rsid w:val="43D0291C"/>
    <w:rsid w:val="43D14186"/>
    <w:rsid w:val="43D421D3"/>
    <w:rsid w:val="43E07A7E"/>
    <w:rsid w:val="43E330E1"/>
    <w:rsid w:val="43E45D94"/>
    <w:rsid w:val="43E6055D"/>
    <w:rsid w:val="43F20099"/>
    <w:rsid w:val="43F310F4"/>
    <w:rsid w:val="43FD1E29"/>
    <w:rsid w:val="44037A68"/>
    <w:rsid w:val="4418313E"/>
    <w:rsid w:val="44184D6C"/>
    <w:rsid w:val="441C2B0A"/>
    <w:rsid w:val="441D4490"/>
    <w:rsid w:val="44222A1E"/>
    <w:rsid w:val="442A0FF2"/>
    <w:rsid w:val="442C6355"/>
    <w:rsid w:val="442D2253"/>
    <w:rsid w:val="44306DF8"/>
    <w:rsid w:val="44315AFD"/>
    <w:rsid w:val="44315D65"/>
    <w:rsid w:val="44361A44"/>
    <w:rsid w:val="44371E01"/>
    <w:rsid w:val="443A02C9"/>
    <w:rsid w:val="443A16C8"/>
    <w:rsid w:val="443E0598"/>
    <w:rsid w:val="444446F4"/>
    <w:rsid w:val="4446713E"/>
    <w:rsid w:val="44487908"/>
    <w:rsid w:val="444E2066"/>
    <w:rsid w:val="444E4F4B"/>
    <w:rsid w:val="4458524D"/>
    <w:rsid w:val="446213BC"/>
    <w:rsid w:val="446346C0"/>
    <w:rsid w:val="446C21A3"/>
    <w:rsid w:val="446D41B0"/>
    <w:rsid w:val="447022DA"/>
    <w:rsid w:val="4471612E"/>
    <w:rsid w:val="44736B98"/>
    <w:rsid w:val="44740330"/>
    <w:rsid w:val="447642C5"/>
    <w:rsid w:val="447C2BB2"/>
    <w:rsid w:val="44801D7A"/>
    <w:rsid w:val="448466AD"/>
    <w:rsid w:val="4490426F"/>
    <w:rsid w:val="44927205"/>
    <w:rsid w:val="449400FF"/>
    <w:rsid w:val="4495216D"/>
    <w:rsid w:val="44A519C4"/>
    <w:rsid w:val="44AA7077"/>
    <w:rsid w:val="44B40BEB"/>
    <w:rsid w:val="44BB2269"/>
    <w:rsid w:val="44C55A44"/>
    <w:rsid w:val="44CA1BE8"/>
    <w:rsid w:val="44CB5CCE"/>
    <w:rsid w:val="44CC582F"/>
    <w:rsid w:val="44CD3AFD"/>
    <w:rsid w:val="44D32FF5"/>
    <w:rsid w:val="44D92F9C"/>
    <w:rsid w:val="44DB3E6C"/>
    <w:rsid w:val="44E86714"/>
    <w:rsid w:val="44E94898"/>
    <w:rsid w:val="44F049FE"/>
    <w:rsid w:val="44F11AA2"/>
    <w:rsid w:val="44FA7B78"/>
    <w:rsid w:val="44FF4A24"/>
    <w:rsid w:val="45020070"/>
    <w:rsid w:val="450222DD"/>
    <w:rsid w:val="450B3BFA"/>
    <w:rsid w:val="450F4EF9"/>
    <w:rsid w:val="451010F8"/>
    <w:rsid w:val="45154552"/>
    <w:rsid w:val="45182F22"/>
    <w:rsid w:val="451C3338"/>
    <w:rsid w:val="451E4E66"/>
    <w:rsid w:val="451F30E6"/>
    <w:rsid w:val="452D126E"/>
    <w:rsid w:val="45342090"/>
    <w:rsid w:val="45345AF8"/>
    <w:rsid w:val="45371B7F"/>
    <w:rsid w:val="453B1DEA"/>
    <w:rsid w:val="4543524D"/>
    <w:rsid w:val="45444F47"/>
    <w:rsid w:val="45476561"/>
    <w:rsid w:val="454A5674"/>
    <w:rsid w:val="45547F95"/>
    <w:rsid w:val="45592086"/>
    <w:rsid w:val="4566234E"/>
    <w:rsid w:val="45701F85"/>
    <w:rsid w:val="45707F48"/>
    <w:rsid w:val="457764F4"/>
    <w:rsid w:val="457B0AA4"/>
    <w:rsid w:val="457D66A4"/>
    <w:rsid w:val="458C493D"/>
    <w:rsid w:val="458D5041"/>
    <w:rsid w:val="458F7298"/>
    <w:rsid w:val="459059D7"/>
    <w:rsid w:val="45A15E2C"/>
    <w:rsid w:val="45A87F98"/>
    <w:rsid w:val="45AA25AF"/>
    <w:rsid w:val="45AB2EBD"/>
    <w:rsid w:val="45B5534B"/>
    <w:rsid w:val="45B6213C"/>
    <w:rsid w:val="45B80F75"/>
    <w:rsid w:val="45BA7091"/>
    <w:rsid w:val="45BB7636"/>
    <w:rsid w:val="45C039C9"/>
    <w:rsid w:val="45C463D7"/>
    <w:rsid w:val="45C47EAA"/>
    <w:rsid w:val="45C55B81"/>
    <w:rsid w:val="45D945B8"/>
    <w:rsid w:val="45EB3505"/>
    <w:rsid w:val="45F9780C"/>
    <w:rsid w:val="45FF67D3"/>
    <w:rsid w:val="460555F9"/>
    <w:rsid w:val="460E2B19"/>
    <w:rsid w:val="460F7BB1"/>
    <w:rsid w:val="46151852"/>
    <w:rsid w:val="461B4A80"/>
    <w:rsid w:val="46205AC0"/>
    <w:rsid w:val="462366AF"/>
    <w:rsid w:val="46276943"/>
    <w:rsid w:val="462B187B"/>
    <w:rsid w:val="4631233E"/>
    <w:rsid w:val="463526F5"/>
    <w:rsid w:val="46363D2F"/>
    <w:rsid w:val="463A5599"/>
    <w:rsid w:val="463B23A8"/>
    <w:rsid w:val="463C4B92"/>
    <w:rsid w:val="4640534D"/>
    <w:rsid w:val="46413A98"/>
    <w:rsid w:val="464617B7"/>
    <w:rsid w:val="4665228D"/>
    <w:rsid w:val="466A3546"/>
    <w:rsid w:val="466C0AC9"/>
    <w:rsid w:val="466D1793"/>
    <w:rsid w:val="467641CC"/>
    <w:rsid w:val="46771C18"/>
    <w:rsid w:val="467744E9"/>
    <w:rsid w:val="46781048"/>
    <w:rsid w:val="467F54C4"/>
    <w:rsid w:val="468B2236"/>
    <w:rsid w:val="46965ECC"/>
    <w:rsid w:val="469E4DE8"/>
    <w:rsid w:val="46A74723"/>
    <w:rsid w:val="46AE53B9"/>
    <w:rsid w:val="46B9033B"/>
    <w:rsid w:val="46B97DB8"/>
    <w:rsid w:val="46BD5BE8"/>
    <w:rsid w:val="46C146C4"/>
    <w:rsid w:val="46C63B2C"/>
    <w:rsid w:val="46CF62E9"/>
    <w:rsid w:val="46D243BE"/>
    <w:rsid w:val="46D90F44"/>
    <w:rsid w:val="46E1534E"/>
    <w:rsid w:val="46E94690"/>
    <w:rsid w:val="46EA7A9B"/>
    <w:rsid w:val="46F25ED6"/>
    <w:rsid w:val="46F873E9"/>
    <w:rsid w:val="46FF5C0E"/>
    <w:rsid w:val="47014B0F"/>
    <w:rsid w:val="47027201"/>
    <w:rsid w:val="470449E1"/>
    <w:rsid w:val="4705307F"/>
    <w:rsid w:val="47112FDF"/>
    <w:rsid w:val="47161364"/>
    <w:rsid w:val="471A1CAC"/>
    <w:rsid w:val="471A2C05"/>
    <w:rsid w:val="4723145D"/>
    <w:rsid w:val="472358AD"/>
    <w:rsid w:val="47293EF4"/>
    <w:rsid w:val="472B0EEF"/>
    <w:rsid w:val="472D6E68"/>
    <w:rsid w:val="473E3D2A"/>
    <w:rsid w:val="47407B14"/>
    <w:rsid w:val="47437CB6"/>
    <w:rsid w:val="474C0D43"/>
    <w:rsid w:val="475F6AEB"/>
    <w:rsid w:val="47604D53"/>
    <w:rsid w:val="476134DD"/>
    <w:rsid w:val="47624D7B"/>
    <w:rsid w:val="47630AAC"/>
    <w:rsid w:val="47777AF0"/>
    <w:rsid w:val="478145DA"/>
    <w:rsid w:val="47857F7C"/>
    <w:rsid w:val="47891A3F"/>
    <w:rsid w:val="47965B1D"/>
    <w:rsid w:val="479804AA"/>
    <w:rsid w:val="47AA7E52"/>
    <w:rsid w:val="47AD017D"/>
    <w:rsid w:val="47AF4C38"/>
    <w:rsid w:val="47BD479F"/>
    <w:rsid w:val="47C21FE4"/>
    <w:rsid w:val="47CD6FCA"/>
    <w:rsid w:val="47D1280A"/>
    <w:rsid w:val="47D12D38"/>
    <w:rsid w:val="47D732B8"/>
    <w:rsid w:val="47DF4CD2"/>
    <w:rsid w:val="47E13F11"/>
    <w:rsid w:val="47E17704"/>
    <w:rsid w:val="47E20649"/>
    <w:rsid w:val="47E25625"/>
    <w:rsid w:val="47EE5039"/>
    <w:rsid w:val="47EF3278"/>
    <w:rsid w:val="47FB7401"/>
    <w:rsid w:val="48025903"/>
    <w:rsid w:val="48192E77"/>
    <w:rsid w:val="481C38D4"/>
    <w:rsid w:val="48240F92"/>
    <w:rsid w:val="482429C8"/>
    <w:rsid w:val="482872A9"/>
    <w:rsid w:val="48322722"/>
    <w:rsid w:val="48390287"/>
    <w:rsid w:val="4839557C"/>
    <w:rsid w:val="483A0D56"/>
    <w:rsid w:val="48407EBF"/>
    <w:rsid w:val="48472370"/>
    <w:rsid w:val="4847256D"/>
    <w:rsid w:val="48512985"/>
    <w:rsid w:val="48564BE6"/>
    <w:rsid w:val="48630DC4"/>
    <w:rsid w:val="48677CE2"/>
    <w:rsid w:val="486D5B88"/>
    <w:rsid w:val="487108E5"/>
    <w:rsid w:val="48754AA1"/>
    <w:rsid w:val="4889158F"/>
    <w:rsid w:val="488A57F6"/>
    <w:rsid w:val="488C64A0"/>
    <w:rsid w:val="488D5092"/>
    <w:rsid w:val="489677D0"/>
    <w:rsid w:val="48994EBC"/>
    <w:rsid w:val="489D4AF8"/>
    <w:rsid w:val="489F1746"/>
    <w:rsid w:val="48A22FF5"/>
    <w:rsid w:val="48A5736C"/>
    <w:rsid w:val="48B054FF"/>
    <w:rsid w:val="48BF197E"/>
    <w:rsid w:val="48C06569"/>
    <w:rsid w:val="48C301B2"/>
    <w:rsid w:val="48CC2E0B"/>
    <w:rsid w:val="48CD40BA"/>
    <w:rsid w:val="48D01CAE"/>
    <w:rsid w:val="48D255BE"/>
    <w:rsid w:val="48D70E16"/>
    <w:rsid w:val="48DA78BE"/>
    <w:rsid w:val="48DD0B9E"/>
    <w:rsid w:val="48F10871"/>
    <w:rsid w:val="48FA00A6"/>
    <w:rsid w:val="48FC08A4"/>
    <w:rsid w:val="490B29F8"/>
    <w:rsid w:val="491209EC"/>
    <w:rsid w:val="491B1339"/>
    <w:rsid w:val="491B7F0D"/>
    <w:rsid w:val="491E4110"/>
    <w:rsid w:val="49207A10"/>
    <w:rsid w:val="49222226"/>
    <w:rsid w:val="49222D8E"/>
    <w:rsid w:val="49224336"/>
    <w:rsid w:val="492604D4"/>
    <w:rsid w:val="49274766"/>
    <w:rsid w:val="49295382"/>
    <w:rsid w:val="492C484A"/>
    <w:rsid w:val="492E5216"/>
    <w:rsid w:val="49391C77"/>
    <w:rsid w:val="493A142D"/>
    <w:rsid w:val="494B041F"/>
    <w:rsid w:val="494F0065"/>
    <w:rsid w:val="4950520E"/>
    <w:rsid w:val="495A080B"/>
    <w:rsid w:val="495A2520"/>
    <w:rsid w:val="495C0CD8"/>
    <w:rsid w:val="495C208D"/>
    <w:rsid w:val="49604C66"/>
    <w:rsid w:val="496B0674"/>
    <w:rsid w:val="496B3810"/>
    <w:rsid w:val="496C1E1B"/>
    <w:rsid w:val="49751411"/>
    <w:rsid w:val="49847AC8"/>
    <w:rsid w:val="49851909"/>
    <w:rsid w:val="498A16AA"/>
    <w:rsid w:val="49927E2F"/>
    <w:rsid w:val="49976CC4"/>
    <w:rsid w:val="499E1062"/>
    <w:rsid w:val="499F0DB5"/>
    <w:rsid w:val="49A93334"/>
    <w:rsid w:val="49B718CE"/>
    <w:rsid w:val="49B823F7"/>
    <w:rsid w:val="49B95C09"/>
    <w:rsid w:val="49C8391B"/>
    <w:rsid w:val="49DD62C0"/>
    <w:rsid w:val="49E5792E"/>
    <w:rsid w:val="49E76683"/>
    <w:rsid w:val="49F94389"/>
    <w:rsid w:val="4A00134E"/>
    <w:rsid w:val="4A0A1B1C"/>
    <w:rsid w:val="4A0B253C"/>
    <w:rsid w:val="4A1137E5"/>
    <w:rsid w:val="4A126356"/>
    <w:rsid w:val="4A151181"/>
    <w:rsid w:val="4A246D7D"/>
    <w:rsid w:val="4A301B0D"/>
    <w:rsid w:val="4A372983"/>
    <w:rsid w:val="4A394FE4"/>
    <w:rsid w:val="4A3D2178"/>
    <w:rsid w:val="4A3E2F32"/>
    <w:rsid w:val="4A3E45B1"/>
    <w:rsid w:val="4A3F45CD"/>
    <w:rsid w:val="4A4231C0"/>
    <w:rsid w:val="4A4360D7"/>
    <w:rsid w:val="4A4B0C7D"/>
    <w:rsid w:val="4A4C3B57"/>
    <w:rsid w:val="4A4D6E82"/>
    <w:rsid w:val="4A6E1FCD"/>
    <w:rsid w:val="4A7236BB"/>
    <w:rsid w:val="4A772E17"/>
    <w:rsid w:val="4A8463AD"/>
    <w:rsid w:val="4A895D7E"/>
    <w:rsid w:val="4A8A05E8"/>
    <w:rsid w:val="4A8E4965"/>
    <w:rsid w:val="4A9724D1"/>
    <w:rsid w:val="4A983160"/>
    <w:rsid w:val="4A9F67EE"/>
    <w:rsid w:val="4AA275BC"/>
    <w:rsid w:val="4AB15488"/>
    <w:rsid w:val="4AB606E1"/>
    <w:rsid w:val="4ABC6151"/>
    <w:rsid w:val="4ABE79CE"/>
    <w:rsid w:val="4AC76C12"/>
    <w:rsid w:val="4ACD0F53"/>
    <w:rsid w:val="4AD053A2"/>
    <w:rsid w:val="4AD53A12"/>
    <w:rsid w:val="4ADA6419"/>
    <w:rsid w:val="4ADC6089"/>
    <w:rsid w:val="4AE2214D"/>
    <w:rsid w:val="4AE47A65"/>
    <w:rsid w:val="4AE8031C"/>
    <w:rsid w:val="4AEB1B0C"/>
    <w:rsid w:val="4AEB6658"/>
    <w:rsid w:val="4AF773C1"/>
    <w:rsid w:val="4AFE1EAC"/>
    <w:rsid w:val="4B0762CE"/>
    <w:rsid w:val="4B1B52CA"/>
    <w:rsid w:val="4B1C796A"/>
    <w:rsid w:val="4B1F23BE"/>
    <w:rsid w:val="4B29634A"/>
    <w:rsid w:val="4B3548E3"/>
    <w:rsid w:val="4B362308"/>
    <w:rsid w:val="4B43193C"/>
    <w:rsid w:val="4B483D55"/>
    <w:rsid w:val="4B487DB9"/>
    <w:rsid w:val="4B4E313A"/>
    <w:rsid w:val="4B5821BF"/>
    <w:rsid w:val="4B585948"/>
    <w:rsid w:val="4B5C5A12"/>
    <w:rsid w:val="4B6445AB"/>
    <w:rsid w:val="4B682CE3"/>
    <w:rsid w:val="4B6C3F6E"/>
    <w:rsid w:val="4B6C7321"/>
    <w:rsid w:val="4B6E3B3A"/>
    <w:rsid w:val="4B8A0950"/>
    <w:rsid w:val="4B8A577F"/>
    <w:rsid w:val="4B9005B6"/>
    <w:rsid w:val="4B9414A4"/>
    <w:rsid w:val="4B9735DC"/>
    <w:rsid w:val="4B986ECA"/>
    <w:rsid w:val="4B9C30BF"/>
    <w:rsid w:val="4B9E15A5"/>
    <w:rsid w:val="4BBB1B95"/>
    <w:rsid w:val="4BBB4177"/>
    <w:rsid w:val="4BBB5A45"/>
    <w:rsid w:val="4BD11E55"/>
    <w:rsid w:val="4BDE53F1"/>
    <w:rsid w:val="4BDF1741"/>
    <w:rsid w:val="4BE117A6"/>
    <w:rsid w:val="4BE125AE"/>
    <w:rsid w:val="4BE365C9"/>
    <w:rsid w:val="4BE6443E"/>
    <w:rsid w:val="4BEC35FA"/>
    <w:rsid w:val="4BF31B09"/>
    <w:rsid w:val="4BF479CE"/>
    <w:rsid w:val="4BF63677"/>
    <w:rsid w:val="4BF9165E"/>
    <w:rsid w:val="4BFA7EF4"/>
    <w:rsid w:val="4C0A1F37"/>
    <w:rsid w:val="4C0B3470"/>
    <w:rsid w:val="4C0B5BA5"/>
    <w:rsid w:val="4C207A3D"/>
    <w:rsid w:val="4C3018DF"/>
    <w:rsid w:val="4C335924"/>
    <w:rsid w:val="4C3413B7"/>
    <w:rsid w:val="4C3D481E"/>
    <w:rsid w:val="4C423F8B"/>
    <w:rsid w:val="4C5234B3"/>
    <w:rsid w:val="4C540F6F"/>
    <w:rsid w:val="4C5B09CD"/>
    <w:rsid w:val="4C636EE1"/>
    <w:rsid w:val="4C701649"/>
    <w:rsid w:val="4C776283"/>
    <w:rsid w:val="4C78211B"/>
    <w:rsid w:val="4C793ECE"/>
    <w:rsid w:val="4C7D7063"/>
    <w:rsid w:val="4C7E6881"/>
    <w:rsid w:val="4C7F3901"/>
    <w:rsid w:val="4C820F60"/>
    <w:rsid w:val="4C8310AA"/>
    <w:rsid w:val="4C892495"/>
    <w:rsid w:val="4C8A4228"/>
    <w:rsid w:val="4CA13942"/>
    <w:rsid w:val="4CA43703"/>
    <w:rsid w:val="4CA97DB1"/>
    <w:rsid w:val="4CAB0828"/>
    <w:rsid w:val="4CB71818"/>
    <w:rsid w:val="4CB76076"/>
    <w:rsid w:val="4CBC617F"/>
    <w:rsid w:val="4CC05E40"/>
    <w:rsid w:val="4CC13E17"/>
    <w:rsid w:val="4CC45B8C"/>
    <w:rsid w:val="4CCC15A0"/>
    <w:rsid w:val="4CCD17DD"/>
    <w:rsid w:val="4CD67B90"/>
    <w:rsid w:val="4CE31B1D"/>
    <w:rsid w:val="4CE93F94"/>
    <w:rsid w:val="4CEB05DA"/>
    <w:rsid w:val="4CF24221"/>
    <w:rsid w:val="4CF25BA5"/>
    <w:rsid w:val="4CFD2E9C"/>
    <w:rsid w:val="4CFE07AA"/>
    <w:rsid w:val="4D004428"/>
    <w:rsid w:val="4D0A440E"/>
    <w:rsid w:val="4D0C07E1"/>
    <w:rsid w:val="4D0D6DC7"/>
    <w:rsid w:val="4D0E465D"/>
    <w:rsid w:val="4D121F9C"/>
    <w:rsid w:val="4D2203D4"/>
    <w:rsid w:val="4D267474"/>
    <w:rsid w:val="4D2B2159"/>
    <w:rsid w:val="4D2D01CD"/>
    <w:rsid w:val="4D335125"/>
    <w:rsid w:val="4D3738CE"/>
    <w:rsid w:val="4D3D3AA8"/>
    <w:rsid w:val="4D3E52B8"/>
    <w:rsid w:val="4D46256A"/>
    <w:rsid w:val="4D465777"/>
    <w:rsid w:val="4D47508C"/>
    <w:rsid w:val="4D522B76"/>
    <w:rsid w:val="4D535D29"/>
    <w:rsid w:val="4D535F2C"/>
    <w:rsid w:val="4D551DF6"/>
    <w:rsid w:val="4D613DC7"/>
    <w:rsid w:val="4D631109"/>
    <w:rsid w:val="4D6F54D6"/>
    <w:rsid w:val="4D80329F"/>
    <w:rsid w:val="4D846419"/>
    <w:rsid w:val="4D927185"/>
    <w:rsid w:val="4D9A46ED"/>
    <w:rsid w:val="4D9B33CF"/>
    <w:rsid w:val="4DA6131A"/>
    <w:rsid w:val="4DA777F4"/>
    <w:rsid w:val="4DA95082"/>
    <w:rsid w:val="4DAA4ED9"/>
    <w:rsid w:val="4DAC0E96"/>
    <w:rsid w:val="4DAC3B21"/>
    <w:rsid w:val="4DCA7DF4"/>
    <w:rsid w:val="4DCB4EE4"/>
    <w:rsid w:val="4DCE4440"/>
    <w:rsid w:val="4DDB0309"/>
    <w:rsid w:val="4DDB3231"/>
    <w:rsid w:val="4DDB6C28"/>
    <w:rsid w:val="4DDE6CD1"/>
    <w:rsid w:val="4DEF08E1"/>
    <w:rsid w:val="4DEF4D78"/>
    <w:rsid w:val="4DF82BCB"/>
    <w:rsid w:val="4E0B0BF8"/>
    <w:rsid w:val="4E0E102A"/>
    <w:rsid w:val="4E107BFB"/>
    <w:rsid w:val="4E1115F2"/>
    <w:rsid w:val="4E13360E"/>
    <w:rsid w:val="4E1E14AE"/>
    <w:rsid w:val="4E245050"/>
    <w:rsid w:val="4E2A585A"/>
    <w:rsid w:val="4E2C16FF"/>
    <w:rsid w:val="4E2D3996"/>
    <w:rsid w:val="4E2E1EB2"/>
    <w:rsid w:val="4E333620"/>
    <w:rsid w:val="4E3C1BA5"/>
    <w:rsid w:val="4E3F7247"/>
    <w:rsid w:val="4E4063B2"/>
    <w:rsid w:val="4E4226E5"/>
    <w:rsid w:val="4E422FD9"/>
    <w:rsid w:val="4E47682E"/>
    <w:rsid w:val="4E495A98"/>
    <w:rsid w:val="4E4A6158"/>
    <w:rsid w:val="4E4D4B95"/>
    <w:rsid w:val="4E562EE6"/>
    <w:rsid w:val="4E5B0CA1"/>
    <w:rsid w:val="4E5D32FE"/>
    <w:rsid w:val="4E5E650E"/>
    <w:rsid w:val="4E601089"/>
    <w:rsid w:val="4E6873CF"/>
    <w:rsid w:val="4E6A5DA3"/>
    <w:rsid w:val="4E6D3BE7"/>
    <w:rsid w:val="4E6D3C49"/>
    <w:rsid w:val="4E6E674F"/>
    <w:rsid w:val="4E6F5923"/>
    <w:rsid w:val="4E755D5A"/>
    <w:rsid w:val="4E7B0F5C"/>
    <w:rsid w:val="4E7E010B"/>
    <w:rsid w:val="4E831894"/>
    <w:rsid w:val="4E831F97"/>
    <w:rsid w:val="4E8326E2"/>
    <w:rsid w:val="4E860ADB"/>
    <w:rsid w:val="4E886453"/>
    <w:rsid w:val="4E8C5C9C"/>
    <w:rsid w:val="4E8E01A8"/>
    <w:rsid w:val="4E9852AC"/>
    <w:rsid w:val="4E986AB9"/>
    <w:rsid w:val="4E996E1E"/>
    <w:rsid w:val="4EAC343A"/>
    <w:rsid w:val="4EB64039"/>
    <w:rsid w:val="4EB7065E"/>
    <w:rsid w:val="4EBD4AD3"/>
    <w:rsid w:val="4EC23A61"/>
    <w:rsid w:val="4EC2594C"/>
    <w:rsid w:val="4ED74509"/>
    <w:rsid w:val="4EDA7EFA"/>
    <w:rsid w:val="4EDB4A60"/>
    <w:rsid w:val="4EDF5603"/>
    <w:rsid w:val="4EE87E9D"/>
    <w:rsid w:val="4EEA3DA5"/>
    <w:rsid w:val="4EF17280"/>
    <w:rsid w:val="4EF91664"/>
    <w:rsid w:val="4F003C4F"/>
    <w:rsid w:val="4F00525D"/>
    <w:rsid w:val="4F06126B"/>
    <w:rsid w:val="4F087505"/>
    <w:rsid w:val="4F145F6B"/>
    <w:rsid w:val="4F19403E"/>
    <w:rsid w:val="4F1A2100"/>
    <w:rsid w:val="4F1E0AA5"/>
    <w:rsid w:val="4F1F77A3"/>
    <w:rsid w:val="4F231268"/>
    <w:rsid w:val="4F265E08"/>
    <w:rsid w:val="4F2756E8"/>
    <w:rsid w:val="4F2E5E16"/>
    <w:rsid w:val="4F3079AA"/>
    <w:rsid w:val="4F352B61"/>
    <w:rsid w:val="4F414DF0"/>
    <w:rsid w:val="4F452B5C"/>
    <w:rsid w:val="4F490F54"/>
    <w:rsid w:val="4F511A27"/>
    <w:rsid w:val="4F52077B"/>
    <w:rsid w:val="4F544167"/>
    <w:rsid w:val="4F5B523D"/>
    <w:rsid w:val="4F5F04E3"/>
    <w:rsid w:val="4F600BFB"/>
    <w:rsid w:val="4F614485"/>
    <w:rsid w:val="4F6E01A2"/>
    <w:rsid w:val="4F7349D3"/>
    <w:rsid w:val="4F791FD9"/>
    <w:rsid w:val="4F822D13"/>
    <w:rsid w:val="4F832461"/>
    <w:rsid w:val="4F8D064A"/>
    <w:rsid w:val="4F97713E"/>
    <w:rsid w:val="4FA44F6A"/>
    <w:rsid w:val="4FB00CB0"/>
    <w:rsid w:val="4FB213C2"/>
    <w:rsid w:val="4FB30A32"/>
    <w:rsid w:val="4FB53C0F"/>
    <w:rsid w:val="4FB97252"/>
    <w:rsid w:val="4FBA4150"/>
    <w:rsid w:val="4FC2141E"/>
    <w:rsid w:val="4FC6783F"/>
    <w:rsid w:val="4FC84A4B"/>
    <w:rsid w:val="4FCB32C3"/>
    <w:rsid w:val="4FD42578"/>
    <w:rsid w:val="4FD80510"/>
    <w:rsid w:val="4FE2080B"/>
    <w:rsid w:val="50015483"/>
    <w:rsid w:val="50070FE5"/>
    <w:rsid w:val="500C794E"/>
    <w:rsid w:val="500D66BD"/>
    <w:rsid w:val="50122115"/>
    <w:rsid w:val="501723EA"/>
    <w:rsid w:val="50192CE4"/>
    <w:rsid w:val="501965DA"/>
    <w:rsid w:val="501A1CEB"/>
    <w:rsid w:val="50253D01"/>
    <w:rsid w:val="5028595F"/>
    <w:rsid w:val="502D6D64"/>
    <w:rsid w:val="503915B7"/>
    <w:rsid w:val="503D6109"/>
    <w:rsid w:val="504B7F52"/>
    <w:rsid w:val="504E5787"/>
    <w:rsid w:val="50597223"/>
    <w:rsid w:val="505A4018"/>
    <w:rsid w:val="506B6828"/>
    <w:rsid w:val="506D483F"/>
    <w:rsid w:val="50722448"/>
    <w:rsid w:val="5076334E"/>
    <w:rsid w:val="507845EA"/>
    <w:rsid w:val="507C472F"/>
    <w:rsid w:val="507D08DF"/>
    <w:rsid w:val="508D1552"/>
    <w:rsid w:val="50920F88"/>
    <w:rsid w:val="50946F45"/>
    <w:rsid w:val="509E2013"/>
    <w:rsid w:val="50AB2E4A"/>
    <w:rsid w:val="50AE3A80"/>
    <w:rsid w:val="50B12CD9"/>
    <w:rsid w:val="50B20293"/>
    <w:rsid w:val="50B20667"/>
    <w:rsid w:val="50BA2B6C"/>
    <w:rsid w:val="50BF61EE"/>
    <w:rsid w:val="50C07962"/>
    <w:rsid w:val="50C563C2"/>
    <w:rsid w:val="50CF713E"/>
    <w:rsid w:val="50D04B41"/>
    <w:rsid w:val="50D70AF3"/>
    <w:rsid w:val="50DA770C"/>
    <w:rsid w:val="50DF1050"/>
    <w:rsid w:val="50EA2963"/>
    <w:rsid w:val="50ED06C5"/>
    <w:rsid w:val="50EE7267"/>
    <w:rsid w:val="50F9566A"/>
    <w:rsid w:val="50FB3C33"/>
    <w:rsid w:val="51004487"/>
    <w:rsid w:val="51033818"/>
    <w:rsid w:val="51082B79"/>
    <w:rsid w:val="5110611E"/>
    <w:rsid w:val="511323F7"/>
    <w:rsid w:val="51154177"/>
    <w:rsid w:val="511C0357"/>
    <w:rsid w:val="511D5844"/>
    <w:rsid w:val="51235276"/>
    <w:rsid w:val="51333C2C"/>
    <w:rsid w:val="5134711D"/>
    <w:rsid w:val="513B5937"/>
    <w:rsid w:val="51405C43"/>
    <w:rsid w:val="51430EBE"/>
    <w:rsid w:val="5143301A"/>
    <w:rsid w:val="51505C80"/>
    <w:rsid w:val="51605258"/>
    <w:rsid w:val="51675F19"/>
    <w:rsid w:val="5168615C"/>
    <w:rsid w:val="516D232D"/>
    <w:rsid w:val="51746F28"/>
    <w:rsid w:val="517546A0"/>
    <w:rsid w:val="51777A60"/>
    <w:rsid w:val="51791B48"/>
    <w:rsid w:val="517A4EFA"/>
    <w:rsid w:val="517A7041"/>
    <w:rsid w:val="51852BF6"/>
    <w:rsid w:val="518668EC"/>
    <w:rsid w:val="51960143"/>
    <w:rsid w:val="519B560B"/>
    <w:rsid w:val="519E16EA"/>
    <w:rsid w:val="51A03238"/>
    <w:rsid w:val="51AD0D1B"/>
    <w:rsid w:val="51AD464C"/>
    <w:rsid w:val="51AE3AE5"/>
    <w:rsid w:val="51AF3CCF"/>
    <w:rsid w:val="51B15B29"/>
    <w:rsid w:val="51B17D67"/>
    <w:rsid w:val="51B97F08"/>
    <w:rsid w:val="51BB44DB"/>
    <w:rsid w:val="51C0599D"/>
    <w:rsid w:val="51C119DC"/>
    <w:rsid w:val="51C13D60"/>
    <w:rsid w:val="51C543A8"/>
    <w:rsid w:val="51CA58EE"/>
    <w:rsid w:val="51D81FE8"/>
    <w:rsid w:val="51DE2C9A"/>
    <w:rsid w:val="51E553AA"/>
    <w:rsid w:val="51E65D50"/>
    <w:rsid w:val="51ED48D8"/>
    <w:rsid w:val="51FE7AC1"/>
    <w:rsid w:val="52092A5F"/>
    <w:rsid w:val="520C4DEA"/>
    <w:rsid w:val="520D2E2E"/>
    <w:rsid w:val="521C1813"/>
    <w:rsid w:val="521C21B0"/>
    <w:rsid w:val="52220BEB"/>
    <w:rsid w:val="52267788"/>
    <w:rsid w:val="522A5BD9"/>
    <w:rsid w:val="522B1CB3"/>
    <w:rsid w:val="522B4655"/>
    <w:rsid w:val="523068AC"/>
    <w:rsid w:val="52323413"/>
    <w:rsid w:val="523668D5"/>
    <w:rsid w:val="523E49DB"/>
    <w:rsid w:val="523F35FC"/>
    <w:rsid w:val="5245113E"/>
    <w:rsid w:val="524B77E6"/>
    <w:rsid w:val="524C3316"/>
    <w:rsid w:val="52604699"/>
    <w:rsid w:val="52613109"/>
    <w:rsid w:val="527F58FE"/>
    <w:rsid w:val="52802B90"/>
    <w:rsid w:val="528B4C40"/>
    <w:rsid w:val="5292415A"/>
    <w:rsid w:val="529E175C"/>
    <w:rsid w:val="529F5151"/>
    <w:rsid w:val="52A22A07"/>
    <w:rsid w:val="52A24628"/>
    <w:rsid w:val="52AF56E2"/>
    <w:rsid w:val="52B02339"/>
    <w:rsid w:val="52B10272"/>
    <w:rsid w:val="52B104BD"/>
    <w:rsid w:val="52B328FE"/>
    <w:rsid w:val="52CF7534"/>
    <w:rsid w:val="52D251F5"/>
    <w:rsid w:val="52D42FDD"/>
    <w:rsid w:val="52D61300"/>
    <w:rsid w:val="52D73A9D"/>
    <w:rsid w:val="52D74C3F"/>
    <w:rsid w:val="52E153F0"/>
    <w:rsid w:val="52E503D7"/>
    <w:rsid w:val="52F829B4"/>
    <w:rsid w:val="52FE3722"/>
    <w:rsid w:val="52FE483B"/>
    <w:rsid w:val="52FF095E"/>
    <w:rsid w:val="530251EB"/>
    <w:rsid w:val="53034C0C"/>
    <w:rsid w:val="53077E3C"/>
    <w:rsid w:val="530D7619"/>
    <w:rsid w:val="53113DCD"/>
    <w:rsid w:val="531A479B"/>
    <w:rsid w:val="532E7B45"/>
    <w:rsid w:val="53362AEA"/>
    <w:rsid w:val="5338592B"/>
    <w:rsid w:val="533C2669"/>
    <w:rsid w:val="533C53F3"/>
    <w:rsid w:val="533C7DDE"/>
    <w:rsid w:val="533E5590"/>
    <w:rsid w:val="534A1E0F"/>
    <w:rsid w:val="534B6EEE"/>
    <w:rsid w:val="53521551"/>
    <w:rsid w:val="535B4F46"/>
    <w:rsid w:val="535D2A75"/>
    <w:rsid w:val="536C581C"/>
    <w:rsid w:val="536E63FC"/>
    <w:rsid w:val="53706DE0"/>
    <w:rsid w:val="53752839"/>
    <w:rsid w:val="53795768"/>
    <w:rsid w:val="537C7E96"/>
    <w:rsid w:val="53843475"/>
    <w:rsid w:val="53854D05"/>
    <w:rsid w:val="538A5E20"/>
    <w:rsid w:val="538C0A43"/>
    <w:rsid w:val="538D05A9"/>
    <w:rsid w:val="5395466E"/>
    <w:rsid w:val="53985F41"/>
    <w:rsid w:val="53A23C0D"/>
    <w:rsid w:val="53A4522F"/>
    <w:rsid w:val="53A45E0B"/>
    <w:rsid w:val="53A9127C"/>
    <w:rsid w:val="53AC1E27"/>
    <w:rsid w:val="53AC5768"/>
    <w:rsid w:val="53AE2EB6"/>
    <w:rsid w:val="53AF30B2"/>
    <w:rsid w:val="53B97F22"/>
    <w:rsid w:val="53BE44B8"/>
    <w:rsid w:val="53C139CE"/>
    <w:rsid w:val="53C9411D"/>
    <w:rsid w:val="53CE2ECF"/>
    <w:rsid w:val="53D74371"/>
    <w:rsid w:val="53D90E32"/>
    <w:rsid w:val="53E01368"/>
    <w:rsid w:val="53E3131B"/>
    <w:rsid w:val="53E60C54"/>
    <w:rsid w:val="53E7057F"/>
    <w:rsid w:val="53EA2296"/>
    <w:rsid w:val="53EA7C95"/>
    <w:rsid w:val="53EC0AAA"/>
    <w:rsid w:val="53F14337"/>
    <w:rsid w:val="53F218B7"/>
    <w:rsid w:val="53F63FCD"/>
    <w:rsid w:val="54007516"/>
    <w:rsid w:val="5401313B"/>
    <w:rsid w:val="54033017"/>
    <w:rsid w:val="54092EC8"/>
    <w:rsid w:val="540C2B40"/>
    <w:rsid w:val="54106B37"/>
    <w:rsid w:val="54113583"/>
    <w:rsid w:val="54184DE8"/>
    <w:rsid w:val="541C5483"/>
    <w:rsid w:val="541D2717"/>
    <w:rsid w:val="54215AA2"/>
    <w:rsid w:val="54266A23"/>
    <w:rsid w:val="5428773C"/>
    <w:rsid w:val="542C5B95"/>
    <w:rsid w:val="54306ED9"/>
    <w:rsid w:val="543413AD"/>
    <w:rsid w:val="543A1253"/>
    <w:rsid w:val="543E2647"/>
    <w:rsid w:val="54401B76"/>
    <w:rsid w:val="54470E1A"/>
    <w:rsid w:val="54492A95"/>
    <w:rsid w:val="545E760C"/>
    <w:rsid w:val="545F3935"/>
    <w:rsid w:val="54684C35"/>
    <w:rsid w:val="546D7BC6"/>
    <w:rsid w:val="54742FD7"/>
    <w:rsid w:val="547659AE"/>
    <w:rsid w:val="547966F1"/>
    <w:rsid w:val="547A0192"/>
    <w:rsid w:val="547A6F94"/>
    <w:rsid w:val="547D3955"/>
    <w:rsid w:val="547D6E29"/>
    <w:rsid w:val="5484105C"/>
    <w:rsid w:val="54871D6E"/>
    <w:rsid w:val="548729D5"/>
    <w:rsid w:val="548A5D20"/>
    <w:rsid w:val="548B7F09"/>
    <w:rsid w:val="548C0DCD"/>
    <w:rsid w:val="548D2AC4"/>
    <w:rsid w:val="548E3831"/>
    <w:rsid w:val="54A25477"/>
    <w:rsid w:val="54A84968"/>
    <w:rsid w:val="54AF6D7F"/>
    <w:rsid w:val="54B00898"/>
    <w:rsid w:val="54BC7587"/>
    <w:rsid w:val="54C55905"/>
    <w:rsid w:val="54C57385"/>
    <w:rsid w:val="54CC1755"/>
    <w:rsid w:val="54D32441"/>
    <w:rsid w:val="54DD52B6"/>
    <w:rsid w:val="54E33F5E"/>
    <w:rsid w:val="54E82BA4"/>
    <w:rsid w:val="54E846DD"/>
    <w:rsid w:val="54EA4CD3"/>
    <w:rsid w:val="54F56BE9"/>
    <w:rsid w:val="54FE6150"/>
    <w:rsid w:val="55054FC7"/>
    <w:rsid w:val="55167AEA"/>
    <w:rsid w:val="5519515F"/>
    <w:rsid w:val="551F3255"/>
    <w:rsid w:val="552A0380"/>
    <w:rsid w:val="552B4C2C"/>
    <w:rsid w:val="55336F0A"/>
    <w:rsid w:val="55337500"/>
    <w:rsid w:val="553926C5"/>
    <w:rsid w:val="553B581C"/>
    <w:rsid w:val="553F2E37"/>
    <w:rsid w:val="55410637"/>
    <w:rsid w:val="554520C2"/>
    <w:rsid w:val="55471399"/>
    <w:rsid w:val="55501E05"/>
    <w:rsid w:val="55504567"/>
    <w:rsid w:val="55540B5E"/>
    <w:rsid w:val="55591566"/>
    <w:rsid w:val="555A6565"/>
    <w:rsid w:val="556077CE"/>
    <w:rsid w:val="55685F92"/>
    <w:rsid w:val="556D5FA4"/>
    <w:rsid w:val="557447ED"/>
    <w:rsid w:val="55754ABE"/>
    <w:rsid w:val="557A69CA"/>
    <w:rsid w:val="55904780"/>
    <w:rsid w:val="55906CDA"/>
    <w:rsid w:val="559557C0"/>
    <w:rsid w:val="55973842"/>
    <w:rsid w:val="55984291"/>
    <w:rsid w:val="559C5384"/>
    <w:rsid w:val="559D4F66"/>
    <w:rsid w:val="55A71072"/>
    <w:rsid w:val="55AD3127"/>
    <w:rsid w:val="55AF007B"/>
    <w:rsid w:val="55B9383C"/>
    <w:rsid w:val="55C66412"/>
    <w:rsid w:val="55C776C9"/>
    <w:rsid w:val="55D156FF"/>
    <w:rsid w:val="55D6278C"/>
    <w:rsid w:val="55DB042E"/>
    <w:rsid w:val="55E77502"/>
    <w:rsid w:val="55EC6669"/>
    <w:rsid w:val="55F06960"/>
    <w:rsid w:val="55F42E78"/>
    <w:rsid w:val="55FC77C9"/>
    <w:rsid w:val="56065488"/>
    <w:rsid w:val="5616093C"/>
    <w:rsid w:val="561D100B"/>
    <w:rsid w:val="5623346C"/>
    <w:rsid w:val="563041C7"/>
    <w:rsid w:val="56317C11"/>
    <w:rsid w:val="5634043F"/>
    <w:rsid w:val="56346471"/>
    <w:rsid w:val="564045C0"/>
    <w:rsid w:val="564575EB"/>
    <w:rsid w:val="564B3F98"/>
    <w:rsid w:val="56515287"/>
    <w:rsid w:val="56545991"/>
    <w:rsid w:val="56565A46"/>
    <w:rsid w:val="565738EB"/>
    <w:rsid w:val="565B20AA"/>
    <w:rsid w:val="565C26CC"/>
    <w:rsid w:val="565F30EA"/>
    <w:rsid w:val="5663120A"/>
    <w:rsid w:val="56697946"/>
    <w:rsid w:val="566A4E51"/>
    <w:rsid w:val="567A3DA0"/>
    <w:rsid w:val="567B6F93"/>
    <w:rsid w:val="567D379C"/>
    <w:rsid w:val="56815BCD"/>
    <w:rsid w:val="56861F81"/>
    <w:rsid w:val="568E747E"/>
    <w:rsid w:val="56941D5D"/>
    <w:rsid w:val="569437D6"/>
    <w:rsid w:val="569C00FD"/>
    <w:rsid w:val="56A110B9"/>
    <w:rsid w:val="56A228AC"/>
    <w:rsid w:val="56A52690"/>
    <w:rsid w:val="56A5298B"/>
    <w:rsid w:val="56BC2E3E"/>
    <w:rsid w:val="56C21D61"/>
    <w:rsid w:val="56CA1676"/>
    <w:rsid w:val="56CF5160"/>
    <w:rsid w:val="56DB213E"/>
    <w:rsid w:val="56DD11E5"/>
    <w:rsid w:val="56E05C1D"/>
    <w:rsid w:val="56E11C73"/>
    <w:rsid w:val="56EB6EF6"/>
    <w:rsid w:val="56ED2626"/>
    <w:rsid w:val="56EE121F"/>
    <w:rsid w:val="56EF6182"/>
    <w:rsid w:val="56F171E4"/>
    <w:rsid w:val="56F222AF"/>
    <w:rsid w:val="56F57924"/>
    <w:rsid w:val="56F66FA8"/>
    <w:rsid w:val="56FD66BB"/>
    <w:rsid w:val="56FD783D"/>
    <w:rsid w:val="570049BF"/>
    <w:rsid w:val="5703544A"/>
    <w:rsid w:val="570450C8"/>
    <w:rsid w:val="57050DBF"/>
    <w:rsid w:val="57102A7C"/>
    <w:rsid w:val="5716720F"/>
    <w:rsid w:val="572B2F08"/>
    <w:rsid w:val="573A49AD"/>
    <w:rsid w:val="57473C90"/>
    <w:rsid w:val="57487700"/>
    <w:rsid w:val="574C7170"/>
    <w:rsid w:val="5754027A"/>
    <w:rsid w:val="575622A3"/>
    <w:rsid w:val="575721A4"/>
    <w:rsid w:val="575A3747"/>
    <w:rsid w:val="575B76F4"/>
    <w:rsid w:val="5760155A"/>
    <w:rsid w:val="57606C78"/>
    <w:rsid w:val="576852FE"/>
    <w:rsid w:val="57687305"/>
    <w:rsid w:val="57692BE4"/>
    <w:rsid w:val="577237E9"/>
    <w:rsid w:val="57794F9A"/>
    <w:rsid w:val="577B5745"/>
    <w:rsid w:val="577C04C4"/>
    <w:rsid w:val="577D1009"/>
    <w:rsid w:val="57801AD0"/>
    <w:rsid w:val="5780682A"/>
    <w:rsid w:val="57847C78"/>
    <w:rsid w:val="579A6931"/>
    <w:rsid w:val="57A25475"/>
    <w:rsid w:val="57A35092"/>
    <w:rsid w:val="57A652D2"/>
    <w:rsid w:val="57B706FA"/>
    <w:rsid w:val="57BB0034"/>
    <w:rsid w:val="57C722D6"/>
    <w:rsid w:val="57C863C6"/>
    <w:rsid w:val="57CA2184"/>
    <w:rsid w:val="57CB168B"/>
    <w:rsid w:val="57DD54D7"/>
    <w:rsid w:val="57E11B34"/>
    <w:rsid w:val="57E1235D"/>
    <w:rsid w:val="57E27775"/>
    <w:rsid w:val="57E760F2"/>
    <w:rsid w:val="57EE17B1"/>
    <w:rsid w:val="57F05381"/>
    <w:rsid w:val="57F36321"/>
    <w:rsid w:val="57F87C1B"/>
    <w:rsid w:val="57F91AAD"/>
    <w:rsid w:val="57FA22DE"/>
    <w:rsid w:val="58030EF1"/>
    <w:rsid w:val="580766C0"/>
    <w:rsid w:val="58083D0C"/>
    <w:rsid w:val="580C5D76"/>
    <w:rsid w:val="580D5AF3"/>
    <w:rsid w:val="58111A1D"/>
    <w:rsid w:val="581666BF"/>
    <w:rsid w:val="58180B0E"/>
    <w:rsid w:val="581D3CB9"/>
    <w:rsid w:val="581D6C4D"/>
    <w:rsid w:val="582063E8"/>
    <w:rsid w:val="58240FDD"/>
    <w:rsid w:val="58267A9D"/>
    <w:rsid w:val="58290420"/>
    <w:rsid w:val="58312FA9"/>
    <w:rsid w:val="58380410"/>
    <w:rsid w:val="58400696"/>
    <w:rsid w:val="584E76A2"/>
    <w:rsid w:val="584F520E"/>
    <w:rsid w:val="58552CDC"/>
    <w:rsid w:val="58586A0B"/>
    <w:rsid w:val="585877F0"/>
    <w:rsid w:val="585D4F75"/>
    <w:rsid w:val="586237CE"/>
    <w:rsid w:val="586852F0"/>
    <w:rsid w:val="586D5238"/>
    <w:rsid w:val="586E687D"/>
    <w:rsid w:val="5878119F"/>
    <w:rsid w:val="587B0506"/>
    <w:rsid w:val="589043FB"/>
    <w:rsid w:val="58906965"/>
    <w:rsid w:val="58984924"/>
    <w:rsid w:val="589B62F7"/>
    <w:rsid w:val="589C3422"/>
    <w:rsid w:val="589F4848"/>
    <w:rsid w:val="58A63785"/>
    <w:rsid w:val="58B54503"/>
    <w:rsid w:val="58B55D6A"/>
    <w:rsid w:val="58B86D35"/>
    <w:rsid w:val="58BB2F2E"/>
    <w:rsid w:val="58BC7B39"/>
    <w:rsid w:val="58BD1D25"/>
    <w:rsid w:val="58BD3919"/>
    <w:rsid w:val="58BF6C1B"/>
    <w:rsid w:val="58C12725"/>
    <w:rsid w:val="58CD3CAE"/>
    <w:rsid w:val="58D07DE0"/>
    <w:rsid w:val="58D700CB"/>
    <w:rsid w:val="58DF0162"/>
    <w:rsid w:val="58F232EC"/>
    <w:rsid w:val="590C6E5C"/>
    <w:rsid w:val="590D62A2"/>
    <w:rsid w:val="590E4BF0"/>
    <w:rsid w:val="59125F53"/>
    <w:rsid w:val="59151E9E"/>
    <w:rsid w:val="591673DD"/>
    <w:rsid w:val="5918065E"/>
    <w:rsid w:val="59202C6B"/>
    <w:rsid w:val="592D1ECE"/>
    <w:rsid w:val="592E68EB"/>
    <w:rsid w:val="593164EC"/>
    <w:rsid w:val="5933654A"/>
    <w:rsid w:val="594400A8"/>
    <w:rsid w:val="594D6118"/>
    <w:rsid w:val="59520032"/>
    <w:rsid w:val="59577299"/>
    <w:rsid w:val="595D114D"/>
    <w:rsid w:val="595F38F6"/>
    <w:rsid w:val="59642019"/>
    <w:rsid w:val="59651107"/>
    <w:rsid w:val="596A065D"/>
    <w:rsid w:val="59762D4D"/>
    <w:rsid w:val="597A5DE1"/>
    <w:rsid w:val="59803FB9"/>
    <w:rsid w:val="59860C32"/>
    <w:rsid w:val="59915633"/>
    <w:rsid w:val="59917DC3"/>
    <w:rsid w:val="5998049B"/>
    <w:rsid w:val="599C0404"/>
    <w:rsid w:val="599F3F03"/>
    <w:rsid w:val="599F6DEE"/>
    <w:rsid w:val="59A47693"/>
    <w:rsid w:val="59A73D84"/>
    <w:rsid w:val="59B41044"/>
    <w:rsid w:val="59B67183"/>
    <w:rsid w:val="59B744C7"/>
    <w:rsid w:val="59CC1742"/>
    <w:rsid w:val="59D07D19"/>
    <w:rsid w:val="59D74A3E"/>
    <w:rsid w:val="59D75BAE"/>
    <w:rsid w:val="59DE7F77"/>
    <w:rsid w:val="59E55E64"/>
    <w:rsid w:val="59EC4056"/>
    <w:rsid w:val="59EF3DAA"/>
    <w:rsid w:val="59F35586"/>
    <w:rsid w:val="59F5012E"/>
    <w:rsid w:val="59FA3C05"/>
    <w:rsid w:val="59FB513E"/>
    <w:rsid w:val="59FC5FEF"/>
    <w:rsid w:val="59FD5CF2"/>
    <w:rsid w:val="5A023795"/>
    <w:rsid w:val="5A0539C8"/>
    <w:rsid w:val="5A096353"/>
    <w:rsid w:val="5A0A1D09"/>
    <w:rsid w:val="5A0B2C43"/>
    <w:rsid w:val="5A10377D"/>
    <w:rsid w:val="5A114A59"/>
    <w:rsid w:val="5A165188"/>
    <w:rsid w:val="5A1812F7"/>
    <w:rsid w:val="5A1B5AE0"/>
    <w:rsid w:val="5A213C8A"/>
    <w:rsid w:val="5A257B13"/>
    <w:rsid w:val="5A291135"/>
    <w:rsid w:val="5A5F585B"/>
    <w:rsid w:val="5A6320A4"/>
    <w:rsid w:val="5A6325E0"/>
    <w:rsid w:val="5A686972"/>
    <w:rsid w:val="5A6E7AB3"/>
    <w:rsid w:val="5A772404"/>
    <w:rsid w:val="5A7867D5"/>
    <w:rsid w:val="5A7B3335"/>
    <w:rsid w:val="5A831C23"/>
    <w:rsid w:val="5A876A4E"/>
    <w:rsid w:val="5A886457"/>
    <w:rsid w:val="5A8D723B"/>
    <w:rsid w:val="5A8E1F4F"/>
    <w:rsid w:val="5A975EA2"/>
    <w:rsid w:val="5A9B3E0F"/>
    <w:rsid w:val="5AA35943"/>
    <w:rsid w:val="5AAA6F80"/>
    <w:rsid w:val="5AAD6291"/>
    <w:rsid w:val="5AB4446F"/>
    <w:rsid w:val="5AB65AF0"/>
    <w:rsid w:val="5AB72944"/>
    <w:rsid w:val="5ABC5EF5"/>
    <w:rsid w:val="5ABE6583"/>
    <w:rsid w:val="5AC5100D"/>
    <w:rsid w:val="5AC9467B"/>
    <w:rsid w:val="5ACD3AC8"/>
    <w:rsid w:val="5ACF0816"/>
    <w:rsid w:val="5AD16F16"/>
    <w:rsid w:val="5AD30C18"/>
    <w:rsid w:val="5AE0099D"/>
    <w:rsid w:val="5AE070D4"/>
    <w:rsid w:val="5AEB69E7"/>
    <w:rsid w:val="5AF42A65"/>
    <w:rsid w:val="5AF44748"/>
    <w:rsid w:val="5AFB6277"/>
    <w:rsid w:val="5AFD7257"/>
    <w:rsid w:val="5B033D6B"/>
    <w:rsid w:val="5B08422F"/>
    <w:rsid w:val="5B0A53EB"/>
    <w:rsid w:val="5B1013E2"/>
    <w:rsid w:val="5B1B7065"/>
    <w:rsid w:val="5B1C7730"/>
    <w:rsid w:val="5B234C72"/>
    <w:rsid w:val="5B296423"/>
    <w:rsid w:val="5B2D5996"/>
    <w:rsid w:val="5B322910"/>
    <w:rsid w:val="5B362E0F"/>
    <w:rsid w:val="5B381B81"/>
    <w:rsid w:val="5B385D7B"/>
    <w:rsid w:val="5B4E7455"/>
    <w:rsid w:val="5B533B0D"/>
    <w:rsid w:val="5B543242"/>
    <w:rsid w:val="5B553FB9"/>
    <w:rsid w:val="5B5B3DCF"/>
    <w:rsid w:val="5B705081"/>
    <w:rsid w:val="5B7409B2"/>
    <w:rsid w:val="5B745D27"/>
    <w:rsid w:val="5B8A4F89"/>
    <w:rsid w:val="5B8F4DDF"/>
    <w:rsid w:val="5B916879"/>
    <w:rsid w:val="5B9362B0"/>
    <w:rsid w:val="5B956911"/>
    <w:rsid w:val="5B9668EB"/>
    <w:rsid w:val="5B99118D"/>
    <w:rsid w:val="5B9B3E94"/>
    <w:rsid w:val="5B9D10D7"/>
    <w:rsid w:val="5B9F2FD8"/>
    <w:rsid w:val="5BA4371A"/>
    <w:rsid w:val="5BA637AF"/>
    <w:rsid w:val="5BB07F52"/>
    <w:rsid w:val="5BB1645C"/>
    <w:rsid w:val="5BB95974"/>
    <w:rsid w:val="5BBD7193"/>
    <w:rsid w:val="5BC0797E"/>
    <w:rsid w:val="5BC8393F"/>
    <w:rsid w:val="5BC83F73"/>
    <w:rsid w:val="5BD1611C"/>
    <w:rsid w:val="5BD34B79"/>
    <w:rsid w:val="5BD6414B"/>
    <w:rsid w:val="5BDD6860"/>
    <w:rsid w:val="5BE03BB3"/>
    <w:rsid w:val="5BE112D5"/>
    <w:rsid w:val="5BF0537C"/>
    <w:rsid w:val="5BF226CE"/>
    <w:rsid w:val="5BFA2DEE"/>
    <w:rsid w:val="5BFA44F9"/>
    <w:rsid w:val="5C003715"/>
    <w:rsid w:val="5C083628"/>
    <w:rsid w:val="5C0B0475"/>
    <w:rsid w:val="5C0F0C81"/>
    <w:rsid w:val="5C0F25FF"/>
    <w:rsid w:val="5C1B3EB0"/>
    <w:rsid w:val="5C1C3C29"/>
    <w:rsid w:val="5C1C62AD"/>
    <w:rsid w:val="5C245814"/>
    <w:rsid w:val="5C246F65"/>
    <w:rsid w:val="5C2646DB"/>
    <w:rsid w:val="5C313CA9"/>
    <w:rsid w:val="5C315335"/>
    <w:rsid w:val="5C38724E"/>
    <w:rsid w:val="5C3E309F"/>
    <w:rsid w:val="5C3E4657"/>
    <w:rsid w:val="5C43276A"/>
    <w:rsid w:val="5C4B60C3"/>
    <w:rsid w:val="5C4C3378"/>
    <w:rsid w:val="5C594A2A"/>
    <w:rsid w:val="5C5D3D7E"/>
    <w:rsid w:val="5C601E4A"/>
    <w:rsid w:val="5C6403A9"/>
    <w:rsid w:val="5C651BFB"/>
    <w:rsid w:val="5C6661B4"/>
    <w:rsid w:val="5C6A5FE6"/>
    <w:rsid w:val="5C746B20"/>
    <w:rsid w:val="5C7A1EE9"/>
    <w:rsid w:val="5C7E0414"/>
    <w:rsid w:val="5C7E649D"/>
    <w:rsid w:val="5C8D11F9"/>
    <w:rsid w:val="5C8E7E6C"/>
    <w:rsid w:val="5C926768"/>
    <w:rsid w:val="5C9A1E3D"/>
    <w:rsid w:val="5C9F26EC"/>
    <w:rsid w:val="5CA33D8D"/>
    <w:rsid w:val="5CA65F74"/>
    <w:rsid w:val="5CAA5537"/>
    <w:rsid w:val="5CB3708C"/>
    <w:rsid w:val="5CB409EB"/>
    <w:rsid w:val="5CC3738C"/>
    <w:rsid w:val="5CCE6861"/>
    <w:rsid w:val="5CCF74A5"/>
    <w:rsid w:val="5CD07BEC"/>
    <w:rsid w:val="5CD253E0"/>
    <w:rsid w:val="5CD7569A"/>
    <w:rsid w:val="5CE9084A"/>
    <w:rsid w:val="5CEF01B5"/>
    <w:rsid w:val="5CF15313"/>
    <w:rsid w:val="5CF537EF"/>
    <w:rsid w:val="5CFA3621"/>
    <w:rsid w:val="5D0135E4"/>
    <w:rsid w:val="5D0558EC"/>
    <w:rsid w:val="5D0872A8"/>
    <w:rsid w:val="5D092433"/>
    <w:rsid w:val="5D1B45DE"/>
    <w:rsid w:val="5D1B6841"/>
    <w:rsid w:val="5D1F78EB"/>
    <w:rsid w:val="5D2E4372"/>
    <w:rsid w:val="5D2F6781"/>
    <w:rsid w:val="5D333423"/>
    <w:rsid w:val="5D357B4D"/>
    <w:rsid w:val="5D373440"/>
    <w:rsid w:val="5D387A19"/>
    <w:rsid w:val="5D3D6062"/>
    <w:rsid w:val="5D421165"/>
    <w:rsid w:val="5D43462A"/>
    <w:rsid w:val="5D480D83"/>
    <w:rsid w:val="5D4E496F"/>
    <w:rsid w:val="5D502C62"/>
    <w:rsid w:val="5D543341"/>
    <w:rsid w:val="5D673372"/>
    <w:rsid w:val="5D6E01FC"/>
    <w:rsid w:val="5D79107C"/>
    <w:rsid w:val="5D7B162F"/>
    <w:rsid w:val="5D7C60AA"/>
    <w:rsid w:val="5D7E0C00"/>
    <w:rsid w:val="5D97293C"/>
    <w:rsid w:val="5D984CA5"/>
    <w:rsid w:val="5D9C76BA"/>
    <w:rsid w:val="5DA54C35"/>
    <w:rsid w:val="5DAA1470"/>
    <w:rsid w:val="5DAB129B"/>
    <w:rsid w:val="5DAD4FA3"/>
    <w:rsid w:val="5DBB15F8"/>
    <w:rsid w:val="5DC6211A"/>
    <w:rsid w:val="5DC86646"/>
    <w:rsid w:val="5DD07321"/>
    <w:rsid w:val="5DD23765"/>
    <w:rsid w:val="5DD476F0"/>
    <w:rsid w:val="5DD84406"/>
    <w:rsid w:val="5DDB27D1"/>
    <w:rsid w:val="5DDE4C67"/>
    <w:rsid w:val="5DE05046"/>
    <w:rsid w:val="5DE244E7"/>
    <w:rsid w:val="5DE5189B"/>
    <w:rsid w:val="5DEB3CA3"/>
    <w:rsid w:val="5E021FBF"/>
    <w:rsid w:val="5E0C5D25"/>
    <w:rsid w:val="5E101908"/>
    <w:rsid w:val="5E116196"/>
    <w:rsid w:val="5E131AAC"/>
    <w:rsid w:val="5E166206"/>
    <w:rsid w:val="5E183700"/>
    <w:rsid w:val="5E1E295E"/>
    <w:rsid w:val="5E1F5297"/>
    <w:rsid w:val="5E2816E6"/>
    <w:rsid w:val="5E2C5486"/>
    <w:rsid w:val="5E304739"/>
    <w:rsid w:val="5E381AB5"/>
    <w:rsid w:val="5E4C7058"/>
    <w:rsid w:val="5E4E028D"/>
    <w:rsid w:val="5E523877"/>
    <w:rsid w:val="5E5354DC"/>
    <w:rsid w:val="5E537D65"/>
    <w:rsid w:val="5E5550ED"/>
    <w:rsid w:val="5E587088"/>
    <w:rsid w:val="5E5F25FF"/>
    <w:rsid w:val="5E7458B9"/>
    <w:rsid w:val="5E754CDC"/>
    <w:rsid w:val="5E83144F"/>
    <w:rsid w:val="5E866C2E"/>
    <w:rsid w:val="5E8942C2"/>
    <w:rsid w:val="5E8D3407"/>
    <w:rsid w:val="5E980D92"/>
    <w:rsid w:val="5E9818EB"/>
    <w:rsid w:val="5E985B98"/>
    <w:rsid w:val="5E9B7668"/>
    <w:rsid w:val="5EA72810"/>
    <w:rsid w:val="5EAA739D"/>
    <w:rsid w:val="5EAA7E9C"/>
    <w:rsid w:val="5EAB7D2D"/>
    <w:rsid w:val="5EAD1062"/>
    <w:rsid w:val="5EBE2BF6"/>
    <w:rsid w:val="5EC0148D"/>
    <w:rsid w:val="5EC600E7"/>
    <w:rsid w:val="5ED518CC"/>
    <w:rsid w:val="5ED578B2"/>
    <w:rsid w:val="5ED97653"/>
    <w:rsid w:val="5EE14E9D"/>
    <w:rsid w:val="5EE70477"/>
    <w:rsid w:val="5EE92B64"/>
    <w:rsid w:val="5EEB76F4"/>
    <w:rsid w:val="5EED1B81"/>
    <w:rsid w:val="5EED4696"/>
    <w:rsid w:val="5EEE266D"/>
    <w:rsid w:val="5EF270BD"/>
    <w:rsid w:val="5EF40430"/>
    <w:rsid w:val="5EFD642A"/>
    <w:rsid w:val="5EFF3493"/>
    <w:rsid w:val="5F00022A"/>
    <w:rsid w:val="5F095F5A"/>
    <w:rsid w:val="5F0B4DC1"/>
    <w:rsid w:val="5F0D32AD"/>
    <w:rsid w:val="5F0F14FE"/>
    <w:rsid w:val="5F2741CD"/>
    <w:rsid w:val="5F292237"/>
    <w:rsid w:val="5F341184"/>
    <w:rsid w:val="5F356420"/>
    <w:rsid w:val="5F36034B"/>
    <w:rsid w:val="5F4547A0"/>
    <w:rsid w:val="5F4635C3"/>
    <w:rsid w:val="5F4724A3"/>
    <w:rsid w:val="5F5154DB"/>
    <w:rsid w:val="5F540298"/>
    <w:rsid w:val="5F59362F"/>
    <w:rsid w:val="5F664862"/>
    <w:rsid w:val="5F683A99"/>
    <w:rsid w:val="5F6E2210"/>
    <w:rsid w:val="5F7345B2"/>
    <w:rsid w:val="5F7757C9"/>
    <w:rsid w:val="5F7956AB"/>
    <w:rsid w:val="5F7B3AEB"/>
    <w:rsid w:val="5F7D19C7"/>
    <w:rsid w:val="5F7F2BFA"/>
    <w:rsid w:val="5F881A91"/>
    <w:rsid w:val="5F897D87"/>
    <w:rsid w:val="5F8D473A"/>
    <w:rsid w:val="5F9135C3"/>
    <w:rsid w:val="5F917702"/>
    <w:rsid w:val="5F924A82"/>
    <w:rsid w:val="5F966B42"/>
    <w:rsid w:val="5F972ECB"/>
    <w:rsid w:val="5F987665"/>
    <w:rsid w:val="5F9910F9"/>
    <w:rsid w:val="5F993C43"/>
    <w:rsid w:val="5F9B7841"/>
    <w:rsid w:val="5F9E43ED"/>
    <w:rsid w:val="5FA24D43"/>
    <w:rsid w:val="5FAC64C6"/>
    <w:rsid w:val="5FAE6A01"/>
    <w:rsid w:val="5FAF330B"/>
    <w:rsid w:val="5FBA5D99"/>
    <w:rsid w:val="5FC044EF"/>
    <w:rsid w:val="5FCA0E99"/>
    <w:rsid w:val="5FCB0366"/>
    <w:rsid w:val="5FCB0E50"/>
    <w:rsid w:val="5FCE1188"/>
    <w:rsid w:val="5FD722BE"/>
    <w:rsid w:val="5FDC17BF"/>
    <w:rsid w:val="5FE15295"/>
    <w:rsid w:val="5FE24911"/>
    <w:rsid w:val="5FE3230B"/>
    <w:rsid w:val="5FE3326A"/>
    <w:rsid w:val="5FE815DA"/>
    <w:rsid w:val="5FEB42A4"/>
    <w:rsid w:val="5FEF4722"/>
    <w:rsid w:val="5FF14CCF"/>
    <w:rsid w:val="5FFA25F4"/>
    <w:rsid w:val="5FFB62CF"/>
    <w:rsid w:val="600C3B6F"/>
    <w:rsid w:val="600E4A3F"/>
    <w:rsid w:val="600E60C5"/>
    <w:rsid w:val="600F0FB0"/>
    <w:rsid w:val="600F5EC7"/>
    <w:rsid w:val="601B5D12"/>
    <w:rsid w:val="601C38F1"/>
    <w:rsid w:val="601F3034"/>
    <w:rsid w:val="6026129C"/>
    <w:rsid w:val="60293964"/>
    <w:rsid w:val="602F49A9"/>
    <w:rsid w:val="602F5856"/>
    <w:rsid w:val="60333EC7"/>
    <w:rsid w:val="60453BC4"/>
    <w:rsid w:val="60454DD5"/>
    <w:rsid w:val="604579F2"/>
    <w:rsid w:val="60503BB2"/>
    <w:rsid w:val="60510E5A"/>
    <w:rsid w:val="60572EBA"/>
    <w:rsid w:val="60584189"/>
    <w:rsid w:val="605E13EE"/>
    <w:rsid w:val="60635A31"/>
    <w:rsid w:val="60637CD9"/>
    <w:rsid w:val="60645285"/>
    <w:rsid w:val="60666E65"/>
    <w:rsid w:val="606B21CF"/>
    <w:rsid w:val="606C0FBE"/>
    <w:rsid w:val="60755923"/>
    <w:rsid w:val="60827C10"/>
    <w:rsid w:val="60836B93"/>
    <w:rsid w:val="60870937"/>
    <w:rsid w:val="608E508E"/>
    <w:rsid w:val="6091174D"/>
    <w:rsid w:val="60934B5C"/>
    <w:rsid w:val="60946AA3"/>
    <w:rsid w:val="6097047F"/>
    <w:rsid w:val="609768EF"/>
    <w:rsid w:val="60A839DC"/>
    <w:rsid w:val="60A91646"/>
    <w:rsid w:val="60AF7352"/>
    <w:rsid w:val="60B02E34"/>
    <w:rsid w:val="60B72D0A"/>
    <w:rsid w:val="60B902B1"/>
    <w:rsid w:val="60B952C8"/>
    <w:rsid w:val="60BB4D53"/>
    <w:rsid w:val="60BF1FB7"/>
    <w:rsid w:val="60C22B89"/>
    <w:rsid w:val="60C54476"/>
    <w:rsid w:val="60CB0655"/>
    <w:rsid w:val="60CE42D0"/>
    <w:rsid w:val="60CF7666"/>
    <w:rsid w:val="60D310F1"/>
    <w:rsid w:val="60D33789"/>
    <w:rsid w:val="60D44184"/>
    <w:rsid w:val="60F74509"/>
    <w:rsid w:val="60FA4DF7"/>
    <w:rsid w:val="60FE5FC1"/>
    <w:rsid w:val="610A4957"/>
    <w:rsid w:val="610E2EBE"/>
    <w:rsid w:val="610F3799"/>
    <w:rsid w:val="611263CC"/>
    <w:rsid w:val="611315D8"/>
    <w:rsid w:val="611319C2"/>
    <w:rsid w:val="61141A4F"/>
    <w:rsid w:val="611503A1"/>
    <w:rsid w:val="611A08C5"/>
    <w:rsid w:val="611C0EE4"/>
    <w:rsid w:val="612319F9"/>
    <w:rsid w:val="6124583B"/>
    <w:rsid w:val="612F7D39"/>
    <w:rsid w:val="613130BC"/>
    <w:rsid w:val="613D18AB"/>
    <w:rsid w:val="613D23D3"/>
    <w:rsid w:val="61447C77"/>
    <w:rsid w:val="61522ED3"/>
    <w:rsid w:val="61595A79"/>
    <w:rsid w:val="615C298B"/>
    <w:rsid w:val="615D58AE"/>
    <w:rsid w:val="61614920"/>
    <w:rsid w:val="61614C02"/>
    <w:rsid w:val="61654C8C"/>
    <w:rsid w:val="6167401F"/>
    <w:rsid w:val="61674068"/>
    <w:rsid w:val="61682B39"/>
    <w:rsid w:val="616C0BFE"/>
    <w:rsid w:val="616C5B3B"/>
    <w:rsid w:val="616E4CCF"/>
    <w:rsid w:val="616E5CE6"/>
    <w:rsid w:val="617334FB"/>
    <w:rsid w:val="617A757F"/>
    <w:rsid w:val="617B1D51"/>
    <w:rsid w:val="61864DC8"/>
    <w:rsid w:val="618D3F85"/>
    <w:rsid w:val="618E4BBF"/>
    <w:rsid w:val="618F529F"/>
    <w:rsid w:val="6194178E"/>
    <w:rsid w:val="6196093C"/>
    <w:rsid w:val="61966195"/>
    <w:rsid w:val="619C2F06"/>
    <w:rsid w:val="619C572A"/>
    <w:rsid w:val="61A04976"/>
    <w:rsid w:val="61A909E8"/>
    <w:rsid w:val="61AA3735"/>
    <w:rsid w:val="61AB1759"/>
    <w:rsid w:val="61B003DC"/>
    <w:rsid w:val="61B30147"/>
    <w:rsid w:val="61B81314"/>
    <w:rsid w:val="61BE0668"/>
    <w:rsid w:val="61CB6B9E"/>
    <w:rsid w:val="61D21536"/>
    <w:rsid w:val="61D335CF"/>
    <w:rsid w:val="61D40241"/>
    <w:rsid w:val="61D50B26"/>
    <w:rsid w:val="61D96405"/>
    <w:rsid w:val="61E030D8"/>
    <w:rsid w:val="61E048B1"/>
    <w:rsid w:val="61E30C94"/>
    <w:rsid w:val="61E372E2"/>
    <w:rsid w:val="61E86B05"/>
    <w:rsid w:val="61E9736E"/>
    <w:rsid w:val="61EB43C1"/>
    <w:rsid w:val="61EC2B34"/>
    <w:rsid w:val="61EC7C8C"/>
    <w:rsid w:val="61ED3337"/>
    <w:rsid w:val="61ED5E77"/>
    <w:rsid w:val="61FE6FE0"/>
    <w:rsid w:val="61FF4060"/>
    <w:rsid w:val="62031379"/>
    <w:rsid w:val="62035931"/>
    <w:rsid w:val="620533A0"/>
    <w:rsid w:val="62097EF3"/>
    <w:rsid w:val="621C3E80"/>
    <w:rsid w:val="622178AE"/>
    <w:rsid w:val="622306D5"/>
    <w:rsid w:val="62327B46"/>
    <w:rsid w:val="62357C57"/>
    <w:rsid w:val="62366B81"/>
    <w:rsid w:val="62390C1E"/>
    <w:rsid w:val="623B15A7"/>
    <w:rsid w:val="623D58A3"/>
    <w:rsid w:val="62414327"/>
    <w:rsid w:val="62421722"/>
    <w:rsid w:val="62437302"/>
    <w:rsid w:val="62456C50"/>
    <w:rsid w:val="624A4484"/>
    <w:rsid w:val="624D378A"/>
    <w:rsid w:val="62542CCD"/>
    <w:rsid w:val="62590DE2"/>
    <w:rsid w:val="625B516C"/>
    <w:rsid w:val="626027B1"/>
    <w:rsid w:val="626102B8"/>
    <w:rsid w:val="62613B87"/>
    <w:rsid w:val="6268537C"/>
    <w:rsid w:val="627D4495"/>
    <w:rsid w:val="628716C9"/>
    <w:rsid w:val="62954A86"/>
    <w:rsid w:val="62955A44"/>
    <w:rsid w:val="629806D0"/>
    <w:rsid w:val="629A2BF2"/>
    <w:rsid w:val="629A427D"/>
    <w:rsid w:val="629B21DB"/>
    <w:rsid w:val="629D173C"/>
    <w:rsid w:val="62A3241E"/>
    <w:rsid w:val="62AF2219"/>
    <w:rsid w:val="62B223BD"/>
    <w:rsid w:val="62B40119"/>
    <w:rsid w:val="62BA7131"/>
    <w:rsid w:val="62BB6376"/>
    <w:rsid w:val="62C05239"/>
    <w:rsid w:val="62C33C41"/>
    <w:rsid w:val="62C52C0E"/>
    <w:rsid w:val="62CE1144"/>
    <w:rsid w:val="62D16AC9"/>
    <w:rsid w:val="62D25A38"/>
    <w:rsid w:val="62D47BD9"/>
    <w:rsid w:val="62D81AE2"/>
    <w:rsid w:val="62DA3C39"/>
    <w:rsid w:val="62DA7B1B"/>
    <w:rsid w:val="62DB355D"/>
    <w:rsid w:val="62DE1BFD"/>
    <w:rsid w:val="62E816FE"/>
    <w:rsid w:val="62EE2C79"/>
    <w:rsid w:val="62EF3BBD"/>
    <w:rsid w:val="62F2675B"/>
    <w:rsid w:val="62FA1DCA"/>
    <w:rsid w:val="62FF57AE"/>
    <w:rsid w:val="62FF7C0B"/>
    <w:rsid w:val="630208E5"/>
    <w:rsid w:val="63054371"/>
    <w:rsid w:val="631013E1"/>
    <w:rsid w:val="63180071"/>
    <w:rsid w:val="63202CDB"/>
    <w:rsid w:val="632311D3"/>
    <w:rsid w:val="63243A65"/>
    <w:rsid w:val="6326078D"/>
    <w:rsid w:val="632B71F3"/>
    <w:rsid w:val="632C1B6B"/>
    <w:rsid w:val="632D039F"/>
    <w:rsid w:val="632D0819"/>
    <w:rsid w:val="632D3574"/>
    <w:rsid w:val="632F3C1F"/>
    <w:rsid w:val="6332062A"/>
    <w:rsid w:val="63334944"/>
    <w:rsid w:val="63435AF9"/>
    <w:rsid w:val="6344545F"/>
    <w:rsid w:val="63461939"/>
    <w:rsid w:val="634B29AD"/>
    <w:rsid w:val="634B378E"/>
    <w:rsid w:val="634C2636"/>
    <w:rsid w:val="634F24E3"/>
    <w:rsid w:val="63527B0C"/>
    <w:rsid w:val="635A2E14"/>
    <w:rsid w:val="635A4E3B"/>
    <w:rsid w:val="63645F1D"/>
    <w:rsid w:val="63673571"/>
    <w:rsid w:val="63687F87"/>
    <w:rsid w:val="637951CA"/>
    <w:rsid w:val="63816861"/>
    <w:rsid w:val="63823296"/>
    <w:rsid w:val="63985724"/>
    <w:rsid w:val="63A40FCF"/>
    <w:rsid w:val="63A83560"/>
    <w:rsid w:val="63AD2D8F"/>
    <w:rsid w:val="63B27B40"/>
    <w:rsid w:val="63B72DF8"/>
    <w:rsid w:val="63BE220A"/>
    <w:rsid w:val="63BE7903"/>
    <w:rsid w:val="63C123BF"/>
    <w:rsid w:val="63C1545D"/>
    <w:rsid w:val="63C84E77"/>
    <w:rsid w:val="63CA2185"/>
    <w:rsid w:val="63CD1225"/>
    <w:rsid w:val="63CF6B49"/>
    <w:rsid w:val="63D04BD9"/>
    <w:rsid w:val="63DC2744"/>
    <w:rsid w:val="63DD004E"/>
    <w:rsid w:val="63E35912"/>
    <w:rsid w:val="63E75A39"/>
    <w:rsid w:val="63E8748C"/>
    <w:rsid w:val="63F11A8C"/>
    <w:rsid w:val="63F43C5C"/>
    <w:rsid w:val="63F617DD"/>
    <w:rsid w:val="63FE1FD2"/>
    <w:rsid w:val="64077B1F"/>
    <w:rsid w:val="640C29D8"/>
    <w:rsid w:val="641033BF"/>
    <w:rsid w:val="64123491"/>
    <w:rsid w:val="641D59B2"/>
    <w:rsid w:val="641F31CD"/>
    <w:rsid w:val="64271C10"/>
    <w:rsid w:val="642B56F8"/>
    <w:rsid w:val="642C1FC7"/>
    <w:rsid w:val="642E1246"/>
    <w:rsid w:val="64317FC7"/>
    <w:rsid w:val="643A56B2"/>
    <w:rsid w:val="64432824"/>
    <w:rsid w:val="64435103"/>
    <w:rsid w:val="64474D31"/>
    <w:rsid w:val="644B0EBF"/>
    <w:rsid w:val="644F331A"/>
    <w:rsid w:val="645C17E6"/>
    <w:rsid w:val="648045A0"/>
    <w:rsid w:val="648149EB"/>
    <w:rsid w:val="648155F3"/>
    <w:rsid w:val="64851BBD"/>
    <w:rsid w:val="648A3D82"/>
    <w:rsid w:val="649058EC"/>
    <w:rsid w:val="64960A37"/>
    <w:rsid w:val="64A33840"/>
    <w:rsid w:val="64A82AE9"/>
    <w:rsid w:val="64A92B50"/>
    <w:rsid w:val="64AE4467"/>
    <w:rsid w:val="64AF3DD6"/>
    <w:rsid w:val="64B800AE"/>
    <w:rsid w:val="64BE0C92"/>
    <w:rsid w:val="64C013EF"/>
    <w:rsid w:val="64C03DCE"/>
    <w:rsid w:val="64C959CF"/>
    <w:rsid w:val="64CB4174"/>
    <w:rsid w:val="64DF4331"/>
    <w:rsid w:val="64E257FC"/>
    <w:rsid w:val="64E325B0"/>
    <w:rsid w:val="64E41BC1"/>
    <w:rsid w:val="64EC6AAF"/>
    <w:rsid w:val="64ED53C9"/>
    <w:rsid w:val="64F14A4F"/>
    <w:rsid w:val="64FA7322"/>
    <w:rsid w:val="64FC094C"/>
    <w:rsid w:val="64FF21FC"/>
    <w:rsid w:val="65093446"/>
    <w:rsid w:val="650A6B98"/>
    <w:rsid w:val="650C5D3F"/>
    <w:rsid w:val="650F2429"/>
    <w:rsid w:val="65137B31"/>
    <w:rsid w:val="652A6590"/>
    <w:rsid w:val="652B5DE2"/>
    <w:rsid w:val="653D3ABB"/>
    <w:rsid w:val="653E5D92"/>
    <w:rsid w:val="654435EF"/>
    <w:rsid w:val="6547518E"/>
    <w:rsid w:val="654B64F2"/>
    <w:rsid w:val="65646727"/>
    <w:rsid w:val="65647C86"/>
    <w:rsid w:val="65686833"/>
    <w:rsid w:val="656C60ED"/>
    <w:rsid w:val="656F0810"/>
    <w:rsid w:val="656F2525"/>
    <w:rsid w:val="656F4B0F"/>
    <w:rsid w:val="656F50E6"/>
    <w:rsid w:val="656F5225"/>
    <w:rsid w:val="65746328"/>
    <w:rsid w:val="657933D8"/>
    <w:rsid w:val="657968AF"/>
    <w:rsid w:val="657A3309"/>
    <w:rsid w:val="657C1A3F"/>
    <w:rsid w:val="6581757C"/>
    <w:rsid w:val="65876D9C"/>
    <w:rsid w:val="658876D4"/>
    <w:rsid w:val="65897310"/>
    <w:rsid w:val="658C4380"/>
    <w:rsid w:val="658F7E2D"/>
    <w:rsid w:val="65954C1D"/>
    <w:rsid w:val="659656AB"/>
    <w:rsid w:val="65967D15"/>
    <w:rsid w:val="659B6F53"/>
    <w:rsid w:val="65A070C0"/>
    <w:rsid w:val="65A17D0C"/>
    <w:rsid w:val="65AB7547"/>
    <w:rsid w:val="65AD0F34"/>
    <w:rsid w:val="65B32DA7"/>
    <w:rsid w:val="65B85AE7"/>
    <w:rsid w:val="65BB7D71"/>
    <w:rsid w:val="65BC6CCA"/>
    <w:rsid w:val="65BF4A90"/>
    <w:rsid w:val="65C22F3F"/>
    <w:rsid w:val="65C337AA"/>
    <w:rsid w:val="65D746E5"/>
    <w:rsid w:val="65D876EF"/>
    <w:rsid w:val="65EE61AB"/>
    <w:rsid w:val="65F2581C"/>
    <w:rsid w:val="65F974B9"/>
    <w:rsid w:val="65F97FB2"/>
    <w:rsid w:val="65FB0763"/>
    <w:rsid w:val="66025E14"/>
    <w:rsid w:val="66045761"/>
    <w:rsid w:val="660E23D3"/>
    <w:rsid w:val="661313DA"/>
    <w:rsid w:val="6619658C"/>
    <w:rsid w:val="661F0F15"/>
    <w:rsid w:val="662A60D3"/>
    <w:rsid w:val="66314947"/>
    <w:rsid w:val="66327C8D"/>
    <w:rsid w:val="663D1152"/>
    <w:rsid w:val="663F012A"/>
    <w:rsid w:val="663F039E"/>
    <w:rsid w:val="66407058"/>
    <w:rsid w:val="664B76A7"/>
    <w:rsid w:val="66546D1C"/>
    <w:rsid w:val="666203D2"/>
    <w:rsid w:val="66624B0D"/>
    <w:rsid w:val="666800DE"/>
    <w:rsid w:val="6669691F"/>
    <w:rsid w:val="66721629"/>
    <w:rsid w:val="66746183"/>
    <w:rsid w:val="667664C7"/>
    <w:rsid w:val="668F07B8"/>
    <w:rsid w:val="66905792"/>
    <w:rsid w:val="669116E6"/>
    <w:rsid w:val="66912A53"/>
    <w:rsid w:val="66912B92"/>
    <w:rsid w:val="6693270F"/>
    <w:rsid w:val="66AB311A"/>
    <w:rsid w:val="66AE0E46"/>
    <w:rsid w:val="66AE683B"/>
    <w:rsid w:val="66AF0519"/>
    <w:rsid w:val="66BF2729"/>
    <w:rsid w:val="66C57853"/>
    <w:rsid w:val="66C57D54"/>
    <w:rsid w:val="66C6681C"/>
    <w:rsid w:val="66CA4A09"/>
    <w:rsid w:val="66CF1287"/>
    <w:rsid w:val="66D17C94"/>
    <w:rsid w:val="66DC29C9"/>
    <w:rsid w:val="66E20AAB"/>
    <w:rsid w:val="66E4157A"/>
    <w:rsid w:val="66E51C95"/>
    <w:rsid w:val="66E74341"/>
    <w:rsid w:val="66E7532C"/>
    <w:rsid w:val="66EB578B"/>
    <w:rsid w:val="66EC70B3"/>
    <w:rsid w:val="66ED1F17"/>
    <w:rsid w:val="66F56620"/>
    <w:rsid w:val="66F84505"/>
    <w:rsid w:val="66FB54AB"/>
    <w:rsid w:val="66FD4826"/>
    <w:rsid w:val="670300C5"/>
    <w:rsid w:val="67042B58"/>
    <w:rsid w:val="670C043E"/>
    <w:rsid w:val="670F3D7F"/>
    <w:rsid w:val="67125081"/>
    <w:rsid w:val="671A5419"/>
    <w:rsid w:val="671E19F1"/>
    <w:rsid w:val="67245B2A"/>
    <w:rsid w:val="67267246"/>
    <w:rsid w:val="67277B3E"/>
    <w:rsid w:val="67324986"/>
    <w:rsid w:val="67370218"/>
    <w:rsid w:val="67381EDA"/>
    <w:rsid w:val="673E1E5C"/>
    <w:rsid w:val="673F1E59"/>
    <w:rsid w:val="6749490F"/>
    <w:rsid w:val="674F5283"/>
    <w:rsid w:val="67517268"/>
    <w:rsid w:val="67531D08"/>
    <w:rsid w:val="675C5981"/>
    <w:rsid w:val="676055DD"/>
    <w:rsid w:val="67636C9E"/>
    <w:rsid w:val="67660B2E"/>
    <w:rsid w:val="67695901"/>
    <w:rsid w:val="676A626E"/>
    <w:rsid w:val="676D4ED8"/>
    <w:rsid w:val="676E71B9"/>
    <w:rsid w:val="6771105D"/>
    <w:rsid w:val="677A05D0"/>
    <w:rsid w:val="67814F6B"/>
    <w:rsid w:val="67881548"/>
    <w:rsid w:val="678E1B0D"/>
    <w:rsid w:val="678E7300"/>
    <w:rsid w:val="6790556E"/>
    <w:rsid w:val="67921897"/>
    <w:rsid w:val="679A1679"/>
    <w:rsid w:val="679D3A1A"/>
    <w:rsid w:val="679D4380"/>
    <w:rsid w:val="67A12730"/>
    <w:rsid w:val="67A7225B"/>
    <w:rsid w:val="67A97A01"/>
    <w:rsid w:val="67B07FAC"/>
    <w:rsid w:val="67B448EF"/>
    <w:rsid w:val="67BC681B"/>
    <w:rsid w:val="67C41D0E"/>
    <w:rsid w:val="67DC6537"/>
    <w:rsid w:val="67E3268A"/>
    <w:rsid w:val="67E46809"/>
    <w:rsid w:val="67E8412C"/>
    <w:rsid w:val="67EC781D"/>
    <w:rsid w:val="67F80327"/>
    <w:rsid w:val="67FF1F75"/>
    <w:rsid w:val="67FF5C6D"/>
    <w:rsid w:val="68010D70"/>
    <w:rsid w:val="68040EC9"/>
    <w:rsid w:val="680F0A78"/>
    <w:rsid w:val="680F5D85"/>
    <w:rsid w:val="681967BD"/>
    <w:rsid w:val="681B2192"/>
    <w:rsid w:val="681B3E13"/>
    <w:rsid w:val="681C4EB3"/>
    <w:rsid w:val="68262D2E"/>
    <w:rsid w:val="682754E7"/>
    <w:rsid w:val="68296D74"/>
    <w:rsid w:val="683511E3"/>
    <w:rsid w:val="683874B2"/>
    <w:rsid w:val="68485DDA"/>
    <w:rsid w:val="684C3EAA"/>
    <w:rsid w:val="684E2F94"/>
    <w:rsid w:val="68523E46"/>
    <w:rsid w:val="68671165"/>
    <w:rsid w:val="686E3C4A"/>
    <w:rsid w:val="687534B3"/>
    <w:rsid w:val="687B2CCE"/>
    <w:rsid w:val="687D3ED1"/>
    <w:rsid w:val="68883DB7"/>
    <w:rsid w:val="68995816"/>
    <w:rsid w:val="689F7FAA"/>
    <w:rsid w:val="68A0663A"/>
    <w:rsid w:val="68A62BB7"/>
    <w:rsid w:val="68AA26DE"/>
    <w:rsid w:val="68AC44E5"/>
    <w:rsid w:val="68B47F32"/>
    <w:rsid w:val="68B53E5C"/>
    <w:rsid w:val="68C1545A"/>
    <w:rsid w:val="68C34482"/>
    <w:rsid w:val="68CB2C96"/>
    <w:rsid w:val="68D07C19"/>
    <w:rsid w:val="68DA36ED"/>
    <w:rsid w:val="68E031C4"/>
    <w:rsid w:val="68E45D77"/>
    <w:rsid w:val="68E47B29"/>
    <w:rsid w:val="68E8574F"/>
    <w:rsid w:val="68EE2ACE"/>
    <w:rsid w:val="68F368E5"/>
    <w:rsid w:val="68F42405"/>
    <w:rsid w:val="69000530"/>
    <w:rsid w:val="6904758C"/>
    <w:rsid w:val="69050996"/>
    <w:rsid w:val="69076D50"/>
    <w:rsid w:val="690A422F"/>
    <w:rsid w:val="690C2C6F"/>
    <w:rsid w:val="69110666"/>
    <w:rsid w:val="69112154"/>
    <w:rsid w:val="69132371"/>
    <w:rsid w:val="69134E6C"/>
    <w:rsid w:val="69197A99"/>
    <w:rsid w:val="69250F71"/>
    <w:rsid w:val="692B7D93"/>
    <w:rsid w:val="692E28B0"/>
    <w:rsid w:val="69304C6F"/>
    <w:rsid w:val="693413DA"/>
    <w:rsid w:val="69375838"/>
    <w:rsid w:val="693A74C5"/>
    <w:rsid w:val="693B1BF7"/>
    <w:rsid w:val="693F1A77"/>
    <w:rsid w:val="693F370B"/>
    <w:rsid w:val="69435616"/>
    <w:rsid w:val="69464897"/>
    <w:rsid w:val="69491306"/>
    <w:rsid w:val="695A4CE6"/>
    <w:rsid w:val="6960156B"/>
    <w:rsid w:val="69625C35"/>
    <w:rsid w:val="69666FF0"/>
    <w:rsid w:val="696C578F"/>
    <w:rsid w:val="69731D44"/>
    <w:rsid w:val="69752633"/>
    <w:rsid w:val="69765A86"/>
    <w:rsid w:val="697933B5"/>
    <w:rsid w:val="697C446C"/>
    <w:rsid w:val="697F530B"/>
    <w:rsid w:val="698D3D18"/>
    <w:rsid w:val="69900599"/>
    <w:rsid w:val="6990193B"/>
    <w:rsid w:val="699C015E"/>
    <w:rsid w:val="69A020DD"/>
    <w:rsid w:val="69A0705C"/>
    <w:rsid w:val="69A553C7"/>
    <w:rsid w:val="69A612BE"/>
    <w:rsid w:val="69A864C0"/>
    <w:rsid w:val="69AE0C93"/>
    <w:rsid w:val="69B13431"/>
    <w:rsid w:val="69B47D67"/>
    <w:rsid w:val="69B66E51"/>
    <w:rsid w:val="69BC46BA"/>
    <w:rsid w:val="69BE5B04"/>
    <w:rsid w:val="69C20B43"/>
    <w:rsid w:val="69C84C24"/>
    <w:rsid w:val="69CB22DF"/>
    <w:rsid w:val="69CF143A"/>
    <w:rsid w:val="69D31A0C"/>
    <w:rsid w:val="69D661FE"/>
    <w:rsid w:val="69D741FE"/>
    <w:rsid w:val="69DD5B74"/>
    <w:rsid w:val="69DF688C"/>
    <w:rsid w:val="69EB7318"/>
    <w:rsid w:val="69EC4E75"/>
    <w:rsid w:val="69EF2614"/>
    <w:rsid w:val="69F15FCB"/>
    <w:rsid w:val="69F72A29"/>
    <w:rsid w:val="69F73EA3"/>
    <w:rsid w:val="6A005CDF"/>
    <w:rsid w:val="6A0D5009"/>
    <w:rsid w:val="6A0D7076"/>
    <w:rsid w:val="6A0F7E9A"/>
    <w:rsid w:val="6A1054BC"/>
    <w:rsid w:val="6A12178D"/>
    <w:rsid w:val="6A1B124F"/>
    <w:rsid w:val="6A1D2F56"/>
    <w:rsid w:val="6A202EE6"/>
    <w:rsid w:val="6A246BC7"/>
    <w:rsid w:val="6A2E2943"/>
    <w:rsid w:val="6A2E72D6"/>
    <w:rsid w:val="6A39457A"/>
    <w:rsid w:val="6A3F125F"/>
    <w:rsid w:val="6A430C7A"/>
    <w:rsid w:val="6A436CA3"/>
    <w:rsid w:val="6A446136"/>
    <w:rsid w:val="6A4A2262"/>
    <w:rsid w:val="6A4F0863"/>
    <w:rsid w:val="6A5551C1"/>
    <w:rsid w:val="6A5663CA"/>
    <w:rsid w:val="6A584962"/>
    <w:rsid w:val="6A5B5908"/>
    <w:rsid w:val="6A5B6390"/>
    <w:rsid w:val="6A5D7CBF"/>
    <w:rsid w:val="6A624C2A"/>
    <w:rsid w:val="6A6B1388"/>
    <w:rsid w:val="6A723E6F"/>
    <w:rsid w:val="6A764500"/>
    <w:rsid w:val="6A790910"/>
    <w:rsid w:val="6A7972EF"/>
    <w:rsid w:val="6A7E64B3"/>
    <w:rsid w:val="6A7F2AB7"/>
    <w:rsid w:val="6A85058A"/>
    <w:rsid w:val="6A8C1774"/>
    <w:rsid w:val="6A8D55E7"/>
    <w:rsid w:val="6A8F45D7"/>
    <w:rsid w:val="6A99047B"/>
    <w:rsid w:val="6A9F313E"/>
    <w:rsid w:val="6AA74E53"/>
    <w:rsid w:val="6AA833C6"/>
    <w:rsid w:val="6ACD04B9"/>
    <w:rsid w:val="6AD6459F"/>
    <w:rsid w:val="6AD82C5C"/>
    <w:rsid w:val="6AE37F57"/>
    <w:rsid w:val="6AE5472C"/>
    <w:rsid w:val="6AE70EDA"/>
    <w:rsid w:val="6AF436C5"/>
    <w:rsid w:val="6AF6408E"/>
    <w:rsid w:val="6AFB010F"/>
    <w:rsid w:val="6AFC2F25"/>
    <w:rsid w:val="6B02208C"/>
    <w:rsid w:val="6B034505"/>
    <w:rsid w:val="6B1926B1"/>
    <w:rsid w:val="6B1A5F74"/>
    <w:rsid w:val="6B1C3862"/>
    <w:rsid w:val="6B206285"/>
    <w:rsid w:val="6B23113A"/>
    <w:rsid w:val="6B2467C0"/>
    <w:rsid w:val="6B2D59BC"/>
    <w:rsid w:val="6B2E18D1"/>
    <w:rsid w:val="6B315748"/>
    <w:rsid w:val="6B322079"/>
    <w:rsid w:val="6B4119D7"/>
    <w:rsid w:val="6B4123FB"/>
    <w:rsid w:val="6B47361B"/>
    <w:rsid w:val="6B501680"/>
    <w:rsid w:val="6B542824"/>
    <w:rsid w:val="6B586C62"/>
    <w:rsid w:val="6B5A73E2"/>
    <w:rsid w:val="6B616AA6"/>
    <w:rsid w:val="6B642E84"/>
    <w:rsid w:val="6B6D72A6"/>
    <w:rsid w:val="6B6F587C"/>
    <w:rsid w:val="6B6F6D30"/>
    <w:rsid w:val="6B736B08"/>
    <w:rsid w:val="6B7549AD"/>
    <w:rsid w:val="6B7D12B0"/>
    <w:rsid w:val="6B7E03BF"/>
    <w:rsid w:val="6B7E438D"/>
    <w:rsid w:val="6B7F0182"/>
    <w:rsid w:val="6B8408B8"/>
    <w:rsid w:val="6B892348"/>
    <w:rsid w:val="6B8A0503"/>
    <w:rsid w:val="6B8D10A6"/>
    <w:rsid w:val="6B9265BA"/>
    <w:rsid w:val="6BA42DC8"/>
    <w:rsid w:val="6BB16E80"/>
    <w:rsid w:val="6BB353C6"/>
    <w:rsid w:val="6BB90C3C"/>
    <w:rsid w:val="6BBB00B4"/>
    <w:rsid w:val="6BBD47FA"/>
    <w:rsid w:val="6BC07BB1"/>
    <w:rsid w:val="6BC23C57"/>
    <w:rsid w:val="6BC614A5"/>
    <w:rsid w:val="6BC94F7C"/>
    <w:rsid w:val="6BCA5D2C"/>
    <w:rsid w:val="6BCE51AA"/>
    <w:rsid w:val="6BD344F8"/>
    <w:rsid w:val="6BD4319F"/>
    <w:rsid w:val="6BD50D63"/>
    <w:rsid w:val="6BD941D9"/>
    <w:rsid w:val="6BDA5C62"/>
    <w:rsid w:val="6BDC18CF"/>
    <w:rsid w:val="6BDD1959"/>
    <w:rsid w:val="6BE73FE2"/>
    <w:rsid w:val="6BE77AC4"/>
    <w:rsid w:val="6BEF59C0"/>
    <w:rsid w:val="6BF06E5D"/>
    <w:rsid w:val="6BF43DFB"/>
    <w:rsid w:val="6BFC658B"/>
    <w:rsid w:val="6C0669C1"/>
    <w:rsid w:val="6C0E4ED2"/>
    <w:rsid w:val="6C132672"/>
    <w:rsid w:val="6C1504E5"/>
    <w:rsid w:val="6C171F2C"/>
    <w:rsid w:val="6C2262F2"/>
    <w:rsid w:val="6C2D0E1D"/>
    <w:rsid w:val="6C2D0F66"/>
    <w:rsid w:val="6C313FA3"/>
    <w:rsid w:val="6C3D68A5"/>
    <w:rsid w:val="6C3E283D"/>
    <w:rsid w:val="6C3F2F47"/>
    <w:rsid w:val="6C4F5EAF"/>
    <w:rsid w:val="6C501642"/>
    <w:rsid w:val="6C687A06"/>
    <w:rsid w:val="6C6B6583"/>
    <w:rsid w:val="6C6D697A"/>
    <w:rsid w:val="6C6F54F6"/>
    <w:rsid w:val="6C7666CF"/>
    <w:rsid w:val="6C7D143B"/>
    <w:rsid w:val="6C900060"/>
    <w:rsid w:val="6C9F6E04"/>
    <w:rsid w:val="6CAE001F"/>
    <w:rsid w:val="6CB336F8"/>
    <w:rsid w:val="6CB34819"/>
    <w:rsid w:val="6CB83AC4"/>
    <w:rsid w:val="6CBF6C40"/>
    <w:rsid w:val="6CC14AB2"/>
    <w:rsid w:val="6CC56E41"/>
    <w:rsid w:val="6CC61E22"/>
    <w:rsid w:val="6CC64220"/>
    <w:rsid w:val="6CC87866"/>
    <w:rsid w:val="6CCB0AB9"/>
    <w:rsid w:val="6CCD4316"/>
    <w:rsid w:val="6CD0379E"/>
    <w:rsid w:val="6CD67537"/>
    <w:rsid w:val="6CD73C72"/>
    <w:rsid w:val="6CE268DC"/>
    <w:rsid w:val="6CE73A81"/>
    <w:rsid w:val="6CEB0A86"/>
    <w:rsid w:val="6CEE345E"/>
    <w:rsid w:val="6CF42846"/>
    <w:rsid w:val="6CF60F0A"/>
    <w:rsid w:val="6CF92DAD"/>
    <w:rsid w:val="6CFF02A3"/>
    <w:rsid w:val="6D047E92"/>
    <w:rsid w:val="6D051484"/>
    <w:rsid w:val="6D073016"/>
    <w:rsid w:val="6D0878B7"/>
    <w:rsid w:val="6D0C12E2"/>
    <w:rsid w:val="6D1F29BF"/>
    <w:rsid w:val="6D1F4961"/>
    <w:rsid w:val="6D275907"/>
    <w:rsid w:val="6D287371"/>
    <w:rsid w:val="6D294450"/>
    <w:rsid w:val="6D2B2FCB"/>
    <w:rsid w:val="6D305C3A"/>
    <w:rsid w:val="6D31454C"/>
    <w:rsid w:val="6D35396C"/>
    <w:rsid w:val="6D356424"/>
    <w:rsid w:val="6D3A17C9"/>
    <w:rsid w:val="6D3B17E0"/>
    <w:rsid w:val="6D403641"/>
    <w:rsid w:val="6D44051F"/>
    <w:rsid w:val="6D444B8A"/>
    <w:rsid w:val="6D446A59"/>
    <w:rsid w:val="6D455EB2"/>
    <w:rsid w:val="6D5216C2"/>
    <w:rsid w:val="6D521D72"/>
    <w:rsid w:val="6D542D2C"/>
    <w:rsid w:val="6D5549B4"/>
    <w:rsid w:val="6D593D09"/>
    <w:rsid w:val="6D6076A4"/>
    <w:rsid w:val="6D611302"/>
    <w:rsid w:val="6D62534D"/>
    <w:rsid w:val="6D6A7956"/>
    <w:rsid w:val="6D805485"/>
    <w:rsid w:val="6D83112C"/>
    <w:rsid w:val="6D9B4CAF"/>
    <w:rsid w:val="6DA05A1F"/>
    <w:rsid w:val="6DAB7E3B"/>
    <w:rsid w:val="6DAD5984"/>
    <w:rsid w:val="6DAE532C"/>
    <w:rsid w:val="6DB23897"/>
    <w:rsid w:val="6DB33EBA"/>
    <w:rsid w:val="6DB94246"/>
    <w:rsid w:val="6DB962ED"/>
    <w:rsid w:val="6DBB3CA7"/>
    <w:rsid w:val="6DC142F0"/>
    <w:rsid w:val="6DC45631"/>
    <w:rsid w:val="6DCD3593"/>
    <w:rsid w:val="6DCE1BA8"/>
    <w:rsid w:val="6DD12EC7"/>
    <w:rsid w:val="6DD71CE0"/>
    <w:rsid w:val="6DDA1018"/>
    <w:rsid w:val="6DDF4830"/>
    <w:rsid w:val="6DE140B6"/>
    <w:rsid w:val="6DE66708"/>
    <w:rsid w:val="6DEF721D"/>
    <w:rsid w:val="6DF11206"/>
    <w:rsid w:val="6DF74530"/>
    <w:rsid w:val="6DFA33FA"/>
    <w:rsid w:val="6DFB5AD2"/>
    <w:rsid w:val="6DFB782E"/>
    <w:rsid w:val="6DFF49AF"/>
    <w:rsid w:val="6E002E9B"/>
    <w:rsid w:val="6E0915DC"/>
    <w:rsid w:val="6E1336D1"/>
    <w:rsid w:val="6E1532EB"/>
    <w:rsid w:val="6E173781"/>
    <w:rsid w:val="6E1C1240"/>
    <w:rsid w:val="6E1C63F6"/>
    <w:rsid w:val="6E1D54CF"/>
    <w:rsid w:val="6E2023D1"/>
    <w:rsid w:val="6E232A29"/>
    <w:rsid w:val="6E2A4A05"/>
    <w:rsid w:val="6E2B2B7A"/>
    <w:rsid w:val="6E2F1F56"/>
    <w:rsid w:val="6E3E34DE"/>
    <w:rsid w:val="6E3E3776"/>
    <w:rsid w:val="6E440FDE"/>
    <w:rsid w:val="6E5E4C61"/>
    <w:rsid w:val="6E615C17"/>
    <w:rsid w:val="6E633D4F"/>
    <w:rsid w:val="6E642C3F"/>
    <w:rsid w:val="6E6B0500"/>
    <w:rsid w:val="6E766592"/>
    <w:rsid w:val="6E781FCA"/>
    <w:rsid w:val="6E82223B"/>
    <w:rsid w:val="6E84610D"/>
    <w:rsid w:val="6E856D96"/>
    <w:rsid w:val="6E933DF6"/>
    <w:rsid w:val="6EA244E7"/>
    <w:rsid w:val="6EA717F8"/>
    <w:rsid w:val="6EB05EA2"/>
    <w:rsid w:val="6EB15A68"/>
    <w:rsid w:val="6EB64444"/>
    <w:rsid w:val="6EB75607"/>
    <w:rsid w:val="6EB91506"/>
    <w:rsid w:val="6EC51C80"/>
    <w:rsid w:val="6ED44924"/>
    <w:rsid w:val="6EDB6083"/>
    <w:rsid w:val="6EDF1BAC"/>
    <w:rsid w:val="6EE20CEC"/>
    <w:rsid w:val="6EE47CCB"/>
    <w:rsid w:val="6EEF5572"/>
    <w:rsid w:val="6EF30C8C"/>
    <w:rsid w:val="6EF7522C"/>
    <w:rsid w:val="6F0168BE"/>
    <w:rsid w:val="6F02013F"/>
    <w:rsid w:val="6F08528B"/>
    <w:rsid w:val="6F0A1FDD"/>
    <w:rsid w:val="6F147C66"/>
    <w:rsid w:val="6F165142"/>
    <w:rsid w:val="6F1E37A2"/>
    <w:rsid w:val="6F1F5210"/>
    <w:rsid w:val="6F2221AE"/>
    <w:rsid w:val="6F2861EB"/>
    <w:rsid w:val="6F2B1808"/>
    <w:rsid w:val="6F2C1112"/>
    <w:rsid w:val="6F3637B8"/>
    <w:rsid w:val="6F386059"/>
    <w:rsid w:val="6F41263A"/>
    <w:rsid w:val="6F431CDE"/>
    <w:rsid w:val="6F44644A"/>
    <w:rsid w:val="6F456A28"/>
    <w:rsid w:val="6F513BAC"/>
    <w:rsid w:val="6F551894"/>
    <w:rsid w:val="6F5D68D0"/>
    <w:rsid w:val="6F600039"/>
    <w:rsid w:val="6F6239AF"/>
    <w:rsid w:val="6F630748"/>
    <w:rsid w:val="6F655DCB"/>
    <w:rsid w:val="6F657FD0"/>
    <w:rsid w:val="6F6C2ADF"/>
    <w:rsid w:val="6F707B4D"/>
    <w:rsid w:val="6F75573F"/>
    <w:rsid w:val="6F75691C"/>
    <w:rsid w:val="6F8215ED"/>
    <w:rsid w:val="6F8A668B"/>
    <w:rsid w:val="6F8B54FF"/>
    <w:rsid w:val="6F8D5D47"/>
    <w:rsid w:val="6F9178C5"/>
    <w:rsid w:val="6F976A1A"/>
    <w:rsid w:val="6FA37171"/>
    <w:rsid w:val="6FA60190"/>
    <w:rsid w:val="6FA73C1E"/>
    <w:rsid w:val="6FAE7593"/>
    <w:rsid w:val="6FAF0E39"/>
    <w:rsid w:val="6FB25A84"/>
    <w:rsid w:val="6FB51014"/>
    <w:rsid w:val="6FC173AF"/>
    <w:rsid w:val="6FCE2588"/>
    <w:rsid w:val="6FD03364"/>
    <w:rsid w:val="6FD04F5A"/>
    <w:rsid w:val="6FD15D44"/>
    <w:rsid w:val="6FD50558"/>
    <w:rsid w:val="6FDB79C7"/>
    <w:rsid w:val="6FF668A0"/>
    <w:rsid w:val="6FFF2E10"/>
    <w:rsid w:val="70033324"/>
    <w:rsid w:val="70047EB2"/>
    <w:rsid w:val="70086BF7"/>
    <w:rsid w:val="70161EF4"/>
    <w:rsid w:val="701876CD"/>
    <w:rsid w:val="701E1E39"/>
    <w:rsid w:val="70200080"/>
    <w:rsid w:val="70233174"/>
    <w:rsid w:val="702444E1"/>
    <w:rsid w:val="702949AE"/>
    <w:rsid w:val="702960B0"/>
    <w:rsid w:val="703C2ABD"/>
    <w:rsid w:val="70414F2C"/>
    <w:rsid w:val="704671EC"/>
    <w:rsid w:val="70490B60"/>
    <w:rsid w:val="704B45DC"/>
    <w:rsid w:val="704B5E58"/>
    <w:rsid w:val="70570E1A"/>
    <w:rsid w:val="7057569C"/>
    <w:rsid w:val="70617F43"/>
    <w:rsid w:val="706C4BCA"/>
    <w:rsid w:val="706E5A36"/>
    <w:rsid w:val="70735DEE"/>
    <w:rsid w:val="707771D8"/>
    <w:rsid w:val="70786AAB"/>
    <w:rsid w:val="70796E38"/>
    <w:rsid w:val="70797363"/>
    <w:rsid w:val="707A0206"/>
    <w:rsid w:val="707E5301"/>
    <w:rsid w:val="707E6075"/>
    <w:rsid w:val="70800993"/>
    <w:rsid w:val="70816F1E"/>
    <w:rsid w:val="708639D5"/>
    <w:rsid w:val="7096449B"/>
    <w:rsid w:val="70977453"/>
    <w:rsid w:val="70992771"/>
    <w:rsid w:val="709A56DB"/>
    <w:rsid w:val="709B622E"/>
    <w:rsid w:val="70A54F8B"/>
    <w:rsid w:val="70AA2C79"/>
    <w:rsid w:val="70BA0864"/>
    <w:rsid w:val="70BC0D0D"/>
    <w:rsid w:val="70C16D61"/>
    <w:rsid w:val="70C45366"/>
    <w:rsid w:val="70CE424A"/>
    <w:rsid w:val="70D51C4B"/>
    <w:rsid w:val="70D91B10"/>
    <w:rsid w:val="70DA3C36"/>
    <w:rsid w:val="70DF4B53"/>
    <w:rsid w:val="70E02339"/>
    <w:rsid w:val="70E27D1E"/>
    <w:rsid w:val="70E30359"/>
    <w:rsid w:val="70E64F51"/>
    <w:rsid w:val="70E81E83"/>
    <w:rsid w:val="70EF471E"/>
    <w:rsid w:val="70EF6C7B"/>
    <w:rsid w:val="70F361B8"/>
    <w:rsid w:val="70F94C8E"/>
    <w:rsid w:val="70FB61EE"/>
    <w:rsid w:val="7108504A"/>
    <w:rsid w:val="710B0D8F"/>
    <w:rsid w:val="710B723D"/>
    <w:rsid w:val="710F56BC"/>
    <w:rsid w:val="71137D91"/>
    <w:rsid w:val="711D7868"/>
    <w:rsid w:val="71200FEC"/>
    <w:rsid w:val="712641D6"/>
    <w:rsid w:val="712702BF"/>
    <w:rsid w:val="71277E09"/>
    <w:rsid w:val="7128476B"/>
    <w:rsid w:val="712A35F2"/>
    <w:rsid w:val="712B0C58"/>
    <w:rsid w:val="71315FCE"/>
    <w:rsid w:val="71360679"/>
    <w:rsid w:val="713A3CEE"/>
    <w:rsid w:val="71416625"/>
    <w:rsid w:val="71442B40"/>
    <w:rsid w:val="7144518E"/>
    <w:rsid w:val="714665A0"/>
    <w:rsid w:val="71530C84"/>
    <w:rsid w:val="71547654"/>
    <w:rsid w:val="71583AA6"/>
    <w:rsid w:val="715F529F"/>
    <w:rsid w:val="716032B6"/>
    <w:rsid w:val="71636FD9"/>
    <w:rsid w:val="71703E6E"/>
    <w:rsid w:val="717A3E89"/>
    <w:rsid w:val="717B36E1"/>
    <w:rsid w:val="717B36F1"/>
    <w:rsid w:val="717D48B3"/>
    <w:rsid w:val="717F1D3A"/>
    <w:rsid w:val="71824F63"/>
    <w:rsid w:val="71841641"/>
    <w:rsid w:val="7184219F"/>
    <w:rsid w:val="719C018B"/>
    <w:rsid w:val="719F50E7"/>
    <w:rsid w:val="71A02EF2"/>
    <w:rsid w:val="71A046BE"/>
    <w:rsid w:val="71A55905"/>
    <w:rsid w:val="71A84388"/>
    <w:rsid w:val="71A87818"/>
    <w:rsid w:val="71A95780"/>
    <w:rsid w:val="71B0781E"/>
    <w:rsid w:val="71B10EEF"/>
    <w:rsid w:val="71B3341F"/>
    <w:rsid w:val="71BC7AC4"/>
    <w:rsid w:val="71C4018E"/>
    <w:rsid w:val="71C91DD7"/>
    <w:rsid w:val="71C93548"/>
    <w:rsid w:val="71D25635"/>
    <w:rsid w:val="71D948F6"/>
    <w:rsid w:val="71E3645B"/>
    <w:rsid w:val="71E573FD"/>
    <w:rsid w:val="71E935F8"/>
    <w:rsid w:val="71F024A9"/>
    <w:rsid w:val="71F10015"/>
    <w:rsid w:val="71F2131F"/>
    <w:rsid w:val="71F673DB"/>
    <w:rsid w:val="71FA61C4"/>
    <w:rsid w:val="71FC39ED"/>
    <w:rsid w:val="71FF6BC9"/>
    <w:rsid w:val="72042B99"/>
    <w:rsid w:val="720831B7"/>
    <w:rsid w:val="720D08FD"/>
    <w:rsid w:val="72113A35"/>
    <w:rsid w:val="72154F84"/>
    <w:rsid w:val="72162F7D"/>
    <w:rsid w:val="7219395F"/>
    <w:rsid w:val="721A72E1"/>
    <w:rsid w:val="721F58AB"/>
    <w:rsid w:val="7228116C"/>
    <w:rsid w:val="722D597B"/>
    <w:rsid w:val="722E6512"/>
    <w:rsid w:val="72334EE0"/>
    <w:rsid w:val="723710BD"/>
    <w:rsid w:val="723C3C80"/>
    <w:rsid w:val="723D2425"/>
    <w:rsid w:val="72441E6C"/>
    <w:rsid w:val="725624C0"/>
    <w:rsid w:val="72562E29"/>
    <w:rsid w:val="725E539A"/>
    <w:rsid w:val="72647790"/>
    <w:rsid w:val="726A3A82"/>
    <w:rsid w:val="726C7858"/>
    <w:rsid w:val="726E3CA4"/>
    <w:rsid w:val="7271216C"/>
    <w:rsid w:val="7274795C"/>
    <w:rsid w:val="72776906"/>
    <w:rsid w:val="727A1982"/>
    <w:rsid w:val="727C1CA9"/>
    <w:rsid w:val="72852951"/>
    <w:rsid w:val="728709A3"/>
    <w:rsid w:val="728D020D"/>
    <w:rsid w:val="728E2519"/>
    <w:rsid w:val="72914288"/>
    <w:rsid w:val="72925EE4"/>
    <w:rsid w:val="7294701B"/>
    <w:rsid w:val="729F604E"/>
    <w:rsid w:val="72A504D0"/>
    <w:rsid w:val="72A606DE"/>
    <w:rsid w:val="72A639AD"/>
    <w:rsid w:val="72A916B8"/>
    <w:rsid w:val="72A97D67"/>
    <w:rsid w:val="72AB4EA9"/>
    <w:rsid w:val="72AC4B6E"/>
    <w:rsid w:val="72B40D2F"/>
    <w:rsid w:val="72B75045"/>
    <w:rsid w:val="72B93FA7"/>
    <w:rsid w:val="72C373DA"/>
    <w:rsid w:val="72C910A5"/>
    <w:rsid w:val="72CF6B97"/>
    <w:rsid w:val="72D416CA"/>
    <w:rsid w:val="72DD74CB"/>
    <w:rsid w:val="72E07F21"/>
    <w:rsid w:val="72E32C6C"/>
    <w:rsid w:val="72EC5191"/>
    <w:rsid w:val="72F37B75"/>
    <w:rsid w:val="72F554F5"/>
    <w:rsid w:val="72F64104"/>
    <w:rsid w:val="72FC58DA"/>
    <w:rsid w:val="72FC6C85"/>
    <w:rsid w:val="7307288A"/>
    <w:rsid w:val="73093DC2"/>
    <w:rsid w:val="73113EC5"/>
    <w:rsid w:val="73127FB8"/>
    <w:rsid w:val="731320B2"/>
    <w:rsid w:val="73135680"/>
    <w:rsid w:val="73146CB3"/>
    <w:rsid w:val="731A1E41"/>
    <w:rsid w:val="731B3A78"/>
    <w:rsid w:val="73272C32"/>
    <w:rsid w:val="732D6580"/>
    <w:rsid w:val="732E3457"/>
    <w:rsid w:val="732E5692"/>
    <w:rsid w:val="73371E38"/>
    <w:rsid w:val="73383E32"/>
    <w:rsid w:val="734313A9"/>
    <w:rsid w:val="7345333E"/>
    <w:rsid w:val="734B22EA"/>
    <w:rsid w:val="735030F9"/>
    <w:rsid w:val="73546DB7"/>
    <w:rsid w:val="73547F93"/>
    <w:rsid w:val="735E0983"/>
    <w:rsid w:val="7362480C"/>
    <w:rsid w:val="73634129"/>
    <w:rsid w:val="73645AF2"/>
    <w:rsid w:val="73695B3B"/>
    <w:rsid w:val="736C5DAA"/>
    <w:rsid w:val="736D0B7B"/>
    <w:rsid w:val="736D6F7D"/>
    <w:rsid w:val="73751ED0"/>
    <w:rsid w:val="73776201"/>
    <w:rsid w:val="7378447F"/>
    <w:rsid w:val="737A37A2"/>
    <w:rsid w:val="737E150B"/>
    <w:rsid w:val="739365A8"/>
    <w:rsid w:val="73950F30"/>
    <w:rsid w:val="73972808"/>
    <w:rsid w:val="73AC159B"/>
    <w:rsid w:val="73B0541F"/>
    <w:rsid w:val="73B20183"/>
    <w:rsid w:val="73B85129"/>
    <w:rsid w:val="73C11C35"/>
    <w:rsid w:val="73C22672"/>
    <w:rsid w:val="73C413CA"/>
    <w:rsid w:val="73CB2C54"/>
    <w:rsid w:val="73D179C3"/>
    <w:rsid w:val="73D17D3A"/>
    <w:rsid w:val="73D47041"/>
    <w:rsid w:val="73D62267"/>
    <w:rsid w:val="73E15B62"/>
    <w:rsid w:val="73EC488F"/>
    <w:rsid w:val="73F5323B"/>
    <w:rsid w:val="73FC3EE6"/>
    <w:rsid w:val="74040DB8"/>
    <w:rsid w:val="740E0705"/>
    <w:rsid w:val="7412364F"/>
    <w:rsid w:val="741A5B56"/>
    <w:rsid w:val="741B490A"/>
    <w:rsid w:val="7423792C"/>
    <w:rsid w:val="74244D06"/>
    <w:rsid w:val="74250361"/>
    <w:rsid w:val="74262F71"/>
    <w:rsid w:val="74290BB8"/>
    <w:rsid w:val="74292E73"/>
    <w:rsid w:val="74297338"/>
    <w:rsid w:val="74331678"/>
    <w:rsid w:val="74377EE6"/>
    <w:rsid w:val="7438274F"/>
    <w:rsid w:val="7442525C"/>
    <w:rsid w:val="744800E0"/>
    <w:rsid w:val="7450358F"/>
    <w:rsid w:val="745C0D05"/>
    <w:rsid w:val="746A21EF"/>
    <w:rsid w:val="746A7454"/>
    <w:rsid w:val="74701027"/>
    <w:rsid w:val="74755A38"/>
    <w:rsid w:val="747E531E"/>
    <w:rsid w:val="74823FD3"/>
    <w:rsid w:val="74842C4B"/>
    <w:rsid w:val="748628D0"/>
    <w:rsid w:val="748F1AD3"/>
    <w:rsid w:val="74904128"/>
    <w:rsid w:val="74936252"/>
    <w:rsid w:val="749B7702"/>
    <w:rsid w:val="749F0811"/>
    <w:rsid w:val="749F769D"/>
    <w:rsid w:val="74A0252A"/>
    <w:rsid w:val="74A26152"/>
    <w:rsid w:val="74A46E03"/>
    <w:rsid w:val="74A86E04"/>
    <w:rsid w:val="74A92BC3"/>
    <w:rsid w:val="74B53C06"/>
    <w:rsid w:val="74CA0986"/>
    <w:rsid w:val="74CC3612"/>
    <w:rsid w:val="74D47BB9"/>
    <w:rsid w:val="74D47BED"/>
    <w:rsid w:val="74D51D6C"/>
    <w:rsid w:val="74D60BC6"/>
    <w:rsid w:val="74D65EF6"/>
    <w:rsid w:val="74D779A2"/>
    <w:rsid w:val="74DE5B2D"/>
    <w:rsid w:val="74E50156"/>
    <w:rsid w:val="74E60974"/>
    <w:rsid w:val="74E6614A"/>
    <w:rsid w:val="74E94708"/>
    <w:rsid w:val="74EC136A"/>
    <w:rsid w:val="74F63CCF"/>
    <w:rsid w:val="74FA3169"/>
    <w:rsid w:val="75072866"/>
    <w:rsid w:val="7508778B"/>
    <w:rsid w:val="750E3682"/>
    <w:rsid w:val="75115A0A"/>
    <w:rsid w:val="75156FC8"/>
    <w:rsid w:val="752D2769"/>
    <w:rsid w:val="752D2AC2"/>
    <w:rsid w:val="753619CF"/>
    <w:rsid w:val="75377B01"/>
    <w:rsid w:val="75387E52"/>
    <w:rsid w:val="753E3AE9"/>
    <w:rsid w:val="754402E5"/>
    <w:rsid w:val="75474CC3"/>
    <w:rsid w:val="754813C3"/>
    <w:rsid w:val="755A3A9D"/>
    <w:rsid w:val="75677881"/>
    <w:rsid w:val="757161BE"/>
    <w:rsid w:val="75735545"/>
    <w:rsid w:val="757D7188"/>
    <w:rsid w:val="758216AC"/>
    <w:rsid w:val="7586716F"/>
    <w:rsid w:val="75881367"/>
    <w:rsid w:val="758A6EA3"/>
    <w:rsid w:val="758B3219"/>
    <w:rsid w:val="758C3178"/>
    <w:rsid w:val="758F3407"/>
    <w:rsid w:val="759265D8"/>
    <w:rsid w:val="759328AB"/>
    <w:rsid w:val="759B1B66"/>
    <w:rsid w:val="759C783E"/>
    <w:rsid w:val="759E76A7"/>
    <w:rsid w:val="759F7D85"/>
    <w:rsid w:val="75A62951"/>
    <w:rsid w:val="75AC12B5"/>
    <w:rsid w:val="75AD44FC"/>
    <w:rsid w:val="75AF6620"/>
    <w:rsid w:val="75BC55D7"/>
    <w:rsid w:val="75BD74D5"/>
    <w:rsid w:val="75BE75B3"/>
    <w:rsid w:val="75CB5F2F"/>
    <w:rsid w:val="75D2560A"/>
    <w:rsid w:val="75D8320D"/>
    <w:rsid w:val="75D91D04"/>
    <w:rsid w:val="75E046BA"/>
    <w:rsid w:val="75ED0ADE"/>
    <w:rsid w:val="75ED6EE8"/>
    <w:rsid w:val="75FB6326"/>
    <w:rsid w:val="75FF1C1C"/>
    <w:rsid w:val="76004D22"/>
    <w:rsid w:val="76025B05"/>
    <w:rsid w:val="76041BEC"/>
    <w:rsid w:val="7607038B"/>
    <w:rsid w:val="761E1555"/>
    <w:rsid w:val="7626096E"/>
    <w:rsid w:val="762631AC"/>
    <w:rsid w:val="762724A0"/>
    <w:rsid w:val="762B1DEE"/>
    <w:rsid w:val="762C3F59"/>
    <w:rsid w:val="7631282B"/>
    <w:rsid w:val="763870CA"/>
    <w:rsid w:val="763A21B1"/>
    <w:rsid w:val="763D1F12"/>
    <w:rsid w:val="763D2969"/>
    <w:rsid w:val="76413161"/>
    <w:rsid w:val="76442C45"/>
    <w:rsid w:val="764808F1"/>
    <w:rsid w:val="764A3A21"/>
    <w:rsid w:val="764A7D4E"/>
    <w:rsid w:val="764C5DE4"/>
    <w:rsid w:val="76547BBD"/>
    <w:rsid w:val="765A436D"/>
    <w:rsid w:val="765D4077"/>
    <w:rsid w:val="76604797"/>
    <w:rsid w:val="76621CF6"/>
    <w:rsid w:val="76667637"/>
    <w:rsid w:val="766729EE"/>
    <w:rsid w:val="76695D22"/>
    <w:rsid w:val="76704CE6"/>
    <w:rsid w:val="767861A0"/>
    <w:rsid w:val="767E487F"/>
    <w:rsid w:val="7680164B"/>
    <w:rsid w:val="76A71351"/>
    <w:rsid w:val="76A81D4C"/>
    <w:rsid w:val="76A8694F"/>
    <w:rsid w:val="76B16121"/>
    <w:rsid w:val="76BA2E73"/>
    <w:rsid w:val="76BA578F"/>
    <w:rsid w:val="76BC2212"/>
    <w:rsid w:val="76BF0224"/>
    <w:rsid w:val="76C36478"/>
    <w:rsid w:val="76C51A52"/>
    <w:rsid w:val="76C94736"/>
    <w:rsid w:val="76CD4F94"/>
    <w:rsid w:val="76CF4F71"/>
    <w:rsid w:val="76D9553C"/>
    <w:rsid w:val="76E02ABF"/>
    <w:rsid w:val="76E153A0"/>
    <w:rsid w:val="76ED7616"/>
    <w:rsid w:val="76F34E37"/>
    <w:rsid w:val="77043039"/>
    <w:rsid w:val="77163F17"/>
    <w:rsid w:val="77197CF4"/>
    <w:rsid w:val="771F4A9A"/>
    <w:rsid w:val="772719E3"/>
    <w:rsid w:val="77281E5D"/>
    <w:rsid w:val="77282C0B"/>
    <w:rsid w:val="772D49D9"/>
    <w:rsid w:val="773179D8"/>
    <w:rsid w:val="77334128"/>
    <w:rsid w:val="773777EC"/>
    <w:rsid w:val="773934CC"/>
    <w:rsid w:val="773D6745"/>
    <w:rsid w:val="773F0223"/>
    <w:rsid w:val="774406FE"/>
    <w:rsid w:val="77446875"/>
    <w:rsid w:val="774B0A7B"/>
    <w:rsid w:val="77544EF0"/>
    <w:rsid w:val="775A0CB3"/>
    <w:rsid w:val="775C1433"/>
    <w:rsid w:val="77620A15"/>
    <w:rsid w:val="77635F54"/>
    <w:rsid w:val="777178A6"/>
    <w:rsid w:val="77752530"/>
    <w:rsid w:val="777B45F8"/>
    <w:rsid w:val="7786580D"/>
    <w:rsid w:val="778B3743"/>
    <w:rsid w:val="778C1FBC"/>
    <w:rsid w:val="77997E39"/>
    <w:rsid w:val="779A067F"/>
    <w:rsid w:val="779C4360"/>
    <w:rsid w:val="779C7040"/>
    <w:rsid w:val="779D0B1C"/>
    <w:rsid w:val="77A206E5"/>
    <w:rsid w:val="77B36530"/>
    <w:rsid w:val="77B370D1"/>
    <w:rsid w:val="77B915FE"/>
    <w:rsid w:val="77C23436"/>
    <w:rsid w:val="77C63433"/>
    <w:rsid w:val="77DA07A7"/>
    <w:rsid w:val="77E74259"/>
    <w:rsid w:val="77EB6FE4"/>
    <w:rsid w:val="77F16FB7"/>
    <w:rsid w:val="77F4374C"/>
    <w:rsid w:val="77F51BAA"/>
    <w:rsid w:val="77F57FFD"/>
    <w:rsid w:val="780475F2"/>
    <w:rsid w:val="78091F0F"/>
    <w:rsid w:val="780E6F74"/>
    <w:rsid w:val="78141F52"/>
    <w:rsid w:val="78152341"/>
    <w:rsid w:val="78171B21"/>
    <w:rsid w:val="781D28AE"/>
    <w:rsid w:val="78223BDA"/>
    <w:rsid w:val="78243687"/>
    <w:rsid w:val="782501DF"/>
    <w:rsid w:val="7825190E"/>
    <w:rsid w:val="78260EA7"/>
    <w:rsid w:val="782869E4"/>
    <w:rsid w:val="78334875"/>
    <w:rsid w:val="783A6055"/>
    <w:rsid w:val="783C0666"/>
    <w:rsid w:val="784F512B"/>
    <w:rsid w:val="7850192F"/>
    <w:rsid w:val="78536701"/>
    <w:rsid w:val="78542C56"/>
    <w:rsid w:val="786106E9"/>
    <w:rsid w:val="78627431"/>
    <w:rsid w:val="78650E38"/>
    <w:rsid w:val="786B5F3B"/>
    <w:rsid w:val="78727B56"/>
    <w:rsid w:val="78786BA3"/>
    <w:rsid w:val="787F6F37"/>
    <w:rsid w:val="7889688F"/>
    <w:rsid w:val="788A6844"/>
    <w:rsid w:val="788F3158"/>
    <w:rsid w:val="78900354"/>
    <w:rsid w:val="789152BF"/>
    <w:rsid w:val="78990129"/>
    <w:rsid w:val="789B01CC"/>
    <w:rsid w:val="78A11C70"/>
    <w:rsid w:val="78A92EE8"/>
    <w:rsid w:val="78B0763C"/>
    <w:rsid w:val="78B6280D"/>
    <w:rsid w:val="78B80D30"/>
    <w:rsid w:val="78B86C2F"/>
    <w:rsid w:val="78BF630F"/>
    <w:rsid w:val="78C303BC"/>
    <w:rsid w:val="78CC4520"/>
    <w:rsid w:val="78CD6514"/>
    <w:rsid w:val="78CF036A"/>
    <w:rsid w:val="78D01C97"/>
    <w:rsid w:val="78D039C2"/>
    <w:rsid w:val="78DF72FA"/>
    <w:rsid w:val="78E048BF"/>
    <w:rsid w:val="78E226A9"/>
    <w:rsid w:val="78E32BD5"/>
    <w:rsid w:val="78E72416"/>
    <w:rsid w:val="78E7726B"/>
    <w:rsid w:val="78F1276C"/>
    <w:rsid w:val="78F738C2"/>
    <w:rsid w:val="790054B3"/>
    <w:rsid w:val="79020EA4"/>
    <w:rsid w:val="7902286C"/>
    <w:rsid w:val="790C1E0C"/>
    <w:rsid w:val="7910529E"/>
    <w:rsid w:val="79136685"/>
    <w:rsid w:val="79224C96"/>
    <w:rsid w:val="7930695E"/>
    <w:rsid w:val="79345457"/>
    <w:rsid w:val="79351FCB"/>
    <w:rsid w:val="793B7158"/>
    <w:rsid w:val="7946680C"/>
    <w:rsid w:val="79492057"/>
    <w:rsid w:val="794C0B89"/>
    <w:rsid w:val="794C3EEE"/>
    <w:rsid w:val="794E3861"/>
    <w:rsid w:val="7952636D"/>
    <w:rsid w:val="795719B9"/>
    <w:rsid w:val="7959121B"/>
    <w:rsid w:val="795B071D"/>
    <w:rsid w:val="795E4415"/>
    <w:rsid w:val="796061B9"/>
    <w:rsid w:val="7964182A"/>
    <w:rsid w:val="79665A6C"/>
    <w:rsid w:val="79673790"/>
    <w:rsid w:val="79810B18"/>
    <w:rsid w:val="79831833"/>
    <w:rsid w:val="7984306A"/>
    <w:rsid w:val="798814FD"/>
    <w:rsid w:val="798F1C0C"/>
    <w:rsid w:val="79972F8D"/>
    <w:rsid w:val="79A1027A"/>
    <w:rsid w:val="79A97A61"/>
    <w:rsid w:val="79AB2505"/>
    <w:rsid w:val="79BC36A4"/>
    <w:rsid w:val="79C03F3E"/>
    <w:rsid w:val="79C40816"/>
    <w:rsid w:val="79C50E94"/>
    <w:rsid w:val="79CC0D68"/>
    <w:rsid w:val="79CC4993"/>
    <w:rsid w:val="79D0730E"/>
    <w:rsid w:val="79D515F2"/>
    <w:rsid w:val="79DF7589"/>
    <w:rsid w:val="79E10C6E"/>
    <w:rsid w:val="79E244FB"/>
    <w:rsid w:val="79E532F5"/>
    <w:rsid w:val="79EB757B"/>
    <w:rsid w:val="79EE6F21"/>
    <w:rsid w:val="79F236EE"/>
    <w:rsid w:val="79F4513B"/>
    <w:rsid w:val="79FA2AD9"/>
    <w:rsid w:val="79FD607F"/>
    <w:rsid w:val="79FF278D"/>
    <w:rsid w:val="7A006802"/>
    <w:rsid w:val="7A031866"/>
    <w:rsid w:val="7A080B7A"/>
    <w:rsid w:val="7A09497A"/>
    <w:rsid w:val="7A0B3AD2"/>
    <w:rsid w:val="7A0B5ABF"/>
    <w:rsid w:val="7A144584"/>
    <w:rsid w:val="7A1C07AE"/>
    <w:rsid w:val="7A1C6214"/>
    <w:rsid w:val="7A1F500B"/>
    <w:rsid w:val="7A2662BC"/>
    <w:rsid w:val="7A2938AF"/>
    <w:rsid w:val="7A29495D"/>
    <w:rsid w:val="7A453215"/>
    <w:rsid w:val="7A4A11B3"/>
    <w:rsid w:val="7A5A3027"/>
    <w:rsid w:val="7A5D7B77"/>
    <w:rsid w:val="7A635A29"/>
    <w:rsid w:val="7A6406A9"/>
    <w:rsid w:val="7A680527"/>
    <w:rsid w:val="7A6A1F70"/>
    <w:rsid w:val="7A6A39B8"/>
    <w:rsid w:val="7A712785"/>
    <w:rsid w:val="7A7435CB"/>
    <w:rsid w:val="7A77446B"/>
    <w:rsid w:val="7A82199C"/>
    <w:rsid w:val="7A84398F"/>
    <w:rsid w:val="7A8859B1"/>
    <w:rsid w:val="7A8A5FC2"/>
    <w:rsid w:val="7A8C005D"/>
    <w:rsid w:val="7A8E31BD"/>
    <w:rsid w:val="7A903233"/>
    <w:rsid w:val="7A931570"/>
    <w:rsid w:val="7A944B4E"/>
    <w:rsid w:val="7A9772B4"/>
    <w:rsid w:val="7A9B1B5F"/>
    <w:rsid w:val="7A9C1A72"/>
    <w:rsid w:val="7A9C1BF3"/>
    <w:rsid w:val="7AB753AD"/>
    <w:rsid w:val="7AB80806"/>
    <w:rsid w:val="7AB97A13"/>
    <w:rsid w:val="7ABC19D9"/>
    <w:rsid w:val="7ABC20F0"/>
    <w:rsid w:val="7ABF7EF7"/>
    <w:rsid w:val="7AC40E46"/>
    <w:rsid w:val="7ACF10F4"/>
    <w:rsid w:val="7AD327C6"/>
    <w:rsid w:val="7AD63B1D"/>
    <w:rsid w:val="7ADA2CF8"/>
    <w:rsid w:val="7AE11133"/>
    <w:rsid w:val="7AE30F68"/>
    <w:rsid w:val="7AE570E2"/>
    <w:rsid w:val="7AEC4BAD"/>
    <w:rsid w:val="7AF35A78"/>
    <w:rsid w:val="7AF575E8"/>
    <w:rsid w:val="7B040F3C"/>
    <w:rsid w:val="7B070B26"/>
    <w:rsid w:val="7B081545"/>
    <w:rsid w:val="7B0D3F09"/>
    <w:rsid w:val="7B1B6DC4"/>
    <w:rsid w:val="7B1D1ADB"/>
    <w:rsid w:val="7B2131BF"/>
    <w:rsid w:val="7B227912"/>
    <w:rsid w:val="7B2506A8"/>
    <w:rsid w:val="7B37514B"/>
    <w:rsid w:val="7B3944DD"/>
    <w:rsid w:val="7B3F5B27"/>
    <w:rsid w:val="7B4A4A49"/>
    <w:rsid w:val="7B4F29E7"/>
    <w:rsid w:val="7B521A44"/>
    <w:rsid w:val="7B5733A2"/>
    <w:rsid w:val="7B61230C"/>
    <w:rsid w:val="7B615C59"/>
    <w:rsid w:val="7B6E0347"/>
    <w:rsid w:val="7B6E301F"/>
    <w:rsid w:val="7B721AAF"/>
    <w:rsid w:val="7B724CAE"/>
    <w:rsid w:val="7B74066D"/>
    <w:rsid w:val="7B763447"/>
    <w:rsid w:val="7B7A2AAB"/>
    <w:rsid w:val="7B807E76"/>
    <w:rsid w:val="7B811E3D"/>
    <w:rsid w:val="7B812157"/>
    <w:rsid w:val="7B81427D"/>
    <w:rsid w:val="7B826B4A"/>
    <w:rsid w:val="7B8318AD"/>
    <w:rsid w:val="7B89600E"/>
    <w:rsid w:val="7B8D57B9"/>
    <w:rsid w:val="7B9328AC"/>
    <w:rsid w:val="7B950311"/>
    <w:rsid w:val="7B9F25FE"/>
    <w:rsid w:val="7BA34DD9"/>
    <w:rsid w:val="7BA814BD"/>
    <w:rsid w:val="7BA82CF5"/>
    <w:rsid w:val="7BC83764"/>
    <w:rsid w:val="7BD372BF"/>
    <w:rsid w:val="7BD62103"/>
    <w:rsid w:val="7BE17192"/>
    <w:rsid w:val="7BE9552A"/>
    <w:rsid w:val="7BE97EFE"/>
    <w:rsid w:val="7BEC7041"/>
    <w:rsid w:val="7BF258FA"/>
    <w:rsid w:val="7BF840A7"/>
    <w:rsid w:val="7C054BA2"/>
    <w:rsid w:val="7C0E7613"/>
    <w:rsid w:val="7C130448"/>
    <w:rsid w:val="7C2046D0"/>
    <w:rsid w:val="7C205D15"/>
    <w:rsid w:val="7C216E5A"/>
    <w:rsid w:val="7C2301AB"/>
    <w:rsid w:val="7C2812D5"/>
    <w:rsid w:val="7C2C020C"/>
    <w:rsid w:val="7C305461"/>
    <w:rsid w:val="7C3139F5"/>
    <w:rsid w:val="7C372BBE"/>
    <w:rsid w:val="7C3F2C24"/>
    <w:rsid w:val="7C4772A4"/>
    <w:rsid w:val="7C4A2485"/>
    <w:rsid w:val="7C4B37E7"/>
    <w:rsid w:val="7C4E2090"/>
    <w:rsid w:val="7C570E79"/>
    <w:rsid w:val="7C5E6455"/>
    <w:rsid w:val="7C646145"/>
    <w:rsid w:val="7C6E0DDC"/>
    <w:rsid w:val="7C715E30"/>
    <w:rsid w:val="7C753E8E"/>
    <w:rsid w:val="7C766577"/>
    <w:rsid w:val="7C7675A0"/>
    <w:rsid w:val="7C7B12EA"/>
    <w:rsid w:val="7C810FDA"/>
    <w:rsid w:val="7C815147"/>
    <w:rsid w:val="7C8317BA"/>
    <w:rsid w:val="7C873FF1"/>
    <w:rsid w:val="7C8B0B30"/>
    <w:rsid w:val="7C921D97"/>
    <w:rsid w:val="7C922317"/>
    <w:rsid w:val="7C9E14D5"/>
    <w:rsid w:val="7CA85EFB"/>
    <w:rsid w:val="7CAC4ED1"/>
    <w:rsid w:val="7CAE7ECD"/>
    <w:rsid w:val="7CB3281E"/>
    <w:rsid w:val="7CBF65DB"/>
    <w:rsid w:val="7CC7303F"/>
    <w:rsid w:val="7CCD5505"/>
    <w:rsid w:val="7CD61868"/>
    <w:rsid w:val="7CDB30A6"/>
    <w:rsid w:val="7CDD0F15"/>
    <w:rsid w:val="7CDE2A67"/>
    <w:rsid w:val="7CE6162F"/>
    <w:rsid w:val="7CE75636"/>
    <w:rsid w:val="7CE81B18"/>
    <w:rsid w:val="7CEA6ED7"/>
    <w:rsid w:val="7CF06F81"/>
    <w:rsid w:val="7CF32490"/>
    <w:rsid w:val="7CF464C1"/>
    <w:rsid w:val="7D03685F"/>
    <w:rsid w:val="7D0D1380"/>
    <w:rsid w:val="7D0D4B8B"/>
    <w:rsid w:val="7D0D68F9"/>
    <w:rsid w:val="7D0E456F"/>
    <w:rsid w:val="7D131B9B"/>
    <w:rsid w:val="7D147046"/>
    <w:rsid w:val="7D163503"/>
    <w:rsid w:val="7D165A7A"/>
    <w:rsid w:val="7D216612"/>
    <w:rsid w:val="7D264BBD"/>
    <w:rsid w:val="7D2C3776"/>
    <w:rsid w:val="7D3E73AA"/>
    <w:rsid w:val="7D4015C8"/>
    <w:rsid w:val="7D406016"/>
    <w:rsid w:val="7D41626D"/>
    <w:rsid w:val="7D41694E"/>
    <w:rsid w:val="7D423E76"/>
    <w:rsid w:val="7D425904"/>
    <w:rsid w:val="7D444EBD"/>
    <w:rsid w:val="7D466DFD"/>
    <w:rsid w:val="7D4F6471"/>
    <w:rsid w:val="7D515A67"/>
    <w:rsid w:val="7D60184F"/>
    <w:rsid w:val="7D603B4A"/>
    <w:rsid w:val="7D6219E4"/>
    <w:rsid w:val="7D64397F"/>
    <w:rsid w:val="7D6806DE"/>
    <w:rsid w:val="7D6B2482"/>
    <w:rsid w:val="7D6C41DE"/>
    <w:rsid w:val="7D6F3ECA"/>
    <w:rsid w:val="7D6F7C94"/>
    <w:rsid w:val="7D7A1897"/>
    <w:rsid w:val="7D7D6AFA"/>
    <w:rsid w:val="7D863D73"/>
    <w:rsid w:val="7D88321F"/>
    <w:rsid w:val="7D8A49CC"/>
    <w:rsid w:val="7D986722"/>
    <w:rsid w:val="7D9D10F1"/>
    <w:rsid w:val="7DA62894"/>
    <w:rsid w:val="7DAA5FA2"/>
    <w:rsid w:val="7DAC0DA1"/>
    <w:rsid w:val="7DB17D85"/>
    <w:rsid w:val="7DB652FD"/>
    <w:rsid w:val="7DB84D39"/>
    <w:rsid w:val="7DBC35B4"/>
    <w:rsid w:val="7DC12B3D"/>
    <w:rsid w:val="7DC66BAA"/>
    <w:rsid w:val="7DCB261B"/>
    <w:rsid w:val="7DD23420"/>
    <w:rsid w:val="7DD27013"/>
    <w:rsid w:val="7DD92EC0"/>
    <w:rsid w:val="7DE70DCB"/>
    <w:rsid w:val="7DE722BF"/>
    <w:rsid w:val="7DE804CD"/>
    <w:rsid w:val="7DF67004"/>
    <w:rsid w:val="7DFA3130"/>
    <w:rsid w:val="7DFB20F2"/>
    <w:rsid w:val="7E021785"/>
    <w:rsid w:val="7E086847"/>
    <w:rsid w:val="7E117FC5"/>
    <w:rsid w:val="7E181522"/>
    <w:rsid w:val="7E1D43FB"/>
    <w:rsid w:val="7E1F0BA0"/>
    <w:rsid w:val="7E1F4432"/>
    <w:rsid w:val="7E223C69"/>
    <w:rsid w:val="7E2320D8"/>
    <w:rsid w:val="7E28333E"/>
    <w:rsid w:val="7E2849FB"/>
    <w:rsid w:val="7E292239"/>
    <w:rsid w:val="7E2D4D68"/>
    <w:rsid w:val="7E2F78AB"/>
    <w:rsid w:val="7E33799C"/>
    <w:rsid w:val="7E367718"/>
    <w:rsid w:val="7E3B1F0F"/>
    <w:rsid w:val="7E3F2202"/>
    <w:rsid w:val="7E5A14A6"/>
    <w:rsid w:val="7E5C3298"/>
    <w:rsid w:val="7E5E7010"/>
    <w:rsid w:val="7E6634C7"/>
    <w:rsid w:val="7E7C6D34"/>
    <w:rsid w:val="7E87709F"/>
    <w:rsid w:val="7E896EAA"/>
    <w:rsid w:val="7E8B1662"/>
    <w:rsid w:val="7E8D0460"/>
    <w:rsid w:val="7E8D2656"/>
    <w:rsid w:val="7E8E21F4"/>
    <w:rsid w:val="7E90452F"/>
    <w:rsid w:val="7E940B71"/>
    <w:rsid w:val="7E9466E0"/>
    <w:rsid w:val="7E9A653D"/>
    <w:rsid w:val="7E9B57CF"/>
    <w:rsid w:val="7EA6624D"/>
    <w:rsid w:val="7EA86773"/>
    <w:rsid w:val="7EB32808"/>
    <w:rsid w:val="7EBB4D5F"/>
    <w:rsid w:val="7EC27215"/>
    <w:rsid w:val="7EC945D8"/>
    <w:rsid w:val="7ECC57AB"/>
    <w:rsid w:val="7ECF12A7"/>
    <w:rsid w:val="7ED634D2"/>
    <w:rsid w:val="7EDB4B87"/>
    <w:rsid w:val="7EDC69D5"/>
    <w:rsid w:val="7EE16FDC"/>
    <w:rsid w:val="7EE81D34"/>
    <w:rsid w:val="7EEC6F39"/>
    <w:rsid w:val="7EFA24FE"/>
    <w:rsid w:val="7EFA6D32"/>
    <w:rsid w:val="7EFB6EF0"/>
    <w:rsid w:val="7F0166B2"/>
    <w:rsid w:val="7F026901"/>
    <w:rsid w:val="7F035FB8"/>
    <w:rsid w:val="7F117D1A"/>
    <w:rsid w:val="7F184D96"/>
    <w:rsid w:val="7F291587"/>
    <w:rsid w:val="7F334BCC"/>
    <w:rsid w:val="7F350E6B"/>
    <w:rsid w:val="7F3874F9"/>
    <w:rsid w:val="7F3A16CB"/>
    <w:rsid w:val="7F3F16B1"/>
    <w:rsid w:val="7F47088F"/>
    <w:rsid w:val="7F4870EF"/>
    <w:rsid w:val="7F4E730F"/>
    <w:rsid w:val="7F5319D9"/>
    <w:rsid w:val="7F58147A"/>
    <w:rsid w:val="7F5C48CD"/>
    <w:rsid w:val="7F661420"/>
    <w:rsid w:val="7F6B67DB"/>
    <w:rsid w:val="7F7237AC"/>
    <w:rsid w:val="7F732066"/>
    <w:rsid w:val="7F76269A"/>
    <w:rsid w:val="7F783AB6"/>
    <w:rsid w:val="7F7A7018"/>
    <w:rsid w:val="7F7D189C"/>
    <w:rsid w:val="7F8164DD"/>
    <w:rsid w:val="7F8B6916"/>
    <w:rsid w:val="7F954984"/>
    <w:rsid w:val="7F965B8F"/>
    <w:rsid w:val="7F9D24EC"/>
    <w:rsid w:val="7FA50390"/>
    <w:rsid w:val="7FA67E1F"/>
    <w:rsid w:val="7FB37D41"/>
    <w:rsid w:val="7FB5141F"/>
    <w:rsid w:val="7FB5201A"/>
    <w:rsid w:val="7FBC0462"/>
    <w:rsid w:val="7FBD7788"/>
    <w:rsid w:val="7FBE4E8A"/>
    <w:rsid w:val="7FBF3120"/>
    <w:rsid w:val="7FC90BE9"/>
    <w:rsid w:val="7FD32F17"/>
    <w:rsid w:val="7FD34CE1"/>
    <w:rsid w:val="7FD64BDF"/>
    <w:rsid w:val="7FD86E95"/>
    <w:rsid w:val="7FDF3E9A"/>
    <w:rsid w:val="7FE023D3"/>
    <w:rsid w:val="7FE136D1"/>
    <w:rsid w:val="7FE17B33"/>
    <w:rsid w:val="7FE560F3"/>
    <w:rsid w:val="7FED5868"/>
    <w:rsid w:val="7FED7E7D"/>
    <w:rsid w:val="7FEE6E83"/>
    <w:rsid w:val="7FF1374B"/>
    <w:rsid w:val="7FF27C93"/>
    <w:rsid w:val="7FF375F0"/>
    <w:rsid w:val="7FFE386B"/>
    <w:rsid w:val="7FFF1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200" w:after="140" w:line="283" w:lineRule="auto"/>
      <w:outlineLvl w:val="0"/>
    </w:pPr>
    <w:rPr>
      <w:rFonts w:asciiTheme="majorHAnsi" w:hAnsiTheme="majorHAnsi" w:eastAsiaTheme="majorEastAsia" w:cstheme="majorBidi"/>
      <w:b/>
      <w:bCs/>
      <w:color w:val="000000"/>
      <w:sz w:val="30"/>
      <w:szCs w:val="28"/>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line="360" w:lineRule="auto"/>
    </w:pPr>
    <w:rPr>
      <w:rFonts w:ascii="Times New Roman" w:hAnsi="Times New Roman" w:cs="Times New Roman"/>
      <w:szCs w:val="24"/>
    </w:rPr>
  </w:style>
  <w:style w:type="paragraph" w:styleId="4">
    <w:name w:val="Title"/>
    <w:basedOn w:val="1"/>
    <w:next w:val="1"/>
    <w:qFormat/>
    <w:uiPriority w:val="0"/>
    <w:pPr>
      <w:adjustRightInd w:val="0"/>
      <w:spacing w:before="240" w:beforeLines="0" w:after="60" w:afterLines="0" w:line="420" w:lineRule="atLeast"/>
      <w:jc w:val="center"/>
      <w:outlineLvl w:val="0"/>
    </w:pPr>
    <w:rPr>
      <w:rFonts w:ascii="Arial" w:hAnsi="Arial"/>
      <w:b/>
      <w:kern w:val="0"/>
      <w:sz w:val="32"/>
    </w:rPr>
  </w:style>
  <w:style w:type="paragraph" w:styleId="5">
    <w:name w:val="footer"/>
    <w:basedOn w:val="1"/>
    <w:qFormat/>
    <w:uiPriority w:val="0"/>
    <w:pPr>
      <w:tabs>
        <w:tab w:val="center" w:pos="4153"/>
        <w:tab w:val="right" w:pos="8306"/>
      </w:tabs>
      <w:snapToGrid w:val="0"/>
      <w:jc w:val="left"/>
    </w:pPr>
    <w:rPr>
      <w:rFonts w:asciiTheme="minorHAnsi" w:hAnsiTheme="minorHAnsi" w:eastAsiaTheme="minorEastAsia" w:cstheme="minorBidi"/>
      <w:kern w:val="2"/>
      <w:sz w:val="18"/>
      <w:szCs w:val="22"/>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目录 21"/>
    <w:basedOn w:val="1"/>
    <w:next w:val="1"/>
    <w:qFormat/>
    <w:uiPriority w:val="0"/>
    <w:pPr>
      <w:spacing w:before="100" w:beforeAutospacing="1" w:after="100" w:afterAutospacing="1"/>
      <w:ind w:left="420" w:leftChars="200"/>
    </w:pPr>
  </w:style>
  <w:style w:type="character" w:customStyle="1" w:styleId="11">
    <w:name w:val="font41"/>
    <w:basedOn w:val="9"/>
    <w:qFormat/>
    <w:uiPriority w:val="0"/>
    <w:rPr>
      <w:rFonts w:hint="eastAsia" w:ascii="宋体" w:hAnsi="宋体" w:eastAsia="宋体" w:cs="宋体"/>
      <w:b/>
      <w:bCs/>
      <w:color w:val="000000"/>
      <w:sz w:val="22"/>
      <w:szCs w:val="22"/>
      <w:u w:val="none"/>
    </w:rPr>
  </w:style>
  <w:style w:type="character" w:customStyle="1" w:styleId="12">
    <w:name w:val="font91"/>
    <w:basedOn w:val="9"/>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1744</Words>
  <Characters>1865</Characters>
  <Lines>0</Lines>
  <Paragraphs>0</Paragraphs>
  <TotalTime>18</TotalTime>
  <ScaleCrop>false</ScaleCrop>
  <LinksUpToDate>false</LinksUpToDate>
  <CharactersWithSpaces>1900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2024-04-18T01:11:00Z</dcterms:created>
  <dc:creator>梁晖玉</dc:creator>
  <cp:lastModifiedBy>鸡公煲</cp:lastModifiedBy>
  <dcterms:modified xsi:type="dcterms:W3CDTF">2026-10-22T08:00:44Z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D108140F36D44C3F957094E6492B3E12_13</vt:lpwstr>
  </property>
  <property fmtid="{D5CDD505-2E9C-101B-9397-08002B2CF9AE}" pid="4" name="KSOTemplateDocerSaveRecord">
    <vt:lpwstr>eyJoZGlkIjoiNzI1MzljODBiNDliMzEyMzFlZWNlN2EzYjU0N2YzMWEiLCJ1c2VySWQiOiI1MjQzODExNTAifQ==</vt:lpwstr>
  </property>
</Properties>
</file>