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ind w:firstLine="560" w:firstLineChars="200"/>
        <w:jc w:val="left"/>
        <w:rPr>
          <w:rFonts w:hint="eastAsia" w:ascii="宋体" w:hAnsi="宋体" w:cs="宋体"/>
          <w:sz w:val="28"/>
          <w:szCs w:val="28"/>
          <w:u w:val="single"/>
        </w:rPr>
      </w:pPr>
      <w:r>
        <w:rPr>
          <w:rFonts w:hint="eastAsia" w:ascii="宋体" w:hAnsi="宋体" w:cs="宋体"/>
          <w:sz w:val="28"/>
          <w:szCs w:val="28"/>
        </w:rPr>
        <w:t>甲    方：</w:t>
      </w:r>
      <w:sdt>
        <w:sdtPr>
          <w:rPr>
            <w:rFonts w:hint="eastAsia" w:ascii="宋体" w:hAnsi="宋体" w:cs="宋体"/>
            <w:sz w:val="28"/>
            <w:szCs w:val="28"/>
            <w:u w:val="single"/>
          </w:rPr>
          <w:alias w:val="甲方当事人全称"/>
          <w:tag w:val="甲方当事人全称"/>
          <w:id w:val="147474913"/>
          <w:placeholder>
            <w:docPart w:val="{d2344ab5-0a6c-42f5-abaf-9fc0b61a225f}"/>
          </w:placeholder>
          <w:text/>
        </w:sdtPr>
        <w:sdtEndPr>
          <w:rPr>
            <w:rFonts w:hint="eastAsia" w:ascii="宋体" w:hAnsi="宋体" w:cs="宋体"/>
            <w:sz w:val="28"/>
            <w:szCs w:val="28"/>
            <w:u w:val="single"/>
          </w:rPr>
        </w:sdtEndPr>
        <w:sdtContent>
          <w:permStart w:id="0" w:edGrp="everyone"/>
          <w:r>
            <w:rPr>
              <w:rFonts w:hint="eastAsia" w:ascii="宋体" w:hAnsi="宋体" w:cs="宋体"/>
              <w:sz w:val="28"/>
              <w:szCs w:val="28"/>
              <w:u w:val="single"/>
            </w:rPr>
            <w:t xml:space="preserve">                                </w:t>
          </w:r>
          <w:permEnd w:id="0"/>
        </w:sdtContent>
      </w:sdt>
    </w:p>
    <w:p>
      <w:pPr>
        <w:widowControl/>
        <w:spacing w:line="360" w:lineRule="auto"/>
        <w:ind w:firstLine="560" w:firstLineChars="200"/>
        <w:jc w:val="left"/>
        <w:rPr>
          <w:rFonts w:hint="eastAsia" w:ascii="宋体" w:hAnsi="宋体" w:cs="宋体"/>
          <w:sz w:val="28"/>
          <w:szCs w:val="28"/>
        </w:rPr>
      </w:pPr>
      <w:r>
        <w:rPr>
          <w:rFonts w:hint="eastAsia" w:ascii="宋体" w:hAnsi="宋体" w:cs="宋体"/>
          <w:sz w:val="28"/>
          <w:szCs w:val="28"/>
        </w:rPr>
        <w:t>住 所 地：</w:t>
      </w:r>
      <w:sdt>
        <w:sdtPr>
          <w:rPr>
            <w:rFonts w:hint="eastAsia" w:ascii="宋体" w:hAnsi="宋体" w:cs="宋体"/>
            <w:sz w:val="28"/>
            <w:szCs w:val="28"/>
          </w:rPr>
          <w:alias w:val="甲方注册地址"/>
          <w:tag w:val="甲方注册地址"/>
          <w:id w:val="147474805"/>
          <w:placeholder>
            <w:docPart w:val="{2f934b4c-4921-466b-b63e-5d21e72034cd}"/>
          </w:placeholder>
          <w:text/>
        </w:sdtPr>
        <w:sdtEndPr>
          <w:rPr>
            <w:rFonts w:hint="eastAsia" w:ascii="宋体" w:hAnsi="宋体" w:cs="宋体"/>
            <w:sz w:val="28"/>
            <w:szCs w:val="28"/>
            <w:u w:val="single"/>
          </w:rPr>
        </w:sdtEndPr>
        <w:sdtContent>
          <w:permStart w:id="1" w:edGrp="everyone"/>
          <w:r>
            <w:rPr>
              <w:rFonts w:hint="eastAsia" w:ascii="宋体" w:hAnsi="宋体" w:cs="宋体"/>
              <w:sz w:val="28"/>
              <w:szCs w:val="28"/>
              <w:u w:val="single"/>
            </w:rPr>
            <w:t xml:space="preserve">                                </w:t>
          </w:r>
          <w:permEnd w:id="1"/>
        </w:sdtContent>
      </w:sdt>
    </w:p>
    <w:p>
      <w:pPr>
        <w:widowControl/>
        <w:spacing w:line="360" w:lineRule="auto"/>
        <w:ind w:firstLine="560" w:firstLineChars="200"/>
        <w:jc w:val="left"/>
        <w:rPr>
          <w:rFonts w:hint="eastAsia" w:ascii="宋体" w:hAnsi="宋体" w:cs="宋体"/>
          <w:sz w:val="28"/>
          <w:szCs w:val="28"/>
        </w:rPr>
      </w:pPr>
      <w:r>
        <w:rPr>
          <w:rFonts w:hint="eastAsia" w:ascii="宋体" w:hAnsi="宋体" w:cs="宋体"/>
          <w:sz w:val="28"/>
          <w:szCs w:val="28"/>
        </w:rPr>
        <w:t>法定代表人（负责人）：</w:t>
      </w:r>
      <w:sdt>
        <w:sdtPr>
          <w:rPr>
            <w:rFonts w:hint="eastAsia" w:ascii="宋体" w:hAnsi="宋体" w:cs="宋体"/>
            <w:sz w:val="28"/>
            <w:szCs w:val="28"/>
          </w:rPr>
          <w:alias w:val="甲方法定代表人或负责人"/>
          <w:tag w:val="甲方法定代表人或负责人"/>
          <w:id w:val="147474704"/>
          <w:placeholder>
            <w:docPart w:val="{a7128d6f-fc51-45bd-bd96-8df757e22b09}"/>
          </w:placeholder>
          <w:text/>
        </w:sdtPr>
        <w:sdtEndPr>
          <w:rPr>
            <w:rFonts w:hint="eastAsia" w:ascii="宋体" w:hAnsi="宋体" w:cs="宋体"/>
            <w:sz w:val="28"/>
            <w:szCs w:val="28"/>
            <w:u w:val="single"/>
          </w:rPr>
        </w:sdtEndPr>
        <w:sdtContent>
          <w:permStart w:id="2" w:edGrp="everyone"/>
          <w:r>
            <w:rPr>
              <w:rFonts w:hint="eastAsia" w:ascii="宋体" w:hAnsi="宋体" w:cs="宋体"/>
              <w:sz w:val="28"/>
              <w:szCs w:val="28"/>
              <w:u w:val="single"/>
            </w:rPr>
            <w:t xml:space="preserve">                     </w:t>
          </w:r>
          <w:permEnd w:id="2"/>
        </w:sdtContent>
      </w:sdt>
    </w:p>
    <w:p>
      <w:pPr>
        <w:widowControl/>
        <w:spacing w:line="360" w:lineRule="auto"/>
        <w:ind w:firstLine="560" w:firstLineChars="200"/>
        <w:jc w:val="left"/>
        <w:rPr>
          <w:rFonts w:hint="eastAsia" w:ascii="宋体" w:hAnsi="宋体" w:cs="宋体"/>
          <w:sz w:val="28"/>
          <w:szCs w:val="28"/>
        </w:rPr>
      </w:pPr>
      <w:r>
        <w:rPr>
          <w:rFonts w:hint="eastAsia" w:ascii="宋体" w:hAnsi="宋体" w:cs="宋体"/>
          <w:sz w:val="28"/>
          <w:szCs w:val="28"/>
        </w:rPr>
        <w:t>项目联系人：</w:t>
      </w:r>
      <w:sdt>
        <w:sdtPr>
          <w:rPr>
            <w:rFonts w:hint="eastAsia" w:ascii="宋体" w:hAnsi="宋体" w:cs="宋体"/>
            <w:sz w:val="28"/>
            <w:szCs w:val="28"/>
          </w:rPr>
          <w:alias w:val="甲方联系人姓名"/>
          <w:tag w:val="甲方联系人姓名"/>
          <w:id w:val="147473636"/>
          <w:placeholder>
            <w:docPart w:val="{9f1a3164-bf43-449e-ad6a-38c2d91dac95}"/>
          </w:placeholder>
          <w:text/>
        </w:sdtPr>
        <w:sdtEndPr>
          <w:rPr>
            <w:rFonts w:hint="eastAsia" w:ascii="宋体" w:hAnsi="宋体" w:cs="宋体"/>
            <w:sz w:val="28"/>
            <w:szCs w:val="28"/>
            <w:u w:val="single"/>
          </w:rPr>
        </w:sdtEndPr>
        <w:sdtContent>
          <w:permStart w:id="3" w:edGrp="everyone"/>
          <w:r>
            <w:rPr>
              <w:rFonts w:hint="eastAsia" w:ascii="宋体" w:hAnsi="宋体" w:cs="宋体"/>
              <w:sz w:val="28"/>
              <w:szCs w:val="28"/>
              <w:u w:val="single"/>
            </w:rPr>
            <w:t xml:space="preserve">                              </w:t>
          </w:r>
          <w:permEnd w:id="3"/>
        </w:sdtContent>
      </w:sdt>
    </w:p>
    <w:p>
      <w:pPr>
        <w:widowControl/>
        <w:spacing w:line="360" w:lineRule="auto"/>
        <w:ind w:firstLine="560" w:firstLineChars="200"/>
        <w:jc w:val="left"/>
        <w:rPr>
          <w:rFonts w:hint="eastAsia" w:ascii="宋体" w:hAnsi="宋体" w:cs="宋体"/>
          <w:sz w:val="28"/>
          <w:szCs w:val="28"/>
          <w:u w:val="single"/>
        </w:rPr>
      </w:pPr>
      <w:r>
        <w:rPr>
          <w:rFonts w:hint="eastAsia" w:ascii="宋体" w:hAnsi="宋体" w:cs="宋体"/>
          <w:sz w:val="28"/>
          <w:szCs w:val="28"/>
        </w:rPr>
        <w:t>通讯地址：</w:t>
      </w:r>
      <w:sdt>
        <w:sdtPr>
          <w:rPr>
            <w:rFonts w:hint="eastAsia" w:ascii="宋体" w:hAnsi="宋体" w:cs="宋体"/>
            <w:sz w:val="28"/>
            <w:szCs w:val="28"/>
          </w:rPr>
          <w:alias w:val="甲方办公通讯地址"/>
          <w:tag w:val="甲方办公通讯地址"/>
          <w:id w:val="147472745"/>
          <w:placeholder>
            <w:docPart w:val="{8e052e17-cbe8-4055-975d-f8923a260f22}"/>
          </w:placeholder>
          <w:text/>
        </w:sdtPr>
        <w:sdtEndPr>
          <w:rPr>
            <w:rFonts w:hint="eastAsia" w:ascii="宋体" w:hAnsi="宋体" w:cs="宋体"/>
            <w:sz w:val="28"/>
            <w:szCs w:val="28"/>
            <w:u w:val="single"/>
          </w:rPr>
        </w:sdtEndPr>
        <w:sdtContent>
          <w:permStart w:id="4" w:edGrp="everyone"/>
          <w:r>
            <w:rPr>
              <w:rFonts w:hint="eastAsia" w:ascii="宋体" w:hAnsi="宋体" w:cs="宋体"/>
              <w:sz w:val="28"/>
              <w:szCs w:val="28"/>
              <w:u w:val="single"/>
            </w:rPr>
            <w:t xml:space="preserve">                                </w:t>
          </w:r>
          <w:permEnd w:id="4"/>
        </w:sdtContent>
      </w:sdt>
    </w:p>
    <w:p>
      <w:pPr>
        <w:widowControl/>
        <w:spacing w:line="360" w:lineRule="auto"/>
        <w:ind w:firstLine="560" w:firstLineChars="200"/>
        <w:jc w:val="left"/>
        <w:rPr>
          <w:rFonts w:hint="eastAsia" w:ascii="宋体" w:hAnsi="宋体" w:cs="宋体"/>
          <w:sz w:val="28"/>
          <w:szCs w:val="28"/>
        </w:rPr>
      </w:pPr>
      <w:r>
        <w:rPr>
          <w:rFonts w:hint="eastAsia" w:ascii="宋体" w:hAnsi="宋体" w:cs="宋体"/>
          <w:sz w:val="28"/>
          <w:szCs w:val="28"/>
        </w:rPr>
        <w:t>手    机：</w:t>
      </w:r>
      <w:sdt>
        <w:sdtPr>
          <w:rPr>
            <w:rFonts w:hint="eastAsia" w:ascii="宋体" w:hAnsi="宋体" w:cs="宋体"/>
            <w:sz w:val="28"/>
            <w:szCs w:val="28"/>
          </w:rPr>
          <w:alias w:val="甲方联系人手机"/>
          <w:tag w:val="甲方联系人手机"/>
          <w:id w:val="147473434"/>
          <w:placeholder>
            <w:docPart w:val="{f2bb9f1f-0747-483f-a06e-cccffcb561af}"/>
          </w:placeholder>
          <w:text/>
        </w:sdtPr>
        <w:sdtEndPr>
          <w:rPr>
            <w:rFonts w:hint="eastAsia" w:ascii="宋体" w:hAnsi="宋体" w:cs="宋体"/>
            <w:sz w:val="28"/>
            <w:szCs w:val="28"/>
          </w:rPr>
        </w:sdtEndPr>
        <w:sdtContent>
          <w:permStart w:id="5" w:edGrp="everyone"/>
          <w:r>
            <w:rPr>
              <w:rFonts w:hint="eastAsia" w:ascii="宋体" w:hAnsi="宋体" w:cs="宋体"/>
              <w:sz w:val="28"/>
              <w:szCs w:val="28"/>
              <w:u w:val="single"/>
            </w:rPr>
            <w:t xml:space="preserve">                                </w:t>
          </w:r>
          <w:permEnd w:id="5"/>
        </w:sdtContent>
      </w:sdt>
    </w:p>
    <w:p>
      <w:pPr>
        <w:widowControl/>
        <w:spacing w:line="360" w:lineRule="auto"/>
        <w:ind w:firstLine="560" w:firstLineChars="200"/>
        <w:jc w:val="left"/>
        <w:rPr>
          <w:rFonts w:hint="eastAsia" w:ascii="宋体" w:hAnsi="宋体" w:cs="宋体"/>
          <w:sz w:val="28"/>
          <w:szCs w:val="28"/>
        </w:rPr>
      </w:pPr>
      <w:r>
        <w:rPr>
          <w:rFonts w:hint="eastAsia" w:ascii="宋体" w:hAnsi="宋体" w:cs="宋体"/>
          <w:sz w:val="28"/>
          <w:szCs w:val="28"/>
        </w:rPr>
        <w:t>电    话：</w:t>
      </w:r>
      <w:sdt>
        <w:sdtPr>
          <w:rPr>
            <w:rFonts w:hint="eastAsia" w:ascii="宋体" w:hAnsi="宋体" w:cs="宋体"/>
            <w:sz w:val="28"/>
            <w:szCs w:val="28"/>
          </w:rPr>
          <w:alias w:val="甲方联系人固定电话"/>
          <w:tag w:val="甲方联系人固定电话"/>
          <w:id w:val="147473290"/>
          <w:placeholder>
            <w:docPart w:val="{d71cc960-3a6d-4f3e-a50a-4e153aaa3e80}"/>
          </w:placeholder>
          <w:text/>
        </w:sdtPr>
        <w:sdtEndPr>
          <w:rPr>
            <w:rFonts w:hint="eastAsia" w:ascii="宋体" w:hAnsi="宋体" w:cs="宋体"/>
            <w:sz w:val="28"/>
            <w:szCs w:val="28"/>
            <w:u w:val="single"/>
          </w:rPr>
        </w:sdtEndPr>
        <w:sdtContent>
          <w:permStart w:id="6" w:edGrp="everyone"/>
          <w:r>
            <w:rPr>
              <w:rFonts w:hint="eastAsia" w:ascii="宋体" w:hAnsi="宋体" w:cs="宋体"/>
              <w:sz w:val="28"/>
              <w:szCs w:val="28"/>
              <w:u w:val="single"/>
            </w:rPr>
            <w:t xml:space="preserve">                                </w:t>
          </w:r>
          <w:permEnd w:id="6"/>
        </w:sdtContent>
      </w:sdt>
    </w:p>
    <w:p>
      <w:pPr>
        <w:widowControl/>
        <w:spacing w:line="360" w:lineRule="auto"/>
        <w:ind w:firstLine="560" w:firstLineChars="200"/>
        <w:jc w:val="left"/>
        <w:rPr>
          <w:rFonts w:hint="eastAsia" w:ascii="宋体" w:hAnsi="宋体" w:cs="宋体"/>
          <w:sz w:val="28"/>
          <w:szCs w:val="28"/>
          <w:u w:val="single"/>
        </w:rPr>
      </w:pPr>
      <w:r>
        <w:rPr>
          <w:rFonts w:hint="eastAsia" w:ascii="宋体" w:hAnsi="宋体" w:cs="宋体"/>
          <w:sz w:val="28"/>
          <w:szCs w:val="28"/>
        </w:rPr>
        <w:t>电子信箱：</w:t>
      </w:r>
      <w:sdt>
        <w:sdtPr>
          <w:rPr>
            <w:rFonts w:hint="eastAsia" w:ascii="宋体" w:hAnsi="宋体" w:cs="宋体"/>
            <w:sz w:val="28"/>
            <w:szCs w:val="28"/>
          </w:rPr>
          <w:alias w:val="甲方联系人电子邮箱"/>
          <w:tag w:val="甲方联系人电子邮箱"/>
          <w:id w:val="147473169"/>
          <w:placeholder>
            <w:docPart w:val="{9965adc0-9695-47cd-91f2-637b892be713}"/>
          </w:placeholder>
          <w:text/>
        </w:sdtPr>
        <w:sdtEndPr>
          <w:rPr>
            <w:rFonts w:hint="eastAsia" w:ascii="宋体" w:hAnsi="宋体" w:cs="宋体"/>
            <w:sz w:val="28"/>
            <w:szCs w:val="28"/>
          </w:rPr>
        </w:sdtEndPr>
        <w:sdtContent>
          <w:permStart w:id="7" w:edGrp="everyone"/>
          <w:r>
            <w:rPr>
              <w:rFonts w:hint="eastAsia" w:ascii="宋体" w:hAnsi="宋体" w:cs="宋体"/>
              <w:sz w:val="28"/>
              <w:szCs w:val="28"/>
              <w:u w:val="single"/>
            </w:rPr>
            <w:t xml:space="preserve">                                </w:t>
          </w:r>
          <w:permEnd w:id="7"/>
        </w:sdtContent>
      </w:sdt>
    </w:p>
    <w:p>
      <w:pPr>
        <w:widowControl/>
        <w:spacing w:line="360" w:lineRule="auto"/>
        <w:ind w:firstLine="560" w:firstLineChars="200"/>
        <w:jc w:val="left"/>
        <w:rPr>
          <w:rFonts w:hint="eastAsia" w:ascii="宋体" w:hAnsi="宋体" w:cs="宋体"/>
          <w:sz w:val="28"/>
          <w:szCs w:val="28"/>
        </w:rPr>
      </w:pPr>
    </w:p>
    <w:p>
      <w:pPr>
        <w:widowControl/>
        <w:spacing w:line="360" w:lineRule="auto"/>
        <w:ind w:firstLine="560" w:firstLineChars="200"/>
        <w:jc w:val="left"/>
        <w:rPr>
          <w:rFonts w:hint="eastAsia" w:ascii="宋体" w:hAnsi="宋体" w:cs="宋体"/>
          <w:sz w:val="28"/>
          <w:szCs w:val="28"/>
          <w:u w:val="single"/>
        </w:rPr>
      </w:pPr>
      <w:r>
        <w:rPr>
          <w:rFonts w:hint="eastAsia" w:ascii="宋体" w:hAnsi="宋体" w:cs="宋体"/>
          <w:sz w:val="28"/>
          <w:szCs w:val="28"/>
        </w:rPr>
        <w:t>乙    方：</w:t>
      </w:r>
      <w:sdt>
        <w:sdtPr>
          <w:rPr>
            <w:rFonts w:hint="eastAsia" w:ascii="宋体" w:hAnsi="宋体" w:cs="宋体"/>
            <w:sz w:val="28"/>
            <w:szCs w:val="28"/>
          </w:rPr>
          <w:alias w:val="乙方当事人全称"/>
          <w:tag w:val="乙方当事人全称"/>
          <w:id w:val="147472829"/>
          <w:placeholder>
            <w:docPart w:val="{f9c6034b-8a01-45e7-bd67-d93dc66b3edb}"/>
          </w:placeholder>
          <w:text/>
        </w:sdtPr>
        <w:sdtEndPr>
          <w:rPr>
            <w:rFonts w:hint="eastAsia" w:ascii="宋体" w:hAnsi="宋体" w:cs="宋体"/>
            <w:sz w:val="28"/>
            <w:szCs w:val="28"/>
            <w:u w:val="single"/>
          </w:rPr>
        </w:sdtEndPr>
        <w:sdtContent>
          <w:permStart w:id="8" w:edGrp="everyone"/>
          <w:r>
            <w:rPr>
              <w:rFonts w:hint="eastAsia" w:ascii="宋体" w:hAnsi="宋体" w:cs="宋体"/>
              <w:sz w:val="28"/>
              <w:szCs w:val="28"/>
              <w:u w:val="single"/>
            </w:rPr>
            <w:t xml:space="preserve">                                </w:t>
          </w:r>
          <w:permEnd w:id="8"/>
        </w:sdtContent>
      </w:sdt>
    </w:p>
    <w:p>
      <w:pPr>
        <w:widowControl/>
        <w:spacing w:line="360" w:lineRule="auto"/>
        <w:ind w:firstLine="560" w:firstLineChars="200"/>
        <w:jc w:val="left"/>
        <w:rPr>
          <w:rFonts w:hint="eastAsia" w:ascii="宋体" w:hAnsi="宋体" w:cs="宋体"/>
          <w:sz w:val="28"/>
          <w:szCs w:val="28"/>
        </w:rPr>
      </w:pPr>
      <w:r>
        <w:rPr>
          <w:rFonts w:hint="eastAsia" w:ascii="宋体" w:hAnsi="宋体" w:cs="宋体"/>
          <w:sz w:val="28"/>
          <w:szCs w:val="28"/>
        </w:rPr>
        <w:t>住 所 地：</w:t>
      </w:r>
      <w:sdt>
        <w:sdtPr>
          <w:rPr>
            <w:rFonts w:hint="eastAsia" w:ascii="宋体" w:hAnsi="宋体" w:cs="宋体"/>
            <w:sz w:val="28"/>
            <w:szCs w:val="28"/>
          </w:rPr>
          <w:alias w:val="乙方注册地址"/>
          <w:tag w:val="乙方注册地址"/>
          <w:id w:val="147472663"/>
          <w:placeholder>
            <w:docPart w:val="{f624fe5d-ab8c-41d4-ac42-09c052ff3f54}"/>
          </w:placeholder>
          <w:text/>
        </w:sdtPr>
        <w:sdtEndPr>
          <w:rPr>
            <w:rFonts w:hint="eastAsia" w:ascii="宋体" w:hAnsi="宋体" w:cs="宋体"/>
            <w:sz w:val="28"/>
            <w:szCs w:val="28"/>
            <w:u w:val="single"/>
          </w:rPr>
        </w:sdtEndPr>
        <w:sdtContent>
          <w:permStart w:id="9" w:edGrp="everyone"/>
          <w:r>
            <w:rPr>
              <w:rFonts w:hint="eastAsia" w:ascii="宋体" w:hAnsi="宋体" w:cs="宋体"/>
              <w:sz w:val="28"/>
              <w:szCs w:val="28"/>
              <w:u w:val="single"/>
            </w:rPr>
            <w:t xml:space="preserve">                                </w:t>
          </w:r>
          <w:permEnd w:id="9"/>
        </w:sdtContent>
      </w:sdt>
    </w:p>
    <w:p>
      <w:pPr>
        <w:widowControl/>
        <w:spacing w:line="360" w:lineRule="auto"/>
        <w:ind w:firstLine="560" w:firstLineChars="200"/>
        <w:jc w:val="left"/>
        <w:rPr>
          <w:rFonts w:hint="eastAsia" w:ascii="宋体" w:hAnsi="宋体" w:cs="宋体"/>
          <w:sz w:val="28"/>
          <w:szCs w:val="28"/>
        </w:rPr>
      </w:pPr>
      <w:r>
        <w:rPr>
          <w:rFonts w:hint="eastAsia" w:ascii="宋体" w:hAnsi="宋体" w:cs="宋体"/>
          <w:sz w:val="28"/>
          <w:szCs w:val="28"/>
        </w:rPr>
        <w:t>法定代表人（负责人）：</w:t>
      </w:r>
      <w:sdt>
        <w:sdtPr>
          <w:rPr>
            <w:rFonts w:hint="eastAsia" w:ascii="宋体" w:hAnsi="宋体" w:cs="宋体"/>
            <w:sz w:val="28"/>
            <w:szCs w:val="28"/>
          </w:rPr>
          <w:alias w:val="乙方法定代表人或负责人"/>
          <w:tag w:val="乙方法定代表人或负责人"/>
          <w:id w:val="147472581"/>
          <w:placeholder>
            <w:docPart w:val="{30d1a35f-fe16-43a6-87d8-1a9e27750a36}"/>
          </w:placeholder>
          <w:text/>
        </w:sdtPr>
        <w:sdtEndPr>
          <w:rPr>
            <w:rFonts w:hint="eastAsia" w:ascii="宋体" w:hAnsi="宋体" w:cs="宋体"/>
            <w:sz w:val="28"/>
            <w:szCs w:val="28"/>
            <w:u w:val="single"/>
          </w:rPr>
        </w:sdtEndPr>
        <w:sdtContent>
          <w:permStart w:id="10" w:edGrp="everyone"/>
          <w:r>
            <w:rPr>
              <w:rFonts w:hint="eastAsia" w:ascii="宋体" w:hAnsi="宋体" w:cs="宋体"/>
              <w:sz w:val="28"/>
              <w:szCs w:val="28"/>
              <w:u w:val="single"/>
            </w:rPr>
            <w:t xml:space="preserve">                     </w:t>
          </w:r>
          <w:permEnd w:id="10"/>
        </w:sdtContent>
      </w:sdt>
    </w:p>
    <w:p>
      <w:pPr>
        <w:widowControl/>
        <w:spacing w:line="360" w:lineRule="auto"/>
        <w:ind w:firstLine="560" w:firstLineChars="200"/>
        <w:jc w:val="left"/>
        <w:rPr>
          <w:rFonts w:hint="eastAsia" w:ascii="宋体" w:hAnsi="宋体" w:cs="宋体"/>
          <w:sz w:val="28"/>
          <w:szCs w:val="28"/>
        </w:rPr>
      </w:pPr>
      <w:r>
        <w:rPr>
          <w:rFonts w:hint="eastAsia" w:ascii="宋体" w:hAnsi="宋体" w:cs="宋体"/>
          <w:sz w:val="28"/>
          <w:szCs w:val="28"/>
        </w:rPr>
        <w:t>项目联系人：</w:t>
      </w:r>
      <w:sdt>
        <w:sdtPr>
          <w:rPr>
            <w:rFonts w:hint="eastAsia" w:ascii="宋体" w:hAnsi="宋体" w:cs="宋体"/>
            <w:sz w:val="28"/>
            <w:szCs w:val="28"/>
          </w:rPr>
          <w:alias w:val="乙方联系人姓名"/>
          <w:tag w:val="乙方联系人姓名"/>
          <w:id w:val="147472052"/>
          <w:placeholder>
            <w:docPart w:val="{bf29a22f-603c-4e80-bc03-4302e6591679}"/>
          </w:placeholder>
          <w:text/>
        </w:sdtPr>
        <w:sdtEndPr>
          <w:rPr>
            <w:rFonts w:hint="eastAsia" w:ascii="宋体" w:hAnsi="宋体" w:cs="宋体"/>
            <w:sz w:val="28"/>
            <w:szCs w:val="28"/>
            <w:u w:val="single"/>
          </w:rPr>
        </w:sdtEndPr>
        <w:sdtContent>
          <w:permStart w:id="11" w:edGrp="everyone"/>
          <w:r>
            <w:rPr>
              <w:rFonts w:hint="eastAsia" w:ascii="宋体" w:hAnsi="宋体" w:cs="宋体"/>
              <w:sz w:val="28"/>
              <w:szCs w:val="28"/>
              <w:u w:val="single"/>
            </w:rPr>
            <w:t xml:space="preserve">                              </w:t>
          </w:r>
          <w:permEnd w:id="11"/>
        </w:sdtContent>
      </w:sdt>
    </w:p>
    <w:p>
      <w:pPr>
        <w:widowControl/>
        <w:spacing w:line="360" w:lineRule="auto"/>
        <w:ind w:firstLine="560" w:firstLineChars="200"/>
        <w:jc w:val="left"/>
        <w:rPr>
          <w:rFonts w:hint="eastAsia" w:ascii="宋体" w:hAnsi="宋体" w:cs="宋体"/>
          <w:sz w:val="28"/>
          <w:szCs w:val="28"/>
          <w:u w:val="single"/>
        </w:rPr>
      </w:pPr>
      <w:r>
        <w:rPr>
          <w:rFonts w:hint="eastAsia" w:ascii="宋体" w:hAnsi="宋体" w:cs="宋体"/>
          <w:sz w:val="28"/>
          <w:szCs w:val="28"/>
        </w:rPr>
        <w:t>通讯地址：</w:t>
      </w:r>
      <w:sdt>
        <w:sdtPr>
          <w:rPr>
            <w:rFonts w:hint="eastAsia" w:ascii="宋体" w:hAnsi="宋体" w:cs="宋体"/>
            <w:sz w:val="28"/>
            <w:szCs w:val="28"/>
          </w:rPr>
          <w:alias w:val="乙方办公通讯地址"/>
          <w:tag w:val="乙方办公通讯地址"/>
          <w:id w:val="147471941"/>
          <w:placeholder>
            <w:docPart w:val="{96a58dc6-6940-4675-ab45-7f82d5b0e4b2}"/>
          </w:placeholder>
          <w:text/>
        </w:sdtPr>
        <w:sdtEndPr>
          <w:rPr>
            <w:rFonts w:hint="eastAsia" w:ascii="宋体" w:hAnsi="宋体" w:cs="宋体"/>
            <w:sz w:val="28"/>
            <w:szCs w:val="28"/>
            <w:u w:val="single"/>
          </w:rPr>
        </w:sdtEndPr>
        <w:sdtContent>
          <w:permStart w:id="12" w:edGrp="everyone"/>
          <w:r>
            <w:rPr>
              <w:rFonts w:hint="eastAsia" w:ascii="宋体" w:hAnsi="宋体" w:cs="宋体"/>
              <w:sz w:val="28"/>
              <w:szCs w:val="28"/>
              <w:u w:val="single"/>
            </w:rPr>
            <w:t xml:space="preserve">                                </w:t>
          </w:r>
          <w:permEnd w:id="12"/>
        </w:sdtContent>
      </w:sdt>
    </w:p>
    <w:p>
      <w:pPr>
        <w:widowControl/>
        <w:spacing w:line="360" w:lineRule="auto"/>
        <w:ind w:firstLine="560" w:firstLineChars="200"/>
        <w:jc w:val="left"/>
        <w:rPr>
          <w:rFonts w:hint="eastAsia" w:ascii="宋体" w:hAnsi="宋体" w:cs="宋体"/>
          <w:sz w:val="28"/>
          <w:szCs w:val="28"/>
        </w:rPr>
      </w:pPr>
      <w:r>
        <w:rPr>
          <w:rFonts w:hint="eastAsia" w:ascii="宋体" w:hAnsi="宋体" w:cs="宋体"/>
          <w:sz w:val="28"/>
          <w:szCs w:val="28"/>
        </w:rPr>
        <w:t>手    机：</w:t>
      </w:r>
      <w:sdt>
        <w:sdtPr>
          <w:rPr>
            <w:rFonts w:hint="eastAsia" w:ascii="宋体" w:hAnsi="宋体" w:cs="宋体"/>
            <w:sz w:val="28"/>
            <w:szCs w:val="28"/>
          </w:rPr>
          <w:alias w:val="乙方联系人手机"/>
          <w:tag w:val="乙方联系人手机"/>
          <w:id w:val="147471784"/>
          <w:placeholder>
            <w:docPart w:val="{d823c976-62cb-43bf-8c53-54504d1ce3d7}"/>
          </w:placeholder>
          <w:text/>
        </w:sdtPr>
        <w:sdtEndPr>
          <w:rPr>
            <w:rFonts w:hint="eastAsia" w:ascii="宋体" w:hAnsi="宋体" w:cs="宋体"/>
            <w:sz w:val="28"/>
            <w:szCs w:val="28"/>
            <w:u w:val="single"/>
          </w:rPr>
        </w:sdtEndPr>
        <w:sdtContent>
          <w:permStart w:id="13" w:edGrp="everyone"/>
          <w:r>
            <w:rPr>
              <w:rFonts w:hint="eastAsia" w:ascii="宋体" w:hAnsi="宋体" w:cs="宋体"/>
              <w:sz w:val="28"/>
              <w:szCs w:val="28"/>
              <w:u w:val="single"/>
            </w:rPr>
            <w:t xml:space="preserve">                                </w:t>
          </w:r>
          <w:permEnd w:id="13"/>
        </w:sdtContent>
      </w:sdt>
    </w:p>
    <w:p>
      <w:pPr>
        <w:widowControl/>
        <w:spacing w:line="360" w:lineRule="auto"/>
        <w:ind w:firstLine="560" w:firstLineChars="200"/>
        <w:jc w:val="left"/>
        <w:rPr>
          <w:rFonts w:hint="eastAsia" w:ascii="宋体" w:hAnsi="宋体" w:cs="宋体"/>
          <w:sz w:val="28"/>
          <w:szCs w:val="28"/>
        </w:rPr>
      </w:pPr>
      <w:r>
        <w:rPr>
          <w:rFonts w:hint="eastAsia" w:ascii="宋体" w:hAnsi="宋体" w:cs="宋体"/>
          <w:sz w:val="28"/>
          <w:szCs w:val="28"/>
        </w:rPr>
        <w:t>电    话：</w:t>
      </w:r>
      <w:sdt>
        <w:sdtPr>
          <w:rPr>
            <w:rFonts w:hint="eastAsia" w:ascii="宋体" w:hAnsi="宋体" w:cs="宋体"/>
            <w:sz w:val="28"/>
            <w:szCs w:val="28"/>
          </w:rPr>
          <w:alias w:val="乙方联系人固定电话"/>
          <w:tag w:val="乙方联系人固定电话"/>
          <w:id w:val="147471722"/>
          <w:placeholder>
            <w:docPart w:val="{6bdf9005-0c3d-415a-a51e-736f01b1220b}"/>
          </w:placeholder>
          <w:text/>
        </w:sdtPr>
        <w:sdtEndPr>
          <w:rPr>
            <w:rFonts w:hint="eastAsia" w:ascii="宋体" w:hAnsi="宋体" w:cs="宋体"/>
            <w:sz w:val="28"/>
            <w:szCs w:val="28"/>
          </w:rPr>
        </w:sdtEndPr>
        <w:sdtContent>
          <w:permStart w:id="14" w:edGrp="everyone"/>
          <w:r>
            <w:rPr>
              <w:rFonts w:hint="eastAsia" w:ascii="宋体" w:hAnsi="宋体" w:cs="宋体"/>
              <w:sz w:val="28"/>
              <w:szCs w:val="28"/>
              <w:u w:val="single"/>
            </w:rPr>
            <w:t xml:space="preserve">                                </w:t>
          </w:r>
          <w:permEnd w:id="14"/>
        </w:sdtContent>
      </w:sdt>
    </w:p>
    <w:p>
      <w:pPr>
        <w:widowControl/>
        <w:spacing w:line="360" w:lineRule="auto"/>
        <w:ind w:firstLine="560" w:firstLineChars="200"/>
        <w:rPr>
          <w:rFonts w:hint="eastAsia" w:ascii="宋体" w:hAnsi="宋体" w:cs="宋体"/>
          <w:b/>
          <w:sz w:val="28"/>
          <w:szCs w:val="28"/>
        </w:rPr>
      </w:pPr>
      <w:r>
        <w:rPr>
          <w:rFonts w:hint="eastAsia" w:ascii="宋体" w:hAnsi="宋体" w:cs="宋体"/>
          <w:sz w:val="28"/>
          <w:szCs w:val="28"/>
        </w:rPr>
        <w:t>电子信箱：</w:t>
      </w:r>
      <w:sdt>
        <w:sdtPr>
          <w:rPr>
            <w:rFonts w:hint="eastAsia" w:ascii="宋体" w:hAnsi="宋体" w:cs="宋体"/>
            <w:sz w:val="28"/>
            <w:szCs w:val="28"/>
          </w:rPr>
          <w:alias w:val="乙方联系人电子邮箱"/>
          <w:tag w:val="乙方联系人电子邮箱"/>
          <w:id w:val="147471651"/>
          <w:placeholder>
            <w:docPart w:val="{bf1e9acd-37c5-41dc-9d74-af6087c57d2f}"/>
          </w:placeholder>
          <w:text/>
        </w:sdtPr>
        <w:sdtEndPr>
          <w:rPr>
            <w:rFonts w:hint="eastAsia" w:ascii="宋体" w:hAnsi="宋体" w:cs="宋体"/>
            <w:sz w:val="28"/>
            <w:szCs w:val="28"/>
            <w:u w:val="single"/>
          </w:rPr>
        </w:sdtEndPr>
        <w:sdtContent>
          <w:permStart w:id="15" w:edGrp="everyone"/>
          <w:r>
            <w:rPr>
              <w:rFonts w:hint="eastAsia" w:ascii="宋体" w:hAnsi="宋体" w:cs="宋体"/>
              <w:sz w:val="28"/>
              <w:szCs w:val="28"/>
              <w:u w:val="single"/>
            </w:rPr>
            <w:t xml:space="preserve">                                </w:t>
          </w:r>
          <w:permEnd w:id="15"/>
        </w:sdtContent>
      </w:sdt>
      <w:r>
        <w:rPr>
          <w:rFonts w:hint="eastAsia" w:ascii="宋体" w:hAnsi="宋体" w:cs="宋体"/>
          <w:b/>
          <w:sz w:val="28"/>
          <w:szCs w:val="28"/>
        </w:rPr>
        <w:br w:type="page"/>
      </w:r>
    </w:p>
    <w:p>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根据《中华人民共和国民法典》及相关法律法规的规定，甲乙双方经平等友好协商，就甲方委托乙方策划执行</w:t>
      </w:r>
      <w:sdt>
        <w:sdtPr>
          <w:rPr>
            <w:rFonts w:hint="eastAsia" w:ascii="宋体" w:hAnsi="宋体" w:cs="宋体"/>
            <w:bCs/>
            <w:sz w:val="28"/>
            <w:szCs w:val="28"/>
          </w:rPr>
          <w:alias w:val="活动名称"/>
          <w:tag w:val="活动名称"/>
          <w:id w:val="147468380"/>
          <w:placeholder>
            <w:docPart w:val="{02188709-4b96-4e04-a939-65ff7cbc4ba6}"/>
          </w:placeholder>
          <w:text/>
        </w:sdtPr>
        <w:sdtEndPr>
          <w:rPr>
            <w:rFonts w:hint="eastAsia" w:ascii="宋体" w:hAnsi="宋体" w:cs="宋体"/>
            <w:bCs/>
            <w:sz w:val="28"/>
            <w:szCs w:val="28"/>
          </w:rPr>
        </w:sdtEndPr>
        <w:sdtContent>
          <w:permStart w:id="16" w:edGrp="everyone"/>
          <w:r>
            <w:rPr>
              <w:rFonts w:hint="eastAsia" w:ascii="宋体" w:hAnsi="宋体" w:cs="宋体"/>
              <w:bCs/>
              <w:sz w:val="28"/>
              <w:szCs w:val="28"/>
              <w:u w:val="single"/>
            </w:rPr>
            <w:t xml:space="preserve">          </w:t>
          </w:r>
          <w:permEnd w:id="16"/>
        </w:sdtContent>
      </w:sdt>
      <w:r>
        <w:rPr>
          <w:rFonts w:hint="eastAsia" w:ascii="宋体" w:hAnsi="宋体" w:cs="宋体"/>
          <w:bCs/>
          <w:sz w:val="28"/>
          <w:szCs w:val="28"/>
        </w:rPr>
        <w:t>活动达成一致意见，特订立本合同，以资双方共同信守。</w:t>
      </w:r>
    </w:p>
    <w:sdt>
      <w:sdtPr>
        <w:rPr>
          <w:rFonts w:hint="eastAsia" w:ascii="宋体" w:hAnsi="宋体" w:cs="宋体"/>
          <w:b/>
          <w:bCs/>
          <w:sz w:val="28"/>
          <w:szCs w:val="28"/>
        </w:rPr>
        <w:alias w:val="一.项目内容与要求"/>
        <w:tag w:val="一.项目内容与要求"/>
        <w:id w:val="147476164"/>
        <w:placeholder>
          <w:docPart w:val="{5f470884-bec4-4340-9fa1-27dbe7f1c347}"/>
        </w:placeholder>
      </w:sdtPr>
      <w:sdtEndPr>
        <w:rPr>
          <w:rFonts w:hint="eastAsia" w:ascii="宋体" w:hAnsi="宋体" w:cs="宋体"/>
          <w:b/>
          <w:bCs/>
          <w:sz w:val="28"/>
          <w:szCs w:val="28"/>
          <w:u w:val="single"/>
        </w:rPr>
      </w:sdtEndPr>
      <w:sdtContent>
        <w:p>
          <w:pPr>
            <w:spacing w:line="360" w:lineRule="auto"/>
            <w:ind w:firstLine="562" w:firstLineChars="200"/>
            <w:rPr>
              <w:rFonts w:hint="eastAsia" w:ascii="宋体" w:hAnsi="宋体" w:cs="宋体"/>
              <w:b/>
              <w:bCs/>
              <w:sz w:val="28"/>
              <w:szCs w:val="28"/>
            </w:rPr>
          </w:pPr>
          <w:r>
            <w:rPr>
              <w:rFonts w:hint="eastAsia" w:ascii="宋体" w:hAnsi="宋体" w:cs="宋体"/>
              <w:b/>
              <w:bCs/>
              <w:sz w:val="28"/>
              <w:szCs w:val="28"/>
            </w:rPr>
            <w:t>一、项目内容与要求</w:t>
          </w:r>
        </w:p>
        <w:p>
          <w:pPr>
            <w:spacing w:line="360" w:lineRule="auto"/>
            <w:ind w:firstLine="560" w:firstLineChars="200"/>
            <w:rPr>
              <w:rFonts w:hint="eastAsia" w:ascii="宋体" w:hAnsi="宋体" w:cs="宋体"/>
              <w:bCs/>
              <w:sz w:val="28"/>
              <w:szCs w:val="28"/>
            </w:rPr>
          </w:pPr>
          <w:r>
            <w:rPr>
              <w:rFonts w:hint="eastAsia" w:ascii="宋体" w:hAnsi="宋体" w:cs="宋体"/>
              <w:sz w:val="28"/>
              <w:szCs w:val="28"/>
            </w:rPr>
            <w:t>1.1活动时间：</w:t>
          </w:r>
          <w:sdt>
            <w:sdtPr>
              <w:rPr>
                <w:rFonts w:hint="eastAsia" w:ascii="宋体" w:hAnsi="宋体" w:cs="宋体"/>
                <w:sz w:val="28"/>
                <w:szCs w:val="28"/>
              </w:rPr>
              <w:alias w:val="活动时间"/>
              <w:tag w:val="活动时间"/>
              <w:id w:val="147468237"/>
              <w:placeholder>
                <w:docPart w:val="{4ddca044-4e60-4fa6-be9d-a97b517fcb96}"/>
              </w:placeholder>
              <w:text/>
            </w:sdtPr>
            <w:sdtEndPr>
              <w:rPr>
                <w:rFonts w:hint="eastAsia" w:ascii="宋体" w:hAnsi="宋体" w:cs="宋体"/>
                <w:bCs/>
                <w:sz w:val="28"/>
                <w:szCs w:val="28"/>
              </w:rPr>
            </w:sdtEndPr>
            <w:sdtContent>
              <w:permStart w:id="17" w:edGrp="everyone"/>
              <w:r>
                <w:rPr>
                  <w:rFonts w:hint="eastAsia" w:ascii="宋体" w:hAnsi="宋体" w:cs="宋体"/>
                  <w:bCs/>
                  <w:sz w:val="28"/>
                  <w:szCs w:val="28"/>
                  <w:u w:val="single"/>
                </w:rPr>
                <w:t xml:space="preserve">                    </w:t>
              </w:r>
              <w:permEnd w:id="17"/>
            </w:sdtContent>
          </w:sdt>
        </w:p>
        <w:p>
          <w:pPr>
            <w:spacing w:line="360" w:lineRule="auto"/>
            <w:ind w:firstLine="560" w:firstLineChars="200"/>
            <w:rPr>
              <w:rFonts w:hint="eastAsia" w:ascii="宋体" w:hAnsi="宋体" w:cs="宋体"/>
              <w:bCs/>
              <w:sz w:val="28"/>
              <w:szCs w:val="28"/>
              <w:u w:val="single"/>
            </w:rPr>
          </w:pPr>
          <w:r>
            <w:rPr>
              <w:rFonts w:hint="eastAsia" w:ascii="宋体" w:hAnsi="宋体" w:cs="宋体"/>
              <w:sz w:val="28"/>
              <w:szCs w:val="28"/>
            </w:rPr>
            <w:t>1.2活动地点：</w:t>
          </w:r>
          <w:sdt>
            <w:sdtPr>
              <w:rPr>
                <w:rFonts w:hint="eastAsia" w:ascii="宋体" w:hAnsi="宋体" w:cs="宋体"/>
                <w:sz w:val="28"/>
                <w:szCs w:val="28"/>
              </w:rPr>
              <w:alias w:val="活动地点"/>
              <w:tag w:val="活动地点"/>
              <w:id w:val="147468073"/>
              <w:placeholder>
                <w:docPart w:val="{def19e11-fc29-4d34-968b-3f6e389de23f}"/>
              </w:placeholder>
              <w:text/>
            </w:sdtPr>
            <w:sdtEndPr>
              <w:rPr>
                <w:rFonts w:hint="eastAsia" w:ascii="宋体" w:hAnsi="宋体" w:cs="宋体"/>
                <w:bCs/>
                <w:sz w:val="28"/>
                <w:szCs w:val="28"/>
                <w:u w:val="single"/>
              </w:rPr>
            </w:sdtEndPr>
            <w:sdtContent>
              <w:permStart w:id="18" w:edGrp="everyone"/>
              <w:r>
                <w:rPr>
                  <w:rFonts w:hint="eastAsia" w:ascii="宋体" w:hAnsi="宋体" w:cs="宋体"/>
                  <w:bCs/>
                  <w:sz w:val="28"/>
                  <w:szCs w:val="28"/>
                  <w:u w:val="single"/>
                </w:rPr>
                <w:t xml:space="preserve">                    </w:t>
              </w:r>
              <w:permEnd w:id="18"/>
            </w:sdtContent>
          </w:sdt>
        </w:p>
        <w:p>
          <w:pPr>
            <w:spacing w:line="360" w:lineRule="auto"/>
            <w:ind w:firstLine="560" w:firstLineChars="200"/>
            <w:rPr>
              <w:rFonts w:hint="eastAsia" w:ascii="宋体" w:hAnsi="宋体" w:cs="宋体"/>
              <w:bCs/>
              <w:sz w:val="28"/>
              <w:szCs w:val="28"/>
              <w:u w:val="single"/>
            </w:rPr>
          </w:pPr>
          <w:r>
            <w:rPr>
              <w:rFonts w:hint="eastAsia" w:ascii="宋体" w:hAnsi="宋体" w:cs="宋体"/>
              <w:sz w:val="28"/>
              <w:szCs w:val="28"/>
            </w:rPr>
            <w:t>1.3活动内容：</w:t>
          </w:r>
          <w:sdt>
            <w:sdtPr>
              <w:rPr>
                <w:rFonts w:hint="eastAsia" w:ascii="宋体" w:hAnsi="宋体" w:cs="宋体"/>
                <w:sz w:val="28"/>
                <w:szCs w:val="28"/>
              </w:rPr>
              <w:alias w:val="活动内容"/>
              <w:tag w:val="活动内容"/>
              <w:id w:val="147467956"/>
              <w:placeholder>
                <w:docPart w:val="{0d157d5b-1fe6-4501-8c49-ee3108ad05af}"/>
              </w:placeholder>
              <w:text w:multiLine="1"/>
            </w:sdtPr>
            <w:sdtEndPr>
              <w:rPr>
                <w:rFonts w:hint="eastAsia" w:ascii="宋体" w:hAnsi="宋体" w:cs="宋体"/>
                <w:bCs/>
                <w:sz w:val="28"/>
                <w:szCs w:val="28"/>
                <w:u w:val="single"/>
              </w:rPr>
            </w:sdtEndPr>
            <w:sdtContent>
              <w:permStart w:id="19" w:edGrp="everyone"/>
              <w:r>
                <w:rPr>
                  <w:rFonts w:hint="eastAsia" w:ascii="宋体" w:hAnsi="宋体" w:cs="宋体"/>
                  <w:bCs/>
                  <w:sz w:val="28"/>
                  <w:szCs w:val="28"/>
                  <w:u w:val="single"/>
                </w:rPr>
                <w:t xml:space="preserve">                    </w:t>
              </w:r>
              <w:permEnd w:id="19"/>
            </w:sdtContent>
          </w:sdt>
        </w:p>
        <w:p>
          <w:pPr>
            <w:spacing w:line="360" w:lineRule="auto"/>
            <w:ind w:firstLine="560" w:firstLineChars="200"/>
            <w:rPr>
              <w:rFonts w:hint="eastAsia" w:ascii="宋体" w:hAnsi="宋体" w:cs="宋体"/>
              <w:bCs/>
              <w:sz w:val="28"/>
              <w:szCs w:val="28"/>
              <w:u w:val="single"/>
            </w:rPr>
          </w:pPr>
          <w:r>
            <w:rPr>
              <w:rFonts w:hint="eastAsia" w:ascii="宋体" w:hAnsi="宋体" w:cs="宋体"/>
              <w:sz w:val="28"/>
              <w:szCs w:val="28"/>
            </w:rPr>
            <w:t>1.4活动要求：</w:t>
          </w:r>
          <w:sdt>
            <w:sdtPr>
              <w:rPr>
                <w:rFonts w:hint="eastAsia" w:ascii="宋体" w:hAnsi="宋体" w:cs="宋体"/>
                <w:sz w:val="28"/>
                <w:szCs w:val="28"/>
              </w:rPr>
              <w:alias w:val="活动要求"/>
              <w:tag w:val="活动要求"/>
              <w:id w:val="147467897"/>
              <w:placeholder>
                <w:docPart w:val="{dfefc788-6d66-44aa-9315-3fce1beccd8f}"/>
              </w:placeholder>
              <w:text w:multiLine="1"/>
            </w:sdtPr>
            <w:sdtEndPr>
              <w:rPr>
                <w:rFonts w:hint="eastAsia" w:ascii="宋体" w:hAnsi="宋体" w:cs="宋体"/>
                <w:bCs/>
                <w:sz w:val="28"/>
                <w:szCs w:val="28"/>
                <w:u w:val="single"/>
              </w:rPr>
            </w:sdtEndPr>
            <w:sdtContent>
              <w:permStart w:id="20" w:edGrp="everyone"/>
              <w:r>
                <w:rPr>
                  <w:rFonts w:hint="eastAsia" w:ascii="宋体" w:hAnsi="宋体" w:cs="宋体"/>
                  <w:bCs/>
                  <w:sz w:val="28"/>
                  <w:szCs w:val="28"/>
                  <w:u w:val="single"/>
                </w:rPr>
                <w:t xml:space="preserve">                    </w:t>
              </w:r>
              <w:permEnd w:id="20"/>
            </w:sdtContent>
          </w:sdt>
        </w:p>
      </w:sdtContent>
    </w:sdt>
    <w:p>
      <w:pPr>
        <w:spacing w:line="360" w:lineRule="auto"/>
        <w:ind w:firstLine="562" w:firstLineChars="200"/>
        <w:outlineLvl w:val="0"/>
        <w:rPr>
          <w:rFonts w:hint="eastAsia" w:ascii="宋体" w:hAnsi="宋体" w:cs="宋体"/>
          <w:b/>
          <w:bCs/>
          <w:sz w:val="28"/>
          <w:szCs w:val="28"/>
        </w:rPr>
      </w:pPr>
      <w:r>
        <w:rPr>
          <w:rFonts w:hint="eastAsia" w:ascii="宋体" w:hAnsi="宋体" w:cs="宋体"/>
          <w:b/>
          <w:bCs/>
          <w:sz w:val="28"/>
          <w:szCs w:val="28"/>
        </w:rPr>
        <w:t>二、联系人与项目服务团队</w:t>
      </w:r>
    </w:p>
    <w:p>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2.1乙方指派</w:t>
      </w:r>
      <w:permStart w:id="21" w:edGrp="everyone"/>
      <w:r>
        <w:rPr>
          <w:rFonts w:hint="eastAsia" w:ascii="宋体" w:hAnsi="宋体" w:cs="宋体"/>
          <w:bCs/>
          <w:sz w:val="28"/>
          <w:szCs w:val="28"/>
          <w:u w:val="single"/>
        </w:rPr>
        <w:t xml:space="preserve">      </w:t>
      </w:r>
      <w:permEnd w:id="21"/>
      <w:r>
        <w:rPr>
          <w:rFonts w:hint="eastAsia" w:ascii="宋体" w:hAnsi="宋体" w:cs="宋体"/>
          <w:bCs/>
          <w:sz w:val="28"/>
          <w:szCs w:val="28"/>
        </w:rPr>
        <w:t>（项目负责人）组建项目服务团队，为甲方提供项目服务。</w:t>
      </w:r>
    </w:p>
    <w:p>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2.2乙方指派的项目负责人和其他项目服务团队成员应当实际参与本项目工作。</w:t>
      </w:r>
    </w:p>
    <w:p>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2.3未经甲方同意，乙方不得随意更换项目服务团队成员。</w:t>
      </w:r>
    </w:p>
    <w:p>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2.4如甲方认为项目服务团队成员不能胜任工作的，一经提出，乙方应当及时无条件更换。</w:t>
      </w:r>
    </w:p>
    <w:p>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2.5甲方指定</w:t>
      </w:r>
      <w:permStart w:id="22" w:edGrp="everyone"/>
      <w:r>
        <w:rPr>
          <w:rFonts w:hint="eastAsia" w:ascii="宋体" w:hAnsi="宋体" w:cs="宋体"/>
          <w:bCs/>
          <w:sz w:val="28"/>
          <w:szCs w:val="28"/>
          <w:u w:val="single"/>
        </w:rPr>
        <w:t xml:space="preserve">       </w:t>
      </w:r>
      <w:permEnd w:id="22"/>
      <w:r>
        <w:rPr>
          <w:rFonts w:hint="eastAsia" w:ascii="宋体" w:hAnsi="宋体" w:cs="宋体"/>
          <w:bCs/>
          <w:sz w:val="28"/>
          <w:szCs w:val="28"/>
        </w:rPr>
        <w:t>负责与乙方保持日常联系，甲方指定联系人的联系方式是</w:t>
      </w:r>
      <w:permStart w:id="23" w:edGrp="everyone"/>
      <w:r>
        <w:rPr>
          <w:rFonts w:hint="eastAsia" w:ascii="宋体" w:hAnsi="宋体" w:cs="宋体"/>
          <w:bCs/>
          <w:sz w:val="28"/>
          <w:szCs w:val="28"/>
          <w:u w:val="single"/>
        </w:rPr>
        <w:t xml:space="preserve">      </w:t>
      </w:r>
      <w:permEnd w:id="23"/>
      <w:r>
        <w:rPr>
          <w:rFonts w:hint="eastAsia" w:ascii="宋体" w:hAnsi="宋体" w:cs="宋体"/>
          <w:bCs/>
          <w:sz w:val="28"/>
          <w:szCs w:val="28"/>
        </w:rPr>
        <w:t>。</w:t>
      </w:r>
    </w:p>
    <w:p>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如甲方确有必要更换联系人时，应在合理时间内以书面形式通知乙方。</w:t>
      </w:r>
    </w:p>
    <w:p>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2.6甲乙双方在本合同履行过程中相互发出或者提供的所有通知、文件、文书、资料等，均可以本合同所列明的通讯地址履行送达义务。</w:t>
      </w:r>
    </w:p>
    <w:p>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双方的通讯地址或者联系方式如发生变动，应及时书面通知对方，否则，因未及时通知对方而造成的损失由未按合同约定履行通知义务的一方承担。</w:t>
      </w:r>
    </w:p>
    <w:p>
      <w:pPr>
        <w:spacing w:line="360" w:lineRule="auto"/>
        <w:ind w:firstLine="562" w:firstLineChars="200"/>
        <w:outlineLvl w:val="0"/>
        <w:rPr>
          <w:rFonts w:hint="eastAsia" w:ascii="宋体" w:hAnsi="宋体" w:cs="宋体"/>
          <w:b/>
          <w:bCs/>
          <w:sz w:val="28"/>
          <w:szCs w:val="28"/>
        </w:rPr>
      </w:pPr>
      <w:r>
        <w:rPr>
          <w:rFonts w:hint="eastAsia" w:ascii="宋体" w:hAnsi="宋体" w:cs="宋体"/>
          <w:b/>
          <w:bCs/>
          <w:sz w:val="28"/>
          <w:szCs w:val="28"/>
        </w:rPr>
        <w:t>三、项目服务方案</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3.1乙方应当在本合同生效后</w:t>
      </w:r>
      <w:permStart w:id="24" w:edGrp="everyone"/>
      <w:r>
        <w:rPr>
          <w:rFonts w:hint="eastAsia" w:ascii="宋体" w:hAnsi="宋体" w:cs="宋体"/>
          <w:bCs/>
          <w:sz w:val="28"/>
          <w:szCs w:val="28"/>
          <w:u w:val="single"/>
        </w:rPr>
        <w:t xml:space="preserve">     </w:t>
      </w:r>
      <w:permEnd w:id="24"/>
      <w:r>
        <w:rPr>
          <w:rFonts w:hint="eastAsia" w:ascii="宋体" w:hAnsi="宋体" w:cs="宋体"/>
          <w:sz w:val="28"/>
          <w:szCs w:val="28"/>
        </w:rPr>
        <w:t>日内向甲方提供项目服务方案。</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3.2乙方提交的项目服务方案应包括但不限于以下内容：</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3.2.1项目服务内容；</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3.2.2项目服务要求；</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3.2.3项目服务团队组成情况；</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3.2.4项目进度安排；</w:t>
      </w:r>
    </w:p>
    <w:p>
      <w:pPr>
        <w:spacing w:line="360" w:lineRule="auto"/>
        <w:ind w:firstLine="560" w:firstLineChars="200"/>
        <w:rPr>
          <w:rFonts w:hint="eastAsia" w:ascii="宋体" w:hAnsi="宋体" w:cs="宋体"/>
          <w:bCs/>
          <w:sz w:val="28"/>
          <w:szCs w:val="28"/>
        </w:rPr>
      </w:pPr>
      <w:r>
        <w:rPr>
          <w:rFonts w:hint="eastAsia" w:ascii="宋体" w:hAnsi="宋体" w:cs="宋体"/>
          <w:sz w:val="28"/>
          <w:szCs w:val="28"/>
        </w:rPr>
        <w:t>3.2.5其他：</w:t>
      </w:r>
      <w:sdt>
        <w:sdtPr>
          <w:rPr>
            <w:rFonts w:hint="eastAsia" w:ascii="宋体" w:hAnsi="宋体" w:cs="宋体"/>
            <w:sz w:val="28"/>
            <w:szCs w:val="28"/>
          </w:rPr>
          <w:alias w:val="不填其他的，请划“/”"/>
          <w:id w:val="147477887"/>
          <w:placeholder>
            <w:docPart w:val="{68ea0d41-3aea-48c3-b054-9a0da3e7f7b3}"/>
          </w:placeholder>
          <w:text w:multiLine="1"/>
        </w:sdtPr>
        <w:sdtEndPr>
          <w:rPr>
            <w:rFonts w:hint="eastAsia" w:ascii="宋体" w:hAnsi="宋体" w:cs="宋体"/>
            <w:sz w:val="28"/>
            <w:szCs w:val="28"/>
            <w:u w:val="single"/>
          </w:rPr>
        </w:sdtEndPr>
        <w:sdtContent>
          <w:permStart w:id="25" w:edGrp="everyone"/>
          <w:r>
            <w:rPr>
              <w:rFonts w:hint="eastAsia" w:ascii="宋体" w:hAnsi="宋体" w:cs="宋体"/>
              <w:sz w:val="28"/>
              <w:szCs w:val="28"/>
              <w:u w:val="single"/>
            </w:rPr>
            <w:t xml:space="preserve">     </w:t>
          </w:r>
          <w:permEnd w:id="25"/>
        </w:sdtContent>
      </w:sdt>
      <w:r>
        <w:rPr>
          <w:rFonts w:hint="eastAsia" w:ascii="宋体" w:hAnsi="宋体" w:cs="宋体"/>
          <w:bCs/>
          <w:sz w:val="28"/>
          <w:szCs w:val="28"/>
        </w:rPr>
        <w:t>。</w:t>
      </w:r>
    </w:p>
    <w:p>
      <w:pPr>
        <w:spacing w:line="360" w:lineRule="auto"/>
        <w:ind w:firstLine="562" w:firstLineChars="200"/>
        <w:outlineLvl w:val="0"/>
        <w:rPr>
          <w:rFonts w:hint="eastAsia" w:ascii="宋体" w:hAnsi="宋体" w:cs="宋体"/>
          <w:b/>
          <w:bCs/>
          <w:sz w:val="28"/>
          <w:szCs w:val="28"/>
        </w:rPr>
      </w:pPr>
      <w:r>
        <w:rPr>
          <w:rFonts w:hint="eastAsia" w:ascii="宋体" w:hAnsi="宋体" w:cs="宋体"/>
          <w:b/>
          <w:bCs/>
          <w:sz w:val="28"/>
          <w:szCs w:val="28"/>
        </w:rPr>
        <w:t>四、</w:t>
      </w:r>
      <w:r>
        <w:rPr>
          <w:rFonts w:hint="eastAsia" w:ascii="宋体" w:hAnsi="宋体" w:cs="宋体"/>
          <w:b/>
          <w:bCs/>
          <w:kern w:val="0"/>
          <w:sz w:val="28"/>
          <w:szCs w:val="28"/>
        </w:rPr>
        <w:t>合同价款与支付</w:t>
      </w:r>
    </w:p>
    <w:p>
      <w:pPr>
        <w:widowControl/>
        <w:spacing w:line="360" w:lineRule="auto"/>
        <w:ind w:firstLine="560" w:firstLineChars="200"/>
        <w:rPr>
          <w:rFonts w:hint="eastAsia" w:ascii="宋体" w:hAnsi="宋体" w:cs="宋体"/>
          <w:kern w:val="0"/>
          <w:sz w:val="28"/>
          <w:szCs w:val="28"/>
        </w:rPr>
      </w:pPr>
      <w:r>
        <w:rPr>
          <w:rFonts w:hint="eastAsia" w:ascii="宋体" w:hAnsi="宋体" w:cs="宋体"/>
          <w:sz w:val="28"/>
          <w:szCs w:val="28"/>
        </w:rPr>
        <w:t>4.1</w:t>
      </w:r>
      <w:r>
        <w:rPr>
          <w:rFonts w:hint="eastAsia" w:ascii="宋体" w:hAnsi="宋体" w:cs="宋体"/>
          <w:kern w:val="0"/>
          <w:sz w:val="28"/>
          <w:szCs w:val="28"/>
        </w:rPr>
        <w:t>本合同价款为：人民币含税价小写</w:t>
      </w:r>
      <w:sdt>
        <w:sdtPr>
          <w:rPr>
            <w:rFonts w:hint="eastAsia" w:ascii="宋体" w:hAnsi="宋体" w:cs="宋体"/>
            <w:sz w:val="28"/>
            <w:szCs w:val="28"/>
          </w:rPr>
          <w:alias w:val="合同金额"/>
          <w:tag w:val="合同金额"/>
          <w:id w:val="147451988"/>
          <w:placeholder>
            <w:docPart w:val="{79a0e033-1c33-4ea7-b2f0-7debc6e60734}"/>
          </w:placeholder>
          <w:text/>
        </w:sdtPr>
        <w:sdtEndPr>
          <w:rPr>
            <w:rFonts w:hint="eastAsia" w:ascii="宋体" w:hAnsi="宋体" w:cs="宋体"/>
            <w:sz w:val="28"/>
            <w:szCs w:val="28"/>
          </w:rPr>
        </w:sdtEndPr>
        <w:sdtContent>
          <w:permStart w:id="26" w:edGrp="everyone"/>
          <w:r>
            <w:rPr>
              <w:rFonts w:hint="eastAsia" w:ascii="宋体" w:hAnsi="宋体" w:cs="宋体"/>
              <w:kern w:val="0"/>
              <w:sz w:val="28"/>
              <w:szCs w:val="28"/>
              <w:u w:val="single"/>
            </w:rPr>
            <w:t xml:space="preserve"> </w:t>
          </w:r>
          <w:r>
            <w:rPr>
              <w:rFonts w:hint="eastAsia" w:ascii="宋体" w:hAnsi="宋体" w:cs="宋体"/>
              <w:i/>
              <w:iCs/>
              <w:kern w:val="0"/>
              <w:sz w:val="28"/>
              <w:szCs w:val="28"/>
              <w:u w:val="single"/>
            </w:rPr>
            <w:t xml:space="preserve"> </w:t>
          </w:r>
          <w:r>
            <w:rPr>
              <w:rFonts w:hint="eastAsia" w:ascii="宋体" w:hAnsi="宋体" w:cs="宋体"/>
              <w:kern w:val="0"/>
              <w:sz w:val="28"/>
              <w:szCs w:val="28"/>
              <w:u w:val="single"/>
            </w:rPr>
            <w:t xml:space="preserve">  </w:t>
          </w:r>
          <w:permEnd w:id="26"/>
        </w:sdtContent>
      </w:sdt>
      <w:r>
        <w:rPr>
          <w:rFonts w:hint="eastAsia" w:ascii="宋体" w:hAnsi="宋体" w:cs="宋体"/>
          <w:sz w:val="28"/>
          <w:szCs w:val="28"/>
        </w:rPr>
        <w:t>元</w:t>
      </w:r>
      <w:r>
        <w:rPr>
          <w:rFonts w:hint="eastAsia" w:ascii="宋体" w:hAnsi="宋体" w:cs="宋体"/>
          <w:kern w:val="0"/>
          <w:sz w:val="28"/>
          <w:szCs w:val="28"/>
        </w:rPr>
        <w:t>（大写：</w:t>
      </w:r>
      <w:sdt>
        <w:sdtPr>
          <w:rPr>
            <w:rFonts w:hint="eastAsia" w:ascii="宋体" w:hAnsi="宋体" w:cs="宋体"/>
            <w:sz w:val="28"/>
            <w:szCs w:val="28"/>
            <w:u w:val="single"/>
          </w:rPr>
          <w:alias w:val="合同大写金额"/>
          <w:tag w:val="合同大写金额"/>
          <w:id w:val="147451939"/>
          <w:placeholder>
            <w:docPart w:val="{9f9ac92d-07e5-4e15-b3ec-e068eb56b213}"/>
          </w:placeholder>
          <w:text/>
        </w:sdtPr>
        <w:sdtEndPr>
          <w:rPr>
            <w:rFonts w:hint="eastAsia" w:ascii="宋体" w:hAnsi="宋体" w:cs="宋体"/>
            <w:sz w:val="28"/>
            <w:szCs w:val="28"/>
            <w:u w:val="single"/>
          </w:rPr>
        </w:sdtEndPr>
        <w:sdtContent>
          <w:permStart w:id="27" w:edGrp="everyone"/>
          <w:r>
            <w:rPr>
              <w:rFonts w:hint="eastAsia" w:ascii="宋体" w:hAnsi="宋体" w:cs="宋体"/>
              <w:kern w:val="0"/>
              <w:sz w:val="28"/>
              <w:szCs w:val="28"/>
              <w:u w:val="single"/>
            </w:rPr>
            <w:t xml:space="preserve">    </w:t>
          </w:r>
          <w:permEnd w:id="27"/>
        </w:sdtContent>
      </w:sdt>
      <w:r>
        <w:rPr>
          <w:rFonts w:hint="eastAsia" w:ascii="宋体" w:hAnsi="宋体" w:cs="宋体"/>
          <w:kern w:val="0"/>
          <w:sz w:val="28"/>
          <w:szCs w:val="28"/>
        </w:rPr>
        <w:t>），税率为</w:t>
      </w:r>
      <w:sdt>
        <w:sdtPr>
          <w:rPr>
            <w:rFonts w:hint="eastAsia" w:ascii="宋体" w:hAnsi="宋体" w:cs="宋体"/>
            <w:sz w:val="28"/>
            <w:szCs w:val="28"/>
          </w:rPr>
          <w:alias w:val="税率"/>
          <w:tag w:val="税率"/>
          <w:id w:val="147477397"/>
          <w:placeholder>
            <w:docPart w:val="{8fc8eded-a4bc-45a0-a413-0e6088254f32}"/>
          </w:placeholder>
          <w:text/>
        </w:sdtPr>
        <w:sdtEndPr>
          <w:rPr>
            <w:rFonts w:hint="eastAsia" w:ascii="宋体" w:hAnsi="宋体" w:cs="宋体"/>
            <w:sz w:val="28"/>
            <w:szCs w:val="28"/>
            <w:u w:val="single"/>
          </w:rPr>
        </w:sdtEndPr>
        <w:sdtContent>
          <w:permStart w:id="28" w:edGrp="everyone"/>
          <w:r>
            <w:rPr>
              <w:rFonts w:hint="eastAsia" w:ascii="宋体" w:hAnsi="宋体" w:cs="宋体"/>
              <w:sz w:val="28"/>
              <w:szCs w:val="28"/>
              <w:u w:val="single"/>
            </w:rPr>
            <w:t xml:space="preserve">    </w:t>
          </w:r>
        </w:sdtContent>
      </w:sdt>
      <w:r>
        <w:rPr>
          <w:rFonts w:hint="eastAsia" w:ascii="宋体" w:hAnsi="宋体" w:cs="宋体"/>
          <w:sz w:val="28"/>
          <w:szCs w:val="28"/>
        </w:rPr>
        <w:t>，其中，不含税价为小写</w:t>
      </w:r>
      <w:sdt>
        <w:sdtPr>
          <w:rPr>
            <w:rFonts w:hint="eastAsia" w:ascii="宋体" w:hAnsi="宋体" w:cs="宋体"/>
            <w:sz w:val="28"/>
            <w:szCs w:val="28"/>
          </w:rPr>
          <w:alias w:val="不含税价金额"/>
          <w:tag w:val="不含税价金额"/>
          <w:id w:val="147453300"/>
          <w:placeholder>
            <w:docPart w:val="{4e6455fd-113c-4160-a59d-60c858f7a51a}"/>
          </w:placeholder>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sdtContent>
      </w:sdt>
      <w:r>
        <w:rPr>
          <w:rFonts w:hint="eastAsia" w:ascii="宋体" w:hAnsi="宋体" w:cs="宋体"/>
          <w:sz w:val="28"/>
          <w:szCs w:val="28"/>
        </w:rPr>
        <w:t>元（大写：</w:t>
      </w:r>
      <w:sdt>
        <w:sdtPr>
          <w:rPr>
            <w:rFonts w:hint="eastAsia" w:ascii="宋体" w:hAnsi="宋体" w:cs="宋体"/>
            <w:sz w:val="28"/>
            <w:szCs w:val="28"/>
          </w:rPr>
          <w:alias w:val="不含税价大写金额"/>
          <w:tag w:val="不含税价大写金额"/>
          <w:id w:val="147452820"/>
          <w:placeholder>
            <w:docPart w:val="{781cf732-f925-40cf-b6f1-74feb7934eb1}"/>
          </w:placeholder>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sdtContent>
      </w:sdt>
      <w:r>
        <w:rPr>
          <w:rFonts w:hint="eastAsia" w:ascii="宋体" w:hAnsi="宋体" w:cs="宋体"/>
          <w:sz w:val="28"/>
          <w:szCs w:val="28"/>
        </w:rPr>
        <w:t>），增值税为：小写</w:t>
      </w:r>
      <w:r>
        <w:rPr>
          <w:rFonts w:hint="eastAsia" w:ascii="宋体" w:hAnsi="宋体" w:cs="宋体"/>
          <w:sz w:val="28"/>
          <w:szCs w:val="28"/>
          <w:u w:val="single"/>
        </w:rPr>
        <w:t xml:space="preserve">     </w:t>
      </w:r>
      <w:r>
        <w:rPr>
          <w:rFonts w:hint="eastAsia" w:ascii="宋体" w:hAnsi="宋体" w:cs="宋体"/>
          <w:sz w:val="28"/>
          <w:szCs w:val="28"/>
        </w:rPr>
        <w:t>元（大写：</w:t>
      </w:r>
      <w:r>
        <w:rPr>
          <w:rFonts w:hint="eastAsia" w:ascii="宋体" w:hAnsi="宋体" w:cs="宋体"/>
          <w:sz w:val="28"/>
          <w:szCs w:val="28"/>
          <w:u w:val="single"/>
        </w:rPr>
        <w:t xml:space="preserve">     </w:t>
      </w:r>
      <w:r>
        <w:rPr>
          <w:rFonts w:hint="eastAsia" w:ascii="宋体" w:hAnsi="宋体" w:cs="宋体"/>
          <w:sz w:val="28"/>
          <w:szCs w:val="28"/>
        </w:rPr>
        <w:t>）</w:t>
      </w:r>
      <w:permEnd w:id="28"/>
      <w:r>
        <w:rPr>
          <w:rFonts w:hint="eastAsia" w:ascii="宋体" w:hAnsi="宋体" w:cs="宋体"/>
          <w:kern w:val="0"/>
          <w:sz w:val="28"/>
          <w:szCs w:val="28"/>
        </w:rPr>
        <w:t>。该价款包括了乙方完成本合同约定的所有义务所需的全部费用。</w:t>
      </w:r>
    </w:p>
    <w:p>
      <w:pPr>
        <w:widowControl/>
        <w:adjustRightInd w:val="0"/>
        <w:spacing w:line="360" w:lineRule="auto"/>
        <w:ind w:firstLine="560" w:firstLineChars="200"/>
        <w:jc w:val="left"/>
        <w:textAlignment w:val="baseline"/>
        <w:rPr>
          <w:rFonts w:hint="eastAsia" w:ascii="宋体" w:hAnsi="宋体" w:cs="宋体"/>
          <w:kern w:val="0"/>
          <w:sz w:val="28"/>
          <w:szCs w:val="28"/>
        </w:rPr>
      </w:pPr>
      <w:r>
        <w:rPr>
          <w:rFonts w:hint="eastAsia" w:ascii="宋体" w:hAnsi="宋体" w:cs="宋体"/>
          <w:kern w:val="0"/>
          <w:sz w:val="28"/>
          <w:szCs w:val="28"/>
        </w:rPr>
        <w:t>4.2本合同价款的支付按以下第</w:t>
      </w:r>
      <w:sdt>
        <w:sdtPr>
          <w:rPr>
            <w:rFonts w:hint="eastAsia" w:asciiTheme="minorHAnsi" w:hAnsiTheme="minorHAnsi" w:eastAsiaTheme="minorEastAsia" w:cstheme="minorBidi"/>
            <w:sz w:val="28"/>
            <w:szCs w:val="36"/>
          </w:rPr>
          <w:alias w:val="请选择一项"/>
          <w:tag w:val="支付方式选项"/>
          <w:id w:val="147460960"/>
          <w:placeholder>
            <w:docPart w:val="{88cc1bf7-355a-48e1-bb5e-9d720c0be40e}"/>
          </w:placeholder>
          <w:comboBox>
            <w:listItem w:displayText="4.2.1" w:value="4.2.1"/>
            <w:listItem w:displayText="4.2.2" w:value="4.2.2"/>
          </w:comboBox>
        </w:sdtPr>
        <w:sdtEndPr>
          <w:rPr>
            <w:rFonts w:hint="eastAsia" w:asciiTheme="minorHAnsi" w:hAnsiTheme="minorHAnsi" w:eastAsiaTheme="minorEastAsia" w:cstheme="minorBidi"/>
            <w:sz w:val="28"/>
            <w:szCs w:val="36"/>
          </w:rPr>
        </w:sdtEndPr>
        <w:sdtContent>
          <w:permStart w:id="29" w:edGrp="everyone"/>
          <w:r>
            <w:rPr>
              <w:rFonts w:hint="eastAsia" w:cstheme="minorBidi"/>
              <w:sz w:val="28"/>
              <w:szCs w:val="36"/>
              <w:u w:val="single"/>
            </w:rPr>
            <w:t xml:space="preserve">    </w:t>
          </w:r>
          <w:permEnd w:id="29"/>
        </w:sdtContent>
      </w:sdt>
      <w:r>
        <w:rPr>
          <w:rFonts w:hint="eastAsia" w:ascii="宋体" w:hAnsi="宋体" w:cs="宋体"/>
          <w:kern w:val="0"/>
          <w:sz w:val="28"/>
          <w:szCs w:val="28"/>
        </w:rPr>
        <w:t>项约定执行：</w:t>
      </w:r>
    </w:p>
    <w:p>
      <w:pPr>
        <w:widowControl/>
        <w:adjustRightInd w:val="0"/>
        <w:spacing w:line="360" w:lineRule="auto"/>
        <w:ind w:firstLine="560" w:firstLineChars="200"/>
        <w:jc w:val="left"/>
        <w:textAlignment w:val="baseline"/>
        <w:rPr>
          <w:rFonts w:hint="eastAsia" w:ascii="宋体" w:hAnsi="宋体" w:cs="宋体"/>
          <w:kern w:val="0"/>
          <w:sz w:val="28"/>
          <w:szCs w:val="28"/>
        </w:rPr>
      </w:pPr>
      <w:r>
        <w:rPr>
          <w:rFonts w:hint="eastAsia" w:ascii="宋体" w:hAnsi="宋体" w:cs="宋体"/>
          <w:kern w:val="0"/>
          <w:sz w:val="28"/>
          <w:szCs w:val="28"/>
        </w:rPr>
        <w:t>4.2.1一次性支付</w:t>
      </w:r>
    </w:p>
    <w:p>
      <w:pPr>
        <w:widowControl/>
        <w:adjustRightInd w:val="0"/>
        <w:spacing w:line="360" w:lineRule="auto"/>
        <w:ind w:firstLine="560" w:firstLineChars="200"/>
        <w:jc w:val="left"/>
        <w:textAlignment w:val="baseline"/>
        <w:rPr>
          <w:rFonts w:hint="eastAsia" w:ascii="宋体" w:hAnsi="宋体" w:cs="宋体"/>
          <w:b/>
          <w:kern w:val="0"/>
          <w:sz w:val="28"/>
          <w:szCs w:val="28"/>
          <w:u w:val="single"/>
        </w:rPr>
      </w:pPr>
      <w:r>
        <w:rPr>
          <w:rFonts w:hint="eastAsia" w:ascii="宋体" w:hAnsi="宋体" w:cs="宋体"/>
          <w:kern w:val="0"/>
          <w:sz w:val="28"/>
          <w:szCs w:val="28"/>
        </w:rPr>
        <w:t>具体支付时间和方式为：</w:t>
      </w:r>
      <w:permStart w:id="30" w:edGrp="everyone"/>
      <w:r>
        <w:rPr>
          <w:rFonts w:hint="eastAsia" w:ascii="宋体" w:hAnsi="宋体" w:cs="宋体"/>
          <w:kern w:val="0"/>
          <w:sz w:val="28"/>
          <w:szCs w:val="28"/>
          <w:u w:val="single"/>
        </w:rPr>
        <w:t xml:space="preserve">      </w:t>
      </w:r>
      <w:permEnd w:id="30"/>
    </w:p>
    <w:p>
      <w:pPr>
        <w:widowControl/>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4.2.2分期支付</w:t>
      </w:r>
    </w:p>
    <w:p>
      <w:pPr>
        <w:widowControl/>
        <w:spacing w:line="360" w:lineRule="auto"/>
        <w:ind w:firstLine="560" w:firstLineChars="200"/>
        <w:rPr>
          <w:rFonts w:hint="eastAsia" w:ascii="宋体" w:hAnsi="宋体" w:cs="宋体"/>
          <w:kern w:val="0"/>
          <w:sz w:val="28"/>
          <w:szCs w:val="28"/>
        </w:rPr>
      </w:pPr>
      <w:permStart w:id="31" w:edGrp="everyone"/>
      <w:r>
        <w:rPr>
          <w:rFonts w:hint="eastAsia" w:ascii="宋体" w:hAnsi="宋体" w:cs="宋体"/>
          <w:kern w:val="0"/>
          <w:sz w:val="28"/>
          <w:szCs w:val="28"/>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widowControl/>
              <w:spacing w:line="360" w:lineRule="auto"/>
              <w:jc w:val="center"/>
              <w:rPr>
                <w:rFonts w:hint="eastAsia" w:ascii="宋体" w:hAnsi="宋体" w:cs="宋体"/>
                <w:b/>
                <w:bCs/>
                <w:kern w:val="0"/>
                <w:sz w:val="24"/>
                <w:szCs w:val="24"/>
              </w:rPr>
            </w:pPr>
            <w:r>
              <w:rPr>
                <w:rFonts w:hint="eastAsia" w:ascii="宋体" w:hAnsi="宋体" w:cs="宋体"/>
                <w:b/>
                <w:bCs/>
                <w:kern w:val="0"/>
                <w:sz w:val="24"/>
                <w:szCs w:val="24"/>
              </w:rPr>
              <w:t>分期</w:t>
            </w:r>
          </w:p>
        </w:tc>
        <w:tc>
          <w:tcPr>
            <w:tcW w:w="1332" w:type="dxa"/>
          </w:tcPr>
          <w:p>
            <w:pPr>
              <w:widowControl/>
              <w:spacing w:line="360" w:lineRule="auto"/>
              <w:jc w:val="center"/>
              <w:rPr>
                <w:rFonts w:hint="eastAsia" w:ascii="宋体" w:hAnsi="宋体" w:cs="宋体"/>
                <w:b/>
                <w:bCs/>
                <w:kern w:val="0"/>
                <w:sz w:val="24"/>
                <w:szCs w:val="24"/>
              </w:rPr>
            </w:pPr>
            <w:r>
              <w:rPr>
                <w:rFonts w:hint="eastAsia" w:ascii="宋体" w:hAnsi="宋体" w:cs="宋体"/>
                <w:b/>
                <w:bCs/>
                <w:kern w:val="0"/>
                <w:sz w:val="24"/>
                <w:szCs w:val="24"/>
              </w:rPr>
              <w:t>支付时间</w:t>
            </w:r>
          </w:p>
        </w:tc>
        <w:tc>
          <w:tcPr>
            <w:tcW w:w="1680" w:type="dxa"/>
          </w:tcPr>
          <w:p>
            <w:pPr>
              <w:widowControl/>
              <w:spacing w:line="360" w:lineRule="auto"/>
              <w:jc w:val="center"/>
              <w:rPr>
                <w:rFonts w:hint="eastAsia" w:ascii="宋体" w:hAnsi="宋体" w:cs="宋体"/>
                <w:b/>
                <w:bCs/>
                <w:kern w:val="0"/>
                <w:sz w:val="24"/>
                <w:szCs w:val="24"/>
              </w:rPr>
            </w:pPr>
            <w:r>
              <w:rPr>
                <w:rFonts w:hint="eastAsia" w:ascii="宋体" w:hAnsi="宋体" w:cs="宋体"/>
                <w:b/>
                <w:bCs/>
                <w:kern w:val="0"/>
                <w:sz w:val="24"/>
                <w:szCs w:val="24"/>
              </w:rPr>
              <w:t>支付条件</w:t>
            </w:r>
          </w:p>
        </w:tc>
        <w:tc>
          <w:tcPr>
            <w:tcW w:w="1970" w:type="dxa"/>
          </w:tcPr>
          <w:p>
            <w:pPr>
              <w:widowControl/>
              <w:spacing w:line="360" w:lineRule="auto"/>
              <w:jc w:val="center"/>
              <w:rPr>
                <w:rFonts w:hint="eastAsia" w:ascii="宋体" w:hAnsi="宋体" w:cs="宋体"/>
                <w:b/>
                <w:bCs/>
                <w:kern w:val="0"/>
                <w:sz w:val="24"/>
                <w:szCs w:val="24"/>
              </w:rPr>
            </w:pPr>
            <w:r>
              <w:rPr>
                <w:rFonts w:hint="eastAsia" w:ascii="宋体" w:hAnsi="宋体" w:cs="宋体"/>
                <w:b/>
                <w:bCs/>
                <w:kern w:val="0"/>
                <w:sz w:val="24"/>
                <w:szCs w:val="24"/>
              </w:rPr>
              <w:t>支付比例</w:t>
            </w:r>
          </w:p>
        </w:tc>
        <w:tc>
          <w:tcPr>
            <w:tcW w:w="2736" w:type="dxa"/>
          </w:tcPr>
          <w:p>
            <w:pPr>
              <w:widowControl/>
              <w:spacing w:line="360" w:lineRule="auto"/>
              <w:jc w:val="center"/>
              <w:rPr>
                <w:rFonts w:hint="eastAsia" w:ascii="宋体" w:hAnsi="宋体" w:cs="宋体"/>
                <w:b/>
                <w:bCs/>
                <w:kern w:val="0"/>
                <w:sz w:val="24"/>
                <w:szCs w:val="24"/>
              </w:rPr>
            </w:pPr>
            <w:r>
              <w:rPr>
                <w:rFonts w:hint="eastAsia" w:ascii="宋体" w:hAnsi="宋体" w:cs="宋体"/>
                <w:b/>
                <w:bCs/>
                <w:kern w:val="0"/>
                <w:sz w:val="24"/>
                <w:szCs w:val="24"/>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widowControl/>
              <w:spacing w:line="360" w:lineRule="auto"/>
              <w:rPr>
                <w:rFonts w:hint="eastAsia" w:ascii="宋体" w:hAnsi="宋体" w:cs="宋体"/>
                <w:kern w:val="0"/>
                <w:sz w:val="24"/>
                <w:szCs w:val="24"/>
              </w:rPr>
            </w:pPr>
            <w:r>
              <w:rPr>
                <w:rFonts w:hint="eastAsia" w:ascii="宋体" w:hAnsi="宋体" w:cs="宋体"/>
                <w:kern w:val="0"/>
                <w:sz w:val="24"/>
                <w:szCs w:val="24"/>
              </w:rPr>
              <w:t>预付款</w:t>
            </w:r>
          </w:p>
        </w:tc>
        <w:tc>
          <w:tcPr>
            <w:tcW w:w="1332" w:type="dxa"/>
          </w:tcPr>
          <w:p>
            <w:pPr>
              <w:widowControl/>
              <w:spacing w:line="360" w:lineRule="auto"/>
              <w:rPr>
                <w:rFonts w:hint="eastAsia" w:ascii="宋体" w:hAnsi="宋体" w:cs="宋体"/>
                <w:kern w:val="0"/>
                <w:sz w:val="24"/>
                <w:szCs w:val="24"/>
              </w:rPr>
            </w:pPr>
            <w:r>
              <w:rPr>
                <w:rFonts w:hint="eastAsia" w:ascii="宋体" w:hAnsi="宋体" w:cs="宋体"/>
                <w:kern w:val="0"/>
                <w:sz w:val="24"/>
                <w:szCs w:val="24"/>
                <w:u w:val="single"/>
              </w:rPr>
              <w:t xml:space="preserve">      </w:t>
            </w:r>
          </w:p>
        </w:tc>
        <w:tc>
          <w:tcPr>
            <w:tcW w:w="1680" w:type="dxa"/>
          </w:tcPr>
          <w:p>
            <w:pPr>
              <w:widowControl/>
              <w:spacing w:line="360" w:lineRule="auto"/>
              <w:rPr>
                <w:rFonts w:hint="eastAsia" w:ascii="宋体" w:hAnsi="宋体" w:cs="宋体"/>
                <w:kern w:val="0"/>
                <w:sz w:val="24"/>
                <w:szCs w:val="24"/>
              </w:rPr>
            </w:pPr>
            <w:r>
              <w:rPr>
                <w:rFonts w:hint="eastAsia" w:ascii="宋体" w:hAnsi="宋体" w:cs="宋体"/>
                <w:kern w:val="0"/>
                <w:sz w:val="24"/>
                <w:szCs w:val="24"/>
                <w:u w:val="single"/>
              </w:rPr>
              <w:t xml:space="preserve">      </w:t>
            </w:r>
          </w:p>
        </w:tc>
        <w:tc>
          <w:tcPr>
            <w:tcW w:w="1970" w:type="dxa"/>
          </w:tcPr>
          <w:p>
            <w:pPr>
              <w:widowControl/>
              <w:spacing w:line="360" w:lineRule="auto"/>
              <w:rPr>
                <w:rFonts w:hint="eastAsia" w:ascii="宋体" w:hAnsi="宋体" w:cs="宋体"/>
                <w:kern w:val="0"/>
                <w:sz w:val="24"/>
                <w:szCs w:val="24"/>
              </w:rPr>
            </w:pPr>
            <w:r>
              <w:rPr>
                <w:rFonts w:hint="eastAsia" w:ascii="宋体" w:hAnsi="宋体" w:cs="宋体"/>
                <w:kern w:val="0"/>
                <w:sz w:val="24"/>
                <w:szCs w:val="24"/>
              </w:rPr>
              <w:t>合同价款</w:t>
            </w:r>
            <w:r>
              <w:rPr>
                <w:rFonts w:hint="eastAsia" w:ascii="宋体" w:hAnsi="宋体" w:cs="宋体"/>
                <w:kern w:val="0"/>
                <w:sz w:val="24"/>
                <w:szCs w:val="24"/>
                <w:u w:val="single"/>
              </w:rPr>
              <w:t xml:space="preserve">    </w:t>
            </w:r>
            <w:r>
              <w:rPr>
                <w:rFonts w:hint="eastAsia" w:ascii="宋体" w:hAnsi="宋体" w:cs="宋体"/>
                <w:kern w:val="0"/>
                <w:sz w:val="24"/>
                <w:szCs w:val="24"/>
              </w:rPr>
              <w:t>%</w:t>
            </w:r>
          </w:p>
        </w:tc>
        <w:tc>
          <w:tcPr>
            <w:tcW w:w="2736" w:type="dxa"/>
          </w:tcPr>
          <w:p>
            <w:pPr>
              <w:widowControl/>
              <w:spacing w:line="360" w:lineRule="auto"/>
              <w:rPr>
                <w:rFonts w:hint="eastAsia" w:ascii="宋体" w:hAnsi="宋体" w:cs="宋体"/>
                <w:kern w:val="0"/>
                <w:sz w:val="24"/>
                <w:szCs w:val="24"/>
              </w:rPr>
            </w:pPr>
            <w:r>
              <w:rPr>
                <w:rFonts w:hint="eastAsia" w:ascii="宋体" w:hAnsi="宋体" w:cs="宋体"/>
                <w:kern w:val="0"/>
                <w:sz w:val="24"/>
                <w:szCs w:val="24"/>
                <w:u w:val="single"/>
              </w:rPr>
              <w:t xml:space="preserve">     </w:t>
            </w:r>
            <w:r>
              <w:rPr>
                <w:rFonts w:hint="eastAsia" w:ascii="宋体" w:hAnsi="宋体" w:cs="宋体"/>
                <w:kern w:val="0"/>
                <w:sz w:val="24"/>
                <w:szCs w:val="24"/>
              </w:rPr>
              <w:t>元（大写：</w:t>
            </w:r>
            <w:r>
              <w:rPr>
                <w:rFonts w:hint="eastAsia" w:ascii="宋体" w:hAnsi="宋体" w:cs="宋体"/>
                <w:kern w:val="0"/>
                <w:sz w:val="24"/>
                <w:szCs w:val="24"/>
                <w:u w:val="single"/>
              </w:rPr>
              <w:t xml:space="preserve">     </w:t>
            </w:r>
            <w:r>
              <w:rPr>
                <w:rFonts w:hint="eastAsia" w:ascii="宋体" w:hAnsi="宋体" w:cs="宋体"/>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widowControl/>
              <w:spacing w:line="360" w:lineRule="auto"/>
              <w:rPr>
                <w:rFonts w:hint="eastAsia" w:ascii="宋体" w:hAnsi="宋体" w:cs="宋体"/>
                <w:kern w:val="0"/>
                <w:sz w:val="24"/>
                <w:szCs w:val="24"/>
              </w:rPr>
            </w:pPr>
            <w:r>
              <w:rPr>
                <w:rFonts w:hint="eastAsia" w:ascii="宋体" w:hAnsi="宋体" w:cs="宋体"/>
                <w:kern w:val="0"/>
                <w:sz w:val="24"/>
                <w:szCs w:val="24"/>
              </w:rPr>
              <w:t>进度款</w:t>
            </w:r>
          </w:p>
        </w:tc>
        <w:tc>
          <w:tcPr>
            <w:tcW w:w="1332" w:type="dxa"/>
          </w:tcPr>
          <w:p>
            <w:pPr>
              <w:widowControl/>
              <w:spacing w:line="360" w:lineRule="auto"/>
              <w:rPr>
                <w:rFonts w:hint="eastAsia" w:ascii="宋体" w:hAnsi="宋体" w:cs="宋体"/>
                <w:kern w:val="0"/>
                <w:sz w:val="24"/>
                <w:szCs w:val="24"/>
              </w:rPr>
            </w:pPr>
            <w:r>
              <w:rPr>
                <w:rFonts w:hint="eastAsia" w:ascii="宋体" w:hAnsi="宋体" w:cs="宋体"/>
                <w:kern w:val="0"/>
                <w:sz w:val="24"/>
                <w:szCs w:val="24"/>
                <w:u w:val="single"/>
              </w:rPr>
              <w:t xml:space="preserve">      </w:t>
            </w:r>
          </w:p>
        </w:tc>
        <w:tc>
          <w:tcPr>
            <w:tcW w:w="1680" w:type="dxa"/>
          </w:tcPr>
          <w:p>
            <w:pPr>
              <w:widowControl/>
              <w:spacing w:line="360" w:lineRule="auto"/>
              <w:rPr>
                <w:rFonts w:hint="eastAsia" w:ascii="宋体" w:hAnsi="宋体" w:cs="宋体"/>
                <w:kern w:val="0"/>
                <w:sz w:val="24"/>
                <w:szCs w:val="24"/>
              </w:rPr>
            </w:pPr>
            <w:r>
              <w:rPr>
                <w:rFonts w:hint="eastAsia" w:ascii="宋体" w:hAnsi="宋体" w:cs="宋体"/>
                <w:kern w:val="0"/>
                <w:sz w:val="24"/>
                <w:szCs w:val="24"/>
                <w:u w:val="single"/>
              </w:rPr>
              <w:t xml:space="preserve">      </w:t>
            </w:r>
          </w:p>
        </w:tc>
        <w:tc>
          <w:tcPr>
            <w:tcW w:w="1970" w:type="dxa"/>
          </w:tcPr>
          <w:p>
            <w:pPr>
              <w:widowControl/>
              <w:spacing w:line="360" w:lineRule="auto"/>
              <w:rPr>
                <w:rFonts w:hint="eastAsia" w:ascii="宋体" w:hAnsi="宋体" w:cs="宋体"/>
                <w:kern w:val="0"/>
                <w:sz w:val="24"/>
                <w:szCs w:val="24"/>
              </w:rPr>
            </w:pPr>
            <w:r>
              <w:rPr>
                <w:rFonts w:hint="eastAsia" w:ascii="宋体" w:hAnsi="宋体" w:cs="宋体"/>
                <w:kern w:val="0"/>
                <w:sz w:val="24"/>
                <w:szCs w:val="24"/>
              </w:rPr>
              <w:t>合同价款</w:t>
            </w:r>
            <w:r>
              <w:rPr>
                <w:rFonts w:hint="eastAsia" w:ascii="宋体" w:hAnsi="宋体" w:cs="宋体"/>
                <w:kern w:val="0"/>
                <w:sz w:val="24"/>
                <w:szCs w:val="24"/>
                <w:u w:val="single"/>
              </w:rPr>
              <w:t xml:space="preserve">    </w:t>
            </w:r>
            <w:r>
              <w:rPr>
                <w:rFonts w:hint="eastAsia" w:ascii="宋体" w:hAnsi="宋体" w:cs="宋体"/>
                <w:kern w:val="0"/>
                <w:sz w:val="24"/>
                <w:szCs w:val="24"/>
              </w:rPr>
              <w:t>%</w:t>
            </w:r>
          </w:p>
        </w:tc>
        <w:tc>
          <w:tcPr>
            <w:tcW w:w="2736" w:type="dxa"/>
          </w:tcPr>
          <w:p>
            <w:pPr>
              <w:widowControl/>
              <w:spacing w:line="360" w:lineRule="auto"/>
              <w:rPr>
                <w:rFonts w:hint="eastAsia" w:ascii="宋体" w:hAnsi="宋体" w:cs="宋体"/>
                <w:kern w:val="0"/>
                <w:sz w:val="24"/>
                <w:szCs w:val="24"/>
              </w:rPr>
            </w:pPr>
            <w:r>
              <w:rPr>
                <w:rFonts w:hint="eastAsia" w:ascii="宋体" w:hAnsi="宋体" w:cs="宋体"/>
                <w:kern w:val="0"/>
                <w:sz w:val="24"/>
                <w:szCs w:val="24"/>
                <w:u w:val="single"/>
              </w:rPr>
              <w:t xml:space="preserve">     </w:t>
            </w:r>
            <w:r>
              <w:rPr>
                <w:rFonts w:hint="eastAsia" w:ascii="宋体" w:hAnsi="宋体" w:cs="宋体"/>
                <w:kern w:val="0"/>
                <w:sz w:val="24"/>
                <w:szCs w:val="24"/>
              </w:rPr>
              <w:t>元（大写：</w:t>
            </w:r>
            <w:r>
              <w:rPr>
                <w:rFonts w:hint="eastAsia" w:ascii="宋体" w:hAnsi="宋体" w:cs="宋体"/>
                <w:kern w:val="0"/>
                <w:sz w:val="24"/>
                <w:szCs w:val="24"/>
                <w:u w:val="single"/>
              </w:rPr>
              <w:t xml:space="preserve">     </w:t>
            </w:r>
            <w:r>
              <w:rPr>
                <w:rFonts w:hint="eastAsia" w:ascii="宋体" w:hAnsi="宋体" w:cs="宋体"/>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widowControl/>
              <w:spacing w:line="360" w:lineRule="auto"/>
              <w:rPr>
                <w:rFonts w:hint="eastAsia" w:ascii="宋体" w:hAnsi="宋体" w:cs="宋体"/>
                <w:kern w:val="0"/>
                <w:sz w:val="24"/>
                <w:szCs w:val="24"/>
              </w:rPr>
            </w:pPr>
            <w:r>
              <w:rPr>
                <w:rFonts w:hint="eastAsia" w:ascii="宋体" w:hAnsi="宋体" w:cs="宋体"/>
                <w:kern w:val="0"/>
                <w:sz w:val="24"/>
                <w:szCs w:val="24"/>
              </w:rPr>
              <w:t>结算款</w:t>
            </w:r>
          </w:p>
        </w:tc>
        <w:tc>
          <w:tcPr>
            <w:tcW w:w="1332" w:type="dxa"/>
          </w:tcPr>
          <w:p>
            <w:pPr>
              <w:widowControl/>
              <w:spacing w:line="360" w:lineRule="auto"/>
              <w:rPr>
                <w:rFonts w:hint="eastAsia" w:ascii="宋体" w:hAnsi="宋体" w:cs="宋体"/>
                <w:kern w:val="0"/>
                <w:sz w:val="24"/>
                <w:szCs w:val="24"/>
              </w:rPr>
            </w:pPr>
            <w:r>
              <w:rPr>
                <w:rFonts w:hint="eastAsia" w:ascii="宋体" w:hAnsi="宋体" w:cs="宋体"/>
                <w:kern w:val="0"/>
                <w:sz w:val="24"/>
                <w:szCs w:val="24"/>
                <w:u w:val="single"/>
              </w:rPr>
              <w:t xml:space="preserve">      </w:t>
            </w:r>
          </w:p>
        </w:tc>
        <w:tc>
          <w:tcPr>
            <w:tcW w:w="1680" w:type="dxa"/>
          </w:tcPr>
          <w:p>
            <w:pPr>
              <w:widowControl/>
              <w:spacing w:line="360" w:lineRule="auto"/>
              <w:rPr>
                <w:rFonts w:hint="eastAsia" w:ascii="宋体" w:hAnsi="宋体" w:cs="宋体"/>
                <w:kern w:val="0"/>
                <w:sz w:val="24"/>
                <w:szCs w:val="24"/>
              </w:rPr>
            </w:pPr>
            <w:r>
              <w:rPr>
                <w:rFonts w:hint="eastAsia" w:ascii="宋体" w:hAnsi="宋体" w:cs="宋体"/>
                <w:kern w:val="0"/>
                <w:sz w:val="24"/>
                <w:szCs w:val="24"/>
                <w:u w:val="single"/>
              </w:rPr>
              <w:t xml:space="preserve">      </w:t>
            </w:r>
          </w:p>
        </w:tc>
        <w:tc>
          <w:tcPr>
            <w:tcW w:w="1970" w:type="dxa"/>
          </w:tcPr>
          <w:p>
            <w:pPr>
              <w:widowControl/>
              <w:spacing w:line="360" w:lineRule="auto"/>
              <w:rPr>
                <w:rFonts w:hint="eastAsia" w:ascii="宋体" w:hAnsi="宋体" w:cs="宋体"/>
                <w:kern w:val="0"/>
                <w:sz w:val="24"/>
                <w:szCs w:val="24"/>
              </w:rPr>
            </w:pPr>
            <w:r>
              <w:rPr>
                <w:rFonts w:hint="eastAsia" w:ascii="宋体" w:hAnsi="宋体" w:cs="宋体"/>
                <w:kern w:val="0"/>
                <w:sz w:val="24"/>
                <w:szCs w:val="24"/>
              </w:rPr>
              <w:t>合同价款</w:t>
            </w:r>
            <w:r>
              <w:rPr>
                <w:rFonts w:hint="eastAsia" w:ascii="宋体" w:hAnsi="宋体" w:cs="宋体"/>
                <w:kern w:val="0"/>
                <w:sz w:val="24"/>
                <w:szCs w:val="24"/>
                <w:u w:val="single"/>
              </w:rPr>
              <w:t xml:space="preserve">    </w:t>
            </w:r>
            <w:r>
              <w:rPr>
                <w:rFonts w:hint="eastAsia" w:ascii="宋体" w:hAnsi="宋体" w:cs="宋体"/>
                <w:kern w:val="0"/>
                <w:sz w:val="24"/>
                <w:szCs w:val="24"/>
              </w:rPr>
              <w:t>%</w:t>
            </w:r>
          </w:p>
        </w:tc>
        <w:tc>
          <w:tcPr>
            <w:tcW w:w="2736" w:type="dxa"/>
          </w:tcPr>
          <w:p>
            <w:pPr>
              <w:widowControl/>
              <w:spacing w:line="360" w:lineRule="auto"/>
              <w:rPr>
                <w:rFonts w:hint="eastAsia" w:ascii="宋体" w:hAnsi="宋体" w:cs="宋体"/>
                <w:kern w:val="0"/>
                <w:sz w:val="24"/>
                <w:szCs w:val="24"/>
              </w:rPr>
            </w:pPr>
            <w:r>
              <w:rPr>
                <w:rFonts w:hint="eastAsia" w:ascii="宋体" w:hAnsi="宋体" w:cs="宋体"/>
                <w:kern w:val="0"/>
                <w:sz w:val="24"/>
                <w:szCs w:val="24"/>
                <w:u w:val="single"/>
              </w:rPr>
              <w:t xml:space="preserve">     </w:t>
            </w:r>
            <w:r>
              <w:rPr>
                <w:rFonts w:hint="eastAsia" w:ascii="宋体" w:hAnsi="宋体" w:cs="宋体"/>
                <w:kern w:val="0"/>
                <w:sz w:val="24"/>
                <w:szCs w:val="24"/>
              </w:rPr>
              <w:t>元（大写：</w:t>
            </w:r>
            <w:r>
              <w:rPr>
                <w:rFonts w:hint="eastAsia" w:ascii="宋体" w:hAnsi="宋体" w:cs="宋体"/>
                <w:kern w:val="0"/>
                <w:sz w:val="24"/>
                <w:szCs w:val="24"/>
                <w:u w:val="single"/>
              </w:rPr>
              <w:t xml:space="preserve">     </w:t>
            </w:r>
            <w:r>
              <w:rPr>
                <w:rFonts w:hint="eastAsia" w:ascii="宋体" w:hAnsi="宋体" w:cs="宋体"/>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widowControl/>
              <w:spacing w:line="360" w:lineRule="auto"/>
              <w:rPr>
                <w:rFonts w:hint="eastAsia" w:ascii="宋体" w:hAnsi="宋体" w:cs="宋体"/>
                <w:kern w:val="0"/>
                <w:sz w:val="24"/>
                <w:szCs w:val="24"/>
              </w:rPr>
            </w:pPr>
          </w:p>
        </w:tc>
        <w:tc>
          <w:tcPr>
            <w:tcW w:w="1332" w:type="dxa"/>
          </w:tcPr>
          <w:p>
            <w:pPr>
              <w:widowControl/>
              <w:spacing w:line="360" w:lineRule="auto"/>
              <w:rPr>
                <w:rFonts w:hint="eastAsia" w:ascii="宋体" w:hAnsi="宋体" w:cs="宋体"/>
                <w:kern w:val="0"/>
                <w:sz w:val="24"/>
                <w:szCs w:val="24"/>
              </w:rPr>
            </w:pPr>
            <w:r>
              <w:rPr>
                <w:rFonts w:hint="eastAsia" w:ascii="宋体" w:hAnsi="宋体" w:cs="宋体"/>
                <w:kern w:val="0"/>
                <w:sz w:val="24"/>
                <w:szCs w:val="24"/>
                <w:u w:val="single"/>
              </w:rPr>
              <w:t xml:space="preserve">      </w:t>
            </w:r>
          </w:p>
        </w:tc>
        <w:tc>
          <w:tcPr>
            <w:tcW w:w="1680" w:type="dxa"/>
          </w:tcPr>
          <w:p>
            <w:pPr>
              <w:widowControl/>
              <w:spacing w:line="360" w:lineRule="auto"/>
              <w:rPr>
                <w:rFonts w:hint="eastAsia" w:ascii="宋体" w:hAnsi="宋体" w:cs="宋体"/>
                <w:kern w:val="0"/>
                <w:sz w:val="24"/>
                <w:szCs w:val="24"/>
              </w:rPr>
            </w:pPr>
            <w:r>
              <w:rPr>
                <w:rFonts w:hint="eastAsia" w:ascii="宋体" w:hAnsi="宋体" w:cs="宋体"/>
                <w:kern w:val="0"/>
                <w:sz w:val="24"/>
                <w:szCs w:val="24"/>
                <w:u w:val="single"/>
              </w:rPr>
              <w:t xml:space="preserve">      </w:t>
            </w:r>
          </w:p>
        </w:tc>
        <w:tc>
          <w:tcPr>
            <w:tcW w:w="1970" w:type="dxa"/>
          </w:tcPr>
          <w:p>
            <w:pPr>
              <w:widowControl/>
              <w:spacing w:line="360" w:lineRule="auto"/>
              <w:rPr>
                <w:rFonts w:hint="eastAsia" w:ascii="宋体" w:hAnsi="宋体" w:cs="宋体"/>
                <w:kern w:val="0"/>
                <w:sz w:val="24"/>
                <w:szCs w:val="24"/>
              </w:rPr>
            </w:pPr>
            <w:r>
              <w:rPr>
                <w:rFonts w:hint="eastAsia" w:ascii="宋体" w:hAnsi="宋体" w:cs="宋体"/>
                <w:kern w:val="0"/>
                <w:sz w:val="24"/>
                <w:szCs w:val="24"/>
              </w:rPr>
              <w:t>合同价款</w:t>
            </w:r>
            <w:r>
              <w:rPr>
                <w:rFonts w:hint="eastAsia" w:ascii="宋体" w:hAnsi="宋体" w:cs="宋体"/>
                <w:kern w:val="0"/>
                <w:sz w:val="24"/>
                <w:szCs w:val="24"/>
                <w:u w:val="single"/>
              </w:rPr>
              <w:t xml:space="preserve">    </w:t>
            </w:r>
            <w:r>
              <w:rPr>
                <w:rFonts w:hint="eastAsia" w:ascii="宋体" w:hAnsi="宋体" w:cs="宋体"/>
                <w:kern w:val="0"/>
                <w:sz w:val="24"/>
                <w:szCs w:val="24"/>
              </w:rPr>
              <w:t>%</w:t>
            </w:r>
          </w:p>
        </w:tc>
        <w:tc>
          <w:tcPr>
            <w:tcW w:w="2736" w:type="dxa"/>
          </w:tcPr>
          <w:p>
            <w:pPr>
              <w:widowControl/>
              <w:spacing w:line="360" w:lineRule="auto"/>
              <w:rPr>
                <w:rFonts w:hint="eastAsia" w:ascii="宋体" w:hAnsi="宋体" w:cs="宋体"/>
                <w:kern w:val="0"/>
                <w:sz w:val="24"/>
                <w:szCs w:val="24"/>
              </w:rPr>
            </w:pPr>
            <w:r>
              <w:rPr>
                <w:rFonts w:hint="eastAsia" w:ascii="宋体" w:hAnsi="宋体" w:cs="宋体"/>
                <w:kern w:val="0"/>
                <w:sz w:val="24"/>
                <w:szCs w:val="24"/>
                <w:u w:val="single"/>
              </w:rPr>
              <w:t xml:space="preserve">     </w:t>
            </w:r>
            <w:r>
              <w:rPr>
                <w:rFonts w:hint="eastAsia" w:ascii="宋体" w:hAnsi="宋体" w:cs="宋体"/>
                <w:kern w:val="0"/>
                <w:sz w:val="24"/>
                <w:szCs w:val="24"/>
              </w:rPr>
              <w:t>元（大写：</w:t>
            </w:r>
            <w:r>
              <w:rPr>
                <w:rFonts w:hint="eastAsia" w:ascii="宋体" w:hAnsi="宋体" w:cs="宋体"/>
                <w:kern w:val="0"/>
                <w:sz w:val="24"/>
                <w:szCs w:val="24"/>
                <w:u w:val="single"/>
              </w:rPr>
              <w:t xml:space="preserve">     </w:t>
            </w:r>
            <w:r>
              <w:rPr>
                <w:rFonts w:hint="eastAsia" w:ascii="宋体" w:hAnsi="宋体" w:cs="宋体"/>
                <w:kern w:val="0"/>
                <w:sz w:val="24"/>
                <w:szCs w:val="24"/>
              </w:rPr>
              <w:t>）</w:t>
            </w:r>
          </w:p>
        </w:tc>
      </w:tr>
      <w:permEnd w:id="31"/>
    </w:tbl>
    <w:p>
      <w:pPr>
        <w:adjustRightInd w:val="0"/>
        <w:spacing w:line="360" w:lineRule="auto"/>
        <w:ind w:firstLine="560" w:firstLineChars="200"/>
        <w:textAlignment w:val="baseline"/>
        <w:rPr>
          <w:rFonts w:hint="eastAsia" w:ascii="宋体" w:hAnsi="宋体" w:cs="宋体"/>
          <w:kern w:val="0"/>
          <w:sz w:val="28"/>
          <w:szCs w:val="28"/>
        </w:rPr>
      </w:pPr>
      <w:r>
        <w:rPr>
          <w:rFonts w:hint="eastAsia" w:ascii="宋体" w:hAnsi="宋体" w:cs="宋体"/>
          <w:kern w:val="0"/>
          <w:sz w:val="28"/>
          <w:szCs w:val="28"/>
        </w:rPr>
        <w:t>4.3</w:t>
      </w:r>
      <w:r>
        <w:rPr>
          <w:rFonts w:hint="eastAsia" w:ascii="宋体" w:hAnsi="宋体" w:cs="宋体"/>
          <w:bCs/>
          <w:sz w:val="28"/>
          <w:szCs w:val="28"/>
        </w:rPr>
        <w:t>合同价款结算按第</w:t>
      </w:r>
      <w:sdt>
        <w:sdtPr>
          <w:rPr>
            <w:rFonts w:hint="eastAsia" w:asciiTheme="minorHAnsi" w:hAnsiTheme="minorHAnsi" w:eastAsiaTheme="minorEastAsia" w:cstheme="minorBidi"/>
            <w:bCs/>
            <w:sz w:val="28"/>
            <w:szCs w:val="36"/>
            <w:u w:val="single"/>
          </w:rPr>
          <w:alias w:val="请选择一项，多选或其他方式请手动填写"/>
          <w:tag w:val="结算方式选项"/>
          <w:id w:val="147451720"/>
          <w:placeholder>
            <w:docPart w:val="{dd9cc7f5-999f-4ffd-ac23-49a9687c9583}"/>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Cs/>
            <w:sz w:val="28"/>
            <w:szCs w:val="36"/>
            <w:u w:val="single"/>
          </w:rPr>
        </w:sdtEndPr>
        <w:sdtContent>
          <w:permStart w:id="32" w:edGrp="everyone"/>
          <w:r>
            <w:rPr>
              <w:rFonts w:hint="eastAsia" w:asciiTheme="minorHAnsi" w:hAnsiTheme="minorHAnsi" w:eastAsiaTheme="minorEastAsia" w:cstheme="minorBidi"/>
              <w:bCs/>
              <w:sz w:val="28"/>
              <w:szCs w:val="36"/>
              <w:u w:val="single"/>
            </w:rPr>
            <w:t xml:space="preserve">     </w:t>
          </w:r>
          <w:permEnd w:id="32"/>
        </w:sdtContent>
      </w:sdt>
      <w:r>
        <w:rPr>
          <w:rFonts w:hint="eastAsia" w:ascii="宋体" w:hAnsi="宋体" w:cs="宋体"/>
          <w:bCs/>
          <w:sz w:val="28"/>
          <w:szCs w:val="28"/>
        </w:rPr>
        <w:t>种方式：（1.转账/2.汇票/3.支票/4.其他</w:t>
      </w:r>
      <w:sdt>
        <w:sdtPr>
          <w:rPr>
            <w:rFonts w:hint="eastAsia" w:ascii="宋体" w:hAnsi="宋体" w:cs="宋体"/>
            <w:bCs/>
            <w:sz w:val="28"/>
            <w:szCs w:val="28"/>
          </w:rPr>
          <w:alias w:val="不选其他的，请划“/”"/>
          <w:id w:val="147472127"/>
          <w:placeholder>
            <w:docPart w:val="{04d693d6-a600-444a-9c14-1b6bd754b2be}"/>
          </w:placeholder>
          <w:text w:multiLine="1"/>
        </w:sdtPr>
        <w:sdtEndPr>
          <w:rPr>
            <w:rFonts w:hint="eastAsia" w:ascii="宋体" w:hAnsi="宋体" w:cs="宋体"/>
            <w:bCs/>
            <w:sz w:val="28"/>
            <w:szCs w:val="28"/>
            <w:u w:val="single"/>
          </w:rPr>
        </w:sdtEndPr>
        <w:sdtContent>
          <w:permStart w:id="33" w:edGrp="everyone"/>
          <w:r>
            <w:rPr>
              <w:rFonts w:hint="eastAsia" w:ascii="宋体" w:hAnsi="宋体" w:cs="宋体"/>
              <w:bCs/>
              <w:sz w:val="28"/>
              <w:szCs w:val="28"/>
              <w:u w:val="single"/>
            </w:rPr>
            <w:t xml:space="preserve">     </w:t>
          </w:r>
          <w:permEnd w:id="33"/>
        </w:sdtContent>
      </w:sdt>
      <w:r>
        <w:rPr>
          <w:rFonts w:hint="eastAsia" w:ascii="宋体" w:hAnsi="宋体" w:cs="宋体"/>
          <w:bCs/>
          <w:sz w:val="28"/>
          <w:szCs w:val="28"/>
        </w:rPr>
        <w:t>)。如需使用商业汇票进行支付的，由款项支付方承担资金成本（买方付息贴现）。</w:t>
      </w:r>
    </w:p>
    <w:p>
      <w:pPr>
        <w:adjustRightInd w:val="0"/>
        <w:spacing w:line="360" w:lineRule="auto"/>
        <w:ind w:firstLine="560" w:firstLineChars="200"/>
        <w:textAlignment w:val="baseline"/>
        <w:rPr>
          <w:rFonts w:hint="eastAsia" w:ascii="宋体" w:hAnsi="宋体" w:cs="宋体"/>
          <w:kern w:val="0"/>
          <w:sz w:val="28"/>
          <w:szCs w:val="28"/>
        </w:rPr>
      </w:pPr>
      <w:r>
        <w:rPr>
          <w:rFonts w:hint="eastAsia" w:ascii="宋体" w:hAnsi="宋体" w:cs="宋体"/>
          <w:kern w:val="0"/>
          <w:sz w:val="28"/>
          <w:szCs w:val="28"/>
        </w:rPr>
        <w:t>乙方汇票开立信息如下：</w:t>
      </w:r>
    </w:p>
    <w:p>
      <w:pPr>
        <w:adjustRightInd w:val="0"/>
        <w:spacing w:line="360" w:lineRule="auto"/>
        <w:ind w:firstLine="560" w:firstLineChars="200"/>
        <w:textAlignment w:val="baseline"/>
        <w:rPr>
          <w:rFonts w:hint="eastAsia" w:ascii="宋体" w:hAnsi="宋体" w:cs="宋体"/>
          <w:kern w:val="0"/>
          <w:sz w:val="28"/>
          <w:szCs w:val="28"/>
        </w:rPr>
      </w:pPr>
      <w:r>
        <w:rPr>
          <w:rFonts w:hint="eastAsia" w:ascii="宋体" w:hAnsi="宋体" w:cs="宋体"/>
          <w:kern w:val="0"/>
          <w:sz w:val="28"/>
          <w:szCs w:val="28"/>
        </w:rPr>
        <w:t>汇票类型：</w:t>
      </w:r>
      <w:permStart w:id="34" w:edGrp="everyone"/>
      <w:r>
        <w:rPr>
          <w:rFonts w:hint="eastAsia" w:ascii="宋体" w:hAnsi="宋体" w:cs="宋体"/>
          <w:sz w:val="28"/>
          <w:szCs w:val="28"/>
        </w:rPr>
        <w:sym w:font="Wingdings" w:char="006F"/>
      </w:r>
      <w:r>
        <w:rPr>
          <w:rFonts w:hint="eastAsia" w:ascii="宋体" w:hAnsi="宋体" w:cs="宋体"/>
          <w:sz w:val="28"/>
          <w:szCs w:val="28"/>
        </w:rPr>
        <w:t xml:space="preserve">银行承兑汇票  </w:t>
      </w:r>
      <w:r>
        <w:rPr>
          <w:rFonts w:hint="eastAsia" w:ascii="宋体" w:hAnsi="宋体" w:cs="宋体"/>
          <w:sz w:val="28"/>
          <w:szCs w:val="28"/>
        </w:rPr>
        <w:sym w:font="Wingdings" w:char="006F"/>
      </w:r>
      <w:r>
        <w:rPr>
          <w:rFonts w:hint="eastAsia" w:ascii="宋体" w:hAnsi="宋体" w:cs="宋体"/>
          <w:sz w:val="28"/>
          <w:szCs w:val="28"/>
        </w:rPr>
        <w:t>商业承兑汇票</w:t>
      </w:r>
      <w:permEnd w:id="34"/>
    </w:p>
    <w:p>
      <w:pPr>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收款人全称：</w:t>
      </w:r>
      <w:permStart w:id="35" w:edGrp="everyone"/>
      <w:r>
        <w:rPr>
          <w:rFonts w:hint="eastAsia" w:ascii="宋体" w:hAnsi="宋体" w:cs="宋体"/>
          <w:kern w:val="0"/>
          <w:sz w:val="28"/>
          <w:szCs w:val="28"/>
          <w:u w:val="single"/>
        </w:rPr>
        <w:t xml:space="preserve">              </w:t>
      </w:r>
      <w:permEnd w:id="35"/>
    </w:p>
    <w:p>
      <w:pPr>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银行账户：</w:t>
      </w:r>
      <w:permStart w:id="36" w:edGrp="everyone"/>
      <w:r>
        <w:rPr>
          <w:rFonts w:hint="eastAsia" w:ascii="宋体" w:hAnsi="宋体" w:cs="宋体"/>
          <w:kern w:val="0"/>
          <w:sz w:val="28"/>
          <w:szCs w:val="28"/>
          <w:u w:val="single"/>
        </w:rPr>
        <w:t xml:space="preserve">                </w:t>
      </w:r>
      <w:permEnd w:id="36"/>
    </w:p>
    <w:p>
      <w:pPr>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开户银行：</w:t>
      </w:r>
      <w:permStart w:id="37" w:edGrp="everyone"/>
      <w:r>
        <w:rPr>
          <w:rFonts w:hint="eastAsia" w:ascii="宋体" w:hAnsi="宋体" w:cs="宋体"/>
          <w:kern w:val="0"/>
          <w:sz w:val="28"/>
          <w:szCs w:val="28"/>
          <w:u w:val="single"/>
        </w:rPr>
        <w:t xml:space="preserve">                </w:t>
      </w:r>
      <w:permEnd w:id="37"/>
    </w:p>
    <w:p>
      <w:pPr>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开户行行号：</w:t>
      </w:r>
      <w:permStart w:id="38" w:edGrp="everyone"/>
      <w:r>
        <w:rPr>
          <w:rFonts w:hint="eastAsia" w:ascii="宋体" w:hAnsi="宋体" w:cs="宋体"/>
          <w:kern w:val="0"/>
          <w:sz w:val="28"/>
          <w:szCs w:val="28"/>
          <w:u w:val="single"/>
        </w:rPr>
        <w:t xml:space="preserve">              </w:t>
      </w:r>
      <w:permEnd w:id="38"/>
    </w:p>
    <w:p>
      <w:pPr>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联系人：</w:t>
      </w:r>
      <w:permStart w:id="39" w:edGrp="everyone"/>
      <w:r>
        <w:rPr>
          <w:rFonts w:hint="eastAsia" w:ascii="宋体" w:hAnsi="宋体" w:cs="宋体"/>
          <w:kern w:val="0"/>
          <w:sz w:val="28"/>
          <w:szCs w:val="28"/>
          <w:u w:val="single"/>
        </w:rPr>
        <w:t xml:space="preserve">                  </w:t>
      </w:r>
      <w:permEnd w:id="39"/>
    </w:p>
    <w:p>
      <w:pPr>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联系电话：</w:t>
      </w:r>
      <w:permStart w:id="40" w:edGrp="everyone"/>
      <w:r>
        <w:rPr>
          <w:rFonts w:hint="eastAsia" w:ascii="宋体" w:hAnsi="宋体" w:cs="宋体"/>
          <w:kern w:val="0"/>
          <w:sz w:val="28"/>
          <w:szCs w:val="28"/>
          <w:u w:val="single"/>
        </w:rPr>
        <w:t xml:space="preserve">                </w:t>
      </w:r>
      <w:permEnd w:id="40"/>
    </w:p>
    <w:p>
      <w:pPr>
        <w:widowControl/>
        <w:spacing w:line="360" w:lineRule="auto"/>
        <w:ind w:firstLine="560" w:firstLineChars="200"/>
        <w:jc w:val="left"/>
        <w:rPr>
          <w:rFonts w:hint="eastAsia" w:ascii="宋体" w:hAnsi="宋体" w:cs="宋体"/>
          <w:kern w:val="0"/>
          <w:sz w:val="28"/>
          <w:szCs w:val="28"/>
        </w:rPr>
      </w:pPr>
      <w:r>
        <w:rPr>
          <w:rFonts w:hint="eastAsia" w:ascii="宋体" w:hAnsi="宋体" w:cs="宋体"/>
          <w:kern w:val="0"/>
          <w:sz w:val="28"/>
          <w:szCs w:val="28"/>
        </w:rPr>
        <w:t>4.4乙方应在甲方付款前</w:t>
      </w:r>
      <w:permStart w:id="41" w:edGrp="everyone"/>
      <w:r>
        <w:rPr>
          <w:rFonts w:hint="eastAsia" w:ascii="宋体" w:hAnsi="宋体" w:cs="宋体"/>
          <w:kern w:val="0"/>
          <w:sz w:val="28"/>
          <w:szCs w:val="28"/>
          <w:u w:val="single"/>
        </w:rPr>
        <w:t xml:space="preserve">      </w:t>
      </w:r>
      <w:permEnd w:id="41"/>
      <w:r>
        <w:rPr>
          <w:rFonts w:hint="eastAsia" w:ascii="宋体" w:hAnsi="宋体" w:cs="宋体"/>
          <w:kern w:val="0"/>
          <w:sz w:val="28"/>
          <w:szCs w:val="28"/>
        </w:rPr>
        <w:t>日开具等额的增值税专用发票，增值税专用发票上注明的银行账户应与本合同提供的相同，否则甲方有权迟延支付相应价款，乙方因此造成的损失由其自行承担。</w:t>
      </w:r>
    </w:p>
    <w:p>
      <w:pPr>
        <w:widowControl/>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如乙方不能开具增值税专用发票的，应向甲方提交相关证明材料并取得甲方书面同意后，可开具符合甲方要求的其他发票。</w:t>
      </w:r>
    </w:p>
    <w:p>
      <w:pPr>
        <w:widowControl/>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4.5乙方收款账户信息如下：</w:t>
      </w:r>
    </w:p>
    <w:p>
      <w:pPr>
        <w:widowControl/>
        <w:spacing w:line="360" w:lineRule="auto"/>
        <w:ind w:firstLine="560" w:firstLineChars="200"/>
        <w:rPr>
          <w:rFonts w:hint="eastAsia" w:ascii="宋体" w:hAnsi="宋体" w:cs="宋体"/>
          <w:kern w:val="0"/>
          <w:sz w:val="28"/>
          <w:szCs w:val="28"/>
          <w:u w:val="single"/>
        </w:rPr>
      </w:pPr>
      <w:r>
        <w:rPr>
          <w:rFonts w:hint="eastAsia" w:ascii="宋体" w:hAnsi="宋体" w:cs="宋体"/>
          <w:kern w:val="0"/>
          <w:sz w:val="28"/>
          <w:szCs w:val="28"/>
        </w:rPr>
        <w:t>账号：</w:t>
      </w:r>
      <w:sdt>
        <w:sdtPr>
          <w:rPr>
            <w:rFonts w:hint="eastAsia" w:ascii="宋体" w:hAnsi="宋体" w:cs="宋体"/>
            <w:sz w:val="28"/>
            <w:szCs w:val="28"/>
          </w:rPr>
          <w:alias w:val="乙方银行账号"/>
          <w:tag w:val="乙方银行账号"/>
          <w:id w:val="147452104"/>
          <w:placeholder>
            <w:docPart w:val="{8b9cc950-6ccd-4bbb-a622-2030360e020b}"/>
          </w:placeholder>
          <w:text/>
        </w:sdtPr>
        <w:sdtEndPr>
          <w:rPr>
            <w:rFonts w:hint="eastAsia" w:ascii="宋体" w:hAnsi="宋体" w:cs="宋体"/>
            <w:sz w:val="28"/>
            <w:szCs w:val="28"/>
            <w:u w:val="single"/>
          </w:rPr>
        </w:sdtEndPr>
        <w:sdtContent>
          <w:permStart w:id="42" w:edGrp="everyone"/>
          <w:r>
            <w:rPr>
              <w:rFonts w:hint="eastAsia" w:ascii="宋体" w:hAnsi="宋体" w:cs="宋体"/>
              <w:kern w:val="0"/>
              <w:sz w:val="28"/>
              <w:szCs w:val="28"/>
              <w:u w:val="single"/>
            </w:rPr>
            <w:t xml:space="preserve">       </w:t>
          </w:r>
          <w:permEnd w:id="42"/>
        </w:sdtContent>
      </w:sdt>
    </w:p>
    <w:p>
      <w:pPr>
        <w:widowControl/>
        <w:spacing w:line="360" w:lineRule="auto"/>
        <w:ind w:firstLine="560" w:firstLineChars="200"/>
        <w:rPr>
          <w:rFonts w:hint="eastAsia" w:ascii="宋体" w:hAnsi="宋体" w:cs="宋体"/>
          <w:kern w:val="0"/>
          <w:sz w:val="28"/>
          <w:szCs w:val="28"/>
          <w:u w:val="single"/>
        </w:rPr>
      </w:pPr>
      <w:r>
        <w:rPr>
          <w:rFonts w:hint="eastAsia" w:ascii="宋体" w:hAnsi="宋体" w:cs="宋体"/>
          <w:kern w:val="0"/>
          <w:sz w:val="28"/>
          <w:szCs w:val="28"/>
        </w:rPr>
        <w:t>户名：</w:t>
      </w:r>
      <w:sdt>
        <w:sdtPr>
          <w:rPr>
            <w:rFonts w:hint="eastAsia" w:ascii="宋体" w:hAnsi="宋体" w:cs="宋体"/>
            <w:sz w:val="28"/>
            <w:szCs w:val="28"/>
          </w:rPr>
          <w:alias w:val="乙方当事人全称"/>
          <w:tag w:val="乙方当事人全称"/>
          <w:id w:val="147451980"/>
          <w:placeholder>
            <w:docPart w:val="{bb529770-8a52-44cd-8d8c-a203b7184e00}"/>
          </w:placeholder>
          <w:text/>
        </w:sdtPr>
        <w:sdtEndPr>
          <w:rPr>
            <w:rFonts w:hint="eastAsia" w:ascii="宋体" w:hAnsi="宋体" w:cs="宋体"/>
            <w:sz w:val="28"/>
            <w:szCs w:val="28"/>
            <w:u w:val="single"/>
          </w:rPr>
        </w:sdtEndPr>
        <w:sdtContent>
          <w:permStart w:id="43" w:edGrp="everyone"/>
          <w:r>
            <w:rPr>
              <w:rFonts w:hint="eastAsia" w:ascii="宋体" w:hAnsi="宋体" w:cs="宋体"/>
              <w:kern w:val="0"/>
              <w:sz w:val="28"/>
              <w:szCs w:val="28"/>
              <w:u w:val="single"/>
            </w:rPr>
            <w:t xml:space="preserve">       </w:t>
          </w:r>
          <w:permEnd w:id="43"/>
        </w:sdtContent>
      </w:sdt>
    </w:p>
    <w:p>
      <w:pPr>
        <w:widowControl/>
        <w:spacing w:line="360" w:lineRule="auto"/>
        <w:ind w:firstLine="560" w:firstLineChars="200"/>
        <w:rPr>
          <w:rFonts w:hint="eastAsia" w:ascii="宋体" w:hAnsi="宋体" w:cs="宋体"/>
          <w:kern w:val="0"/>
          <w:sz w:val="28"/>
          <w:szCs w:val="28"/>
          <w:u w:val="single"/>
        </w:rPr>
      </w:pPr>
      <w:r>
        <w:rPr>
          <w:rFonts w:hint="eastAsia" w:ascii="宋体" w:hAnsi="宋体" w:cs="宋体"/>
          <w:kern w:val="0"/>
          <w:sz w:val="28"/>
          <w:szCs w:val="28"/>
        </w:rPr>
        <w:t>开户行：</w:t>
      </w:r>
      <w:sdt>
        <w:sdtPr>
          <w:rPr>
            <w:rFonts w:hint="eastAsia" w:ascii="宋体" w:hAnsi="宋体" w:cs="宋体"/>
            <w:sz w:val="28"/>
            <w:szCs w:val="28"/>
          </w:rPr>
          <w:alias w:val="乙方开户银行名称"/>
          <w:tag w:val="乙方开户银行名称"/>
          <w:id w:val="147451869"/>
          <w:placeholder>
            <w:docPart w:val="{d22b118e-8bcc-489f-99d7-62962e331808}"/>
          </w:placeholder>
          <w:text/>
        </w:sdtPr>
        <w:sdtEndPr>
          <w:rPr>
            <w:rFonts w:hint="eastAsia" w:ascii="宋体" w:hAnsi="宋体" w:cs="宋体"/>
            <w:sz w:val="28"/>
            <w:szCs w:val="28"/>
            <w:u w:val="single"/>
          </w:rPr>
        </w:sdtEndPr>
        <w:sdtContent>
          <w:permStart w:id="44" w:edGrp="everyone"/>
          <w:r>
            <w:rPr>
              <w:rFonts w:hint="eastAsia" w:ascii="宋体" w:hAnsi="宋体" w:cs="宋体"/>
              <w:kern w:val="0"/>
              <w:sz w:val="28"/>
              <w:szCs w:val="28"/>
              <w:u w:val="single"/>
            </w:rPr>
            <w:t xml:space="preserve">       </w:t>
          </w:r>
          <w:permEnd w:id="44"/>
        </w:sdtContent>
      </w:sdt>
    </w:p>
    <w:p>
      <w:pPr>
        <w:spacing w:line="360" w:lineRule="auto"/>
        <w:ind w:firstLine="560"/>
        <w:rPr>
          <w:rFonts w:hint="eastAsia" w:ascii="宋体" w:hAnsi="宋体" w:cs="宋体"/>
          <w:kern w:val="0"/>
          <w:sz w:val="28"/>
          <w:szCs w:val="28"/>
        </w:rPr>
      </w:pPr>
      <w:r>
        <w:rPr>
          <w:rFonts w:hint="eastAsia" w:ascii="宋体" w:hAnsi="宋体" w:cs="宋体"/>
          <w:kern w:val="0"/>
          <w:sz w:val="28"/>
          <w:szCs w:val="28"/>
        </w:rPr>
        <w:t>4.6乙方数字人民币对公钱包信息如下：</w:t>
      </w:r>
    </w:p>
    <w:p>
      <w:pPr>
        <w:spacing w:line="360" w:lineRule="auto"/>
        <w:ind w:firstLine="560"/>
        <w:rPr>
          <w:rFonts w:hint="eastAsia" w:ascii="宋体" w:hAnsi="宋体" w:cs="宋体"/>
          <w:kern w:val="0"/>
          <w:sz w:val="28"/>
          <w:szCs w:val="28"/>
        </w:rPr>
      </w:pPr>
      <w:r>
        <w:rPr>
          <w:rFonts w:hint="eastAsia" w:ascii="宋体" w:hAnsi="宋体" w:cs="宋体"/>
          <w:kern w:val="0"/>
          <w:sz w:val="28"/>
          <w:szCs w:val="28"/>
        </w:rPr>
        <w:t>数字人民币钱包开户行：</w:t>
      </w:r>
      <w:sdt>
        <w:sdtPr>
          <w:rPr>
            <w:rFonts w:hint="eastAsia" w:ascii="宋体" w:hAnsi="宋体" w:cs="宋体"/>
            <w:kern w:val="0"/>
            <w:sz w:val="28"/>
            <w:szCs w:val="28"/>
          </w:rPr>
          <w:alias w:val="乙方数字人民币钱包开户银行名称"/>
          <w:tag w:val="乙方数字人民币钱包开户银行名称"/>
          <w:id w:val="147474686"/>
          <w:placeholder>
            <w:docPart w:val="{6f8bfeca-ad10-4c67-baaa-edb346b40354}"/>
          </w:placeholder>
          <w:text/>
        </w:sdtPr>
        <w:sdtEndPr>
          <w:rPr>
            <w:rFonts w:hint="eastAsia" w:ascii="宋体" w:hAnsi="宋体" w:cs="宋体"/>
            <w:kern w:val="0"/>
            <w:sz w:val="28"/>
            <w:szCs w:val="28"/>
          </w:rPr>
        </w:sdtEndPr>
        <w:sdtContent>
          <w:permStart w:id="45" w:edGrp="everyone"/>
          <w:r>
            <w:rPr>
              <w:rFonts w:hint="eastAsia" w:ascii="宋体" w:hAnsi="宋体" w:cs="宋体"/>
              <w:kern w:val="0"/>
              <w:sz w:val="28"/>
              <w:szCs w:val="28"/>
              <w:u w:val="single"/>
            </w:rPr>
            <w:t xml:space="preserve">      </w:t>
          </w:r>
          <w:permEnd w:id="45"/>
        </w:sdtContent>
      </w:sdt>
    </w:p>
    <w:p>
      <w:pPr>
        <w:spacing w:line="360" w:lineRule="auto"/>
        <w:ind w:firstLine="560"/>
        <w:rPr>
          <w:rFonts w:hint="eastAsia" w:ascii="宋体" w:hAnsi="宋体" w:cs="宋体"/>
          <w:kern w:val="0"/>
          <w:sz w:val="28"/>
          <w:szCs w:val="28"/>
        </w:rPr>
      </w:pPr>
      <w:r>
        <w:rPr>
          <w:rFonts w:hint="eastAsia" w:ascii="宋体" w:hAnsi="宋体" w:cs="宋体"/>
          <w:kern w:val="0"/>
          <w:sz w:val="28"/>
          <w:szCs w:val="28"/>
        </w:rPr>
        <w:t>钱包名称：</w:t>
      </w:r>
      <w:sdt>
        <w:sdtPr>
          <w:rPr>
            <w:rFonts w:hint="eastAsia" w:asciiTheme="minorEastAsia" w:hAnsiTheme="minorEastAsia" w:eastAsiaTheme="minorEastAsia" w:cstheme="minorEastAsia"/>
            <w:sz w:val="28"/>
            <w:szCs w:val="28"/>
          </w:rPr>
          <w:alias w:val="乙方数字人民币钱包名称"/>
          <w:tag w:val="乙方数字人民币钱包名称"/>
          <w:id w:val="147454230"/>
          <w:placeholder>
            <w:docPart w:val="{40c5db22-4b90-44e3-a73e-d1ddcada5726}"/>
          </w:placeholder>
          <w:text/>
        </w:sdtPr>
        <w:sdtEndPr>
          <w:rPr>
            <w:rFonts w:hint="eastAsia" w:asciiTheme="minorEastAsia" w:hAnsiTheme="minorEastAsia" w:eastAsiaTheme="minorEastAsia" w:cstheme="minorEastAsia"/>
            <w:sz w:val="28"/>
            <w:szCs w:val="28"/>
            <w:u w:val="single"/>
          </w:rPr>
        </w:sdtEndPr>
        <w:sdtContent>
          <w:permStart w:id="46" w:edGrp="everyone"/>
          <w:r>
            <w:rPr>
              <w:rFonts w:hint="eastAsia" w:asciiTheme="minorEastAsia" w:hAnsiTheme="minorEastAsia" w:eastAsiaTheme="minorEastAsia" w:cstheme="minorEastAsia"/>
              <w:sz w:val="28"/>
              <w:szCs w:val="28"/>
              <w:u w:val="single"/>
            </w:rPr>
            <w:t xml:space="preserve">       </w:t>
          </w:r>
          <w:permEnd w:id="46"/>
        </w:sdtContent>
      </w:sdt>
    </w:p>
    <w:p>
      <w:pPr>
        <w:spacing w:line="360" w:lineRule="auto"/>
        <w:ind w:firstLine="560"/>
        <w:rPr>
          <w:rFonts w:hint="eastAsia" w:ascii="宋体" w:hAnsi="宋体" w:cs="宋体"/>
          <w:kern w:val="0"/>
          <w:sz w:val="28"/>
          <w:szCs w:val="28"/>
        </w:rPr>
      </w:pPr>
      <w:r>
        <w:rPr>
          <w:rFonts w:hint="eastAsia" w:ascii="宋体" w:hAnsi="宋体" w:cs="宋体"/>
          <w:kern w:val="0"/>
          <w:sz w:val="28"/>
          <w:szCs w:val="28"/>
        </w:rPr>
        <w:t>钱包编号：</w:t>
      </w:r>
      <w:sdt>
        <w:sdtPr>
          <w:rPr>
            <w:rFonts w:hint="eastAsia" w:asciiTheme="minorEastAsia" w:hAnsiTheme="minorEastAsia" w:eastAsiaTheme="minorEastAsia" w:cstheme="minorEastAsia"/>
            <w:sz w:val="28"/>
            <w:szCs w:val="28"/>
          </w:rPr>
          <w:alias w:val="乙方数字人民币钱包编号"/>
          <w:tag w:val="乙方数字人民币钱包编号"/>
          <w:id w:val="147467878"/>
          <w:placeholder>
            <w:docPart w:val="{6c674662-7406-43fa-a430-ef79eb253936}"/>
          </w:placeholder>
          <w:text/>
        </w:sdtPr>
        <w:sdtEndPr>
          <w:rPr>
            <w:rFonts w:hint="eastAsia" w:asciiTheme="minorEastAsia" w:hAnsiTheme="minorEastAsia" w:eastAsiaTheme="minorEastAsia" w:cstheme="minorEastAsia"/>
            <w:sz w:val="28"/>
            <w:szCs w:val="28"/>
            <w:u w:val="single"/>
          </w:rPr>
        </w:sdtEndPr>
        <w:sdtContent>
          <w:permStart w:id="47" w:edGrp="everyone"/>
          <w:r>
            <w:rPr>
              <w:rFonts w:hint="eastAsia" w:asciiTheme="minorEastAsia" w:hAnsiTheme="minorEastAsia" w:eastAsiaTheme="minorEastAsia" w:cstheme="minorEastAsia"/>
              <w:sz w:val="28"/>
              <w:szCs w:val="28"/>
              <w:u w:val="single"/>
            </w:rPr>
            <w:t xml:space="preserve">       </w:t>
          </w:r>
          <w:permEnd w:id="47"/>
        </w:sdtContent>
      </w:sdt>
      <w:r>
        <w:rPr>
          <w:rFonts w:hint="eastAsia" w:ascii="宋体" w:hAnsi="宋体" w:cs="宋体"/>
          <w:kern w:val="0"/>
          <w:sz w:val="28"/>
          <w:szCs w:val="28"/>
        </w:rPr>
        <w:t xml:space="preserve"> </w:t>
      </w:r>
    </w:p>
    <w:p>
      <w:pPr>
        <w:widowControl/>
        <w:spacing w:line="360" w:lineRule="auto"/>
        <w:ind w:firstLine="560"/>
        <w:rPr>
          <w:rFonts w:hint="eastAsia" w:ascii="宋体" w:hAnsi="宋体" w:cs="宋体"/>
          <w:kern w:val="0"/>
          <w:sz w:val="28"/>
          <w:szCs w:val="28"/>
        </w:rPr>
      </w:pPr>
      <w:r>
        <w:rPr>
          <w:rFonts w:hint="eastAsia" w:ascii="宋体" w:hAnsi="宋体" w:cs="宋体"/>
          <w:kern w:val="0"/>
          <w:sz w:val="28"/>
          <w:szCs w:val="28"/>
        </w:rPr>
        <w:t>4.7</w:t>
      </w:r>
      <w:r>
        <w:rPr>
          <w:rFonts w:hint="eastAsia" w:ascii="宋体" w:hAnsi="宋体" w:cs="宋体"/>
          <w:b/>
          <w:bCs/>
          <w:kern w:val="0"/>
          <w:sz w:val="28"/>
          <w:szCs w:val="28"/>
        </w:rPr>
        <w:t>本合同项下乙方收款账户信息、乙方数字人民币对公钱包信息，以本合同第4.5条、4.6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widowControl/>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4.8甲方增值税开票信息如下：</w:t>
      </w:r>
    </w:p>
    <w:p>
      <w:pPr>
        <w:spacing w:line="360" w:lineRule="auto"/>
        <w:ind w:firstLine="560"/>
        <w:rPr>
          <w:rFonts w:hint="eastAsia" w:ascii="宋体" w:hAnsi="宋体" w:cs="宋体"/>
          <w:kern w:val="0"/>
          <w:sz w:val="28"/>
          <w:szCs w:val="28"/>
          <w:u w:val="single"/>
        </w:rPr>
      </w:pPr>
      <w:r>
        <w:rPr>
          <w:rFonts w:hint="eastAsia" w:ascii="宋体" w:hAnsi="宋体" w:cs="宋体"/>
          <w:kern w:val="0"/>
          <w:sz w:val="28"/>
          <w:szCs w:val="28"/>
        </w:rPr>
        <w:t>单位名称：</w:t>
      </w:r>
      <w:sdt>
        <w:sdtPr>
          <w:rPr>
            <w:rFonts w:hint="eastAsia" w:ascii="宋体" w:hAnsi="宋体" w:cs="宋体"/>
            <w:sz w:val="28"/>
            <w:szCs w:val="28"/>
            <w:u w:val="single"/>
          </w:rPr>
          <w:alias w:val="甲方当事人全称"/>
          <w:tag w:val="甲方当事人全称"/>
          <w:id w:val="147482745"/>
          <w:placeholder>
            <w:docPart w:val="{583fb342-d4a2-438b-a06f-f9458cd6c25b}"/>
          </w:placeholder>
          <w:text/>
        </w:sdtPr>
        <w:sdtEndPr>
          <w:rPr>
            <w:rFonts w:hint="eastAsia" w:ascii="宋体" w:hAnsi="宋体" w:cs="宋体"/>
            <w:sz w:val="28"/>
            <w:szCs w:val="28"/>
            <w:u w:val="single"/>
          </w:rPr>
        </w:sdtEndPr>
        <w:sdtContent>
          <w:permStart w:id="48" w:edGrp="everyone"/>
          <w:r>
            <w:rPr>
              <w:rFonts w:hint="eastAsia" w:ascii="宋体" w:hAnsi="宋体" w:cs="宋体"/>
              <w:sz w:val="28"/>
              <w:szCs w:val="28"/>
              <w:u w:val="single"/>
            </w:rPr>
            <w:t xml:space="preserve">        </w:t>
          </w:r>
          <w:permEnd w:id="48"/>
        </w:sdtContent>
      </w:sdt>
    </w:p>
    <w:p>
      <w:pPr>
        <w:spacing w:line="360" w:lineRule="auto"/>
        <w:ind w:firstLine="560"/>
        <w:rPr>
          <w:rFonts w:hint="eastAsia" w:ascii="宋体" w:hAnsi="宋体" w:cs="宋体"/>
          <w:kern w:val="0"/>
          <w:sz w:val="28"/>
          <w:szCs w:val="28"/>
        </w:rPr>
      </w:pPr>
      <w:r>
        <w:rPr>
          <w:rFonts w:hint="eastAsia" w:ascii="宋体" w:hAnsi="宋体" w:cs="宋体"/>
          <w:kern w:val="0"/>
          <w:sz w:val="28"/>
          <w:szCs w:val="28"/>
        </w:rPr>
        <w:t>税务识别号：</w:t>
      </w:r>
      <w:sdt>
        <w:sdtPr>
          <w:rPr>
            <w:rFonts w:hint="eastAsia" w:asciiTheme="minorHAnsi" w:hAnsiTheme="minorHAnsi" w:eastAsiaTheme="minorEastAsia" w:cstheme="minorBidi"/>
            <w:sz w:val="28"/>
            <w:szCs w:val="36"/>
          </w:rPr>
          <w:alias w:val="甲方统一社会信用代码/证件号码"/>
          <w:tag w:val="甲方统一社会信用代码/证件号码"/>
          <w:id w:val="147475617"/>
          <w:placeholder>
            <w:docPart w:val="{d2e6cf51-3362-49db-8a1f-7172d34ca29b}"/>
          </w:placeholder>
          <w:text/>
        </w:sdtPr>
        <w:sdtEndPr>
          <w:rPr>
            <w:rFonts w:hint="eastAsia" w:ascii="宋体" w:hAnsi="宋体" w:eastAsia="宋体" w:cs="宋体"/>
            <w:sz w:val="28"/>
            <w:szCs w:val="36"/>
            <w:u w:val="single"/>
          </w:rPr>
        </w:sdtEndPr>
        <w:sdtContent>
          <w:permStart w:id="49" w:edGrp="everyone"/>
          <w:r>
            <w:rPr>
              <w:rFonts w:hint="eastAsia" w:ascii="宋体" w:hAnsi="宋体" w:cs="宋体"/>
              <w:sz w:val="28"/>
              <w:szCs w:val="36"/>
              <w:u w:val="single"/>
            </w:rPr>
            <w:t xml:space="preserve">      </w:t>
          </w:r>
          <w:permEnd w:id="49"/>
        </w:sdtContent>
      </w:sdt>
    </w:p>
    <w:p>
      <w:pPr>
        <w:spacing w:line="360" w:lineRule="auto"/>
        <w:ind w:firstLine="560"/>
        <w:rPr>
          <w:rFonts w:hint="eastAsia" w:ascii="宋体" w:hAnsi="宋体" w:cs="宋体"/>
          <w:kern w:val="0"/>
          <w:sz w:val="28"/>
          <w:szCs w:val="28"/>
        </w:rPr>
      </w:pPr>
      <w:r>
        <w:rPr>
          <w:rFonts w:hint="eastAsia" w:ascii="宋体" w:hAnsi="宋体" w:cs="宋体"/>
          <w:kern w:val="0"/>
          <w:sz w:val="28"/>
          <w:szCs w:val="28"/>
        </w:rPr>
        <w:t>开户行：</w:t>
      </w:r>
      <w:sdt>
        <w:sdtPr>
          <w:rPr>
            <w:rFonts w:hint="eastAsia" w:ascii="宋体" w:hAnsi="宋体" w:cs="宋体"/>
            <w:sz w:val="28"/>
            <w:szCs w:val="28"/>
          </w:rPr>
          <w:alias w:val="甲方开户银行名称"/>
          <w:tag w:val="甲方开户银行名称"/>
          <w:id w:val="147467556"/>
          <w:placeholder>
            <w:docPart w:val="{73f3046c-ba7f-45b8-8cda-62c9bfe87921}"/>
          </w:placeholder>
          <w:text/>
        </w:sdtPr>
        <w:sdtEndPr>
          <w:rPr>
            <w:rFonts w:hint="eastAsia" w:ascii="宋体" w:hAnsi="宋体" w:cs="宋体"/>
            <w:sz w:val="28"/>
            <w:szCs w:val="28"/>
            <w:u w:val="single"/>
          </w:rPr>
        </w:sdtEndPr>
        <w:sdtContent>
          <w:permStart w:id="50" w:edGrp="everyone"/>
          <w:r>
            <w:rPr>
              <w:rFonts w:hint="eastAsia" w:ascii="宋体" w:hAnsi="宋体" w:cs="宋体"/>
              <w:sz w:val="28"/>
              <w:szCs w:val="28"/>
              <w:u w:val="single"/>
            </w:rPr>
            <w:t xml:space="preserve">       </w:t>
          </w:r>
          <w:permEnd w:id="50"/>
        </w:sdtContent>
      </w:sdt>
    </w:p>
    <w:p>
      <w:pPr>
        <w:spacing w:line="360" w:lineRule="auto"/>
        <w:ind w:firstLine="560"/>
        <w:rPr>
          <w:rFonts w:hint="eastAsia" w:ascii="宋体" w:hAnsi="宋体" w:cs="宋体"/>
          <w:kern w:val="0"/>
          <w:sz w:val="28"/>
          <w:szCs w:val="28"/>
        </w:rPr>
      </w:pPr>
      <w:r>
        <w:rPr>
          <w:rFonts w:hint="eastAsia" w:ascii="宋体" w:hAnsi="宋体" w:cs="宋体"/>
          <w:kern w:val="0"/>
          <w:sz w:val="28"/>
          <w:szCs w:val="28"/>
        </w:rPr>
        <w:t>银行账号：</w:t>
      </w:r>
      <w:sdt>
        <w:sdtPr>
          <w:rPr>
            <w:rFonts w:hint="eastAsia" w:ascii="宋体" w:hAnsi="宋体" w:cs="宋体"/>
            <w:sz w:val="28"/>
            <w:szCs w:val="28"/>
          </w:rPr>
          <w:alias w:val="甲方银行账号"/>
          <w:tag w:val="甲方银行账号"/>
          <w:id w:val="147483002"/>
          <w:placeholder>
            <w:docPart w:val="{0c584c87-9171-4eec-889a-c59ead4170a0}"/>
          </w:placeholder>
          <w:text/>
        </w:sdtPr>
        <w:sdtEndPr>
          <w:rPr>
            <w:rFonts w:hint="eastAsia" w:ascii="宋体" w:hAnsi="宋体" w:cs="宋体"/>
            <w:sz w:val="28"/>
            <w:szCs w:val="28"/>
            <w:u w:val="single"/>
          </w:rPr>
        </w:sdtEndPr>
        <w:sdtContent>
          <w:permStart w:id="51" w:edGrp="everyone"/>
          <w:r>
            <w:rPr>
              <w:rFonts w:hint="eastAsia" w:ascii="宋体" w:hAnsi="宋体" w:cs="宋体"/>
              <w:sz w:val="28"/>
              <w:szCs w:val="28"/>
              <w:u w:val="single"/>
            </w:rPr>
            <w:t xml:space="preserve">       </w:t>
          </w:r>
          <w:permEnd w:id="51"/>
        </w:sdtContent>
      </w:sdt>
    </w:p>
    <w:p>
      <w:pPr>
        <w:spacing w:line="360" w:lineRule="auto"/>
        <w:ind w:firstLine="560"/>
        <w:rPr>
          <w:rFonts w:hint="eastAsia" w:ascii="宋体" w:hAnsi="宋体" w:cs="宋体"/>
          <w:kern w:val="0"/>
          <w:sz w:val="28"/>
          <w:szCs w:val="28"/>
        </w:rPr>
      </w:pPr>
      <w:r>
        <w:rPr>
          <w:rFonts w:hint="eastAsia" w:ascii="宋体" w:hAnsi="宋体" w:cs="宋体"/>
          <w:kern w:val="0"/>
          <w:sz w:val="28"/>
          <w:szCs w:val="28"/>
        </w:rPr>
        <w:t>地址：</w:t>
      </w:r>
      <w:sdt>
        <w:sdtPr>
          <w:rPr>
            <w:rFonts w:hint="eastAsia" w:ascii="宋体" w:hAnsi="宋体" w:cs="宋体"/>
            <w:sz w:val="28"/>
            <w:szCs w:val="28"/>
          </w:rPr>
          <w:alias w:val="甲方办公通讯地址"/>
          <w:tag w:val="甲方办公通讯地址"/>
          <w:id w:val="147475562"/>
          <w:placeholder>
            <w:docPart w:val="{50fb19bf-1707-4ab9-b9d8-eba1b46295b7}"/>
          </w:placeholder>
          <w:text/>
        </w:sdtPr>
        <w:sdtEndPr>
          <w:rPr>
            <w:rFonts w:hint="eastAsia" w:ascii="宋体" w:hAnsi="宋体" w:cs="宋体"/>
            <w:sz w:val="28"/>
            <w:szCs w:val="28"/>
            <w:u w:val="single"/>
          </w:rPr>
        </w:sdtEndPr>
        <w:sdtContent>
          <w:permStart w:id="52" w:edGrp="everyone"/>
          <w:r>
            <w:rPr>
              <w:rFonts w:hint="eastAsia" w:ascii="宋体" w:hAnsi="宋体" w:cs="宋体"/>
              <w:sz w:val="28"/>
              <w:szCs w:val="28"/>
              <w:u w:val="single"/>
            </w:rPr>
            <w:t xml:space="preserve">        </w:t>
          </w:r>
          <w:permEnd w:id="52"/>
        </w:sdtContent>
      </w:sdt>
    </w:p>
    <w:p>
      <w:pPr>
        <w:spacing w:line="360" w:lineRule="auto"/>
        <w:ind w:firstLine="560" w:firstLineChars="200"/>
        <w:rPr>
          <w:rFonts w:hint="eastAsia" w:ascii="宋体" w:hAnsi="宋体" w:cs="宋体"/>
          <w:sz w:val="28"/>
          <w:szCs w:val="28"/>
        </w:rPr>
      </w:pPr>
      <w:r>
        <w:rPr>
          <w:rFonts w:hint="eastAsia" w:ascii="宋体" w:hAnsi="宋体" w:cs="宋体"/>
          <w:kern w:val="0"/>
          <w:sz w:val="28"/>
          <w:szCs w:val="28"/>
        </w:rPr>
        <w:t>联系电话：</w:t>
      </w:r>
      <w:permStart w:id="53" w:edGrp="everyone"/>
      <w:r>
        <w:rPr>
          <w:rFonts w:hint="eastAsia" w:ascii="宋体" w:hAnsi="宋体" w:cs="宋体"/>
          <w:sz w:val="28"/>
          <w:szCs w:val="28"/>
          <w:u w:val="single"/>
        </w:rPr>
        <w:t xml:space="preserve">        </w:t>
      </w:r>
      <w:permEnd w:id="53"/>
    </w:p>
    <w:p>
      <w:pPr>
        <w:widowControl/>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4.9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widowControl/>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税款差额=承诺税率对应的增值税进项税额﹣实际开具发票的进项税额（若计算得出的扣款小于0，则取0）</w:t>
      </w:r>
    </w:p>
    <w:p>
      <w:pPr>
        <w:widowControl/>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其中：增值税进项税额=∑开票金额÷（1+税率）×税率</w:t>
      </w:r>
    </w:p>
    <w:p>
      <w:pPr>
        <w:widowControl/>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4.10本合同项下不含税价格不因国家税率变化而变化，若在本合同履行期间遇国家税率调整，则价税合计相应调整，以开具发票的时间为准。</w:t>
      </w:r>
    </w:p>
    <w:p>
      <w:pPr>
        <w:spacing w:line="360" w:lineRule="auto"/>
        <w:ind w:firstLine="562" w:firstLineChars="200"/>
        <w:outlineLvl w:val="0"/>
        <w:rPr>
          <w:rFonts w:hint="eastAsia" w:ascii="宋体" w:hAnsi="宋体" w:cs="宋体"/>
          <w:b/>
          <w:bCs/>
          <w:sz w:val="28"/>
          <w:szCs w:val="28"/>
        </w:rPr>
      </w:pPr>
      <w:r>
        <w:rPr>
          <w:rFonts w:hint="eastAsia" w:ascii="宋体" w:hAnsi="宋体" w:cs="宋体"/>
          <w:b/>
          <w:bCs/>
          <w:sz w:val="28"/>
          <w:szCs w:val="28"/>
        </w:rPr>
        <w:t>五、甲乙双方权利义务</w:t>
      </w:r>
    </w:p>
    <w:p>
      <w:pPr>
        <w:spacing w:line="360" w:lineRule="auto"/>
        <w:ind w:firstLine="562" w:firstLineChars="200"/>
        <w:rPr>
          <w:rFonts w:hint="eastAsia" w:ascii="宋体" w:hAnsi="宋体" w:cs="宋体"/>
          <w:b/>
          <w:bCs/>
          <w:sz w:val="28"/>
          <w:szCs w:val="28"/>
        </w:rPr>
      </w:pPr>
      <w:r>
        <w:rPr>
          <w:rFonts w:hint="eastAsia" w:ascii="宋体" w:hAnsi="宋体" w:cs="宋体"/>
          <w:b/>
          <w:bCs/>
          <w:sz w:val="28"/>
          <w:szCs w:val="28"/>
        </w:rPr>
        <w:t>5.1甲方的权利和义务</w:t>
      </w:r>
    </w:p>
    <w:p>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5.1.1有权向乙方提出明确的执行事项及要求；</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5.1.2有权对乙方提供的活动服务方案及其他相关活动执行事项提出修改意见和建议；</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5.1.3有权对乙方提供的项目服务情况进行监督检查；</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5.1.4应向乙方提供必要合理的协助，如活动资料、执行场地等；</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5.1.5应按照本合同约定及时、足额地向乙方支付项目服务费用；</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5.1.6其他：</w:t>
      </w:r>
      <w:sdt>
        <w:sdtPr>
          <w:rPr>
            <w:rFonts w:hint="eastAsia" w:ascii="宋体" w:hAnsi="宋体" w:cs="宋体"/>
            <w:sz w:val="28"/>
            <w:szCs w:val="28"/>
          </w:rPr>
          <w:alias w:val="不填其他的，请划“/”"/>
          <w:id w:val="147452876"/>
          <w:placeholder>
            <w:docPart w:val="{c28c9bd1-3b61-4a79-b3a0-bee6549f4c5c}"/>
          </w:placeholder>
          <w:text w:multiLine="1"/>
        </w:sdtPr>
        <w:sdtEndPr>
          <w:rPr>
            <w:rFonts w:hint="eastAsia" w:ascii="宋体" w:hAnsi="宋体" w:cs="宋体"/>
            <w:sz w:val="28"/>
            <w:szCs w:val="28"/>
            <w:u w:val="single"/>
          </w:rPr>
        </w:sdtEndPr>
        <w:sdtContent>
          <w:permStart w:id="54" w:edGrp="everyone"/>
          <w:r>
            <w:rPr>
              <w:rFonts w:hint="eastAsia" w:ascii="宋体" w:hAnsi="宋体" w:cs="宋体"/>
              <w:sz w:val="28"/>
              <w:szCs w:val="28"/>
              <w:u w:val="single"/>
            </w:rPr>
            <w:t xml:space="preserve">     </w:t>
          </w:r>
          <w:permEnd w:id="54"/>
        </w:sdtContent>
      </w:sdt>
      <w:r>
        <w:rPr>
          <w:rFonts w:hint="eastAsia" w:ascii="宋体" w:hAnsi="宋体" w:cs="宋体"/>
          <w:sz w:val="28"/>
          <w:szCs w:val="28"/>
        </w:rPr>
        <w:t>。</w:t>
      </w:r>
    </w:p>
    <w:p>
      <w:pPr>
        <w:spacing w:line="360" w:lineRule="auto"/>
        <w:ind w:firstLine="562" w:firstLineChars="200"/>
        <w:rPr>
          <w:rFonts w:hint="eastAsia" w:ascii="宋体" w:hAnsi="宋体" w:cs="宋体"/>
          <w:b/>
          <w:bCs/>
          <w:sz w:val="28"/>
          <w:szCs w:val="28"/>
        </w:rPr>
      </w:pPr>
      <w:r>
        <w:rPr>
          <w:rFonts w:hint="eastAsia" w:ascii="宋体" w:hAnsi="宋体" w:cs="宋体"/>
          <w:b/>
          <w:bCs/>
          <w:sz w:val="28"/>
          <w:szCs w:val="28"/>
        </w:rPr>
        <w:t>5.2乙方的权利和义务</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5.2.1应按照合同约定向甲方提供项目服务方案；</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5.2.2应自觉接受甲方对项目服务工作的监督、检查；</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5.2.3应如实向甲方汇报项目进展情况，并就项目执行过程中遇到的困难和问题及时与甲方进行沟通，确保各项工作顺利圆满完成；</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5.2.4应确保其项目工作人员安全文明地开展相关执行工作，并约束上述人员遵守活动现场的相关物业管理规定及场地管理规定；</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5.2.5有权要求甲方按照合同约定支付项目服务费用；</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5.2.6有权根据工作需要临时调整项目团队服务成员；</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5.2.7其他：</w:t>
      </w:r>
      <w:sdt>
        <w:sdtPr>
          <w:rPr>
            <w:rFonts w:hint="eastAsia" w:ascii="宋体" w:hAnsi="宋体" w:cs="宋体"/>
            <w:sz w:val="28"/>
            <w:szCs w:val="28"/>
          </w:rPr>
          <w:alias w:val="不填其他的，请划“/”"/>
          <w:id w:val="147481219"/>
          <w:placeholder>
            <w:docPart w:val="{a8818914-8603-44c2-b1a8-c86a790190a3}"/>
          </w:placeholder>
          <w:text w:multiLine="1"/>
        </w:sdtPr>
        <w:sdtEndPr>
          <w:rPr>
            <w:rFonts w:hint="eastAsia" w:ascii="宋体" w:hAnsi="宋体" w:cs="宋体"/>
            <w:sz w:val="28"/>
            <w:szCs w:val="28"/>
            <w:u w:val="single"/>
          </w:rPr>
        </w:sdtEndPr>
        <w:sdtContent>
          <w:permStart w:id="55" w:edGrp="everyone"/>
          <w:r>
            <w:rPr>
              <w:rFonts w:hint="eastAsia" w:ascii="宋体" w:hAnsi="宋体" w:cs="宋体"/>
              <w:sz w:val="28"/>
              <w:szCs w:val="28"/>
              <w:u w:val="single"/>
            </w:rPr>
            <w:t xml:space="preserve">     </w:t>
          </w:r>
          <w:permEnd w:id="55"/>
        </w:sdtContent>
      </w:sdt>
      <w:r>
        <w:rPr>
          <w:rFonts w:hint="eastAsia" w:ascii="宋体" w:hAnsi="宋体" w:cs="宋体"/>
          <w:sz w:val="28"/>
          <w:szCs w:val="28"/>
        </w:rPr>
        <w:t>。</w:t>
      </w:r>
    </w:p>
    <w:p>
      <w:pPr>
        <w:spacing w:line="360" w:lineRule="auto"/>
        <w:ind w:firstLine="562" w:firstLineChars="200"/>
        <w:outlineLvl w:val="0"/>
        <w:rPr>
          <w:rFonts w:hint="eastAsia" w:ascii="宋体" w:hAnsi="宋体" w:cs="宋体"/>
          <w:b/>
          <w:bCs/>
          <w:sz w:val="28"/>
          <w:szCs w:val="28"/>
        </w:rPr>
      </w:pPr>
      <w:r>
        <w:rPr>
          <w:rFonts w:hint="eastAsia" w:ascii="宋体" w:hAnsi="宋体" w:cs="宋体"/>
          <w:b/>
          <w:bCs/>
          <w:sz w:val="28"/>
          <w:szCs w:val="28"/>
        </w:rPr>
        <w:t>六、保密义务</w:t>
      </w:r>
    </w:p>
    <w:p>
      <w:pPr>
        <w:widowControl/>
        <w:spacing w:line="360" w:lineRule="auto"/>
        <w:ind w:firstLine="560" w:firstLineChars="200"/>
        <w:rPr>
          <w:rFonts w:hint="eastAsia" w:ascii="宋体" w:hAnsi="宋体" w:cs="宋体"/>
          <w:sz w:val="28"/>
          <w:szCs w:val="28"/>
          <w:lang w:val="zh-CN"/>
        </w:rPr>
      </w:pPr>
      <w:r>
        <w:rPr>
          <w:rFonts w:hint="eastAsia" w:ascii="宋体" w:hAnsi="宋体" w:cs="宋体"/>
          <w:sz w:val="28"/>
          <w:szCs w:val="28"/>
        </w:rPr>
        <w:t>乙方</w:t>
      </w:r>
      <w:r>
        <w:rPr>
          <w:rFonts w:hint="eastAsia" w:ascii="宋体" w:hAnsi="宋体" w:cs="宋体"/>
          <w:sz w:val="28"/>
          <w:szCs w:val="28"/>
          <w:lang w:val="zh-CN"/>
        </w:rPr>
        <w:t>履行本合同应遵守如下保密义务，</w:t>
      </w:r>
      <w:r>
        <w:rPr>
          <w:rFonts w:hint="eastAsia" w:ascii="宋体" w:hAnsi="宋体" w:cs="宋体"/>
          <w:sz w:val="28"/>
          <w:szCs w:val="28"/>
        </w:rPr>
        <w:t>如甲乙双方签署了《保密协议》的，则保密义务按《保密协议》约定执行</w:t>
      </w:r>
      <w:r>
        <w:rPr>
          <w:rFonts w:hint="eastAsia" w:ascii="宋体" w:hAnsi="宋体" w:cs="宋体"/>
          <w:sz w:val="28"/>
          <w:szCs w:val="28"/>
          <w:lang w:val="zh-CN"/>
        </w:rPr>
        <w:t>：</w:t>
      </w:r>
    </w:p>
    <w:p>
      <w:pPr>
        <w:widowControl/>
        <w:autoSpaceDE w:val="0"/>
        <w:autoSpaceDN w:val="0"/>
        <w:spacing w:line="360" w:lineRule="auto"/>
        <w:ind w:firstLine="560" w:firstLineChars="200"/>
        <w:jc w:val="left"/>
        <w:rPr>
          <w:rFonts w:hint="eastAsia" w:ascii="宋体" w:hAnsi="宋体" w:cs="宋体"/>
          <w:sz w:val="28"/>
          <w:szCs w:val="28"/>
          <w:lang w:val="zh-CN"/>
        </w:rPr>
      </w:pPr>
      <w:r>
        <w:rPr>
          <w:rFonts w:hint="eastAsia" w:ascii="宋体" w:hAnsi="宋体" w:cs="宋体"/>
          <w:sz w:val="28"/>
          <w:szCs w:val="28"/>
        </w:rPr>
        <w:t>6</w:t>
      </w:r>
      <w:r>
        <w:rPr>
          <w:rFonts w:hint="eastAsia" w:ascii="宋体" w:hAnsi="宋体" w:cs="宋体"/>
          <w:sz w:val="28"/>
          <w:szCs w:val="28"/>
          <w:lang w:val="zh-CN"/>
        </w:rPr>
        <w:t>.1 保密内容：包括但不限于因履行本合同而知悉</w:t>
      </w:r>
      <w:r>
        <w:rPr>
          <w:rFonts w:hint="eastAsia" w:ascii="宋体" w:hAnsi="宋体" w:cs="宋体"/>
          <w:sz w:val="28"/>
          <w:szCs w:val="28"/>
        </w:rPr>
        <w:t>甲</w:t>
      </w:r>
      <w:r>
        <w:rPr>
          <w:rFonts w:hint="eastAsia" w:ascii="宋体" w:hAnsi="宋体" w:cs="宋体"/>
          <w:sz w:val="28"/>
          <w:szCs w:val="28"/>
          <w:lang w:val="zh-CN"/>
        </w:rPr>
        <w:t>方的商业秘密及其他非公开的技术和经营信息。</w:t>
      </w:r>
    </w:p>
    <w:p>
      <w:pPr>
        <w:widowControl/>
        <w:autoSpaceDE w:val="0"/>
        <w:autoSpaceDN w:val="0"/>
        <w:spacing w:line="360" w:lineRule="auto"/>
        <w:ind w:firstLine="560" w:firstLineChars="200"/>
        <w:jc w:val="left"/>
        <w:rPr>
          <w:rFonts w:hint="eastAsia" w:ascii="宋体" w:hAnsi="宋体" w:cs="宋体"/>
          <w:sz w:val="28"/>
          <w:szCs w:val="28"/>
          <w:lang w:val="zh-CN"/>
        </w:rPr>
      </w:pPr>
      <w:r>
        <w:rPr>
          <w:rFonts w:hint="eastAsia" w:ascii="宋体" w:hAnsi="宋体" w:cs="宋体"/>
          <w:sz w:val="28"/>
          <w:szCs w:val="28"/>
        </w:rPr>
        <w:t>6</w:t>
      </w:r>
      <w:r>
        <w:rPr>
          <w:rFonts w:hint="eastAsia" w:ascii="宋体" w:hAnsi="宋体" w:cs="宋体"/>
          <w:sz w:val="28"/>
          <w:szCs w:val="28"/>
          <w:lang w:val="zh-CN"/>
        </w:rPr>
        <w:t>.2 涉密人员范围：参与实施本合同的</w:t>
      </w:r>
      <w:r>
        <w:rPr>
          <w:rFonts w:hint="eastAsia" w:ascii="宋体" w:hAnsi="宋体" w:cs="宋体"/>
          <w:sz w:val="28"/>
          <w:szCs w:val="28"/>
        </w:rPr>
        <w:t>乙</w:t>
      </w:r>
      <w:r>
        <w:rPr>
          <w:rFonts w:hint="eastAsia" w:ascii="宋体" w:hAnsi="宋体" w:cs="宋体"/>
          <w:sz w:val="28"/>
          <w:szCs w:val="28"/>
          <w:lang w:val="zh-CN"/>
        </w:rPr>
        <w:t>方全体人员。</w:t>
      </w:r>
    </w:p>
    <w:p>
      <w:pPr>
        <w:widowControl/>
        <w:autoSpaceDE w:val="0"/>
        <w:autoSpaceDN w:val="0"/>
        <w:spacing w:line="360" w:lineRule="auto"/>
        <w:ind w:firstLine="560" w:firstLineChars="200"/>
        <w:jc w:val="left"/>
        <w:rPr>
          <w:rFonts w:hint="eastAsia" w:ascii="宋体" w:hAnsi="宋体" w:cs="宋体"/>
          <w:sz w:val="28"/>
          <w:szCs w:val="28"/>
          <w:lang w:val="zh-CN"/>
        </w:rPr>
      </w:pPr>
      <w:r>
        <w:rPr>
          <w:rFonts w:hint="eastAsia" w:ascii="宋体" w:hAnsi="宋体" w:cs="宋体"/>
          <w:sz w:val="28"/>
          <w:szCs w:val="28"/>
        </w:rPr>
        <w:t>6</w:t>
      </w:r>
      <w:r>
        <w:rPr>
          <w:rFonts w:hint="eastAsia" w:ascii="宋体" w:hAnsi="宋体" w:cs="宋体"/>
          <w:sz w:val="28"/>
          <w:szCs w:val="28"/>
          <w:lang w:val="zh-CN"/>
        </w:rPr>
        <w:t>.3 保密期限：合同签订后至</w:t>
      </w:r>
      <w:r>
        <w:rPr>
          <w:rFonts w:hint="eastAsia" w:ascii="宋体" w:hAnsi="宋体" w:cs="宋体"/>
          <w:sz w:val="28"/>
          <w:szCs w:val="28"/>
        </w:rPr>
        <w:t>甲</w:t>
      </w:r>
      <w:r>
        <w:rPr>
          <w:rFonts w:hint="eastAsia" w:ascii="宋体" w:hAnsi="宋体" w:cs="宋体"/>
          <w:sz w:val="28"/>
          <w:szCs w:val="28"/>
          <w:lang w:val="zh-CN"/>
        </w:rPr>
        <w:t>方书面声明放弃该保密权利之日止。</w:t>
      </w:r>
    </w:p>
    <w:p>
      <w:pPr>
        <w:widowControl/>
        <w:spacing w:line="360" w:lineRule="auto"/>
        <w:ind w:firstLine="560" w:firstLineChars="200"/>
        <w:rPr>
          <w:rFonts w:hint="eastAsia" w:ascii="宋体" w:hAnsi="宋体" w:cs="宋体"/>
          <w:sz w:val="28"/>
          <w:szCs w:val="28"/>
          <w:lang w:val="zh-CN"/>
        </w:rPr>
      </w:pPr>
      <w:r>
        <w:rPr>
          <w:rFonts w:hint="eastAsia" w:ascii="宋体" w:hAnsi="宋体" w:cs="宋体"/>
          <w:sz w:val="28"/>
          <w:szCs w:val="28"/>
        </w:rPr>
        <w:t>6</w:t>
      </w:r>
      <w:r>
        <w:rPr>
          <w:rFonts w:hint="eastAsia" w:ascii="宋体" w:hAnsi="宋体" w:cs="宋体"/>
          <w:sz w:val="28"/>
          <w:szCs w:val="28"/>
          <w:lang w:val="zh-CN"/>
        </w:rPr>
        <w:t>.4 泄密责任：</w:t>
      </w:r>
    </w:p>
    <w:p>
      <w:pPr>
        <w:widowControl/>
        <w:spacing w:line="360" w:lineRule="auto"/>
        <w:ind w:firstLine="560" w:firstLineChars="200"/>
        <w:rPr>
          <w:lang w:val="zh-CN"/>
        </w:rPr>
      </w:pPr>
      <w:r>
        <w:rPr>
          <w:rFonts w:hint="eastAsia" w:ascii="宋体" w:hAnsi="宋体" w:cs="宋体"/>
          <w:sz w:val="28"/>
          <w:szCs w:val="28"/>
          <w:lang w:val="zh-CN"/>
        </w:rPr>
        <w:t>（</w:t>
      </w:r>
      <w:r>
        <w:rPr>
          <w:rFonts w:hint="eastAsia" w:ascii="宋体" w:hAnsi="宋体" w:cs="宋体"/>
          <w:sz w:val="28"/>
          <w:szCs w:val="28"/>
        </w:rPr>
        <w:t>1</w:t>
      </w:r>
      <w:r>
        <w:rPr>
          <w:rFonts w:hint="eastAsia" w:ascii="宋体" w:hAnsi="宋体" w:cs="宋体"/>
          <w:sz w:val="28"/>
          <w:szCs w:val="28"/>
          <w:lang w:val="zh-CN"/>
        </w:rPr>
        <w:t>）</w:t>
      </w:r>
      <w:r>
        <w:rPr>
          <w:rFonts w:hint="eastAsia" w:ascii="宋体" w:hAnsi="宋体" w:cs="宋体"/>
          <w:sz w:val="28"/>
          <w:szCs w:val="28"/>
        </w:rPr>
        <w:t>乙方不得将保密内容透露给第三方，不得允许任何第三方使用保密内容，亦不得将保密内容用于与履行本合同无关的其他目的；否则，按照</w:t>
      </w:r>
      <w:r>
        <w:rPr>
          <w:rFonts w:hint="eastAsia" w:ascii="宋体" w:hAnsi="宋体"/>
          <w:sz w:val="28"/>
          <w:szCs w:val="28"/>
        </w:rPr>
        <w:t>合同价款的</w:t>
      </w:r>
      <w:sdt>
        <w:sdtPr>
          <w:rPr>
            <w:rFonts w:hint="eastAsia" w:ascii="宋体" w:hAnsi="宋体" w:cs="宋体"/>
            <w:sz w:val="28"/>
            <w:szCs w:val="36"/>
            <w:u w:val="single"/>
          </w:rPr>
          <w:alias w:val="违约金不应过分高于或低于实际损失。"/>
          <w:tag w:val="违约金比例"/>
          <w:id w:val="147470699"/>
          <w:placeholder>
            <w:docPart w:val="{8e6cb816-178c-48bd-8222-3a1d643d4701}"/>
          </w:placeholder>
          <w:text/>
        </w:sdtPr>
        <w:sdtEndPr>
          <w:rPr>
            <w:rFonts w:hint="eastAsia" w:ascii="宋体" w:hAnsi="宋体" w:cs="宋体"/>
            <w:sz w:val="28"/>
            <w:szCs w:val="36"/>
            <w:u w:val="single"/>
          </w:rPr>
        </w:sdtEndPr>
        <w:sdtContent>
          <w:permStart w:id="56" w:edGrp="everyone"/>
          <w:r>
            <w:rPr>
              <w:rFonts w:hint="eastAsia" w:ascii="宋体" w:hAnsi="宋体" w:cs="宋体"/>
              <w:sz w:val="28"/>
              <w:szCs w:val="36"/>
              <w:u w:val="single"/>
            </w:rPr>
            <w:t xml:space="preserve">    </w:t>
          </w:r>
          <w:permEnd w:id="56"/>
        </w:sdtContent>
      </w:sdt>
      <w:r>
        <w:rPr>
          <w:rFonts w:hint="eastAsia" w:ascii="宋体" w:hAnsi="宋体" w:cs="黑体"/>
          <w:sz w:val="28"/>
          <w:szCs w:val="28"/>
        </w:rPr>
        <w:t>%</w:t>
      </w:r>
      <w:r>
        <w:rPr>
          <w:rFonts w:hint="eastAsia" w:ascii="宋体" w:hAnsi="宋体"/>
          <w:sz w:val="28"/>
          <w:szCs w:val="28"/>
        </w:rPr>
        <w:t>向甲方支付违约金，赔偿因此造成的全部损失。</w:t>
      </w:r>
      <w:bookmarkStart w:id="3" w:name="_GoBack"/>
      <w:bookmarkEnd w:id="3"/>
    </w:p>
    <w:p>
      <w:pPr>
        <w:widowControl/>
        <w:spacing w:line="360" w:lineRule="auto"/>
        <w:ind w:firstLine="560" w:firstLineChars="200"/>
        <w:rPr>
          <w:rFonts w:hint="eastAsia" w:ascii="宋体" w:hAnsi="宋体" w:cs="宋体"/>
          <w:sz w:val="28"/>
          <w:szCs w:val="28"/>
        </w:rPr>
      </w:pPr>
      <w:r>
        <w:rPr>
          <w:rFonts w:hint="eastAsia" w:ascii="宋体" w:hAnsi="宋体" w:cs="宋体"/>
          <w:sz w:val="28"/>
          <w:szCs w:val="28"/>
        </w:rPr>
        <w:t>（2）本合同项下项目结束后或合同解除后5日内，因履行本合同而接收</w:t>
      </w:r>
      <w:r>
        <w:rPr>
          <w:rFonts w:ascii="宋体" w:hAnsi="宋体" w:cs="宋体"/>
          <w:sz w:val="28"/>
          <w:szCs w:val="28"/>
        </w:rPr>
        <w:t>/</w:t>
      </w:r>
      <w:r>
        <w:rPr>
          <w:rFonts w:hint="eastAsia" w:ascii="宋体" w:hAnsi="宋体" w:cs="宋体"/>
          <w:sz w:val="28"/>
          <w:szCs w:val="28"/>
        </w:rPr>
        <w:t>收集各方资料的，资料接收方应将全部资料原路返还提供方，或经提供方同意后将相关资料全部销毁，不得留存。任何一方</w:t>
      </w:r>
      <w:r>
        <w:rPr>
          <w:rFonts w:hint="eastAsia" w:ascii="宋体" w:hAnsi="宋体"/>
          <w:sz w:val="28"/>
          <w:szCs w:val="28"/>
        </w:rPr>
        <w:t>怠于履行</w:t>
      </w:r>
      <w:r>
        <w:rPr>
          <w:rFonts w:hint="eastAsia" w:ascii="宋体" w:hAnsi="宋体" w:cs="宋体"/>
          <w:sz w:val="28"/>
          <w:szCs w:val="28"/>
        </w:rPr>
        <w:t>资料</w:t>
      </w:r>
      <w:r>
        <w:rPr>
          <w:rFonts w:hint="eastAsia" w:ascii="宋体" w:hAnsi="宋体"/>
          <w:sz w:val="28"/>
          <w:szCs w:val="28"/>
        </w:rPr>
        <w:t>退还、销毁义务</w:t>
      </w:r>
      <w:r>
        <w:rPr>
          <w:rFonts w:hint="eastAsia" w:ascii="宋体" w:hAnsi="宋体" w:cs="宋体"/>
          <w:sz w:val="28"/>
          <w:szCs w:val="28"/>
        </w:rPr>
        <w:t>或违反本合同项下其他保密义务的，应向守约方支付合同价款</w:t>
      </w:r>
      <w:sdt>
        <w:sdtPr>
          <w:rPr>
            <w:rFonts w:hint="eastAsia" w:ascii="宋体" w:hAnsi="宋体" w:cs="宋体"/>
            <w:sz w:val="28"/>
            <w:szCs w:val="36"/>
            <w:u w:val="single"/>
          </w:rPr>
          <w:alias w:val="违约金不应过分高于或低于实际损失。"/>
          <w:tag w:val="违约金比例"/>
          <w:id w:val="776562372"/>
          <w:placeholder>
            <w:docPart w:val="{3194bce7-b274-414c-b876-df33b43387b8}"/>
          </w:placeholder>
          <w:text/>
        </w:sdtPr>
        <w:sdtEndPr>
          <w:rPr>
            <w:rFonts w:hint="eastAsia" w:ascii="宋体" w:hAnsi="宋体" w:cs="宋体"/>
            <w:sz w:val="28"/>
            <w:szCs w:val="36"/>
            <w:u w:val="single"/>
          </w:rPr>
        </w:sdtEndPr>
        <w:sdtContent>
          <w:permStart w:id="57" w:edGrp="everyone"/>
          <w:r>
            <w:rPr>
              <w:rFonts w:hint="eastAsia" w:ascii="宋体" w:hAnsi="宋体" w:cs="宋体"/>
              <w:sz w:val="28"/>
              <w:szCs w:val="36"/>
              <w:u w:val="single"/>
            </w:rPr>
            <w:t xml:space="preserve">    </w:t>
          </w:r>
          <w:permEnd w:id="57"/>
        </w:sdtContent>
      </w:sdt>
      <w:r>
        <w:rPr>
          <w:rFonts w:hint="eastAsia" w:ascii="宋体" w:hAnsi="宋体" w:cs="黑体"/>
          <w:sz w:val="28"/>
          <w:szCs w:val="28"/>
        </w:rPr>
        <w:t>%</w:t>
      </w:r>
      <w:r>
        <w:rPr>
          <w:rFonts w:hint="eastAsia" w:ascii="宋体" w:hAnsi="宋体" w:cs="宋体"/>
          <w:sz w:val="28"/>
          <w:szCs w:val="28"/>
        </w:rPr>
        <w:t>的违约金，并赔偿守约方因此造成的损失。</w:t>
      </w:r>
    </w:p>
    <w:sdt>
      <w:sdtPr>
        <w:rPr>
          <w:rFonts w:hint="eastAsia" w:ascii="宋体" w:hAnsi="宋体" w:cs="宋体"/>
          <w:b/>
          <w:bCs/>
          <w:sz w:val="28"/>
          <w:szCs w:val="28"/>
        </w:rPr>
        <w:alias w:val="七.违约责任"/>
        <w:tag w:val="七.违约责任"/>
        <w:id w:val="147476036"/>
        <w:placeholder>
          <w:docPart w:val="{738b25c8-61d2-49bd-ae1c-7c29e2a0fa61}"/>
        </w:placeholder>
      </w:sdtPr>
      <w:sdtEndPr>
        <w:rPr>
          <w:rFonts w:hint="eastAsia" w:ascii="宋体" w:hAnsi="宋体" w:cs="宋体"/>
          <w:b/>
          <w:bCs/>
          <w:sz w:val="28"/>
          <w:szCs w:val="28"/>
        </w:rPr>
      </w:sdtEndPr>
      <w:sdtContent>
        <w:p>
          <w:pPr>
            <w:spacing w:line="360" w:lineRule="auto"/>
            <w:ind w:firstLine="562" w:firstLineChars="200"/>
            <w:outlineLvl w:val="0"/>
            <w:rPr>
              <w:rFonts w:hint="eastAsia" w:ascii="宋体" w:hAnsi="宋体" w:cs="宋体"/>
              <w:b/>
              <w:bCs/>
              <w:sz w:val="28"/>
              <w:szCs w:val="28"/>
            </w:rPr>
          </w:pPr>
          <w:r>
            <w:rPr>
              <w:rFonts w:hint="eastAsia" w:ascii="宋体" w:hAnsi="宋体" w:cs="宋体"/>
              <w:b/>
              <w:bCs/>
              <w:sz w:val="28"/>
              <w:szCs w:val="28"/>
            </w:rPr>
            <w:t>七、违约责任</w:t>
          </w:r>
        </w:p>
        <w:p>
          <w:pPr>
            <w:spacing w:line="360" w:lineRule="auto"/>
            <w:ind w:firstLine="560" w:firstLineChars="200"/>
            <w:rPr>
              <w:rFonts w:hint="eastAsia" w:ascii="宋体" w:hAnsi="宋体" w:cs="宋体"/>
              <w:bCs/>
              <w:sz w:val="28"/>
              <w:szCs w:val="28"/>
            </w:rPr>
          </w:pPr>
          <w:r>
            <w:rPr>
              <w:rFonts w:hint="eastAsia" w:ascii="宋体" w:hAnsi="宋体" w:cs="宋体"/>
              <w:sz w:val="28"/>
              <w:szCs w:val="28"/>
            </w:rPr>
            <w:t>7.1 甲方未能按照合同约定支付服务报酬的，每延期一天，应按照应付未付费用</w:t>
          </w:r>
          <w:r>
            <w:rPr>
              <w:rFonts w:hint="eastAsia" w:ascii="宋体" w:hAnsi="宋体" w:cs="宋体"/>
              <w:bCs/>
              <w:sz w:val="28"/>
              <w:szCs w:val="28"/>
            </w:rPr>
            <w:t>的</w:t>
          </w:r>
          <w:sdt>
            <w:sdtPr>
              <w:rPr>
                <w:rFonts w:hint="eastAsia" w:asciiTheme="minorHAnsi" w:hAnsiTheme="minorHAnsi" w:eastAsiaTheme="minorEastAsia" w:cstheme="minorBidi"/>
                <w:sz w:val="28"/>
                <w:szCs w:val="36"/>
              </w:rPr>
              <w:alias w:val="违约金不应过分高于或低于实际损失。日违约金比例可以在0.1 ‰到0.5‰（千分）之间取值，我方违约金建议填写最小值。"/>
              <w:tag w:val="日违约金比例"/>
              <w:id w:val="147464718"/>
              <w:placeholder>
                <w:docPart w:val="{1f9014a8-98fd-4db8-8509-b1236f443b89}"/>
              </w:placeholder>
              <w:text w:multiLine="1"/>
            </w:sdtPr>
            <w:sdtEndPr>
              <w:rPr>
                <w:rFonts w:hint="eastAsia" w:asciiTheme="minorHAnsi" w:hAnsiTheme="minorHAnsi" w:eastAsiaTheme="minorEastAsia" w:cstheme="minorBidi"/>
                <w:sz w:val="28"/>
                <w:szCs w:val="36"/>
              </w:rPr>
            </w:sdtEndPr>
            <w:sdtContent>
              <w:permStart w:id="58" w:edGrp="everyone"/>
              <w:r>
                <w:rPr>
                  <w:rFonts w:hint="eastAsia" w:cstheme="minorBidi"/>
                  <w:sz w:val="28"/>
                  <w:szCs w:val="36"/>
                  <w:u w:val="single"/>
                </w:rPr>
                <w:t xml:space="preserve">     </w:t>
              </w:r>
              <w:permEnd w:id="58"/>
            </w:sdtContent>
          </w:sdt>
          <w:r>
            <w:rPr>
              <w:rFonts w:hint="eastAsia" w:ascii="宋体" w:hAnsi="宋体" w:cs="宋体"/>
              <w:bCs/>
              <w:sz w:val="28"/>
              <w:szCs w:val="28"/>
            </w:rPr>
            <w:t>‰的标准向乙方支付违约金。</w:t>
          </w:r>
        </w:p>
        <w:p>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7.2因甲方原因导致乙方工作进度延迟或活动不能如期完成的，相应的责任由甲方承担。</w:t>
          </w:r>
        </w:p>
        <w:p>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7.3因乙方原因导致活动未能如期完成的，乙方除应按本合同约定继续完成相关服务事项外，还应按项目服务费用总额</w:t>
          </w:r>
          <w:sdt>
            <w:sdtPr>
              <w:rPr>
                <w:rFonts w:hint="eastAsia" w:asciiTheme="minorHAnsi" w:hAnsiTheme="minorHAnsi" w:eastAsiaTheme="minorEastAsia" w:cstheme="minorBidi"/>
                <w:sz w:val="28"/>
                <w:szCs w:val="36"/>
                <w:u w:val="single"/>
              </w:rPr>
              <w:alias w:val="违约金不应过分高于或低于实际损失。"/>
              <w:tag w:val="违约金比例"/>
              <w:id w:val="147479931"/>
              <w:placeholder>
                <w:docPart w:val="{52fab507-f579-43ee-a9dc-042522ad754e}"/>
              </w:placeholder>
              <w:text w:multiLine="1"/>
            </w:sdtPr>
            <w:sdtEndPr>
              <w:rPr>
                <w:rFonts w:hint="eastAsia" w:asciiTheme="minorHAnsi" w:hAnsiTheme="minorHAnsi" w:eastAsiaTheme="minorEastAsia" w:cstheme="minorBidi"/>
                <w:sz w:val="28"/>
                <w:szCs w:val="36"/>
                <w:u w:val="single"/>
              </w:rPr>
            </w:sdtEndPr>
            <w:sdtContent>
              <w:permStart w:id="59" w:edGrp="everyone"/>
              <w:r>
                <w:rPr>
                  <w:rFonts w:hint="eastAsia" w:cstheme="minorBidi"/>
                  <w:sz w:val="28"/>
                  <w:szCs w:val="36"/>
                  <w:u w:val="single"/>
                </w:rPr>
                <w:t xml:space="preserve">     </w:t>
              </w:r>
              <w:permEnd w:id="59"/>
            </w:sdtContent>
          </w:sdt>
          <w:r>
            <w:rPr>
              <w:rFonts w:hint="eastAsia" w:ascii="宋体" w:hAnsi="宋体" w:cs="宋体"/>
              <w:bCs/>
              <w:sz w:val="28"/>
              <w:szCs w:val="28"/>
            </w:rPr>
            <w:t>%的标准向甲方支付违约金。</w:t>
          </w:r>
        </w:p>
        <w:p>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7.4因甲方违约导致乙方解除合同的，甲方除应按乙方工作进度支付相应项目服务费用外，还应向乙方支付项目服务费用总额</w:t>
          </w:r>
          <w:sdt>
            <w:sdtPr>
              <w:rPr>
                <w:rFonts w:hint="eastAsia" w:asciiTheme="minorHAnsi" w:hAnsiTheme="minorHAnsi" w:eastAsiaTheme="minorEastAsia" w:cstheme="minorBidi"/>
                <w:sz w:val="28"/>
                <w:szCs w:val="36"/>
                <w:u w:val="single"/>
              </w:rPr>
              <w:alias w:val="违约金不应过分高于或低于实际损失。"/>
              <w:tag w:val="违约金比例"/>
              <w:id w:val="147464830"/>
              <w:placeholder>
                <w:docPart w:val="{74d06653-58bb-44ed-91f8-7d9c00f7f52e}"/>
              </w:placeholder>
              <w:text w:multiLine="1"/>
            </w:sdtPr>
            <w:sdtEndPr>
              <w:rPr>
                <w:rFonts w:hint="eastAsia" w:asciiTheme="minorHAnsi" w:hAnsiTheme="minorHAnsi" w:eastAsiaTheme="minorEastAsia" w:cstheme="minorBidi"/>
                <w:sz w:val="28"/>
                <w:szCs w:val="36"/>
                <w:u w:val="single"/>
              </w:rPr>
            </w:sdtEndPr>
            <w:sdtContent>
              <w:permStart w:id="60" w:edGrp="everyone"/>
              <w:r>
                <w:rPr>
                  <w:rFonts w:hint="eastAsia" w:cstheme="minorBidi"/>
                  <w:sz w:val="28"/>
                  <w:szCs w:val="36"/>
                  <w:u w:val="single"/>
                </w:rPr>
                <w:t xml:space="preserve">     </w:t>
              </w:r>
              <w:permEnd w:id="60"/>
            </w:sdtContent>
          </w:sdt>
          <w:r>
            <w:rPr>
              <w:rFonts w:hint="eastAsia" w:ascii="宋体" w:hAnsi="宋体" w:cs="宋体"/>
              <w:bCs/>
              <w:sz w:val="28"/>
              <w:szCs w:val="28"/>
            </w:rPr>
            <w:t>%的违约金，违约金不足以弥补乙方损失的，乙方有权向甲方索赔。</w:t>
          </w:r>
        </w:p>
        <w:p>
          <w:pPr>
            <w:spacing w:line="360" w:lineRule="auto"/>
            <w:ind w:firstLine="560" w:firstLineChars="200"/>
            <w:rPr>
              <w:rFonts w:hint="eastAsia" w:ascii="宋体" w:hAnsi="宋体" w:cs="宋体"/>
              <w:sz w:val="28"/>
              <w:szCs w:val="28"/>
            </w:rPr>
          </w:pPr>
          <w:r>
            <w:rPr>
              <w:rFonts w:hint="eastAsia" w:ascii="宋体" w:hAnsi="宋体" w:cs="宋体"/>
              <w:bCs/>
              <w:sz w:val="28"/>
              <w:szCs w:val="28"/>
            </w:rPr>
            <w:t>7.5因乙方违约导致甲方解除合同的，乙方无权要求甲方支付尚未支付的项目服务费用，还应向甲方支付项目服务费用总额</w:t>
          </w:r>
          <w:sdt>
            <w:sdtPr>
              <w:rPr>
                <w:rFonts w:hint="eastAsia" w:asciiTheme="minorHAnsi" w:hAnsiTheme="minorHAnsi" w:eastAsiaTheme="minorEastAsia" w:cstheme="minorBidi"/>
                <w:sz w:val="28"/>
                <w:szCs w:val="36"/>
                <w:u w:val="single"/>
              </w:rPr>
              <w:alias w:val="违约金不应过分高于或低于实际损失。"/>
              <w:tag w:val="违约金比例"/>
              <w:id w:val="147478833"/>
              <w:placeholder>
                <w:docPart w:val="{a5d5cc5b-97b1-48fa-9c5e-5ba0096fa4c5}"/>
              </w:placeholder>
              <w:text w:multiLine="1"/>
            </w:sdtPr>
            <w:sdtEndPr>
              <w:rPr>
                <w:rFonts w:hint="eastAsia" w:asciiTheme="minorHAnsi" w:hAnsiTheme="minorHAnsi" w:eastAsiaTheme="minorEastAsia" w:cstheme="minorBidi"/>
                <w:sz w:val="28"/>
                <w:szCs w:val="36"/>
                <w:u w:val="single"/>
              </w:rPr>
            </w:sdtEndPr>
            <w:sdtContent>
              <w:permStart w:id="61" w:edGrp="everyone"/>
              <w:r>
                <w:rPr>
                  <w:rFonts w:hint="eastAsia" w:cstheme="minorBidi"/>
                  <w:sz w:val="28"/>
                  <w:szCs w:val="36"/>
                  <w:u w:val="single"/>
                </w:rPr>
                <w:t xml:space="preserve">     </w:t>
              </w:r>
              <w:permEnd w:id="61"/>
            </w:sdtContent>
          </w:sdt>
          <w:r>
            <w:rPr>
              <w:rFonts w:hint="eastAsia" w:ascii="宋体" w:hAnsi="宋体" w:cs="宋体"/>
              <w:bCs/>
              <w:sz w:val="28"/>
              <w:szCs w:val="28"/>
            </w:rPr>
            <w:t>%的</w:t>
          </w:r>
          <w:r>
            <w:rPr>
              <w:rFonts w:hint="eastAsia" w:ascii="宋体" w:hAnsi="宋体" w:cs="宋体"/>
              <w:sz w:val="28"/>
              <w:szCs w:val="28"/>
            </w:rPr>
            <w:t>违约金，违约金不足以弥补甲方损失的，甲方有权向乙方索赔。</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7.6本合同约定的相关损失包括但不限于甲方或乙方通过法律途径向对方索赔所支付的律师费、保全费、诉讼财产保全责任保险费、诉讼费、仲裁费、鉴定费、公证费、差旅费、调查取证费等合理费用。</w:t>
          </w:r>
        </w:p>
      </w:sdtContent>
    </w:sdt>
    <w:p>
      <w:pPr>
        <w:spacing w:line="360" w:lineRule="auto"/>
        <w:ind w:firstLine="562" w:firstLineChars="200"/>
        <w:outlineLvl w:val="0"/>
        <w:rPr>
          <w:rFonts w:hint="eastAsia" w:ascii="宋体" w:hAnsi="宋体" w:cs="宋体"/>
          <w:b/>
          <w:bCs/>
          <w:sz w:val="28"/>
          <w:szCs w:val="28"/>
        </w:rPr>
      </w:pPr>
      <w:r>
        <w:rPr>
          <w:rFonts w:hint="eastAsia" w:ascii="宋体" w:hAnsi="宋体" w:cs="宋体"/>
          <w:b/>
          <w:bCs/>
          <w:sz w:val="28"/>
          <w:szCs w:val="28"/>
        </w:rPr>
        <w:t>八、知识产权</w:t>
      </w:r>
    </w:p>
    <w:p>
      <w:pPr>
        <w:spacing w:line="360" w:lineRule="auto"/>
        <w:ind w:firstLine="560" w:firstLineChars="200"/>
        <w:rPr>
          <w:rFonts w:hint="eastAsia" w:ascii="宋体" w:hAnsi="宋体" w:cs="宋体"/>
          <w:kern w:val="0"/>
          <w:sz w:val="28"/>
          <w:szCs w:val="28"/>
        </w:rPr>
      </w:pPr>
      <w:r>
        <w:rPr>
          <w:rFonts w:hint="eastAsia" w:ascii="宋体" w:hAnsi="宋体" w:cs="宋体"/>
          <w:sz w:val="28"/>
          <w:szCs w:val="28"/>
        </w:rPr>
        <w:t>8.1</w:t>
      </w:r>
      <w:r>
        <w:rPr>
          <w:rFonts w:hint="eastAsia" w:ascii="宋体" w:hAnsi="宋体" w:cs="宋体"/>
          <w:kern w:val="0"/>
          <w:sz w:val="28"/>
          <w:szCs w:val="28"/>
        </w:rPr>
        <w:t>乙方保证提交给甲方的全部服务成果满足甲方的需求，不会侵犯任何第三方的合法权益，甲方不会因为使用乙方提交的任何成果而需要承担任何责任；若因此造成甲方的任何损失，均由乙方负责赔偿。</w:t>
      </w:r>
    </w:p>
    <w:p>
      <w:pPr>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8.2因履行本合同所产生的阶段性及最终技术成果的知识产权归甲方所有，未经甲方书面同意，乙方不得用于与履行本合同无关的其他目的，亦不得以任何方式允许任何第三方使用。经甲方同意，乙方享有上述成果的署名权。</w:t>
      </w:r>
    </w:p>
    <w:p>
      <w:pPr>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8.3甲方为履行本合同向乙方提供的包括但不限于广告样片、样稿或样带和其他宣传资料及其中所包含的创意、设计、图形、图片、文字等素材，以及甲方依本合同授权乙方使用的商标、标识、商业秘密及其他知识产权仍归甲方所有。未经甲方书面同意，乙方不得将上述知识产权用于与履行本合同无关的其他目的。</w:t>
      </w:r>
    </w:p>
    <w:p>
      <w:pPr>
        <w:spacing w:line="360" w:lineRule="auto"/>
        <w:ind w:firstLine="560" w:firstLineChars="200"/>
        <w:rPr>
          <w:rFonts w:hint="eastAsia" w:ascii="宋体" w:hAnsi="宋体" w:cs="宋体"/>
          <w:sz w:val="28"/>
          <w:szCs w:val="28"/>
        </w:rPr>
      </w:pPr>
      <w:r>
        <w:rPr>
          <w:rFonts w:hint="eastAsia" w:ascii="宋体" w:hAnsi="宋体" w:cs="宋体"/>
          <w:kern w:val="0"/>
          <w:sz w:val="28"/>
          <w:szCs w:val="28"/>
        </w:rPr>
        <w:t>8.4甲方如需以本合同项下服务成果申请任何奖项或申请办理任何权利登记/备案手续的，乙方应当予以配合与协助。</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8.5其他：</w:t>
      </w:r>
      <w:sdt>
        <w:sdtPr>
          <w:rPr>
            <w:rFonts w:hint="eastAsia" w:ascii="宋体" w:hAnsi="宋体" w:cs="宋体"/>
            <w:sz w:val="28"/>
            <w:szCs w:val="28"/>
          </w:rPr>
          <w:alias w:val="不填其他的，请划“/”"/>
          <w:id w:val="147472383"/>
          <w:placeholder>
            <w:docPart w:val="{e0d3fed0-e560-4bed-96a3-2c22a19427ab}"/>
          </w:placeholder>
          <w:text w:multiLine="1"/>
        </w:sdtPr>
        <w:sdtEndPr>
          <w:rPr>
            <w:rFonts w:hint="eastAsia" w:ascii="宋体" w:hAnsi="宋体" w:cs="宋体"/>
            <w:sz w:val="28"/>
            <w:szCs w:val="28"/>
            <w:u w:val="single"/>
          </w:rPr>
        </w:sdtEndPr>
        <w:sdtContent>
          <w:permStart w:id="62" w:edGrp="everyone"/>
          <w:r>
            <w:rPr>
              <w:rFonts w:hint="eastAsia" w:ascii="宋体" w:hAnsi="宋体" w:cs="宋体"/>
              <w:sz w:val="28"/>
              <w:szCs w:val="28"/>
              <w:u w:val="single"/>
            </w:rPr>
            <w:t xml:space="preserve">     </w:t>
          </w:r>
          <w:permEnd w:id="62"/>
        </w:sdtContent>
      </w:sdt>
    </w:p>
    <w:p>
      <w:pPr>
        <w:spacing w:line="360" w:lineRule="auto"/>
        <w:ind w:firstLine="562" w:firstLineChars="200"/>
        <w:outlineLvl w:val="0"/>
        <w:rPr>
          <w:rFonts w:hint="eastAsia" w:ascii="宋体" w:hAnsi="宋体" w:cs="宋体"/>
          <w:b/>
          <w:bCs/>
          <w:sz w:val="28"/>
          <w:szCs w:val="28"/>
        </w:rPr>
      </w:pPr>
      <w:r>
        <w:rPr>
          <w:rFonts w:hint="eastAsia" w:ascii="宋体" w:hAnsi="宋体" w:cs="宋体"/>
          <w:b/>
          <w:bCs/>
          <w:sz w:val="28"/>
          <w:szCs w:val="28"/>
        </w:rPr>
        <w:t>9、不可抗力</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9.1不可抗力事件是指合同双方在签署本合同时不能预见、不能避免并不能克服的客观情况。包括：地震、台风、水灾、火灾，以及政府行为、战争、瘟疫等。</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9.2若任何一方因不可抗力事件不能履行本合同，应及时通知对方，并在不可抗力发</w:t>
      </w:r>
      <w:r>
        <w:rPr>
          <w:rFonts w:hint="eastAsia" w:ascii="宋体" w:hAnsi="宋体" w:cs="宋体"/>
          <w:bCs/>
          <w:sz w:val="28"/>
          <w:szCs w:val="28"/>
        </w:rPr>
        <w:t>生后</w:t>
      </w:r>
      <w:sdt>
        <w:sdtPr>
          <w:rPr>
            <w:rFonts w:hint="eastAsia" w:ascii="宋体" w:hAnsi="宋体" w:cs="宋体"/>
            <w:bCs/>
            <w:sz w:val="28"/>
            <w:szCs w:val="28"/>
            <w:u w:val="single"/>
          </w:rPr>
          <w:id w:val="147465474"/>
          <w:placeholder>
            <w:docPart w:val="{ae35adb9-590a-4640-bfe4-68460b151f08}"/>
          </w:placeholder>
          <w:text/>
        </w:sdtPr>
        <w:sdtEndPr>
          <w:rPr>
            <w:rFonts w:hint="eastAsia" w:ascii="宋体" w:hAnsi="宋体" w:cs="宋体"/>
            <w:bCs/>
            <w:sz w:val="28"/>
            <w:szCs w:val="28"/>
            <w:u w:val="single"/>
          </w:rPr>
        </w:sdtEndPr>
        <w:sdtContent>
          <w:permStart w:id="63" w:edGrp="everyone"/>
          <w:r>
            <w:rPr>
              <w:rFonts w:hint="eastAsia" w:ascii="宋体" w:hAnsi="宋体" w:cs="宋体"/>
              <w:bCs/>
              <w:sz w:val="28"/>
              <w:szCs w:val="28"/>
              <w:u w:val="single"/>
            </w:rPr>
            <w:t xml:space="preserve">    </w:t>
          </w:r>
          <w:permEnd w:id="63"/>
        </w:sdtContent>
      </w:sdt>
      <w:r>
        <w:rPr>
          <w:rFonts w:hint="eastAsia" w:ascii="宋体" w:hAnsi="宋体" w:cs="宋体"/>
          <w:bCs/>
          <w:sz w:val="28"/>
          <w:szCs w:val="28"/>
        </w:rPr>
        <w:t>日内向对方提</w:t>
      </w:r>
      <w:r>
        <w:rPr>
          <w:rFonts w:hint="eastAsia" w:ascii="宋体" w:hAnsi="宋体" w:cs="宋体"/>
          <w:sz w:val="28"/>
          <w:szCs w:val="28"/>
        </w:rPr>
        <w:t>供有关不可抗力发生的有效证明。</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9.3受不可抗力事件影响的一方应迅速采取合理的措施，尽量减少因不可抗力事件给各方带来的损失。如果未能尽其努力采取积极的措施减少不可抗力事件的影响，则该方应承担由此而扩大的损失。</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9.4如果发生影响履行本合同的不可抗力事件，则双方应及时协商制定并实施补救计划和合理的替代措施，减少或消除不可抗力事件的影响。</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9.5不可抗力影响合同履行</w:t>
      </w:r>
      <w:r>
        <w:rPr>
          <w:rFonts w:hint="eastAsia" w:ascii="宋体" w:hAnsi="宋体" w:cs="宋体"/>
          <w:bCs/>
          <w:sz w:val="28"/>
          <w:szCs w:val="28"/>
        </w:rPr>
        <w:t>超过</w:t>
      </w:r>
      <w:sdt>
        <w:sdtPr>
          <w:rPr>
            <w:rFonts w:hint="eastAsia" w:ascii="宋体" w:hAnsi="宋体" w:cs="宋体"/>
            <w:bCs/>
            <w:sz w:val="28"/>
            <w:szCs w:val="28"/>
            <w:u w:val="single"/>
          </w:rPr>
          <w:id w:val="147465445"/>
          <w:placeholder>
            <w:docPart w:val="{6d49cae2-6145-43cb-bf9a-ef2861f5c7a8}"/>
          </w:placeholder>
          <w:text/>
        </w:sdtPr>
        <w:sdtEndPr>
          <w:rPr>
            <w:rFonts w:hint="eastAsia" w:ascii="宋体" w:hAnsi="宋体" w:cs="宋体"/>
            <w:bCs/>
            <w:sz w:val="28"/>
            <w:szCs w:val="28"/>
            <w:u w:val="single"/>
          </w:rPr>
        </w:sdtEndPr>
        <w:sdtContent>
          <w:permStart w:id="64" w:edGrp="everyone"/>
          <w:r>
            <w:rPr>
              <w:rFonts w:hint="eastAsia" w:ascii="宋体" w:hAnsi="宋体" w:cs="宋体"/>
              <w:bCs/>
              <w:sz w:val="28"/>
              <w:szCs w:val="28"/>
              <w:u w:val="single"/>
            </w:rPr>
            <w:t xml:space="preserve">     </w:t>
          </w:r>
          <w:permEnd w:id="64"/>
        </w:sdtContent>
      </w:sdt>
      <w:r>
        <w:rPr>
          <w:rFonts w:hint="eastAsia" w:ascii="宋体" w:hAnsi="宋体" w:cs="宋体"/>
          <w:bCs/>
          <w:sz w:val="28"/>
          <w:szCs w:val="28"/>
        </w:rPr>
        <w:t>日的</w:t>
      </w:r>
      <w:r>
        <w:rPr>
          <w:rFonts w:hint="eastAsia" w:ascii="宋体" w:hAnsi="宋体" w:cs="宋体"/>
          <w:sz w:val="28"/>
          <w:szCs w:val="28"/>
        </w:rPr>
        <w:t>，双方均有权解除合同，由此产生的损失由双方各自承担。</w:t>
      </w:r>
    </w:p>
    <w:p>
      <w:pPr>
        <w:widowControl/>
        <w:spacing w:line="360" w:lineRule="auto"/>
        <w:ind w:firstLine="562" w:firstLineChars="200"/>
        <w:rPr>
          <w:rFonts w:hint="eastAsia" w:ascii="宋体" w:hAnsi="宋体" w:cs="宋体"/>
          <w:b/>
          <w:bCs/>
          <w:sz w:val="28"/>
          <w:szCs w:val="28"/>
          <w:lang w:val="zh-CN"/>
        </w:rPr>
      </w:pPr>
      <w:r>
        <w:rPr>
          <w:rFonts w:hint="eastAsia" w:ascii="宋体" w:hAnsi="宋体" w:cs="宋体"/>
          <w:b/>
          <w:bCs/>
          <w:sz w:val="28"/>
          <w:szCs w:val="28"/>
          <w:lang w:val="zh-CN"/>
        </w:rPr>
        <w:t>1</w:t>
      </w:r>
      <w:r>
        <w:rPr>
          <w:rFonts w:hint="eastAsia" w:ascii="宋体" w:hAnsi="宋体" w:cs="宋体"/>
          <w:b/>
          <w:bCs/>
          <w:sz w:val="28"/>
          <w:szCs w:val="28"/>
        </w:rPr>
        <w:t>0</w:t>
      </w:r>
      <w:r>
        <w:rPr>
          <w:rFonts w:hint="eastAsia" w:ascii="宋体" w:hAnsi="宋体" w:cs="宋体"/>
          <w:b/>
          <w:bCs/>
          <w:sz w:val="28"/>
          <w:szCs w:val="28"/>
          <w:lang w:val="zh-CN"/>
        </w:rPr>
        <w:t>.</w:t>
      </w:r>
      <w:bookmarkStart w:id="0" w:name="_Toc436571053"/>
      <w:r>
        <w:rPr>
          <w:rFonts w:hint="eastAsia" w:ascii="宋体" w:hAnsi="宋体" w:cs="宋体"/>
          <w:b/>
          <w:bCs/>
          <w:sz w:val="28"/>
          <w:szCs w:val="28"/>
          <w:lang w:val="zh-CN"/>
        </w:rPr>
        <w:t xml:space="preserve"> 争议解决</w:t>
      </w:r>
    </w:p>
    <w:bookmarkEnd w:id="0"/>
    <w:p>
      <w:pPr>
        <w:spacing w:line="360" w:lineRule="auto"/>
        <w:ind w:firstLine="560" w:firstLineChars="200"/>
        <w:textAlignment w:val="baseline"/>
        <w:outlineLvl w:val="0"/>
        <w:rPr>
          <w:rFonts w:hint="eastAsia" w:ascii="宋体" w:hAnsi="宋体" w:cs="宋体"/>
          <w:bCs/>
          <w:kern w:val="0"/>
          <w:sz w:val="28"/>
          <w:szCs w:val="28"/>
        </w:rPr>
      </w:pPr>
      <w:bookmarkStart w:id="1" w:name="_Toc436571054"/>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协商解决；不能协商解决的，向甲方所在地人民法院起诉。</w:t>
      </w:r>
    </w:p>
    <w:p>
      <w:pPr>
        <w:spacing w:line="360" w:lineRule="auto"/>
        <w:ind w:firstLine="560" w:firstLineChars="200"/>
        <w:textAlignment w:val="baseline"/>
        <w:outlineLvl w:val="0"/>
        <w:rPr>
          <w:rFonts w:hint="eastAsia" w:ascii="宋体" w:hAnsi="宋体" w:cs="宋体"/>
          <w:sz w:val="28"/>
          <w:szCs w:val="28"/>
        </w:rPr>
      </w:pPr>
      <w:r>
        <w:rPr>
          <w:rFonts w:hint="eastAsia" w:ascii="宋体" w:hAnsi="宋体" w:cs="宋体"/>
          <w:sz w:val="28"/>
          <w:szCs w:val="28"/>
        </w:rPr>
        <w:t>在诉讼期间，本合同不涉及争议部分的条款仍须履行。</w:t>
      </w:r>
    </w:p>
    <w:p>
      <w:pPr>
        <w:widowControl/>
        <w:spacing w:line="360" w:lineRule="auto"/>
        <w:ind w:firstLine="562" w:firstLineChars="200"/>
        <w:rPr>
          <w:rFonts w:hint="eastAsia" w:ascii="宋体" w:hAnsi="宋体" w:cs="宋体"/>
          <w:b/>
          <w:bCs/>
          <w:sz w:val="28"/>
          <w:szCs w:val="28"/>
          <w:lang w:val="zh-CN"/>
        </w:rPr>
      </w:pPr>
      <w:r>
        <w:rPr>
          <w:rFonts w:hint="eastAsia" w:ascii="宋体" w:hAnsi="宋体" w:cs="宋体"/>
          <w:b/>
          <w:bCs/>
          <w:sz w:val="28"/>
          <w:szCs w:val="28"/>
        </w:rPr>
        <w:t>11</w:t>
      </w:r>
      <w:r>
        <w:rPr>
          <w:rFonts w:hint="eastAsia" w:ascii="宋体" w:hAnsi="宋体" w:cs="宋体"/>
          <w:b/>
          <w:bCs/>
          <w:sz w:val="28"/>
          <w:szCs w:val="28"/>
          <w:lang w:val="zh-CN"/>
        </w:rPr>
        <w:t>.其</w:t>
      </w:r>
      <w:bookmarkEnd w:id="1"/>
      <w:r>
        <w:rPr>
          <w:rFonts w:hint="eastAsia" w:ascii="宋体" w:hAnsi="宋体" w:cs="宋体"/>
          <w:b/>
          <w:bCs/>
          <w:sz w:val="28"/>
          <w:szCs w:val="28"/>
          <w:lang w:val="zh-CN"/>
        </w:rPr>
        <w:t>他约定</w:t>
      </w:r>
    </w:p>
    <w:p>
      <w:pPr>
        <w:widowControl/>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11.1甲乙双方确定的其他约定为：</w:t>
      </w:r>
      <w:sdt>
        <w:sdtPr>
          <w:rPr>
            <w:rFonts w:hint="eastAsia" w:ascii="宋体" w:hAnsi="宋体" w:cs="宋体"/>
            <w:sz w:val="28"/>
            <w:szCs w:val="28"/>
          </w:rPr>
          <w:alias w:val="不填其他的，请划“/”"/>
          <w:id w:val="147479201"/>
          <w:placeholder>
            <w:docPart w:val="{8561e34a-ee8e-4200-b4d7-fb1450350f9f}"/>
          </w:placeholder>
          <w:text w:multiLine="1"/>
        </w:sdtPr>
        <w:sdtEndPr>
          <w:rPr>
            <w:rFonts w:hint="eastAsia" w:ascii="宋体" w:hAnsi="宋体" w:cs="宋体"/>
            <w:sz w:val="28"/>
            <w:szCs w:val="28"/>
            <w:u w:val="single"/>
          </w:rPr>
        </w:sdtEndPr>
        <w:sdtContent>
          <w:permStart w:id="65" w:edGrp="everyone"/>
          <w:r>
            <w:rPr>
              <w:rFonts w:hint="eastAsia" w:ascii="宋体" w:hAnsi="宋体" w:cs="宋体"/>
              <w:sz w:val="28"/>
              <w:szCs w:val="28"/>
              <w:u w:val="single"/>
            </w:rPr>
            <w:t xml:space="preserve">     </w:t>
          </w:r>
          <w:permEnd w:id="65"/>
        </w:sdtContent>
      </w:sdt>
    </w:p>
    <w:p>
      <w:pPr>
        <w:widowControl/>
        <w:spacing w:line="360" w:lineRule="auto"/>
        <w:ind w:firstLine="560" w:firstLineChars="200"/>
        <w:outlineLvl w:val="0"/>
        <w:rPr>
          <w:rFonts w:hint="eastAsia" w:ascii="宋体" w:hAnsi="宋体" w:cs="宋体"/>
          <w:sz w:val="28"/>
          <w:szCs w:val="28"/>
          <w:lang w:val="zh-CN"/>
        </w:rPr>
      </w:pPr>
      <w:r>
        <w:rPr>
          <w:rFonts w:hint="eastAsia" w:ascii="宋体" w:hAnsi="宋体" w:cs="宋体"/>
          <w:bCs/>
          <w:kern w:val="0"/>
          <w:sz w:val="28"/>
          <w:szCs w:val="28"/>
        </w:rPr>
        <w:t>11.2本条约定与本合同其他条款内容不一致的，以本条约定为准。</w:t>
      </w:r>
    </w:p>
    <w:p>
      <w:pPr>
        <w:spacing w:line="360" w:lineRule="auto"/>
        <w:ind w:firstLine="562" w:firstLineChars="200"/>
        <w:rPr>
          <w:rFonts w:hint="eastAsia" w:ascii="宋体" w:hAnsi="宋体" w:cs="宋体"/>
          <w:b/>
          <w:bCs/>
          <w:sz w:val="28"/>
          <w:szCs w:val="28"/>
        </w:rPr>
      </w:pPr>
      <w:bookmarkStart w:id="2" w:name="_Toc436551602"/>
      <w:r>
        <w:rPr>
          <w:rFonts w:hint="eastAsia" w:ascii="宋体" w:hAnsi="宋体" w:cs="宋体"/>
          <w:b/>
          <w:bCs/>
          <w:sz w:val="28"/>
          <w:szCs w:val="28"/>
          <w:lang w:val="zh-CN"/>
        </w:rPr>
        <w:t>1</w:t>
      </w:r>
      <w:r>
        <w:rPr>
          <w:rFonts w:hint="eastAsia" w:ascii="宋体" w:hAnsi="宋体" w:cs="宋体"/>
          <w:b/>
          <w:bCs/>
          <w:sz w:val="28"/>
          <w:szCs w:val="28"/>
        </w:rPr>
        <w:t>2</w:t>
      </w:r>
      <w:r>
        <w:rPr>
          <w:rFonts w:hint="eastAsia" w:ascii="宋体" w:hAnsi="宋体" w:cs="宋体"/>
          <w:b/>
          <w:bCs/>
          <w:sz w:val="28"/>
          <w:szCs w:val="28"/>
          <w:lang w:val="zh-CN"/>
        </w:rPr>
        <w:t>.</w:t>
      </w:r>
      <w:bookmarkEnd w:id="2"/>
      <w:r>
        <w:rPr>
          <w:rFonts w:hint="eastAsia" w:ascii="宋体" w:hAnsi="宋体" w:cs="宋体"/>
          <w:b/>
          <w:bCs/>
          <w:sz w:val="28"/>
          <w:szCs w:val="28"/>
        </w:rPr>
        <w:t>廉洁条款</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12.1 合同双方应严格遵守国家关于市场准入、招标采购、工程建设等市场经济活动的法律法规、政策及廉洁规定，不得为获取不正当利益，损害国家、集体和合同双方权益。</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12.2 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12.3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发现甲方有违反廉洁规定的，应及时向甲方反映或举报。受理部门：</w:t>
      </w:r>
      <w:permStart w:id="66" w:edGrp="everyone"/>
      <w:r>
        <w:rPr>
          <w:rFonts w:hint="eastAsia" w:ascii="宋体" w:hAnsi="宋体" w:cs="宋体"/>
          <w:sz w:val="28"/>
          <w:szCs w:val="28"/>
          <w:u w:val="single"/>
        </w:rPr>
        <w:t xml:space="preserve">    </w:t>
      </w:r>
      <w:permEnd w:id="66"/>
      <w:r>
        <w:rPr>
          <w:rFonts w:hint="eastAsia" w:ascii="宋体" w:hAnsi="宋体" w:cs="宋体"/>
          <w:sz w:val="28"/>
          <w:szCs w:val="28"/>
        </w:rPr>
        <w:t>；举报地址：</w:t>
      </w:r>
      <w:permStart w:id="67" w:edGrp="everyone"/>
      <w:r>
        <w:rPr>
          <w:rFonts w:hint="eastAsia" w:ascii="宋体" w:hAnsi="宋体" w:cs="宋体"/>
          <w:sz w:val="28"/>
          <w:szCs w:val="28"/>
          <w:u w:val="single"/>
        </w:rPr>
        <w:t xml:space="preserve">    </w:t>
      </w:r>
      <w:permEnd w:id="67"/>
      <w:r>
        <w:rPr>
          <w:rFonts w:hint="eastAsia" w:ascii="宋体" w:hAnsi="宋体" w:cs="宋体"/>
          <w:sz w:val="28"/>
          <w:szCs w:val="28"/>
        </w:rPr>
        <w:t>；举报邮箱（网站）：</w:t>
      </w:r>
      <w:permStart w:id="68" w:edGrp="everyone"/>
      <w:r>
        <w:rPr>
          <w:rFonts w:hint="eastAsia" w:ascii="宋体" w:hAnsi="宋体" w:cs="宋体"/>
          <w:sz w:val="28"/>
          <w:szCs w:val="28"/>
          <w:u w:val="single"/>
        </w:rPr>
        <w:t xml:space="preserve">     </w:t>
      </w:r>
      <w:permEnd w:id="68"/>
      <w:r>
        <w:rPr>
          <w:rFonts w:hint="eastAsia" w:ascii="宋体" w:hAnsi="宋体" w:cs="宋体"/>
          <w:sz w:val="28"/>
          <w:szCs w:val="28"/>
        </w:rPr>
        <w:t>；举报电话：</w:t>
      </w:r>
      <w:permStart w:id="69" w:edGrp="everyone"/>
      <w:r>
        <w:rPr>
          <w:rFonts w:hint="eastAsia" w:ascii="宋体" w:hAnsi="宋体" w:cs="宋体"/>
          <w:sz w:val="28"/>
          <w:szCs w:val="28"/>
          <w:u w:val="single"/>
        </w:rPr>
        <w:t xml:space="preserve">    </w:t>
      </w:r>
      <w:permEnd w:id="69"/>
      <w:r>
        <w:rPr>
          <w:rFonts w:hint="eastAsia" w:ascii="宋体" w:hAnsi="宋体" w:cs="宋体"/>
          <w:sz w:val="28"/>
          <w:szCs w:val="28"/>
        </w:rPr>
        <w:t>。</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12.4 甲方违反国家及本合同有关廉洁规定的，由相关部门（机构）依法依规给予纪律处分或处理；涉嫌职务犯罪的，移交监察机构办理。</w:t>
      </w:r>
    </w:p>
    <w:p>
      <w:pPr>
        <w:widowControl/>
        <w:spacing w:line="360" w:lineRule="auto"/>
        <w:ind w:firstLine="560" w:firstLineChars="200"/>
        <w:rPr>
          <w:rFonts w:hint="eastAsia" w:ascii="宋体" w:hAnsi="宋体" w:cs="宋体"/>
          <w:b/>
          <w:bCs/>
          <w:sz w:val="28"/>
          <w:szCs w:val="28"/>
          <w:lang w:val="zh-CN"/>
        </w:rPr>
      </w:pPr>
      <w:r>
        <w:rPr>
          <w:rFonts w:hint="eastAsia" w:ascii="宋体" w:hAnsi="宋体" w:cs="宋体"/>
          <w:sz w:val="28"/>
          <w:szCs w:val="28"/>
        </w:rPr>
        <w:t xml:space="preserve">12.5 </w:t>
      </w:r>
      <w:r>
        <w:rPr>
          <w:rFonts w:hint="eastAsia" w:ascii="宋体" w:hAnsi="宋体" w:cs="宋体"/>
          <w:b/>
          <w:bCs/>
          <w:sz w:val="28"/>
          <w:szCs w:val="2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涉嫌犯罪的，移送司法机关依法追究刑事责任。</w:t>
      </w:r>
    </w:p>
    <w:p>
      <w:pPr>
        <w:spacing w:line="360" w:lineRule="auto"/>
        <w:ind w:firstLine="562" w:firstLineChars="200"/>
        <w:rPr>
          <w:rFonts w:hint="eastAsia" w:ascii="宋体" w:hAnsi="宋体" w:cs="宋体"/>
          <w:b/>
          <w:bCs/>
          <w:sz w:val="28"/>
          <w:szCs w:val="28"/>
          <w:lang w:val="zh-CN"/>
        </w:rPr>
      </w:pPr>
      <w:r>
        <w:rPr>
          <w:rFonts w:ascii="宋体" w:hAnsi="宋体" w:cs="宋体"/>
          <w:b/>
          <w:bCs/>
          <w:sz w:val="28"/>
          <w:szCs w:val="28"/>
        </w:rPr>
        <w:t>13.</w:t>
      </w:r>
      <w:r>
        <w:rPr>
          <w:rFonts w:hint="eastAsia" w:ascii="宋体" w:hAnsi="宋体" w:cs="宋体"/>
          <w:b/>
          <w:bCs/>
          <w:sz w:val="28"/>
          <w:szCs w:val="28"/>
          <w:lang w:val="zh-CN"/>
        </w:rPr>
        <w:t>合同签署与生效</w:t>
      </w:r>
    </w:p>
    <w:p>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1</w:t>
      </w:r>
      <w:r>
        <w:rPr>
          <w:rFonts w:ascii="宋体" w:hAnsi="宋体" w:cs="宋体"/>
          <w:sz w:val="28"/>
          <w:szCs w:val="28"/>
        </w:rPr>
        <w:t>3</w:t>
      </w:r>
      <w:r>
        <w:rPr>
          <w:rFonts w:hint="eastAsia" w:ascii="宋体" w:hAnsi="宋体" w:cs="宋体"/>
          <w:sz w:val="28"/>
          <w:szCs w:val="28"/>
          <w:lang w:val="zh-CN"/>
        </w:rPr>
        <w:t>.1</w:t>
      </w:r>
      <w:r>
        <w:rPr>
          <w:rFonts w:hint="eastAsia" w:ascii="宋体" w:hAnsi="宋体" w:cs="宋体"/>
          <w:sz w:val="28"/>
          <w:szCs w:val="28"/>
        </w:rPr>
        <w:t>本合同经双方法定代表人（负责人）或授权代表签字并加盖公章或合同专用章之日起生效，</w:t>
      </w:r>
      <w:r>
        <w:rPr>
          <w:rFonts w:hint="eastAsia" w:ascii="宋体" w:hAnsi="宋体" w:cs="宋体"/>
          <w:sz w:val="28"/>
          <w:szCs w:val="28"/>
          <w:lang w:val="zh-CN"/>
        </w:rPr>
        <w:t>未尽事宜双方可协商并签署补充协议做出约定。</w:t>
      </w:r>
    </w:p>
    <w:p>
      <w:pPr>
        <w:widowControl/>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1</w:t>
      </w:r>
      <w:r>
        <w:rPr>
          <w:rFonts w:ascii="宋体" w:hAnsi="宋体" w:cs="宋体"/>
          <w:sz w:val="28"/>
          <w:szCs w:val="28"/>
        </w:rPr>
        <w:t>3</w:t>
      </w:r>
      <w:r>
        <w:rPr>
          <w:rFonts w:hint="eastAsia" w:ascii="宋体" w:hAnsi="宋体" w:cs="宋体"/>
          <w:sz w:val="28"/>
          <w:szCs w:val="28"/>
          <w:lang w:val="zh-CN"/>
        </w:rPr>
        <w:t>.2本合同附件</w:t>
      </w:r>
      <w:r>
        <w:rPr>
          <w:rFonts w:hint="eastAsia" w:ascii="宋体" w:hAnsi="宋体" w:cs="宋体"/>
          <w:sz w:val="28"/>
          <w:szCs w:val="28"/>
        </w:rPr>
        <w:t>包括</w:t>
      </w:r>
      <w:sdt>
        <w:sdtPr>
          <w:rPr>
            <w:rFonts w:hint="eastAsia" w:asciiTheme="minorEastAsia" w:hAnsiTheme="minorEastAsia" w:eastAsiaTheme="minorEastAsia" w:cstheme="minorEastAsia"/>
            <w:sz w:val="28"/>
            <w:szCs w:val="28"/>
          </w:rPr>
          <w:alias w:val="请与合同附件名称保持一致。"/>
          <w:tag w:val="合同附件名称"/>
          <w:id w:val="147469086"/>
          <w:placeholder>
            <w:docPart w:val="{6babd7ba-a899-443c-80da-8af6209bebba}"/>
          </w:placeholder>
          <w:text w:multiLine="1"/>
        </w:sdtPr>
        <w:sdtEndPr>
          <w:rPr>
            <w:rFonts w:hint="eastAsia" w:asciiTheme="minorEastAsia" w:hAnsiTheme="minorEastAsia" w:eastAsiaTheme="minorEastAsia" w:cstheme="minorEastAsia"/>
            <w:sz w:val="28"/>
            <w:szCs w:val="28"/>
          </w:rPr>
        </w:sdtEndPr>
        <w:sdtContent>
          <w:permStart w:id="70" w:edGrp="everyone"/>
          <w:r>
            <w:rPr>
              <w:rFonts w:hint="eastAsia" w:asciiTheme="minorEastAsia" w:hAnsiTheme="minorEastAsia" w:eastAsiaTheme="minorEastAsia" w:cstheme="minorEastAsia"/>
              <w:sz w:val="28"/>
              <w:szCs w:val="28"/>
              <w:u w:val="single"/>
            </w:rPr>
            <w:t xml:space="preserve">      </w:t>
          </w:r>
          <w:permEnd w:id="70"/>
        </w:sdtContent>
      </w:sdt>
      <w:r>
        <w:rPr>
          <w:rFonts w:hint="eastAsia" w:ascii="宋体" w:hAnsi="宋体" w:cs="宋体"/>
          <w:sz w:val="28"/>
          <w:szCs w:val="28"/>
        </w:rPr>
        <w:t>，</w:t>
      </w:r>
      <w:r>
        <w:rPr>
          <w:rFonts w:hint="eastAsia" w:ascii="宋体" w:hAnsi="宋体" w:cs="宋体"/>
          <w:sz w:val="28"/>
          <w:szCs w:val="28"/>
          <w:lang w:val="zh-CN"/>
        </w:rPr>
        <w:t>均为本合同组成部分，具有与本合同同等法律效力。</w:t>
      </w:r>
    </w:p>
    <w:p>
      <w:pPr>
        <w:widowControl/>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1</w:t>
      </w:r>
      <w:r>
        <w:rPr>
          <w:rFonts w:ascii="宋体" w:hAnsi="宋体" w:cs="宋体"/>
          <w:sz w:val="28"/>
          <w:szCs w:val="28"/>
        </w:rPr>
        <w:t>3</w:t>
      </w:r>
      <w:r>
        <w:rPr>
          <w:rFonts w:hint="eastAsia" w:ascii="宋体" w:hAnsi="宋体" w:cs="宋体"/>
          <w:sz w:val="28"/>
          <w:szCs w:val="28"/>
          <w:lang w:val="zh-CN"/>
        </w:rPr>
        <w:t>.3本合同文本一式</w:t>
      </w:r>
      <w:sdt>
        <w:sdtPr>
          <w:rPr>
            <w:rFonts w:hint="eastAsia" w:asciiTheme="minorHAnsi" w:hAnsiTheme="minorHAnsi" w:eastAsiaTheme="minorEastAsia" w:cstheme="minorBidi"/>
            <w:sz w:val="28"/>
            <w:szCs w:val="36"/>
          </w:rPr>
          <w:alias w:val="建议数字大写，注意各份数相加结果"/>
          <w:tag w:val="合同总份数 "/>
          <w:id w:val="147474502"/>
          <w:placeholder>
            <w:docPart w:val="{99082d03-afac-4741-b907-859637fab00b}"/>
          </w:placeholder>
        </w:sdtPr>
        <w:sdtEndPr>
          <w:rPr>
            <w:rFonts w:hint="eastAsia" w:asciiTheme="minorHAnsi" w:hAnsiTheme="minorHAnsi" w:eastAsiaTheme="minorEastAsia" w:cstheme="minorBidi"/>
            <w:sz w:val="28"/>
            <w:szCs w:val="36"/>
          </w:rPr>
        </w:sdtEndPr>
        <w:sdtContent>
          <w:permStart w:id="71" w:edGrp="everyone"/>
          <w:r>
            <w:rPr>
              <w:rFonts w:hint="eastAsia" w:cstheme="minorBidi"/>
              <w:sz w:val="28"/>
              <w:szCs w:val="36"/>
              <w:u w:val="single"/>
            </w:rPr>
            <w:t xml:space="preserve">     </w:t>
          </w:r>
          <w:permEnd w:id="71"/>
        </w:sdtContent>
      </w:sdt>
      <w:r>
        <w:rPr>
          <w:rFonts w:hint="eastAsia" w:ascii="宋体" w:hAnsi="宋体" w:cs="宋体"/>
          <w:sz w:val="28"/>
          <w:szCs w:val="28"/>
          <w:lang w:val="zh-CN"/>
        </w:rPr>
        <w:t>份，甲方执</w:t>
      </w:r>
      <w:sdt>
        <w:sdtPr>
          <w:rPr>
            <w:rFonts w:hint="eastAsia" w:asciiTheme="minorHAnsi" w:hAnsiTheme="minorHAnsi" w:eastAsiaTheme="minorEastAsia" w:cstheme="minorBidi"/>
            <w:sz w:val="28"/>
            <w:szCs w:val="36"/>
          </w:rPr>
          <w:alias w:val="建议数字大写，注意各份数相加结果"/>
          <w:tag w:val="合同总份数 "/>
          <w:id w:val="147466408"/>
          <w:placeholder>
            <w:docPart w:val="{0b62f343-ac37-4e9c-9cdd-e1de24cbbd10}"/>
          </w:placeholder>
        </w:sdtPr>
        <w:sdtEndPr>
          <w:rPr>
            <w:rFonts w:hint="eastAsia" w:asciiTheme="minorHAnsi" w:hAnsiTheme="minorHAnsi" w:eastAsiaTheme="minorEastAsia" w:cstheme="minorBidi"/>
            <w:sz w:val="28"/>
            <w:szCs w:val="36"/>
          </w:rPr>
        </w:sdtEndPr>
        <w:sdtContent>
          <w:permStart w:id="72" w:edGrp="everyone"/>
          <w:r>
            <w:rPr>
              <w:rFonts w:hint="eastAsia" w:cstheme="minorBidi"/>
              <w:sz w:val="28"/>
              <w:szCs w:val="36"/>
              <w:u w:val="single"/>
            </w:rPr>
            <w:t xml:space="preserve">    </w:t>
          </w:r>
          <w:permEnd w:id="72"/>
        </w:sdtContent>
      </w:sdt>
      <w:r>
        <w:rPr>
          <w:rFonts w:hint="eastAsia" w:ascii="宋体" w:hAnsi="宋体" w:cs="宋体"/>
          <w:sz w:val="28"/>
          <w:szCs w:val="28"/>
          <w:lang w:val="zh-CN"/>
        </w:rPr>
        <w:t>份，乙方执</w:t>
      </w:r>
      <w:sdt>
        <w:sdtPr>
          <w:rPr>
            <w:rFonts w:hint="eastAsia" w:asciiTheme="minorHAnsi" w:hAnsiTheme="minorHAnsi" w:eastAsiaTheme="minorEastAsia" w:cstheme="minorBidi"/>
            <w:sz w:val="28"/>
            <w:szCs w:val="36"/>
          </w:rPr>
          <w:alias w:val="建议数字大写，注意各份数相加结果"/>
          <w:tag w:val="合同总份数 "/>
          <w:id w:val="147473332"/>
          <w:placeholder>
            <w:docPart w:val="{c8bdcf6e-8e84-451a-8bc9-6af72b0227f5}"/>
          </w:placeholder>
        </w:sdtPr>
        <w:sdtEndPr>
          <w:rPr>
            <w:rFonts w:hint="eastAsia" w:asciiTheme="minorHAnsi" w:hAnsiTheme="minorHAnsi" w:eastAsiaTheme="minorEastAsia" w:cstheme="minorBidi"/>
            <w:sz w:val="28"/>
            <w:szCs w:val="36"/>
          </w:rPr>
        </w:sdtEndPr>
        <w:sdtContent>
          <w:permStart w:id="73" w:edGrp="everyone"/>
          <w:r>
            <w:rPr>
              <w:rFonts w:hint="eastAsia" w:cstheme="minorBidi"/>
              <w:sz w:val="28"/>
              <w:szCs w:val="36"/>
              <w:u w:val="single"/>
            </w:rPr>
            <w:t xml:space="preserve">     </w:t>
          </w:r>
          <w:permEnd w:id="73"/>
        </w:sdtContent>
      </w:sdt>
      <w:r>
        <w:rPr>
          <w:rFonts w:hint="eastAsia" w:ascii="宋体" w:hAnsi="宋体" w:cs="宋体"/>
          <w:sz w:val="28"/>
          <w:szCs w:val="28"/>
          <w:lang w:val="zh-CN"/>
        </w:rPr>
        <w:t>份，具有同等法律效力。</w:t>
      </w:r>
    </w:p>
    <w:p>
      <w:pPr>
        <w:widowControl/>
        <w:spacing w:line="360" w:lineRule="auto"/>
        <w:ind w:firstLine="560" w:firstLineChars="200"/>
        <w:jc w:val="left"/>
        <w:rPr>
          <w:rFonts w:hint="eastAsia" w:ascii="宋体" w:hAnsi="宋体" w:cs="宋体"/>
          <w:sz w:val="28"/>
          <w:szCs w:val="28"/>
        </w:rPr>
      </w:pPr>
      <w:r>
        <w:rPr>
          <w:rFonts w:hint="eastAsia" w:ascii="宋体" w:hAnsi="宋体" w:cs="宋体"/>
          <w:sz w:val="28"/>
          <w:szCs w:val="28"/>
        </w:rPr>
        <w:t>（以下无正文）</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br w:type="page"/>
      </w:r>
    </w:p>
    <w:p>
      <w:pPr>
        <w:rPr>
          <w:rFonts w:hint="eastAsia" w:ascii="宋体" w:hAnsi="宋体" w:cs="宋体"/>
          <w:sz w:val="28"/>
          <w:szCs w:val="28"/>
        </w:rPr>
      </w:pPr>
      <w:r>
        <w:rPr>
          <w:rFonts w:hint="eastAsia" w:ascii="宋体" w:hAnsi="宋体" w:cs="宋体"/>
          <w:sz w:val="28"/>
          <w:szCs w:val="28"/>
        </w:rPr>
        <w:t>【本页为</w:t>
      </w:r>
      <w:sdt>
        <w:sdtPr>
          <w:rPr>
            <w:rFonts w:hint="eastAsia" w:ascii="宋体" w:hAnsi="宋体" w:cs="宋体"/>
            <w:sz w:val="28"/>
            <w:szCs w:val="28"/>
          </w:rPr>
          <w:alias w:val="合同名称"/>
          <w:tag w:val="合同名称"/>
          <w:id w:val="147465952"/>
          <w:placeholder>
            <w:docPart w:val="{ef6ccd39-4128-4b19-839f-b21e8df095d8}"/>
          </w:placeholder>
          <w:text/>
        </w:sdtPr>
        <w:sdtEndPr>
          <w:rPr>
            <w:rFonts w:hint="eastAsia" w:ascii="宋体" w:hAnsi="宋体" w:cs="宋体"/>
            <w:sz w:val="28"/>
            <w:szCs w:val="28"/>
            <w:u w:val="single"/>
          </w:rPr>
        </w:sdtEndPr>
        <w:sdtContent>
          <w:permStart w:id="74" w:edGrp="everyone"/>
          <w:r>
            <w:rPr>
              <w:rFonts w:hint="eastAsia" w:ascii="宋体" w:hAnsi="宋体" w:cs="宋体"/>
              <w:sz w:val="28"/>
              <w:szCs w:val="28"/>
              <w:u w:val="single"/>
            </w:rPr>
            <w:t xml:space="preserve">          </w:t>
          </w:r>
          <w:permEnd w:id="74"/>
        </w:sdtContent>
      </w:sdt>
      <w:r>
        <w:rPr>
          <w:rFonts w:hint="eastAsia" w:ascii="宋体" w:hAnsi="宋体" w:cs="宋体"/>
          <w:sz w:val="28"/>
          <w:szCs w:val="28"/>
        </w:rPr>
        <w:t>（合同编号：</w:t>
      </w:r>
      <w:sdt>
        <w:sdtPr>
          <w:rPr>
            <w:rFonts w:hint="eastAsia" w:ascii="宋体" w:hAnsi="宋体" w:cs="宋体"/>
            <w:sz w:val="28"/>
            <w:szCs w:val="36"/>
          </w:rPr>
          <w:alias w:val="合同编号"/>
          <w:tag w:val="合同编号"/>
          <w:id w:val="147480141"/>
          <w:placeholder>
            <w:docPart w:val="{4fc9f886-355b-4dbc-bf9a-c6e7aa3f558a}"/>
          </w:placeholder>
          <w:text w:multiLine="1"/>
        </w:sdtPr>
        <w:sdtEndPr>
          <w:rPr>
            <w:rFonts w:hint="eastAsia" w:ascii="宋体" w:hAnsi="宋体" w:cs="宋体"/>
            <w:sz w:val="28"/>
            <w:szCs w:val="36"/>
          </w:rPr>
        </w:sdtEndPr>
        <w:sdtContent>
          <w:r>
            <w:rPr>
              <w:rFonts w:hint="eastAsia" w:ascii="宋体" w:hAnsi="宋体" w:cs="宋体"/>
              <w:sz w:val="28"/>
              <w:szCs w:val="36"/>
              <w:u w:val="single"/>
            </w:rPr>
            <w:t xml:space="preserve">                    </w:t>
          </w:r>
        </w:sdtContent>
      </w:sdt>
      <w:r>
        <w:rPr>
          <w:rFonts w:hint="eastAsia" w:ascii="宋体" w:hAnsi="宋体" w:cs="宋体"/>
          <w:sz w:val="28"/>
          <w:szCs w:val="28"/>
        </w:rPr>
        <w:t>）签署页】</w:t>
      </w:r>
    </w:p>
    <w:p>
      <w:pPr>
        <w:rPr>
          <w:rFonts w:hint="eastAsia" w:ascii="宋体" w:hAnsi="宋体" w:cs="宋体"/>
          <w:sz w:val="28"/>
          <w:szCs w:val="28"/>
        </w:rPr>
      </w:pPr>
    </w:p>
    <w:p>
      <w:pPr>
        <w:pStyle w:val="2"/>
        <w:rPr>
          <w:rFonts w:hint="eastAsia" w:cs="宋体"/>
          <w:sz w:val="28"/>
        </w:rPr>
      </w:pPr>
    </w:p>
    <w:p>
      <w:pPr>
        <w:pStyle w:val="3"/>
      </w:pPr>
    </w:p>
    <w:p>
      <w:pPr>
        <w:widowControl/>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甲方（盖章）：</w:t>
      </w:r>
      <w:r>
        <w:rPr>
          <w:rFonts w:hint="eastAsia" w:asciiTheme="minorEastAsia" w:hAnsiTheme="minorEastAsia" w:eastAsiaTheme="minorEastAsia" w:cstheme="minorEastAsia"/>
          <w:b/>
          <w:bCs/>
          <w:sz w:val="2"/>
          <w:szCs w:val="2"/>
        </w:rPr>
        <w:t>J</w:t>
      </w:r>
      <w:r>
        <w:rPr>
          <w:rFonts w:hint="eastAsia" w:asciiTheme="minorEastAsia" w:hAnsiTheme="minorEastAsia" w:eastAsiaTheme="minorEastAsia" w:cstheme="minorEastAsia"/>
          <w:sz w:val="2"/>
          <w:szCs w:val="2"/>
          <w:u w:color="000000" w:themeColor="text1"/>
        </w:rPr>
        <w:t>F-FWZHTGZGZ</w:t>
      </w:r>
      <w:sdt>
        <w:sdtPr>
          <w:rPr>
            <w:rFonts w:hint="eastAsia" w:asciiTheme="minorEastAsia" w:hAnsiTheme="minorEastAsia" w:eastAsiaTheme="minorEastAsia" w:cstheme="minorEastAsia"/>
            <w:kern w:val="0"/>
            <w:sz w:val="28"/>
            <w:szCs w:val="28"/>
          </w:rPr>
          <w:alias w:val="甲方当事人全称"/>
          <w:tag w:val="甲方当事人全称"/>
          <w:id w:val="147453709"/>
          <w:placeholder>
            <w:docPart w:val="{8fdaf1a3-dab3-4a43-a35d-436d604a0721}"/>
          </w:placeholder>
          <w:text/>
        </w:sdtPr>
        <w:sdtEndPr>
          <w:rPr>
            <w:rFonts w:hint="eastAsia" w:asciiTheme="minorEastAsia" w:hAnsiTheme="minorEastAsia" w:eastAsiaTheme="minorEastAsia" w:cstheme="minorEastAsia"/>
            <w:kern w:val="0"/>
            <w:sz w:val="28"/>
            <w:szCs w:val="28"/>
            <w:u w:val="single"/>
          </w:rPr>
        </w:sdtEndPr>
        <w:sdtContent>
          <w:permStart w:id="75" w:edGrp="everyone"/>
          <w:r>
            <w:rPr>
              <w:rFonts w:hint="eastAsia" w:asciiTheme="minorEastAsia" w:hAnsiTheme="minorEastAsia" w:eastAsiaTheme="minorEastAsia" w:cstheme="minorEastAsia"/>
              <w:sz w:val="28"/>
              <w:szCs w:val="28"/>
              <w:u w:val="single"/>
            </w:rPr>
            <w:t xml:space="preserve">      </w:t>
          </w:r>
          <w:permEnd w:id="75"/>
        </w:sdtContent>
      </w:sdt>
    </w:p>
    <w:p>
      <w:pPr>
        <w:widowControl/>
        <w:spacing w:line="360" w:lineRule="auto"/>
        <w:ind w:firstLine="561"/>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sz w:val="28"/>
          <w:szCs w:val="28"/>
        </w:rPr>
        <w:t>（负责人）</w:t>
      </w:r>
      <w:r>
        <w:rPr>
          <w:rFonts w:hint="eastAsia" w:asciiTheme="minorEastAsia" w:hAnsiTheme="minorEastAsia" w:eastAsiaTheme="minorEastAsia" w:cstheme="minorEastAsia"/>
          <w:sz w:val="28"/>
          <w:szCs w:val="28"/>
        </w:rPr>
        <w:t>或授权代表（签名）：</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cstheme="minorEastAsia"/>
          <w:sz w:val="28"/>
          <w:szCs w:val="28"/>
          <w:u w:val="single"/>
        </w:rPr>
        <w:t xml:space="preserve"> </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
          <w:szCs w:val="2"/>
          <w:u w:color="000000" w:themeColor="text1"/>
        </w:rPr>
        <w:t>JF-FWZHTFRZGZ</w:t>
      </w:r>
    </w:p>
    <w:p>
      <w:pPr>
        <w:widowControl/>
        <w:spacing w:line="360" w:lineRule="auto"/>
        <w:ind w:firstLine="561"/>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签订日期：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r>
        <w:rPr>
          <w:rFonts w:hint="eastAsia" w:asciiTheme="minorEastAsia" w:hAnsiTheme="minorEastAsia" w:eastAsiaTheme="minorEastAsia" w:cstheme="minorEastAsia"/>
          <w:sz w:val="2"/>
          <w:szCs w:val="2"/>
          <w:u w:color="000000" w:themeColor="text1"/>
        </w:rPr>
        <w:t>JF-FWZHTSJZGZ</w:t>
      </w:r>
    </w:p>
    <w:p>
      <w:pPr>
        <w:widowControl/>
        <w:spacing w:line="360" w:lineRule="auto"/>
        <w:ind w:firstLine="561"/>
        <w:jc w:val="left"/>
        <w:rPr>
          <w:rFonts w:hint="eastAsia" w:asciiTheme="minorEastAsia" w:hAnsiTheme="minorEastAsia" w:eastAsiaTheme="minorEastAsia" w:cstheme="minorEastAsia"/>
          <w:sz w:val="28"/>
          <w:szCs w:val="28"/>
        </w:rPr>
      </w:pPr>
    </w:p>
    <w:p>
      <w:pPr>
        <w:widowControl/>
        <w:spacing w:line="360" w:lineRule="auto"/>
        <w:ind w:firstLine="561"/>
        <w:jc w:val="left"/>
        <w:rPr>
          <w:rFonts w:hint="eastAsia" w:asciiTheme="minorEastAsia" w:hAnsiTheme="minorEastAsia" w:eastAsiaTheme="minorEastAsia" w:cstheme="minorEastAsia"/>
          <w:sz w:val="28"/>
          <w:szCs w:val="28"/>
        </w:rPr>
      </w:pPr>
    </w:p>
    <w:p>
      <w:pPr>
        <w:widowControl/>
        <w:spacing w:line="360" w:lineRule="auto"/>
        <w:ind w:firstLine="561"/>
        <w:jc w:val="left"/>
        <w:rPr>
          <w:rFonts w:hint="eastAsia" w:asciiTheme="minorEastAsia" w:hAnsiTheme="minorEastAsia" w:eastAsiaTheme="minorEastAsia" w:cstheme="minorEastAsia"/>
          <w:sz w:val="28"/>
          <w:szCs w:val="28"/>
        </w:rPr>
      </w:pPr>
    </w:p>
    <w:p>
      <w:pPr>
        <w:widowControl/>
        <w:spacing w:line="360" w:lineRule="auto"/>
        <w:ind w:firstLine="561"/>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乙方（盖章）：</w:t>
      </w:r>
      <w:r>
        <w:rPr>
          <w:rFonts w:hint="eastAsia" w:asciiTheme="minorEastAsia" w:hAnsiTheme="minorEastAsia" w:eastAsiaTheme="minorEastAsia" w:cstheme="minorEastAsia"/>
          <w:b/>
          <w:bCs/>
          <w:sz w:val="2"/>
          <w:szCs w:val="2"/>
        </w:rPr>
        <w:t>Y</w:t>
      </w:r>
      <w:r>
        <w:rPr>
          <w:rFonts w:hint="eastAsia" w:asciiTheme="minorEastAsia" w:hAnsiTheme="minorEastAsia" w:eastAsiaTheme="minorEastAsia" w:cstheme="minorEastAsia"/>
          <w:sz w:val="2"/>
          <w:szCs w:val="2"/>
          <w:u w:color="000000" w:themeColor="text1"/>
        </w:rPr>
        <w:t>F-FWZHTGZGZ</w:t>
      </w:r>
      <w:sdt>
        <w:sdtPr>
          <w:rPr>
            <w:rFonts w:hint="eastAsia" w:asciiTheme="minorEastAsia" w:hAnsiTheme="minorEastAsia" w:eastAsiaTheme="minorEastAsia" w:cstheme="minorEastAsia"/>
            <w:kern w:val="0"/>
            <w:sz w:val="28"/>
            <w:szCs w:val="28"/>
          </w:rPr>
          <w:alias w:val="乙方当事人全称"/>
          <w:tag w:val="乙方当事人全称"/>
          <w:id w:val="147453643"/>
          <w:placeholder>
            <w:docPart w:val="{1e98ca06-239d-4ce5-b5ce-077db225c78c}"/>
          </w:placeholder>
          <w:text/>
        </w:sdtPr>
        <w:sdtEndPr>
          <w:rPr>
            <w:rFonts w:hint="eastAsia" w:asciiTheme="minorEastAsia" w:hAnsiTheme="minorEastAsia" w:eastAsiaTheme="minorEastAsia" w:cstheme="minorEastAsia"/>
            <w:kern w:val="0"/>
            <w:sz w:val="28"/>
            <w:szCs w:val="28"/>
            <w:u w:val="single"/>
          </w:rPr>
        </w:sdtEndPr>
        <w:sdtContent>
          <w:permStart w:id="76" w:edGrp="everyone"/>
          <w:r>
            <w:rPr>
              <w:rFonts w:hint="eastAsia" w:asciiTheme="minorEastAsia" w:hAnsiTheme="minorEastAsia" w:eastAsiaTheme="minorEastAsia" w:cstheme="minorEastAsia"/>
              <w:sz w:val="28"/>
              <w:szCs w:val="28"/>
              <w:u w:val="single"/>
            </w:rPr>
            <w:t xml:space="preserve">      </w:t>
          </w:r>
          <w:permEnd w:id="76"/>
        </w:sdtContent>
      </w:sdt>
    </w:p>
    <w:p>
      <w:pPr>
        <w:widowControl/>
        <w:spacing w:line="360" w:lineRule="auto"/>
        <w:ind w:firstLine="561"/>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sz w:val="28"/>
          <w:szCs w:val="28"/>
        </w:rPr>
        <w:t>（负责人）</w:t>
      </w:r>
      <w:r>
        <w:rPr>
          <w:rFonts w:hint="eastAsia" w:asciiTheme="minorEastAsia" w:hAnsiTheme="minorEastAsia" w:eastAsiaTheme="minorEastAsia" w:cstheme="minorEastAsia"/>
          <w:sz w:val="28"/>
          <w:szCs w:val="28"/>
        </w:rPr>
        <w:t>或授权代表（签名）：</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cstheme="minorEastAsia"/>
          <w:sz w:val="28"/>
          <w:szCs w:val="28"/>
          <w:u w:val="single"/>
        </w:rPr>
        <w:t xml:space="preserve"> </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
          <w:szCs w:val="2"/>
          <w:u w:color="000000" w:themeColor="text1"/>
        </w:rPr>
        <w:t>YF-FWZHTFRZGZ</w:t>
      </w:r>
    </w:p>
    <w:p>
      <w:pPr>
        <w:spacing w:line="360" w:lineRule="auto"/>
        <w:ind w:firstLine="560" w:firstLineChars="200"/>
        <w:rPr>
          <w:rFonts w:hint="eastAsia" w:ascii="宋体" w:hAnsi="宋体"/>
          <w:sz w:val="28"/>
          <w:szCs w:val="28"/>
        </w:rPr>
      </w:pPr>
      <w:r>
        <w:rPr>
          <w:rFonts w:hint="eastAsia" w:asciiTheme="minorEastAsia" w:hAnsiTheme="minorEastAsia" w:eastAsiaTheme="minorEastAsia" w:cstheme="minorEastAsia"/>
          <w:sz w:val="28"/>
          <w:szCs w:val="28"/>
        </w:rPr>
        <w:t>签订日期：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r>
        <w:rPr>
          <w:rFonts w:hint="eastAsia" w:asciiTheme="minorEastAsia" w:hAnsiTheme="minorEastAsia" w:eastAsiaTheme="minorEastAsia" w:cstheme="minorEastAsia"/>
          <w:sz w:val="2"/>
          <w:szCs w:val="2"/>
          <w:u w:color="000000" w:themeColor="text1"/>
        </w:rPr>
        <w:t>YF-FWZHTSJZGZ</w:t>
      </w:r>
    </w:p>
    <w:p>
      <w:pPr>
        <w:tabs>
          <w:tab w:val="left" w:pos="744"/>
        </w:tabs>
        <w:spacing w:line="360" w:lineRule="auto"/>
        <w:ind w:firstLine="560" w:firstLineChars="200"/>
        <w:rPr>
          <w:rFonts w:hint="eastAsia" w:ascii="宋体" w:hAnsi="宋体" w:cs="宋体"/>
          <w:sz w:val="28"/>
          <w:szCs w:val="28"/>
        </w:rPr>
      </w:pPr>
    </w:p>
    <w:p>
      <w:pPr>
        <w:spacing w:line="360" w:lineRule="auto"/>
        <w:ind w:firstLine="560" w:firstLineChars="200"/>
        <w:rPr>
          <w:rFonts w:hint="eastAsia" w:ascii="宋体" w:hAnsi="宋体" w:cs="宋体"/>
          <w:sz w:val="28"/>
          <w:szCs w:val="28"/>
        </w:rPr>
      </w:pPr>
    </w:p>
    <w:sectPr>
      <w:footerReference r:id="rId4" w:type="first"/>
      <w:footerReference r:id="rId3" w:type="default"/>
      <w:pgSz w:w="11906" w:h="16838"/>
      <w:pgMar w:top="1440" w:right="1800" w:bottom="1440" w:left="1800" w:header="851" w:footer="992" w:gutter="0"/>
      <w:pgNumType w:start="1"/>
      <w:cols w:space="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HorizontalSpacing w:val="210"/>
  <w:drawingGridVerticalSpacing w:val="156"/>
  <w:noPunctuationKerning w:val="1"/>
  <w:characterSpacingControl w:val="compressPunctuation"/>
  <w:doNotValidateAgainstSchema/>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iOTU3YjJhOWMxNjQzNzJlZjUxNDBhMmVlYmRjMTcifQ=="/>
  </w:docVars>
  <w:rsids>
    <w:rsidRoot w:val="00032999"/>
    <w:rsid w:val="00002E8C"/>
    <w:rsid w:val="00007405"/>
    <w:rsid w:val="00011B7D"/>
    <w:rsid w:val="00015081"/>
    <w:rsid w:val="00016BE9"/>
    <w:rsid w:val="000238FA"/>
    <w:rsid w:val="000314EB"/>
    <w:rsid w:val="00032999"/>
    <w:rsid w:val="00040CF0"/>
    <w:rsid w:val="00071DAC"/>
    <w:rsid w:val="000745E6"/>
    <w:rsid w:val="00081236"/>
    <w:rsid w:val="00082F13"/>
    <w:rsid w:val="0008352C"/>
    <w:rsid w:val="00083B3F"/>
    <w:rsid w:val="000A699E"/>
    <w:rsid w:val="000B74DB"/>
    <w:rsid w:val="000C37A7"/>
    <w:rsid w:val="000C4A9E"/>
    <w:rsid w:val="000F0EEA"/>
    <w:rsid w:val="000F2A5D"/>
    <w:rsid w:val="000F7F1D"/>
    <w:rsid w:val="001014E0"/>
    <w:rsid w:val="00112304"/>
    <w:rsid w:val="001131BA"/>
    <w:rsid w:val="00131DD1"/>
    <w:rsid w:val="00145F02"/>
    <w:rsid w:val="0014721E"/>
    <w:rsid w:val="00147ECC"/>
    <w:rsid w:val="00154776"/>
    <w:rsid w:val="001661BE"/>
    <w:rsid w:val="00170F82"/>
    <w:rsid w:val="00194EEF"/>
    <w:rsid w:val="001B20CE"/>
    <w:rsid w:val="001B5F3E"/>
    <w:rsid w:val="001C1C50"/>
    <w:rsid w:val="001C2B77"/>
    <w:rsid w:val="001E3F37"/>
    <w:rsid w:val="001F2769"/>
    <w:rsid w:val="001F59B1"/>
    <w:rsid w:val="001F5CDC"/>
    <w:rsid w:val="001F6636"/>
    <w:rsid w:val="00212A49"/>
    <w:rsid w:val="00231039"/>
    <w:rsid w:val="00232F67"/>
    <w:rsid w:val="00240F8E"/>
    <w:rsid w:val="002449C7"/>
    <w:rsid w:val="00247727"/>
    <w:rsid w:val="00266EF1"/>
    <w:rsid w:val="00275FBF"/>
    <w:rsid w:val="00276E1C"/>
    <w:rsid w:val="00277539"/>
    <w:rsid w:val="00282AC9"/>
    <w:rsid w:val="002906E8"/>
    <w:rsid w:val="00291296"/>
    <w:rsid w:val="00292057"/>
    <w:rsid w:val="002A0C2C"/>
    <w:rsid w:val="002B6AD6"/>
    <w:rsid w:val="002B765A"/>
    <w:rsid w:val="002B79EE"/>
    <w:rsid w:val="002D70F0"/>
    <w:rsid w:val="002D7EF6"/>
    <w:rsid w:val="002E0A2A"/>
    <w:rsid w:val="002E29F4"/>
    <w:rsid w:val="002F546D"/>
    <w:rsid w:val="00303DC4"/>
    <w:rsid w:val="00320377"/>
    <w:rsid w:val="00320810"/>
    <w:rsid w:val="00351E71"/>
    <w:rsid w:val="00363EBF"/>
    <w:rsid w:val="00367A4A"/>
    <w:rsid w:val="0037190C"/>
    <w:rsid w:val="0038272A"/>
    <w:rsid w:val="003A3431"/>
    <w:rsid w:val="003C0EED"/>
    <w:rsid w:val="003C14C0"/>
    <w:rsid w:val="003D5CD5"/>
    <w:rsid w:val="003D67B7"/>
    <w:rsid w:val="003E7343"/>
    <w:rsid w:val="003F0D5F"/>
    <w:rsid w:val="003F303C"/>
    <w:rsid w:val="004039DF"/>
    <w:rsid w:val="004117FC"/>
    <w:rsid w:val="00425BE2"/>
    <w:rsid w:val="0043491B"/>
    <w:rsid w:val="00443ABF"/>
    <w:rsid w:val="004506AD"/>
    <w:rsid w:val="00453FC2"/>
    <w:rsid w:val="004611B6"/>
    <w:rsid w:val="00461E5A"/>
    <w:rsid w:val="00462654"/>
    <w:rsid w:val="00467433"/>
    <w:rsid w:val="0047335E"/>
    <w:rsid w:val="00477A36"/>
    <w:rsid w:val="00480D74"/>
    <w:rsid w:val="004A40F8"/>
    <w:rsid w:val="004B0604"/>
    <w:rsid w:val="004B0848"/>
    <w:rsid w:val="004B341F"/>
    <w:rsid w:val="004B6EA2"/>
    <w:rsid w:val="004C42D5"/>
    <w:rsid w:val="004D2436"/>
    <w:rsid w:val="004D4F4C"/>
    <w:rsid w:val="004E2084"/>
    <w:rsid w:val="004E5310"/>
    <w:rsid w:val="004E6456"/>
    <w:rsid w:val="00515500"/>
    <w:rsid w:val="00523480"/>
    <w:rsid w:val="0052542E"/>
    <w:rsid w:val="0053523C"/>
    <w:rsid w:val="00541D60"/>
    <w:rsid w:val="00542855"/>
    <w:rsid w:val="005668B8"/>
    <w:rsid w:val="005771A7"/>
    <w:rsid w:val="00582E0D"/>
    <w:rsid w:val="00586861"/>
    <w:rsid w:val="00587519"/>
    <w:rsid w:val="00595001"/>
    <w:rsid w:val="005A1F9D"/>
    <w:rsid w:val="005A3020"/>
    <w:rsid w:val="005A6022"/>
    <w:rsid w:val="005B03EF"/>
    <w:rsid w:val="005B2C8F"/>
    <w:rsid w:val="005D06E1"/>
    <w:rsid w:val="005D2CD2"/>
    <w:rsid w:val="005D465C"/>
    <w:rsid w:val="005D742D"/>
    <w:rsid w:val="005E3AD4"/>
    <w:rsid w:val="005F25E6"/>
    <w:rsid w:val="005F60D8"/>
    <w:rsid w:val="0061742C"/>
    <w:rsid w:val="006250A3"/>
    <w:rsid w:val="00634D7F"/>
    <w:rsid w:val="006535DE"/>
    <w:rsid w:val="00653A60"/>
    <w:rsid w:val="006645EB"/>
    <w:rsid w:val="006654C2"/>
    <w:rsid w:val="00673B28"/>
    <w:rsid w:val="00676C8F"/>
    <w:rsid w:val="006A5A93"/>
    <w:rsid w:val="006A6DA5"/>
    <w:rsid w:val="006A728F"/>
    <w:rsid w:val="006B0614"/>
    <w:rsid w:val="006B1F48"/>
    <w:rsid w:val="006D0B4F"/>
    <w:rsid w:val="006D4127"/>
    <w:rsid w:val="006F3A52"/>
    <w:rsid w:val="006F4B1C"/>
    <w:rsid w:val="006F6084"/>
    <w:rsid w:val="006F7C22"/>
    <w:rsid w:val="00707AE4"/>
    <w:rsid w:val="00716C56"/>
    <w:rsid w:val="00724ECB"/>
    <w:rsid w:val="00730273"/>
    <w:rsid w:val="007444A8"/>
    <w:rsid w:val="0074564A"/>
    <w:rsid w:val="007472C9"/>
    <w:rsid w:val="00753DE2"/>
    <w:rsid w:val="0076375F"/>
    <w:rsid w:val="00773A40"/>
    <w:rsid w:val="00790846"/>
    <w:rsid w:val="007970B8"/>
    <w:rsid w:val="007D2359"/>
    <w:rsid w:val="007E6C7F"/>
    <w:rsid w:val="007F0299"/>
    <w:rsid w:val="007F1F1A"/>
    <w:rsid w:val="008075D1"/>
    <w:rsid w:val="00811619"/>
    <w:rsid w:val="00831B09"/>
    <w:rsid w:val="00841610"/>
    <w:rsid w:val="008520EC"/>
    <w:rsid w:val="00854477"/>
    <w:rsid w:val="00860599"/>
    <w:rsid w:val="008876F5"/>
    <w:rsid w:val="008971F7"/>
    <w:rsid w:val="008A3F97"/>
    <w:rsid w:val="008B5E0F"/>
    <w:rsid w:val="008C5026"/>
    <w:rsid w:val="008C7807"/>
    <w:rsid w:val="008D2957"/>
    <w:rsid w:val="008F0FEE"/>
    <w:rsid w:val="008F2B77"/>
    <w:rsid w:val="009057EF"/>
    <w:rsid w:val="0091221E"/>
    <w:rsid w:val="00922946"/>
    <w:rsid w:val="009279DA"/>
    <w:rsid w:val="0093383D"/>
    <w:rsid w:val="00933C0E"/>
    <w:rsid w:val="00937AAB"/>
    <w:rsid w:val="00944D8E"/>
    <w:rsid w:val="00951355"/>
    <w:rsid w:val="009514A4"/>
    <w:rsid w:val="00971352"/>
    <w:rsid w:val="00974725"/>
    <w:rsid w:val="00974866"/>
    <w:rsid w:val="00992B15"/>
    <w:rsid w:val="00995F27"/>
    <w:rsid w:val="009976EC"/>
    <w:rsid w:val="00997FB7"/>
    <w:rsid w:val="009A4753"/>
    <w:rsid w:val="009A4B6E"/>
    <w:rsid w:val="009A7AE9"/>
    <w:rsid w:val="009B038A"/>
    <w:rsid w:val="009B51F9"/>
    <w:rsid w:val="009B6826"/>
    <w:rsid w:val="009D2463"/>
    <w:rsid w:val="009D406B"/>
    <w:rsid w:val="009E1766"/>
    <w:rsid w:val="009F0730"/>
    <w:rsid w:val="009F7245"/>
    <w:rsid w:val="009F7252"/>
    <w:rsid w:val="00A127D2"/>
    <w:rsid w:val="00A12EF8"/>
    <w:rsid w:val="00A3615D"/>
    <w:rsid w:val="00A40AB6"/>
    <w:rsid w:val="00A47331"/>
    <w:rsid w:val="00A836F3"/>
    <w:rsid w:val="00AA02A9"/>
    <w:rsid w:val="00AA3710"/>
    <w:rsid w:val="00AA4CDD"/>
    <w:rsid w:val="00AB3E33"/>
    <w:rsid w:val="00AE4F7C"/>
    <w:rsid w:val="00AF0573"/>
    <w:rsid w:val="00B3130C"/>
    <w:rsid w:val="00B34060"/>
    <w:rsid w:val="00B50FBC"/>
    <w:rsid w:val="00B5462D"/>
    <w:rsid w:val="00B71C70"/>
    <w:rsid w:val="00B73C5E"/>
    <w:rsid w:val="00B82A66"/>
    <w:rsid w:val="00B97AA0"/>
    <w:rsid w:val="00BA0B84"/>
    <w:rsid w:val="00BB0D33"/>
    <w:rsid w:val="00BB72FB"/>
    <w:rsid w:val="00BC5572"/>
    <w:rsid w:val="00BD6C9C"/>
    <w:rsid w:val="00BE4B55"/>
    <w:rsid w:val="00BF6285"/>
    <w:rsid w:val="00BF6390"/>
    <w:rsid w:val="00BF7C60"/>
    <w:rsid w:val="00C05E35"/>
    <w:rsid w:val="00C17B60"/>
    <w:rsid w:val="00C21305"/>
    <w:rsid w:val="00C3336F"/>
    <w:rsid w:val="00C45FB0"/>
    <w:rsid w:val="00C524F4"/>
    <w:rsid w:val="00C610B6"/>
    <w:rsid w:val="00C73DEF"/>
    <w:rsid w:val="00C95A9B"/>
    <w:rsid w:val="00CA0FB3"/>
    <w:rsid w:val="00CE02B7"/>
    <w:rsid w:val="00CE3279"/>
    <w:rsid w:val="00CE4ED8"/>
    <w:rsid w:val="00CF3A7B"/>
    <w:rsid w:val="00D02370"/>
    <w:rsid w:val="00D032DC"/>
    <w:rsid w:val="00D076C4"/>
    <w:rsid w:val="00D25A88"/>
    <w:rsid w:val="00D30213"/>
    <w:rsid w:val="00D332CC"/>
    <w:rsid w:val="00D33B3F"/>
    <w:rsid w:val="00D33BD2"/>
    <w:rsid w:val="00D34335"/>
    <w:rsid w:val="00D40E7D"/>
    <w:rsid w:val="00D4219A"/>
    <w:rsid w:val="00D5688D"/>
    <w:rsid w:val="00D63A53"/>
    <w:rsid w:val="00D65056"/>
    <w:rsid w:val="00D652E9"/>
    <w:rsid w:val="00D70624"/>
    <w:rsid w:val="00D709B3"/>
    <w:rsid w:val="00D72C85"/>
    <w:rsid w:val="00D81986"/>
    <w:rsid w:val="00DA2F7C"/>
    <w:rsid w:val="00DB2E72"/>
    <w:rsid w:val="00DC7C8A"/>
    <w:rsid w:val="00DD4E48"/>
    <w:rsid w:val="00DD5CB3"/>
    <w:rsid w:val="00DD7D34"/>
    <w:rsid w:val="00DE109E"/>
    <w:rsid w:val="00DE3032"/>
    <w:rsid w:val="00DE4649"/>
    <w:rsid w:val="00DE46A6"/>
    <w:rsid w:val="00E01A90"/>
    <w:rsid w:val="00E04F22"/>
    <w:rsid w:val="00E056FB"/>
    <w:rsid w:val="00E11DF2"/>
    <w:rsid w:val="00E259FC"/>
    <w:rsid w:val="00E34B53"/>
    <w:rsid w:val="00E34D96"/>
    <w:rsid w:val="00E41FE7"/>
    <w:rsid w:val="00E71772"/>
    <w:rsid w:val="00E735EA"/>
    <w:rsid w:val="00E80F00"/>
    <w:rsid w:val="00E855BC"/>
    <w:rsid w:val="00E931D7"/>
    <w:rsid w:val="00E947DA"/>
    <w:rsid w:val="00E95BAB"/>
    <w:rsid w:val="00E95D72"/>
    <w:rsid w:val="00EA3F82"/>
    <w:rsid w:val="00EB0129"/>
    <w:rsid w:val="00EC0C02"/>
    <w:rsid w:val="00EE0F15"/>
    <w:rsid w:val="00EF31EC"/>
    <w:rsid w:val="00F020A8"/>
    <w:rsid w:val="00F10320"/>
    <w:rsid w:val="00F31898"/>
    <w:rsid w:val="00F34327"/>
    <w:rsid w:val="00F430DA"/>
    <w:rsid w:val="00F45C50"/>
    <w:rsid w:val="00F5086F"/>
    <w:rsid w:val="00F65296"/>
    <w:rsid w:val="00F74E1D"/>
    <w:rsid w:val="00F80EA1"/>
    <w:rsid w:val="00F82C2C"/>
    <w:rsid w:val="00F84DEF"/>
    <w:rsid w:val="00F84F7E"/>
    <w:rsid w:val="00FA1DAB"/>
    <w:rsid w:val="00FA41CA"/>
    <w:rsid w:val="00FB0EF5"/>
    <w:rsid w:val="00FB1E32"/>
    <w:rsid w:val="00FB6F4B"/>
    <w:rsid w:val="00FC16EB"/>
    <w:rsid w:val="00FE1350"/>
    <w:rsid w:val="00FF45D9"/>
    <w:rsid w:val="00FF7D6A"/>
    <w:rsid w:val="01E93965"/>
    <w:rsid w:val="0B443F06"/>
    <w:rsid w:val="105E3935"/>
    <w:rsid w:val="10802ED3"/>
    <w:rsid w:val="17C72EF4"/>
    <w:rsid w:val="1A9F5AEC"/>
    <w:rsid w:val="1FDA3BF9"/>
    <w:rsid w:val="243F39E3"/>
    <w:rsid w:val="287F4649"/>
    <w:rsid w:val="28CF1074"/>
    <w:rsid w:val="2FAA16CB"/>
    <w:rsid w:val="35EE2214"/>
    <w:rsid w:val="3A547D66"/>
    <w:rsid w:val="3A61188E"/>
    <w:rsid w:val="3EA175A8"/>
    <w:rsid w:val="463D7D75"/>
    <w:rsid w:val="49C323BD"/>
    <w:rsid w:val="4ED56C87"/>
    <w:rsid w:val="501D3105"/>
    <w:rsid w:val="5266762D"/>
    <w:rsid w:val="564723E5"/>
    <w:rsid w:val="564C627A"/>
    <w:rsid w:val="568D6A53"/>
    <w:rsid w:val="58653D79"/>
    <w:rsid w:val="5CFF8AB4"/>
    <w:rsid w:val="5D45832E"/>
    <w:rsid w:val="5E35432F"/>
    <w:rsid w:val="62831A71"/>
    <w:rsid w:val="6F311D7B"/>
    <w:rsid w:val="704A412A"/>
    <w:rsid w:val="741201C9"/>
    <w:rsid w:val="76EB43EF"/>
    <w:rsid w:val="7E542AB7"/>
    <w:rsid w:val="7F2F1CB8"/>
    <w:rsid w:val="BFDFC79F"/>
    <w:rsid w:val="D7EDBFE9"/>
    <w:rsid w:val="DEE750C9"/>
    <w:rsid w:val="FD67BA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6"/>
    <w:qFormat/>
    <w:uiPriority w:val="0"/>
    <w:pPr>
      <w:widowControl/>
      <w:jc w:val="center"/>
    </w:pPr>
    <w:rPr>
      <w:rFonts w:ascii="宋体" w:hAnsi="宋体"/>
      <w:kern w:val="0"/>
      <w:sz w:val="24"/>
      <w:szCs w:val="28"/>
    </w:rPr>
  </w:style>
  <w:style w:type="paragraph" w:styleId="3">
    <w:name w:val="Title"/>
    <w:basedOn w:val="1"/>
    <w:next w:val="1"/>
    <w:qFormat/>
    <w:uiPriority w:val="0"/>
    <w:pPr>
      <w:spacing w:before="240" w:after="60"/>
      <w:jc w:val="center"/>
      <w:outlineLvl w:val="0"/>
    </w:pPr>
    <w:rPr>
      <w:rFonts w:ascii="Arial" w:hAnsi="Arial"/>
      <w:b/>
      <w:sz w:val="32"/>
    </w:rPr>
  </w:style>
  <w:style w:type="paragraph" w:styleId="4">
    <w:name w:val="annotation text"/>
    <w:basedOn w:val="1"/>
    <w:link w:val="15"/>
    <w:unhideWhenUsed/>
    <w:qFormat/>
    <w:uiPriority w:val="99"/>
    <w:pPr>
      <w:jc w:val="left"/>
    </w:pPr>
  </w:style>
  <w:style w:type="paragraph" w:styleId="5">
    <w:name w:val="Date"/>
    <w:basedOn w:val="1"/>
    <w:next w:val="1"/>
    <w:link w:val="20"/>
    <w:unhideWhenUsed/>
    <w:qFormat/>
    <w:uiPriority w:val="99"/>
    <w:pPr>
      <w:ind w:left="100" w:leftChars="2500"/>
    </w:pPr>
  </w:style>
  <w:style w:type="paragraph" w:styleId="6">
    <w:name w:val="Body Text Indent 2"/>
    <w:basedOn w:val="1"/>
    <w:link w:val="17"/>
    <w:unhideWhenUsed/>
    <w:qFormat/>
    <w:uiPriority w:val="99"/>
    <w:pPr>
      <w:spacing w:after="120" w:line="480" w:lineRule="auto"/>
      <w:ind w:left="420" w:leftChars="200"/>
    </w:pPr>
  </w:style>
  <w:style w:type="paragraph" w:styleId="7">
    <w:name w:val="Balloon Text"/>
    <w:basedOn w:val="1"/>
    <w:link w:val="19"/>
    <w:unhideWhenUsed/>
    <w:qFormat/>
    <w:uiPriority w:val="99"/>
    <w:rPr>
      <w:kern w:val="0"/>
      <w:sz w:val="18"/>
      <w:szCs w:val="18"/>
    </w:rPr>
  </w:style>
  <w:style w:type="paragraph" w:styleId="8">
    <w:name w:val="footer"/>
    <w:basedOn w:val="1"/>
    <w:link w:val="22"/>
    <w:unhideWhenUsed/>
    <w:qFormat/>
    <w:uiPriority w:val="99"/>
    <w:pPr>
      <w:tabs>
        <w:tab w:val="center" w:pos="4153"/>
        <w:tab w:val="right" w:pos="8306"/>
      </w:tabs>
      <w:snapToGrid w:val="0"/>
      <w:jc w:val="left"/>
    </w:pPr>
    <w:rPr>
      <w:kern w:val="0"/>
      <w:sz w:val="18"/>
      <w:szCs w:val="18"/>
    </w:rPr>
  </w:style>
  <w:style w:type="paragraph" w:styleId="9">
    <w:name w:val="header"/>
    <w:basedOn w:val="1"/>
    <w:link w:val="2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annotation subject"/>
    <w:basedOn w:val="4"/>
    <w:next w:val="4"/>
    <w:link w:val="18"/>
    <w:unhideWhenUsed/>
    <w:qFormat/>
    <w:uiPriority w:val="99"/>
    <w:rPr>
      <w:b/>
      <w:bCs/>
    </w:rPr>
  </w:style>
  <w:style w:type="table" w:styleId="12">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14">
    <w:name w:val="annotation reference"/>
    <w:unhideWhenUsed/>
    <w:qFormat/>
    <w:uiPriority w:val="99"/>
    <w:rPr>
      <w:sz w:val="21"/>
      <w:szCs w:val="21"/>
    </w:rPr>
  </w:style>
  <w:style w:type="character" w:customStyle="1" w:styleId="15">
    <w:name w:val="批注文字 字符"/>
    <w:link w:val="4"/>
    <w:semiHidden/>
    <w:qFormat/>
    <w:uiPriority w:val="99"/>
    <w:rPr>
      <w:kern w:val="2"/>
      <w:sz w:val="21"/>
      <w:szCs w:val="22"/>
    </w:rPr>
  </w:style>
  <w:style w:type="character" w:customStyle="1" w:styleId="16">
    <w:name w:val="正文文本 字符"/>
    <w:link w:val="2"/>
    <w:qFormat/>
    <w:uiPriority w:val="0"/>
    <w:rPr>
      <w:rFonts w:ascii="宋体" w:hAnsi="宋体" w:eastAsia="宋体" w:cs="Times New Roman"/>
      <w:kern w:val="0"/>
      <w:sz w:val="24"/>
      <w:szCs w:val="28"/>
    </w:rPr>
  </w:style>
  <w:style w:type="character" w:customStyle="1" w:styleId="17">
    <w:name w:val="正文文本缩进 2 字符"/>
    <w:basedOn w:val="13"/>
    <w:link w:val="6"/>
    <w:semiHidden/>
    <w:qFormat/>
    <w:uiPriority w:val="99"/>
  </w:style>
  <w:style w:type="character" w:customStyle="1" w:styleId="18">
    <w:name w:val="批注主题 字符"/>
    <w:link w:val="10"/>
    <w:semiHidden/>
    <w:qFormat/>
    <w:uiPriority w:val="99"/>
    <w:rPr>
      <w:b/>
      <w:bCs/>
      <w:kern w:val="2"/>
      <w:sz w:val="21"/>
      <w:szCs w:val="22"/>
    </w:rPr>
  </w:style>
  <w:style w:type="character" w:customStyle="1" w:styleId="19">
    <w:name w:val="批注框文本 字符"/>
    <w:link w:val="7"/>
    <w:semiHidden/>
    <w:qFormat/>
    <w:uiPriority w:val="99"/>
    <w:rPr>
      <w:sz w:val="18"/>
      <w:szCs w:val="18"/>
    </w:rPr>
  </w:style>
  <w:style w:type="character" w:customStyle="1" w:styleId="20">
    <w:name w:val="日期 字符"/>
    <w:basedOn w:val="13"/>
    <w:link w:val="5"/>
    <w:semiHidden/>
    <w:qFormat/>
    <w:uiPriority w:val="99"/>
  </w:style>
  <w:style w:type="character" w:customStyle="1" w:styleId="21">
    <w:name w:val="页眉 字符"/>
    <w:link w:val="9"/>
    <w:qFormat/>
    <w:uiPriority w:val="99"/>
    <w:rPr>
      <w:sz w:val="18"/>
      <w:szCs w:val="18"/>
    </w:rPr>
  </w:style>
  <w:style w:type="character" w:customStyle="1" w:styleId="22">
    <w:name w:val="页脚 字符"/>
    <w:link w:val="8"/>
    <w:qFormat/>
    <w:uiPriority w:val="99"/>
    <w:rPr>
      <w:sz w:val="18"/>
      <w:szCs w:val="18"/>
    </w:rPr>
  </w:style>
  <w:style w:type="paragraph" w:customStyle="1" w:styleId="23">
    <w:name w:val="Revision"/>
    <w:hidden/>
    <w:unhideWhenUsed/>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2188709-4b96-4e04-a939-65ff7cbc4ba6}"/>
        <w:style w:val=""/>
        <w:category>
          <w:name w:val="常规"/>
          <w:gallery w:val="placeholder"/>
        </w:category>
        <w:types>
          <w:type w:val="bbPlcHdr"/>
        </w:types>
        <w:behaviors>
          <w:behavior w:val="content"/>
        </w:behaviors>
        <w:description w:val=""/>
        <w:guid w:val="{02188709-4B96-4E04-A939-65FF7CBC4BA6}"/>
      </w:docPartPr>
      <w:docPartBody>
        <w:p>
          <w:pPr>
            <w:rPr>
              <w:rFonts w:hint="eastAsia"/>
            </w:rPr>
          </w:pPr>
          <w:r>
            <w:rPr>
              <w:color w:val="808080"/>
            </w:rPr>
            <w:t>单击此处输入文字。</w:t>
          </w:r>
        </w:p>
      </w:docPartBody>
    </w:docPart>
    <w:docPart>
      <w:docPartPr>
        <w:name w:val="{4ddca044-4e60-4fa6-be9d-a97b517fcb96}"/>
        <w:style w:val=""/>
        <w:category>
          <w:name w:val="常规"/>
          <w:gallery w:val="placeholder"/>
        </w:category>
        <w:types>
          <w:type w:val="bbPlcHdr"/>
        </w:types>
        <w:behaviors>
          <w:behavior w:val="content"/>
        </w:behaviors>
        <w:description w:val=""/>
        <w:guid w:val="{4DDCA044-4E60-4FA6-BE9D-A97B517FCB96}"/>
      </w:docPartPr>
      <w:docPartBody>
        <w:p>
          <w:pPr>
            <w:rPr>
              <w:rFonts w:hint="eastAsia"/>
            </w:rPr>
          </w:pPr>
          <w:r>
            <w:rPr>
              <w:color w:val="808080"/>
            </w:rPr>
            <w:t>单击此处输入文字。</w:t>
          </w:r>
        </w:p>
      </w:docPartBody>
    </w:docPart>
    <w:docPart>
      <w:docPartPr>
        <w:name w:val="{def19e11-fc29-4d34-968b-3f6e389de23f}"/>
        <w:style w:val=""/>
        <w:category>
          <w:name w:val="常规"/>
          <w:gallery w:val="placeholder"/>
        </w:category>
        <w:types>
          <w:type w:val="bbPlcHdr"/>
        </w:types>
        <w:behaviors>
          <w:behavior w:val="content"/>
        </w:behaviors>
        <w:description w:val=""/>
        <w:guid w:val="{DEF19E11-FC29-4D34-968B-3F6E389DE23F}"/>
      </w:docPartPr>
      <w:docPartBody>
        <w:p>
          <w:pPr>
            <w:rPr>
              <w:rFonts w:hint="eastAsia"/>
            </w:rPr>
          </w:pPr>
          <w:r>
            <w:rPr>
              <w:color w:val="808080"/>
            </w:rPr>
            <w:t>单击此处输入文字。</w:t>
          </w:r>
        </w:p>
      </w:docPartBody>
    </w:docPart>
    <w:docPart>
      <w:docPartPr>
        <w:name w:val="{0d157d5b-1fe6-4501-8c49-ee3108ad05af}"/>
        <w:style w:val=""/>
        <w:category>
          <w:name w:val="常规"/>
          <w:gallery w:val="placeholder"/>
        </w:category>
        <w:types>
          <w:type w:val="bbPlcHdr"/>
        </w:types>
        <w:behaviors>
          <w:behavior w:val="content"/>
        </w:behaviors>
        <w:description w:val=""/>
        <w:guid w:val="{0D157D5B-1FE6-4501-8C49-EE3108AD05AF}"/>
      </w:docPartPr>
      <w:docPartBody>
        <w:p>
          <w:pPr>
            <w:rPr>
              <w:rFonts w:hint="eastAsia"/>
            </w:rPr>
          </w:pPr>
          <w:r>
            <w:rPr>
              <w:color w:val="808080"/>
            </w:rPr>
            <w:t>单击此处输入文字。</w:t>
          </w:r>
        </w:p>
      </w:docPartBody>
    </w:docPart>
    <w:docPart>
      <w:docPartPr>
        <w:name w:val="{dfefc788-6d66-44aa-9315-3fce1beccd8f}"/>
        <w:style w:val=""/>
        <w:category>
          <w:name w:val="常规"/>
          <w:gallery w:val="placeholder"/>
        </w:category>
        <w:types>
          <w:type w:val="bbPlcHdr"/>
        </w:types>
        <w:behaviors>
          <w:behavior w:val="content"/>
        </w:behaviors>
        <w:description w:val=""/>
        <w:guid w:val="{DFEFC788-6D66-44AA-9315-3FCE1BECCD8F}"/>
      </w:docPartPr>
      <w:docPartBody>
        <w:p>
          <w:pPr>
            <w:rPr>
              <w:rFonts w:hint="eastAsia"/>
            </w:rPr>
          </w:pPr>
          <w:r>
            <w:rPr>
              <w:color w:val="808080"/>
            </w:rPr>
            <w:t>单击此处输入文字。</w:t>
          </w:r>
        </w:p>
      </w:docPartBody>
    </w:docPart>
    <w:docPart>
      <w:docPartPr>
        <w:name w:val="{ae35adb9-590a-4640-bfe4-68460b151f08}"/>
        <w:style w:val=""/>
        <w:category>
          <w:name w:val="常规"/>
          <w:gallery w:val="placeholder"/>
        </w:category>
        <w:types>
          <w:type w:val="bbPlcHdr"/>
        </w:types>
        <w:behaviors>
          <w:behavior w:val="content"/>
        </w:behaviors>
        <w:description w:val=""/>
        <w:guid w:val="{AE35ADB9-590A-4640-BFE4-68460B151F08}"/>
      </w:docPartPr>
      <w:docPartBody>
        <w:p>
          <w:pPr>
            <w:rPr>
              <w:rFonts w:hint="eastAsia"/>
            </w:rPr>
          </w:pPr>
          <w:r>
            <w:rPr>
              <w:color w:val="808080"/>
            </w:rPr>
            <w:t>单击此处输入文字。</w:t>
          </w:r>
        </w:p>
      </w:docPartBody>
    </w:docPart>
    <w:docPart>
      <w:docPartPr>
        <w:name w:val="{6d49cae2-6145-43cb-bf9a-ef2861f5c7a8}"/>
        <w:style w:val=""/>
        <w:category>
          <w:name w:val="常规"/>
          <w:gallery w:val="placeholder"/>
        </w:category>
        <w:types>
          <w:type w:val="bbPlcHdr"/>
        </w:types>
        <w:behaviors>
          <w:behavior w:val="content"/>
        </w:behaviors>
        <w:description w:val=""/>
        <w:guid w:val="{6D49CAE2-6145-43CB-BF9A-EF2861F5C7A8}"/>
      </w:docPartPr>
      <w:docPartBody>
        <w:p>
          <w:pPr>
            <w:rPr>
              <w:rFonts w:hint="eastAsia"/>
            </w:rPr>
          </w:pPr>
          <w:r>
            <w:rPr>
              <w:color w:val="808080"/>
            </w:rPr>
            <w:t>单击此处输入文字。</w:t>
          </w:r>
        </w:p>
      </w:docPartBody>
    </w:docPart>
    <w:docPart>
      <w:docPartPr>
        <w:name w:val="{d2344ab5-0a6c-42f5-abaf-9fc0b61a225f}"/>
        <w:style w:val=""/>
        <w:category>
          <w:name w:val="常规"/>
          <w:gallery w:val="placeholder"/>
        </w:category>
        <w:types>
          <w:type w:val="bbPlcHdr"/>
        </w:types>
        <w:behaviors>
          <w:behavior w:val="content"/>
        </w:behaviors>
        <w:description w:val=""/>
        <w:guid w:val="{D2344AB5-0A6C-42F5-ABAF-9FC0B61A225F}"/>
      </w:docPartPr>
      <w:docPartBody>
        <w:p>
          <w:pPr>
            <w:rPr>
              <w:rFonts w:hint="eastAsia"/>
            </w:rPr>
          </w:pPr>
          <w:r>
            <w:rPr>
              <w:color w:val="808080"/>
            </w:rPr>
            <w:t>单击此处输入文字。</w:t>
          </w:r>
        </w:p>
      </w:docPartBody>
    </w:docPart>
    <w:docPart>
      <w:docPartPr>
        <w:name w:val="{2f934b4c-4921-466b-b63e-5d21e72034cd}"/>
        <w:style w:val=""/>
        <w:category>
          <w:name w:val="常规"/>
          <w:gallery w:val="placeholder"/>
        </w:category>
        <w:types>
          <w:type w:val="bbPlcHdr"/>
        </w:types>
        <w:behaviors>
          <w:behavior w:val="content"/>
        </w:behaviors>
        <w:description w:val=""/>
        <w:guid w:val="{2F934B4C-4921-466B-B63E-5D21E72034CD}"/>
      </w:docPartPr>
      <w:docPartBody>
        <w:p>
          <w:pPr>
            <w:rPr>
              <w:rFonts w:hint="eastAsia"/>
            </w:rPr>
          </w:pPr>
          <w:r>
            <w:rPr>
              <w:color w:val="808080"/>
            </w:rPr>
            <w:t>单击此处输入文字。</w:t>
          </w:r>
        </w:p>
      </w:docPartBody>
    </w:docPart>
    <w:docPart>
      <w:docPartPr>
        <w:name w:val="{a7128d6f-fc51-45bd-bd96-8df757e22b09}"/>
        <w:style w:val=""/>
        <w:category>
          <w:name w:val="常规"/>
          <w:gallery w:val="placeholder"/>
        </w:category>
        <w:types>
          <w:type w:val="bbPlcHdr"/>
        </w:types>
        <w:behaviors>
          <w:behavior w:val="content"/>
        </w:behaviors>
        <w:description w:val=""/>
        <w:guid w:val="{A7128D6F-FC51-45BD-BD96-8DF757E22B09}"/>
      </w:docPartPr>
      <w:docPartBody>
        <w:p>
          <w:pPr>
            <w:rPr>
              <w:rFonts w:hint="eastAsia"/>
            </w:rPr>
          </w:pPr>
          <w:r>
            <w:rPr>
              <w:color w:val="808080"/>
            </w:rPr>
            <w:t>单击此处输入文字。</w:t>
          </w:r>
        </w:p>
      </w:docPartBody>
    </w:docPart>
    <w:docPart>
      <w:docPartPr>
        <w:name w:val="{9f1a3164-bf43-449e-ad6a-38c2d91dac95}"/>
        <w:style w:val=""/>
        <w:category>
          <w:name w:val="常规"/>
          <w:gallery w:val="placeholder"/>
        </w:category>
        <w:types>
          <w:type w:val="bbPlcHdr"/>
        </w:types>
        <w:behaviors>
          <w:behavior w:val="content"/>
        </w:behaviors>
        <w:description w:val=""/>
        <w:guid w:val="{9F1A3164-BF43-449E-AD6A-38C2D91DAC95}"/>
      </w:docPartPr>
      <w:docPartBody>
        <w:p>
          <w:pPr>
            <w:rPr>
              <w:rFonts w:hint="eastAsia"/>
            </w:rPr>
          </w:pPr>
          <w:r>
            <w:rPr>
              <w:color w:val="808080"/>
            </w:rPr>
            <w:t>单击此处输入文字。</w:t>
          </w:r>
        </w:p>
      </w:docPartBody>
    </w:docPart>
    <w:docPart>
      <w:docPartPr>
        <w:name w:val="{f2bb9f1f-0747-483f-a06e-cccffcb561af}"/>
        <w:style w:val=""/>
        <w:category>
          <w:name w:val="常规"/>
          <w:gallery w:val="placeholder"/>
        </w:category>
        <w:types>
          <w:type w:val="bbPlcHdr"/>
        </w:types>
        <w:behaviors>
          <w:behavior w:val="content"/>
        </w:behaviors>
        <w:description w:val=""/>
        <w:guid w:val="{F2BB9F1F-0747-483F-A06E-CCCFFCB561AF}"/>
      </w:docPartPr>
      <w:docPartBody>
        <w:p>
          <w:pPr>
            <w:rPr>
              <w:rFonts w:hint="eastAsia"/>
            </w:rPr>
          </w:pPr>
          <w:r>
            <w:rPr>
              <w:color w:val="808080"/>
            </w:rPr>
            <w:t>单击此处输入文字。</w:t>
          </w:r>
        </w:p>
      </w:docPartBody>
    </w:docPart>
    <w:docPart>
      <w:docPartPr>
        <w:name w:val="{d71cc960-3a6d-4f3e-a50a-4e153aaa3e80}"/>
        <w:style w:val=""/>
        <w:category>
          <w:name w:val="常规"/>
          <w:gallery w:val="placeholder"/>
        </w:category>
        <w:types>
          <w:type w:val="bbPlcHdr"/>
        </w:types>
        <w:behaviors>
          <w:behavior w:val="content"/>
        </w:behaviors>
        <w:description w:val=""/>
        <w:guid w:val="{D71CC960-3A6D-4F3E-A50A-4E153AAA3E80}"/>
      </w:docPartPr>
      <w:docPartBody>
        <w:p>
          <w:pPr>
            <w:rPr>
              <w:rFonts w:hint="eastAsia"/>
            </w:rPr>
          </w:pPr>
          <w:r>
            <w:rPr>
              <w:color w:val="808080"/>
            </w:rPr>
            <w:t>单击此处输入文字。</w:t>
          </w:r>
        </w:p>
      </w:docPartBody>
    </w:docPart>
    <w:docPart>
      <w:docPartPr>
        <w:name w:val="{9965adc0-9695-47cd-91f2-637b892be713}"/>
        <w:style w:val=""/>
        <w:category>
          <w:name w:val="常规"/>
          <w:gallery w:val="placeholder"/>
        </w:category>
        <w:types>
          <w:type w:val="bbPlcHdr"/>
        </w:types>
        <w:behaviors>
          <w:behavior w:val="content"/>
        </w:behaviors>
        <w:description w:val=""/>
        <w:guid w:val="{9965ADC0-9695-47CD-91F2-637B892BE713}"/>
      </w:docPartPr>
      <w:docPartBody>
        <w:p>
          <w:pPr>
            <w:rPr>
              <w:rFonts w:hint="eastAsia"/>
            </w:rPr>
          </w:pPr>
          <w:r>
            <w:rPr>
              <w:color w:val="808080"/>
            </w:rPr>
            <w:t>单击此处输入文字。</w:t>
          </w:r>
        </w:p>
      </w:docPartBody>
    </w:docPart>
    <w:docPart>
      <w:docPartPr>
        <w:name w:val="{f9c6034b-8a01-45e7-bd67-d93dc66b3edb}"/>
        <w:style w:val=""/>
        <w:category>
          <w:name w:val="常规"/>
          <w:gallery w:val="placeholder"/>
        </w:category>
        <w:types>
          <w:type w:val="bbPlcHdr"/>
        </w:types>
        <w:behaviors>
          <w:behavior w:val="content"/>
        </w:behaviors>
        <w:description w:val=""/>
        <w:guid w:val="{F9C6034B-8A01-45E7-BD67-D93DC66B3EDB}"/>
      </w:docPartPr>
      <w:docPartBody>
        <w:p>
          <w:pPr>
            <w:rPr>
              <w:rFonts w:hint="eastAsia"/>
            </w:rPr>
          </w:pPr>
          <w:r>
            <w:rPr>
              <w:color w:val="808080"/>
            </w:rPr>
            <w:t>单击此处输入文字。</w:t>
          </w:r>
        </w:p>
      </w:docPartBody>
    </w:docPart>
    <w:docPart>
      <w:docPartPr>
        <w:name w:val="{f624fe5d-ab8c-41d4-ac42-09c052ff3f54}"/>
        <w:style w:val=""/>
        <w:category>
          <w:name w:val="常规"/>
          <w:gallery w:val="placeholder"/>
        </w:category>
        <w:types>
          <w:type w:val="bbPlcHdr"/>
        </w:types>
        <w:behaviors>
          <w:behavior w:val="content"/>
        </w:behaviors>
        <w:description w:val=""/>
        <w:guid w:val="{F624FE5D-AB8C-41D4-AC42-09C052FF3F54}"/>
      </w:docPartPr>
      <w:docPartBody>
        <w:p>
          <w:pPr>
            <w:rPr>
              <w:rFonts w:hint="eastAsia"/>
            </w:rPr>
          </w:pPr>
          <w:r>
            <w:rPr>
              <w:color w:val="808080"/>
            </w:rPr>
            <w:t>单击此处输入文字。</w:t>
          </w:r>
        </w:p>
      </w:docPartBody>
    </w:docPart>
    <w:docPart>
      <w:docPartPr>
        <w:name w:val="{30d1a35f-fe16-43a6-87d8-1a9e27750a36}"/>
        <w:style w:val=""/>
        <w:category>
          <w:name w:val="常规"/>
          <w:gallery w:val="placeholder"/>
        </w:category>
        <w:types>
          <w:type w:val="bbPlcHdr"/>
        </w:types>
        <w:behaviors>
          <w:behavior w:val="content"/>
        </w:behaviors>
        <w:description w:val=""/>
        <w:guid w:val="{30D1A35F-FE16-43A6-87D8-1A9E27750A36}"/>
      </w:docPartPr>
      <w:docPartBody>
        <w:p>
          <w:pPr>
            <w:rPr>
              <w:rFonts w:hint="eastAsia"/>
            </w:rPr>
          </w:pPr>
          <w:r>
            <w:rPr>
              <w:color w:val="808080"/>
            </w:rPr>
            <w:t>单击此处输入文字。</w:t>
          </w:r>
        </w:p>
      </w:docPartBody>
    </w:docPart>
    <w:docPart>
      <w:docPartPr>
        <w:name w:val="{bf29a22f-603c-4e80-bc03-4302e6591679}"/>
        <w:style w:val=""/>
        <w:category>
          <w:name w:val="常规"/>
          <w:gallery w:val="placeholder"/>
        </w:category>
        <w:types>
          <w:type w:val="bbPlcHdr"/>
        </w:types>
        <w:behaviors>
          <w:behavior w:val="content"/>
        </w:behaviors>
        <w:description w:val=""/>
        <w:guid w:val="{BF29A22F-603C-4E80-BC03-4302E6591679}"/>
      </w:docPartPr>
      <w:docPartBody>
        <w:p>
          <w:pPr>
            <w:rPr>
              <w:rFonts w:hint="eastAsia"/>
            </w:rPr>
          </w:pPr>
          <w:r>
            <w:rPr>
              <w:color w:val="808080"/>
            </w:rPr>
            <w:t>单击此处输入文字。</w:t>
          </w:r>
        </w:p>
      </w:docPartBody>
    </w:docPart>
    <w:docPart>
      <w:docPartPr>
        <w:name w:val="{d823c976-62cb-43bf-8c53-54504d1ce3d7}"/>
        <w:style w:val=""/>
        <w:category>
          <w:name w:val="常规"/>
          <w:gallery w:val="placeholder"/>
        </w:category>
        <w:types>
          <w:type w:val="bbPlcHdr"/>
        </w:types>
        <w:behaviors>
          <w:behavior w:val="content"/>
        </w:behaviors>
        <w:description w:val=""/>
        <w:guid w:val="{D823C976-62CB-43BF-8C53-54504D1CE3D7}"/>
      </w:docPartPr>
      <w:docPartBody>
        <w:p>
          <w:pPr>
            <w:rPr>
              <w:rFonts w:hint="eastAsia"/>
            </w:rPr>
          </w:pPr>
          <w:r>
            <w:rPr>
              <w:color w:val="808080"/>
            </w:rPr>
            <w:t>单击此处输入文字。</w:t>
          </w:r>
        </w:p>
      </w:docPartBody>
    </w:docPart>
    <w:docPart>
      <w:docPartPr>
        <w:name w:val="{6bdf9005-0c3d-415a-a51e-736f01b1220b}"/>
        <w:style w:val=""/>
        <w:category>
          <w:name w:val="常规"/>
          <w:gallery w:val="placeholder"/>
        </w:category>
        <w:types>
          <w:type w:val="bbPlcHdr"/>
        </w:types>
        <w:behaviors>
          <w:behavior w:val="content"/>
        </w:behaviors>
        <w:description w:val=""/>
        <w:guid w:val="{6BDF9005-0C3D-415A-A51E-736F01B1220B}"/>
      </w:docPartPr>
      <w:docPartBody>
        <w:p>
          <w:pPr>
            <w:rPr>
              <w:rFonts w:hint="eastAsia"/>
            </w:rPr>
          </w:pPr>
          <w:r>
            <w:rPr>
              <w:color w:val="808080"/>
            </w:rPr>
            <w:t>单击此处输入文字。</w:t>
          </w:r>
        </w:p>
      </w:docPartBody>
    </w:docPart>
    <w:docPart>
      <w:docPartPr>
        <w:name w:val="{bf1e9acd-37c5-41dc-9d74-af6087c57d2f}"/>
        <w:style w:val=""/>
        <w:category>
          <w:name w:val="常规"/>
          <w:gallery w:val="placeholder"/>
        </w:category>
        <w:types>
          <w:type w:val="bbPlcHdr"/>
        </w:types>
        <w:behaviors>
          <w:behavior w:val="content"/>
        </w:behaviors>
        <w:description w:val=""/>
        <w:guid w:val="{BF1E9ACD-37C5-41DC-9D74-AF6087C57D2F}"/>
      </w:docPartPr>
      <w:docPartBody>
        <w:p>
          <w:pPr>
            <w:rPr>
              <w:rFonts w:hint="eastAsia"/>
            </w:rPr>
          </w:pPr>
          <w:r>
            <w:rPr>
              <w:color w:val="808080"/>
            </w:rPr>
            <w:t>单击此处输入文字。</w:t>
          </w:r>
        </w:p>
      </w:docPartBody>
    </w:docPart>
    <w:docPart>
      <w:docPartPr>
        <w:name w:val="{79a0e033-1c33-4ea7-b2f0-7debc6e60734}"/>
        <w:style w:val=""/>
        <w:category>
          <w:name w:val="常规"/>
          <w:gallery w:val="placeholder"/>
        </w:category>
        <w:types>
          <w:type w:val="bbPlcHdr"/>
        </w:types>
        <w:behaviors>
          <w:behavior w:val="content"/>
        </w:behaviors>
        <w:description w:val=""/>
        <w:guid w:val="{79A0E033-1C33-4EA7-B2F0-7DEBC6E60734}"/>
      </w:docPartPr>
      <w:docPartBody>
        <w:p>
          <w:pPr>
            <w:rPr>
              <w:rFonts w:hint="eastAsia"/>
            </w:rPr>
          </w:pPr>
          <w:r>
            <w:rPr>
              <w:color w:val="808080"/>
            </w:rPr>
            <w:t>单击此处输入文字。</w:t>
          </w:r>
        </w:p>
      </w:docPartBody>
    </w:docPart>
    <w:docPart>
      <w:docPartPr>
        <w:name w:val="{9f9ac92d-07e5-4e15-b3ec-e068eb56b213}"/>
        <w:style w:val=""/>
        <w:category>
          <w:name w:val="常规"/>
          <w:gallery w:val="placeholder"/>
        </w:category>
        <w:types>
          <w:type w:val="bbPlcHdr"/>
        </w:types>
        <w:behaviors>
          <w:behavior w:val="content"/>
        </w:behaviors>
        <w:description w:val=""/>
        <w:guid w:val="{9F9AC92D-07E5-4E15-B3EC-E068EB56B213}"/>
      </w:docPartPr>
      <w:docPartBody>
        <w:p>
          <w:pPr>
            <w:rPr>
              <w:rFonts w:hint="eastAsia"/>
            </w:rPr>
          </w:pPr>
          <w:r>
            <w:rPr>
              <w:color w:val="808080"/>
            </w:rPr>
            <w:t>单击此处输入文字。</w:t>
          </w:r>
        </w:p>
      </w:docPartBody>
    </w:docPart>
    <w:docPart>
      <w:docPartPr>
        <w:name w:val="{8b9cc950-6ccd-4bbb-a622-2030360e020b}"/>
        <w:style w:val=""/>
        <w:category>
          <w:name w:val="常规"/>
          <w:gallery w:val="placeholder"/>
        </w:category>
        <w:types>
          <w:type w:val="bbPlcHdr"/>
        </w:types>
        <w:behaviors>
          <w:behavior w:val="content"/>
        </w:behaviors>
        <w:description w:val=""/>
        <w:guid w:val="{8B9CC950-6CCD-4BBB-A622-2030360E020B}"/>
      </w:docPartPr>
      <w:docPartBody>
        <w:p>
          <w:pPr>
            <w:rPr>
              <w:rFonts w:hint="eastAsia"/>
            </w:rPr>
          </w:pPr>
          <w:r>
            <w:rPr>
              <w:color w:val="808080"/>
            </w:rPr>
            <w:t>单击此处输入文字。</w:t>
          </w:r>
        </w:p>
      </w:docPartBody>
    </w:docPart>
    <w:docPart>
      <w:docPartPr>
        <w:name w:val="{bb529770-8a52-44cd-8d8c-a203b7184e00}"/>
        <w:style w:val=""/>
        <w:category>
          <w:name w:val="常规"/>
          <w:gallery w:val="placeholder"/>
        </w:category>
        <w:types>
          <w:type w:val="bbPlcHdr"/>
        </w:types>
        <w:behaviors>
          <w:behavior w:val="content"/>
        </w:behaviors>
        <w:description w:val=""/>
        <w:guid w:val="{BB529770-8A52-44CD-8D8C-A203B7184E00}"/>
      </w:docPartPr>
      <w:docPartBody>
        <w:p>
          <w:pPr>
            <w:rPr>
              <w:rFonts w:hint="eastAsia"/>
            </w:rPr>
          </w:pPr>
          <w:r>
            <w:rPr>
              <w:color w:val="808080"/>
            </w:rPr>
            <w:t>单击此处输入文字。</w:t>
          </w:r>
        </w:p>
      </w:docPartBody>
    </w:docPart>
    <w:docPart>
      <w:docPartPr>
        <w:name w:val="{d22b118e-8bcc-489f-99d7-62962e331808}"/>
        <w:style w:val=""/>
        <w:category>
          <w:name w:val="常规"/>
          <w:gallery w:val="placeholder"/>
        </w:category>
        <w:types>
          <w:type w:val="bbPlcHdr"/>
        </w:types>
        <w:behaviors>
          <w:behavior w:val="content"/>
        </w:behaviors>
        <w:description w:val=""/>
        <w:guid w:val="{D22B118E-8BCC-489F-99D7-62962E331808}"/>
      </w:docPartPr>
      <w:docPartBody>
        <w:p>
          <w:pPr>
            <w:rPr>
              <w:rFonts w:hint="eastAsia"/>
            </w:rPr>
          </w:pPr>
          <w:r>
            <w:rPr>
              <w:color w:val="808080"/>
            </w:rPr>
            <w:t>单击此处输入文字。</w:t>
          </w:r>
        </w:p>
      </w:docPartBody>
    </w:docPart>
    <w:docPart>
      <w:docPartPr>
        <w:name w:val="{dd9cc7f5-999f-4ffd-ac23-49a9687c9583}"/>
        <w:style w:val=""/>
        <w:category>
          <w:name w:val="常规"/>
          <w:gallery w:val="placeholder"/>
        </w:category>
        <w:types>
          <w:type w:val="bbPlcHdr"/>
        </w:types>
        <w:behaviors>
          <w:behavior w:val="content"/>
        </w:behaviors>
        <w:description w:val=""/>
        <w:guid w:val="{DD9CC7F5-999F-4FFD-AC23-49A9687C9583}"/>
      </w:docPartPr>
      <w:docPartBody>
        <w:p>
          <w:pPr>
            <w:rPr>
              <w:rFonts w:hint="eastAsia"/>
            </w:rPr>
          </w:pPr>
          <w:r>
            <w:rPr>
              <w:color w:val="808080"/>
            </w:rPr>
            <w:t>选择一项。</w:t>
          </w:r>
        </w:p>
      </w:docPartBody>
    </w:docPart>
    <w:docPart>
      <w:docPartPr>
        <w:name w:val="{04d693d6-a600-444a-9c14-1b6bd754b2be}"/>
        <w:style w:val=""/>
        <w:category>
          <w:name w:val="常规"/>
          <w:gallery w:val="placeholder"/>
        </w:category>
        <w:types>
          <w:type w:val="bbPlcHdr"/>
        </w:types>
        <w:behaviors>
          <w:behavior w:val="content"/>
        </w:behaviors>
        <w:description w:val=""/>
        <w:guid w:val="{04D693D6-A600-444A-9C14-1B6BD754B2BE}"/>
      </w:docPartPr>
      <w:docPartBody>
        <w:p>
          <w:pPr>
            <w:rPr>
              <w:rFonts w:hint="eastAsia"/>
            </w:rPr>
          </w:pPr>
          <w:r>
            <w:rPr>
              <w:color w:val="808080"/>
            </w:rPr>
            <w:t>单击此处输入文字。</w:t>
          </w:r>
        </w:p>
      </w:docPartBody>
    </w:docPart>
    <w:docPart>
      <w:docPartPr>
        <w:name w:val="{ef6ccd39-4128-4b19-839f-b21e8df095d8}"/>
        <w:style w:val=""/>
        <w:category>
          <w:name w:val="常规"/>
          <w:gallery w:val="placeholder"/>
        </w:category>
        <w:types>
          <w:type w:val="bbPlcHdr"/>
        </w:types>
        <w:behaviors>
          <w:behavior w:val="content"/>
        </w:behaviors>
        <w:description w:val=""/>
        <w:guid w:val="{EF6CCD39-4128-4B19-839F-B21E8DF095D8}"/>
      </w:docPartPr>
      <w:docPartBody>
        <w:p>
          <w:pPr>
            <w:rPr>
              <w:rFonts w:hint="eastAsia"/>
            </w:rPr>
          </w:pPr>
          <w:r>
            <w:rPr>
              <w:color w:val="808080"/>
            </w:rPr>
            <w:t>单击此处输入文字。</w:t>
          </w:r>
        </w:p>
      </w:docPartBody>
    </w:docPart>
    <w:docPart>
      <w:docPartPr>
        <w:name w:val="{4fc9f886-355b-4dbc-bf9a-c6e7aa3f558a}"/>
        <w:style w:val=""/>
        <w:category>
          <w:name w:val="常规"/>
          <w:gallery w:val="placeholder"/>
        </w:category>
        <w:types>
          <w:type w:val="bbPlcHdr"/>
        </w:types>
        <w:behaviors>
          <w:behavior w:val="content"/>
        </w:behaviors>
        <w:description w:val=""/>
        <w:guid w:val="{4FC9F886-355B-4DBC-BF9A-C6E7AA3F558A}"/>
      </w:docPartPr>
      <w:docPartBody>
        <w:p>
          <w:pPr>
            <w:rPr>
              <w:rFonts w:hint="eastAsia"/>
            </w:rPr>
          </w:pPr>
          <w:r>
            <w:rPr>
              <w:color w:val="808080"/>
            </w:rPr>
            <w:t>单击此处输入文字。</w:t>
          </w:r>
        </w:p>
      </w:docPartBody>
    </w:docPart>
    <w:docPart>
      <w:docPartPr>
        <w:name w:val="{8fdaf1a3-dab3-4a43-a35d-436d604a0721}"/>
        <w:style w:val=""/>
        <w:category>
          <w:name w:val="常规"/>
          <w:gallery w:val="placeholder"/>
        </w:category>
        <w:types>
          <w:type w:val="bbPlcHdr"/>
        </w:types>
        <w:behaviors>
          <w:behavior w:val="content"/>
        </w:behaviors>
        <w:description w:val=""/>
        <w:guid w:val="{8FDAF1A3-DAB3-4A43-A35D-436D604A0721}"/>
      </w:docPartPr>
      <w:docPartBody>
        <w:p>
          <w:pPr>
            <w:rPr>
              <w:rFonts w:hint="eastAsia"/>
            </w:rPr>
          </w:pPr>
          <w:r>
            <w:rPr>
              <w:color w:val="808080"/>
            </w:rPr>
            <w:t>单击此处输入文字。</w:t>
          </w:r>
        </w:p>
      </w:docPartBody>
    </w:docPart>
    <w:docPart>
      <w:docPartPr>
        <w:name w:val="{1e98ca06-239d-4ce5-b5ce-077db225c78c}"/>
        <w:style w:val=""/>
        <w:category>
          <w:name w:val="常规"/>
          <w:gallery w:val="placeholder"/>
        </w:category>
        <w:types>
          <w:type w:val="bbPlcHdr"/>
        </w:types>
        <w:behaviors>
          <w:behavior w:val="content"/>
        </w:behaviors>
        <w:description w:val=""/>
        <w:guid w:val="{1E98CA06-239D-4CE5-B5CE-077DB225C78C}"/>
      </w:docPartPr>
      <w:docPartBody>
        <w:p>
          <w:pPr>
            <w:rPr>
              <w:rFonts w:hint="eastAsia"/>
            </w:rPr>
          </w:pPr>
          <w:r>
            <w:rPr>
              <w:color w:val="808080"/>
            </w:rPr>
            <w:t>单击此处输入文字。</w:t>
          </w:r>
        </w:p>
      </w:docPartBody>
    </w:docPart>
    <w:docPart>
      <w:docPartPr>
        <w:name w:val="{40c5db22-4b90-44e3-a73e-d1ddcada5726}"/>
        <w:style w:val=""/>
        <w:category>
          <w:name w:val="常规"/>
          <w:gallery w:val="placeholder"/>
        </w:category>
        <w:types>
          <w:type w:val="bbPlcHdr"/>
        </w:types>
        <w:behaviors>
          <w:behavior w:val="content"/>
        </w:behaviors>
        <w:description w:val=""/>
        <w:guid w:val="{40C5DB22-4B90-44E3-A73E-D1DDCADA5726}"/>
      </w:docPartPr>
      <w:docPartBody>
        <w:p>
          <w:pPr>
            <w:rPr>
              <w:rFonts w:hint="eastAsia"/>
            </w:rPr>
          </w:pPr>
          <w:r>
            <w:rPr>
              <w:color w:val="808080"/>
            </w:rPr>
            <w:t>单击此处输入文字。</w:t>
          </w:r>
        </w:p>
      </w:docPartBody>
    </w:docPart>
    <w:docPart>
      <w:docPartPr>
        <w:name w:val="{6c674662-7406-43fa-a430-ef79eb253936}"/>
        <w:style w:val=""/>
        <w:category>
          <w:name w:val="常规"/>
          <w:gallery w:val="placeholder"/>
        </w:category>
        <w:types>
          <w:type w:val="bbPlcHdr"/>
        </w:types>
        <w:behaviors>
          <w:behavior w:val="content"/>
        </w:behaviors>
        <w:description w:val=""/>
        <w:guid w:val="{6C674662-7406-43FA-A430-EF79EB253936}"/>
      </w:docPartPr>
      <w:docPartBody>
        <w:p>
          <w:pPr>
            <w:rPr>
              <w:rFonts w:hint="eastAsia"/>
            </w:rPr>
          </w:pPr>
          <w:r>
            <w:rPr>
              <w:color w:val="808080"/>
            </w:rPr>
            <w:t>单击此处输入文字。</w:t>
          </w:r>
        </w:p>
      </w:docPartBody>
    </w:docPart>
    <w:docPart>
      <w:docPartPr>
        <w:name w:val="{6f8bfeca-ad10-4c67-baaa-edb346b40354}"/>
        <w:style w:val=""/>
        <w:category>
          <w:name w:val="常规"/>
          <w:gallery w:val="placeholder"/>
        </w:category>
        <w:types>
          <w:type w:val="bbPlcHdr"/>
        </w:types>
        <w:behaviors>
          <w:behavior w:val="content"/>
        </w:behaviors>
        <w:description w:val=""/>
        <w:guid w:val="{6F8BFECA-AD10-4C67-BAAA-EDB346B40354}"/>
      </w:docPartPr>
      <w:docPartBody>
        <w:p>
          <w:pPr>
            <w:rPr>
              <w:rFonts w:hint="eastAsia"/>
            </w:rPr>
          </w:pPr>
          <w:r>
            <w:rPr>
              <w:color w:val="808080"/>
            </w:rPr>
            <w:t>单击此处输入文字。</w:t>
          </w:r>
        </w:p>
      </w:docPartBody>
    </w:docPart>
    <w:docPart>
      <w:docPartPr>
        <w:name w:val="{8e6cb816-178c-48bd-8222-3a1d643d4701}"/>
        <w:style w:val=""/>
        <w:category>
          <w:name w:val="常规"/>
          <w:gallery w:val="placeholder"/>
        </w:category>
        <w:types>
          <w:type w:val="bbPlcHdr"/>
        </w:types>
        <w:behaviors>
          <w:behavior w:val="content"/>
        </w:behaviors>
        <w:description w:val=""/>
        <w:guid w:val="{8E6CB816-178C-48BD-8222-3A1D643D4701}"/>
      </w:docPartPr>
      <w:docPartBody>
        <w:p>
          <w:pPr>
            <w:rPr>
              <w:rFonts w:hint="eastAsia"/>
            </w:rPr>
          </w:pPr>
          <w:r>
            <w:rPr>
              <w:color w:val="808080"/>
            </w:rPr>
            <w:t>单击此处输入文字。</w:t>
          </w:r>
        </w:p>
      </w:docPartBody>
    </w:docPart>
    <w:docPart>
      <w:docPartPr>
        <w:name w:val="{8e052e17-cbe8-4055-975d-f8923a260f22}"/>
        <w:style w:val=""/>
        <w:category>
          <w:name w:val="常规"/>
          <w:gallery w:val="placeholder"/>
        </w:category>
        <w:types>
          <w:type w:val="bbPlcHdr"/>
        </w:types>
        <w:behaviors>
          <w:behavior w:val="content"/>
        </w:behaviors>
        <w:description w:val=""/>
        <w:guid w:val="{8E052E17-CBE8-4055-975D-F8923A260F22}"/>
      </w:docPartPr>
      <w:docPartBody>
        <w:p>
          <w:pPr>
            <w:rPr>
              <w:rFonts w:hint="eastAsia"/>
            </w:rPr>
          </w:pPr>
          <w:r>
            <w:rPr>
              <w:color w:val="808080"/>
            </w:rPr>
            <w:t>单击此处输入文字。</w:t>
          </w:r>
        </w:p>
      </w:docPartBody>
    </w:docPart>
    <w:docPart>
      <w:docPartPr>
        <w:name w:val="{96a58dc6-6940-4675-ab45-7f82d5b0e4b2}"/>
        <w:style w:val=""/>
        <w:category>
          <w:name w:val="常规"/>
          <w:gallery w:val="placeholder"/>
        </w:category>
        <w:types>
          <w:type w:val="bbPlcHdr"/>
        </w:types>
        <w:behaviors>
          <w:behavior w:val="content"/>
        </w:behaviors>
        <w:description w:val=""/>
        <w:guid w:val="{96A58DC6-6940-4675-AB45-7F82D5B0E4B2}"/>
      </w:docPartPr>
      <w:docPartBody>
        <w:p>
          <w:pPr>
            <w:rPr>
              <w:rFonts w:hint="eastAsia"/>
            </w:rPr>
          </w:pPr>
          <w:r>
            <w:rPr>
              <w:color w:val="808080"/>
            </w:rPr>
            <w:t>单击此处输入文字。</w:t>
          </w:r>
        </w:p>
      </w:docPartBody>
    </w:docPart>
    <w:docPart>
      <w:docPartPr>
        <w:name w:val="{68ea0d41-3aea-48c3-b054-9a0da3e7f7b3}"/>
        <w:style w:val=""/>
        <w:category>
          <w:name w:val="常规"/>
          <w:gallery w:val="placeholder"/>
        </w:category>
        <w:types>
          <w:type w:val="bbPlcHdr"/>
        </w:types>
        <w:behaviors>
          <w:behavior w:val="content"/>
        </w:behaviors>
        <w:description w:val=""/>
        <w:guid w:val="{68EA0D41-3AEA-48C3-B054-9A0DA3E7F7B3}"/>
      </w:docPartPr>
      <w:docPartBody>
        <w:p>
          <w:pPr>
            <w:rPr>
              <w:rFonts w:hint="eastAsia"/>
            </w:rPr>
          </w:pPr>
          <w:r>
            <w:rPr>
              <w:color w:val="808080"/>
            </w:rPr>
            <w:t>单击此处输入文字。</w:t>
          </w:r>
        </w:p>
      </w:docPartBody>
    </w:docPart>
    <w:docPart>
      <w:docPartPr>
        <w:name w:val="{4e6455fd-113c-4160-a59d-60c858f7a51a}"/>
        <w:style w:val=""/>
        <w:category>
          <w:name w:val="常规"/>
          <w:gallery w:val="placeholder"/>
        </w:category>
        <w:types>
          <w:type w:val="bbPlcHdr"/>
        </w:types>
        <w:behaviors>
          <w:behavior w:val="content"/>
        </w:behaviors>
        <w:description w:val=""/>
        <w:guid w:val="{4E6455FD-113C-4160-A59D-60C858F7A51A}"/>
      </w:docPartPr>
      <w:docPartBody>
        <w:p>
          <w:pPr>
            <w:rPr>
              <w:rFonts w:hint="eastAsia"/>
            </w:rPr>
          </w:pPr>
          <w:r>
            <w:rPr>
              <w:color w:val="808080"/>
            </w:rPr>
            <w:t>单击此处输入文字。</w:t>
          </w:r>
        </w:p>
      </w:docPartBody>
    </w:docPart>
    <w:docPart>
      <w:docPartPr>
        <w:name w:val="{781cf732-f925-40cf-b6f1-74feb7934eb1}"/>
        <w:style w:val=""/>
        <w:category>
          <w:name w:val="常规"/>
          <w:gallery w:val="placeholder"/>
        </w:category>
        <w:types>
          <w:type w:val="bbPlcHdr"/>
        </w:types>
        <w:behaviors>
          <w:behavior w:val="content"/>
        </w:behaviors>
        <w:description w:val=""/>
        <w:guid w:val="{781CF732-F925-40CF-B6F1-74FEB7934EB1}"/>
      </w:docPartPr>
      <w:docPartBody>
        <w:p>
          <w:pPr>
            <w:rPr>
              <w:rFonts w:hint="eastAsia"/>
            </w:rPr>
          </w:pPr>
          <w:r>
            <w:rPr>
              <w:color w:val="808080"/>
            </w:rPr>
            <w:t>单击此处输入文字。</w:t>
          </w:r>
        </w:p>
      </w:docPartBody>
    </w:docPart>
    <w:docPart>
      <w:docPartPr>
        <w:name w:val="{8fc8eded-a4bc-45a0-a413-0e6088254f32}"/>
        <w:style w:val=""/>
        <w:category>
          <w:name w:val="常规"/>
          <w:gallery w:val="placeholder"/>
        </w:category>
        <w:types>
          <w:type w:val="bbPlcHdr"/>
        </w:types>
        <w:behaviors>
          <w:behavior w:val="content"/>
        </w:behaviors>
        <w:description w:val=""/>
        <w:guid w:val="{8FC8EDED-A4BC-45A0-A413-0E6088254F32}"/>
      </w:docPartPr>
      <w:docPartBody>
        <w:p>
          <w:pPr>
            <w:rPr>
              <w:rFonts w:hint="eastAsia"/>
            </w:rPr>
          </w:pPr>
          <w:r>
            <w:rPr>
              <w:color w:val="808080"/>
            </w:rPr>
            <w:t>单击此处输入文字。</w:t>
          </w:r>
        </w:p>
      </w:docPartBody>
    </w:docPart>
    <w:docPart>
      <w:docPartPr>
        <w:name w:val="{88cc1bf7-355a-48e1-bb5e-9d720c0be40e}"/>
        <w:style w:val=""/>
        <w:category>
          <w:name w:val="常规"/>
          <w:gallery w:val="placeholder"/>
        </w:category>
        <w:types>
          <w:type w:val="bbPlcHdr"/>
        </w:types>
        <w:behaviors>
          <w:behavior w:val="content"/>
        </w:behaviors>
        <w:description w:val=""/>
        <w:guid w:val="{88CC1BF7-355A-48E1-BB5E-9D720C0BE40E}"/>
      </w:docPartPr>
      <w:docPartBody>
        <w:p>
          <w:pPr>
            <w:rPr>
              <w:rFonts w:hint="eastAsia"/>
            </w:rPr>
          </w:pPr>
          <w:r>
            <w:rPr>
              <w:color w:val="808080"/>
            </w:rPr>
            <w:t>选择一项。</w:t>
          </w:r>
        </w:p>
      </w:docPartBody>
    </w:docPart>
    <w:docPart>
      <w:docPartPr>
        <w:name w:val="{d2e6cf51-3362-49db-8a1f-7172d34ca29b}"/>
        <w:style w:val=""/>
        <w:category>
          <w:name w:val="常规"/>
          <w:gallery w:val="placeholder"/>
        </w:category>
        <w:types>
          <w:type w:val="bbPlcHdr"/>
        </w:types>
        <w:behaviors>
          <w:behavior w:val="content"/>
        </w:behaviors>
        <w:description w:val=""/>
        <w:guid w:val="{D2E6CF51-3362-49DB-8A1F-7172D34CA29B}"/>
      </w:docPartPr>
      <w:docPartBody>
        <w:p>
          <w:pPr>
            <w:rPr>
              <w:rFonts w:hint="eastAsia"/>
            </w:rPr>
          </w:pPr>
          <w:r>
            <w:rPr>
              <w:color w:val="808080"/>
            </w:rPr>
            <w:t>单击此处输入文字。</w:t>
          </w:r>
        </w:p>
      </w:docPartBody>
    </w:docPart>
    <w:docPart>
      <w:docPartPr>
        <w:name w:val="{583fb342-d4a2-438b-a06f-f9458cd6c25b}"/>
        <w:style w:val=""/>
        <w:category>
          <w:name w:val="常规"/>
          <w:gallery w:val="placeholder"/>
        </w:category>
        <w:types>
          <w:type w:val="bbPlcHdr"/>
        </w:types>
        <w:behaviors>
          <w:behavior w:val="content"/>
        </w:behaviors>
        <w:description w:val=""/>
        <w:guid w:val="{583FB342-D4A2-438B-A06F-F9458CD6C25B}"/>
      </w:docPartPr>
      <w:docPartBody>
        <w:p>
          <w:pPr>
            <w:rPr>
              <w:rFonts w:hint="eastAsia"/>
            </w:rPr>
          </w:pPr>
          <w:r>
            <w:rPr>
              <w:color w:val="808080"/>
            </w:rPr>
            <w:t>单击此处输入文字。</w:t>
          </w:r>
        </w:p>
      </w:docPartBody>
    </w:docPart>
    <w:docPart>
      <w:docPartPr>
        <w:name w:val="{73f3046c-ba7f-45b8-8cda-62c9bfe87921}"/>
        <w:style w:val=""/>
        <w:category>
          <w:name w:val="常规"/>
          <w:gallery w:val="placeholder"/>
        </w:category>
        <w:types>
          <w:type w:val="bbPlcHdr"/>
        </w:types>
        <w:behaviors>
          <w:behavior w:val="content"/>
        </w:behaviors>
        <w:description w:val=""/>
        <w:guid w:val="{73F3046C-BA7F-45B8-8CDA-62C9BFE87921}"/>
      </w:docPartPr>
      <w:docPartBody>
        <w:p>
          <w:pPr>
            <w:rPr>
              <w:rFonts w:hint="eastAsia"/>
            </w:rPr>
          </w:pPr>
          <w:r>
            <w:rPr>
              <w:color w:val="808080"/>
            </w:rPr>
            <w:t>单击此处输入文字。</w:t>
          </w:r>
        </w:p>
      </w:docPartBody>
    </w:docPart>
    <w:docPart>
      <w:docPartPr>
        <w:name w:val="{0c584c87-9171-4eec-889a-c59ead4170a0}"/>
        <w:style w:val=""/>
        <w:category>
          <w:name w:val="常规"/>
          <w:gallery w:val="placeholder"/>
        </w:category>
        <w:types>
          <w:type w:val="bbPlcHdr"/>
        </w:types>
        <w:behaviors>
          <w:behavior w:val="content"/>
        </w:behaviors>
        <w:description w:val=""/>
        <w:guid w:val="{0C584C87-9171-4EEC-889A-C59EAD4170A0}"/>
      </w:docPartPr>
      <w:docPartBody>
        <w:p>
          <w:pPr>
            <w:rPr>
              <w:rFonts w:hint="eastAsia"/>
            </w:rPr>
          </w:pPr>
          <w:r>
            <w:rPr>
              <w:color w:val="808080"/>
            </w:rPr>
            <w:t>单击此处输入文字。</w:t>
          </w:r>
        </w:p>
      </w:docPartBody>
    </w:docPart>
    <w:docPart>
      <w:docPartPr>
        <w:name w:val="{50fb19bf-1707-4ab9-b9d8-eba1b46295b7}"/>
        <w:style w:val=""/>
        <w:category>
          <w:name w:val="常规"/>
          <w:gallery w:val="placeholder"/>
        </w:category>
        <w:types>
          <w:type w:val="bbPlcHdr"/>
        </w:types>
        <w:behaviors>
          <w:behavior w:val="content"/>
        </w:behaviors>
        <w:description w:val=""/>
        <w:guid w:val="{50FB19BF-1707-4AB9-B9D8-EBA1B46295B7}"/>
      </w:docPartPr>
      <w:docPartBody>
        <w:p>
          <w:pPr>
            <w:rPr>
              <w:rFonts w:hint="eastAsia"/>
            </w:rPr>
          </w:pPr>
          <w:r>
            <w:rPr>
              <w:color w:val="808080"/>
            </w:rPr>
            <w:t>单击此处输入文字。</w:t>
          </w:r>
        </w:p>
      </w:docPartBody>
    </w:docPart>
    <w:docPart>
      <w:docPartPr>
        <w:name w:val="{c28c9bd1-3b61-4a79-b3a0-bee6549f4c5c}"/>
        <w:style w:val=""/>
        <w:category>
          <w:name w:val="常规"/>
          <w:gallery w:val="placeholder"/>
        </w:category>
        <w:types>
          <w:type w:val="bbPlcHdr"/>
        </w:types>
        <w:behaviors>
          <w:behavior w:val="content"/>
        </w:behaviors>
        <w:description w:val=""/>
        <w:guid w:val="{C28C9BD1-3B61-4A79-B3A0-BEE6549F4C5C}"/>
      </w:docPartPr>
      <w:docPartBody>
        <w:p>
          <w:pPr>
            <w:rPr>
              <w:rFonts w:hint="eastAsia"/>
            </w:rPr>
          </w:pPr>
          <w:r>
            <w:rPr>
              <w:color w:val="808080"/>
            </w:rPr>
            <w:t>单击此处输入文字。</w:t>
          </w:r>
        </w:p>
      </w:docPartBody>
    </w:docPart>
    <w:docPart>
      <w:docPartPr>
        <w:name w:val="{a8818914-8603-44c2-b1a8-c86a790190a3}"/>
        <w:style w:val=""/>
        <w:category>
          <w:name w:val="常规"/>
          <w:gallery w:val="placeholder"/>
        </w:category>
        <w:types>
          <w:type w:val="bbPlcHdr"/>
        </w:types>
        <w:behaviors>
          <w:behavior w:val="content"/>
        </w:behaviors>
        <w:description w:val=""/>
        <w:guid w:val="{A8818914-8603-44C2-B1A8-C86A790190A3}"/>
      </w:docPartPr>
      <w:docPartBody>
        <w:p>
          <w:pPr>
            <w:rPr>
              <w:rFonts w:hint="eastAsia"/>
            </w:rPr>
          </w:pPr>
          <w:r>
            <w:rPr>
              <w:color w:val="808080"/>
            </w:rPr>
            <w:t>单击此处输入文字。</w:t>
          </w:r>
        </w:p>
      </w:docPartBody>
    </w:docPart>
    <w:docPart>
      <w:docPartPr>
        <w:name w:val="{1f9014a8-98fd-4db8-8509-b1236f443b89}"/>
        <w:style w:val=""/>
        <w:category>
          <w:name w:val="常规"/>
          <w:gallery w:val="placeholder"/>
        </w:category>
        <w:types>
          <w:type w:val="bbPlcHdr"/>
        </w:types>
        <w:behaviors>
          <w:behavior w:val="content"/>
        </w:behaviors>
        <w:description w:val=""/>
        <w:guid w:val="{1F9014A8-98FD-4DB8-8509-B1236F443B89}"/>
      </w:docPartPr>
      <w:docPartBody>
        <w:p>
          <w:pPr>
            <w:rPr>
              <w:rFonts w:hint="eastAsia"/>
            </w:rPr>
          </w:pPr>
          <w:r>
            <w:rPr>
              <w:color w:val="808080"/>
            </w:rPr>
            <w:t>单击此处输入文字。</w:t>
          </w:r>
        </w:p>
      </w:docPartBody>
    </w:docPart>
    <w:docPart>
      <w:docPartPr>
        <w:name w:val="{52fab507-f579-43ee-a9dc-042522ad754e}"/>
        <w:style w:val=""/>
        <w:category>
          <w:name w:val="常规"/>
          <w:gallery w:val="placeholder"/>
        </w:category>
        <w:types>
          <w:type w:val="bbPlcHdr"/>
        </w:types>
        <w:behaviors>
          <w:behavior w:val="content"/>
        </w:behaviors>
        <w:description w:val=""/>
        <w:guid w:val="{52FAB507-F579-43EE-A9DC-042522AD754E}"/>
      </w:docPartPr>
      <w:docPartBody>
        <w:p>
          <w:pPr>
            <w:rPr>
              <w:rFonts w:hint="eastAsia"/>
            </w:rPr>
          </w:pPr>
          <w:r>
            <w:rPr>
              <w:color w:val="808080"/>
            </w:rPr>
            <w:t>单击此处输入文字。</w:t>
          </w:r>
        </w:p>
      </w:docPartBody>
    </w:docPart>
    <w:docPart>
      <w:docPartPr>
        <w:name w:val="{74d06653-58bb-44ed-91f8-7d9c00f7f52e}"/>
        <w:style w:val=""/>
        <w:category>
          <w:name w:val="常规"/>
          <w:gallery w:val="placeholder"/>
        </w:category>
        <w:types>
          <w:type w:val="bbPlcHdr"/>
        </w:types>
        <w:behaviors>
          <w:behavior w:val="content"/>
        </w:behaviors>
        <w:description w:val=""/>
        <w:guid w:val="{74D06653-58BB-44ED-91F8-7D9C00F7F52E}"/>
      </w:docPartPr>
      <w:docPartBody>
        <w:p>
          <w:pPr>
            <w:rPr>
              <w:rFonts w:hint="eastAsia"/>
            </w:rPr>
          </w:pPr>
          <w:r>
            <w:rPr>
              <w:color w:val="808080"/>
            </w:rPr>
            <w:t>单击此处输入文字。</w:t>
          </w:r>
        </w:p>
      </w:docPartBody>
    </w:docPart>
    <w:docPart>
      <w:docPartPr>
        <w:name w:val="{a5d5cc5b-97b1-48fa-9c5e-5ba0096fa4c5}"/>
        <w:style w:val=""/>
        <w:category>
          <w:name w:val="常规"/>
          <w:gallery w:val="placeholder"/>
        </w:category>
        <w:types>
          <w:type w:val="bbPlcHdr"/>
        </w:types>
        <w:behaviors>
          <w:behavior w:val="content"/>
        </w:behaviors>
        <w:description w:val=""/>
        <w:guid w:val="{A5D5CC5B-97B1-48FA-9C5E-5BA0096FA4C5}"/>
      </w:docPartPr>
      <w:docPartBody>
        <w:p>
          <w:pPr>
            <w:rPr>
              <w:rFonts w:hint="eastAsia"/>
            </w:rPr>
          </w:pPr>
          <w:r>
            <w:rPr>
              <w:color w:val="808080"/>
            </w:rPr>
            <w:t>单击此处输入文字。</w:t>
          </w:r>
        </w:p>
      </w:docPartBody>
    </w:docPart>
    <w:docPart>
      <w:docPartPr>
        <w:name w:val="{e0d3fed0-e560-4bed-96a3-2c22a19427ab}"/>
        <w:style w:val=""/>
        <w:category>
          <w:name w:val="常规"/>
          <w:gallery w:val="placeholder"/>
        </w:category>
        <w:types>
          <w:type w:val="bbPlcHdr"/>
        </w:types>
        <w:behaviors>
          <w:behavior w:val="content"/>
        </w:behaviors>
        <w:description w:val=""/>
        <w:guid w:val="{E0D3FED0-E560-4BED-96A3-2C22A19427AB}"/>
      </w:docPartPr>
      <w:docPartBody>
        <w:p>
          <w:pPr>
            <w:rPr>
              <w:rFonts w:hint="eastAsia"/>
            </w:rPr>
          </w:pPr>
          <w:r>
            <w:rPr>
              <w:color w:val="808080"/>
            </w:rPr>
            <w:t>单击此处输入文字。</w:t>
          </w:r>
        </w:p>
      </w:docPartBody>
    </w:docPart>
    <w:docPart>
      <w:docPartPr>
        <w:name w:val="{8561e34a-ee8e-4200-b4d7-fb1450350f9f}"/>
        <w:style w:val=""/>
        <w:category>
          <w:name w:val="常规"/>
          <w:gallery w:val="placeholder"/>
        </w:category>
        <w:types>
          <w:type w:val="bbPlcHdr"/>
        </w:types>
        <w:behaviors>
          <w:behavior w:val="content"/>
        </w:behaviors>
        <w:description w:val=""/>
        <w:guid w:val="{8561E34A-EE8E-4200-B4D7-FB1450350F9F}"/>
      </w:docPartPr>
      <w:docPartBody>
        <w:p>
          <w:pPr>
            <w:rPr>
              <w:rFonts w:hint="eastAsia"/>
            </w:rPr>
          </w:pPr>
          <w:r>
            <w:rPr>
              <w:color w:val="808080"/>
            </w:rPr>
            <w:t>单击此处输入文字。</w:t>
          </w:r>
        </w:p>
      </w:docPartBody>
    </w:docPart>
    <w:docPart>
      <w:docPartPr>
        <w:name w:val="{6babd7ba-a899-443c-80da-8af6209bebba}"/>
        <w:style w:val=""/>
        <w:category>
          <w:name w:val="常规"/>
          <w:gallery w:val="placeholder"/>
        </w:category>
        <w:types>
          <w:type w:val="bbPlcHdr"/>
        </w:types>
        <w:behaviors>
          <w:behavior w:val="content"/>
        </w:behaviors>
        <w:description w:val=""/>
        <w:guid w:val="{6BABD7BA-A899-443C-80DA-8AF6209BEBBA}"/>
      </w:docPartPr>
      <w:docPartBody>
        <w:p>
          <w:pPr>
            <w:rPr>
              <w:rFonts w:hint="eastAsia"/>
            </w:rPr>
          </w:pPr>
          <w:r>
            <w:rPr>
              <w:color w:val="808080"/>
            </w:rPr>
            <w:t>单击此处输入文字。</w:t>
          </w:r>
        </w:p>
      </w:docPartBody>
    </w:docPart>
    <w:docPart>
      <w:docPartPr>
        <w:name w:val="{99082d03-afac-4741-b907-859637fab00b}"/>
        <w:style w:val=""/>
        <w:category>
          <w:name w:val="常规"/>
          <w:gallery w:val="placeholder"/>
        </w:category>
        <w:types>
          <w:type w:val="bbPlcHdr"/>
        </w:types>
        <w:behaviors>
          <w:behavior w:val="content"/>
        </w:behaviors>
        <w:description w:val=""/>
        <w:guid w:val="{99082D03-AFAC-4741-B907-859637FAB00B}"/>
      </w:docPartPr>
      <w:docPartBody>
        <w:p>
          <w:pPr>
            <w:rPr>
              <w:rFonts w:hint="eastAsia"/>
            </w:rPr>
          </w:pPr>
          <w:r>
            <w:rPr>
              <w:color w:val="808080"/>
            </w:rPr>
            <w:t>单击此处输入文字。</w:t>
          </w:r>
        </w:p>
      </w:docPartBody>
    </w:docPart>
    <w:docPart>
      <w:docPartPr>
        <w:name w:val="{0b62f343-ac37-4e9c-9cdd-e1de24cbbd10}"/>
        <w:style w:val=""/>
        <w:category>
          <w:name w:val="常规"/>
          <w:gallery w:val="placeholder"/>
        </w:category>
        <w:types>
          <w:type w:val="bbPlcHdr"/>
        </w:types>
        <w:behaviors>
          <w:behavior w:val="content"/>
        </w:behaviors>
        <w:description w:val=""/>
        <w:guid w:val="{0B62F343-AC37-4E9C-9CDD-E1DE24CBBD10}"/>
      </w:docPartPr>
      <w:docPartBody>
        <w:p>
          <w:pPr>
            <w:rPr>
              <w:rFonts w:hint="eastAsia"/>
            </w:rPr>
          </w:pPr>
          <w:r>
            <w:rPr>
              <w:color w:val="808080"/>
            </w:rPr>
            <w:t>单击此处输入文字。</w:t>
          </w:r>
        </w:p>
      </w:docPartBody>
    </w:docPart>
    <w:docPart>
      <w:docPartPr>
        <w:name w:val="{c8bdcf6e-8e84-451a-8bc9-6af72b0227f5}"/>
        <w:style w:val=""/>
        <w:category>
          <w:name w:val="常规"/>
          <w:gallery w:val="placeholder"/>
        </w:category>
        <w:types>
          <w:type w:val="bbPlcHdr"/>
        </w:types>
        <w:behaviors>
          <w:behavior w:val="content"/>
        </w:behaviors>
        <w:description w:val=""/>
        <w:guid w:val="{C8BDCF6E-8E84-451A-8BC9-6AF72B0227F5}"/>
      </w:docPartPr>
      <w:docPartBody>
        <w:p>
          <w:pPr>
            <w:rPr>
              <w:rFonts w:hint="eastAsia"/>
            </w:rPr>
          </w:pPr>
          <w:r>
            <w:rPr>
              <w:color w:val="808080"/>
            </w:rPr>
            <w:t>单击此处输入文字。</w:t>
          </w:r>
        </w:p>
      </w:docPartBody>
    </w:docPart>
    <w:docPart>
      <w:docPartPr>
        <w:name w:val="{5f470884-bec4-4340-9fa1-27dbe7f1c347}"/>
        <w:style w:val=""/>
        <w:category>
          <w:name w:val="常规"/>
          <w:gallery w:val="placeholder"/>
        </w:category>
        <w:types>
          <w:type w:val="bbPlcHdr"/>
        </w:types>
        <w:behaviors>
          <w:behavior w:val="content"/>
        </w:behaviors>
        <w:description w:val=""/>
        <w:guid w:val="{5F470884-BEC4-4340-9FA1-27DBE7F1C347}"/>
      </w:docPartPr>
      <w:docPartBody>
        <w:p>
          <w:pPr>
            <w:rPr>
              <w:rFonts w:hint="eastAsia"/>
            </w:rPr>
          </w:pPr>
          <w:r>
            <w:rPr>
              <w:color w:val="808080"/>
            </w:rPr>
            <w:t>单击此处输入文字。</w:t>
          </w:r>
        </w:p>
      </w:docPartBody>
    </w:docPart>
    <w:docPart>
      <w:docPartPr>
        <w:name w:val="{738b25c8-61d2-49bd-ae1c-7c29e2a0fa61}"/>
        <w:style w:val=""/>
        <w:category>
          <w:name w:val="常规"/>
          <w:gallery w:val="placeholder"/>
        </w:category>
        <w:types>
          <w:type w:val="bbPlcHdr"/>
        </w:types>
        <w:behaviors>
          <w:behavior w:val="content"/>
        </w:behaviors>
        <w:description w:val=""/>
        <w:guid w:val="{738B25C8-61D2-49BD-AE1C-7C29E2A0FA61}"/>
      </w:docPartPr>
      <w:docPartBody>
        <w:p>
          <w:pPr>
            <w:rPr>
              <w:rFonts w:hint="eastAsia"/>
            </w:rPr>
          </w:pPr>
          <w:r>
            <w:rPr>
              <w:color w:val="808080"/>
            </w:rPr>
            <w:t>单击此处输入文字。</w:t>
          </w:r>
        </w:p>
      </w:docPartBody>
    </w:docPart>
    <w:docPart>
      <w:docPartPr>
        <w:name w:val="{3194bce7-b274-414c-b876-df33b43387b8}"/>
        <w:style w:val=""/>
        <w:category>
          <w:name w:val="常规"/>
          <w:gallery w:val="placeholder"/>
        </w:category>
        <w:types>
          <w:type w:val="bbPlcHdr"/>
        </w:types>
        <w:behaviors>
          <w:behavior w:val="content"/>
        </w:behaviors>
        <w:description w:val=""/>
        <w:guid w:val="{3194BCE7-B274-414C-B876-DF33B43387B8}"/>
      </w:docPartPr>
      <w:docPartBody>
        <w:p>
          <w:pPr>
            <w:rPr>
              <w:rFonts w:hint="eastAsia"/>
            </w:rPr>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EC33C5"/>
    <w:rsid w:val="005656A7"/>
    <w:rsid w:val="00A877E9"/>
    <w:rsid w:val="00B71C70"/>
    <w:rsid w:val="00CC3A68"/>
    <w:rsid w:val="00EC33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12</Pages>
  <Words>3173</Words>
  <Characters>3365</Characters>
  <Lines>197</Lines>
  <Paragraphs>210</Paragraphs>
  <TotalTime>36</TotalTime>
  <ScaleCrop>false</ScaleCrop>
  <LinksUpToDate>false</LinksUpToDate>
  <CharactersWithSpaces>6328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2016-01-23T08:58:00Z</dcterms:created>
  <dc:creator>M</dc:creator>
  <cp:lastModifiedBy>商瑞</cp:lastModifiedBy>
  <cp:lastPrinted>2016-03-26T09:48:00Z</cp:lastPrinted>
  <dcterms:modified xsi:type="dcterms:W3CDTF">2026-04-17T08:40:51Z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D13D4F0B39842A8AE76AB769263668BB_43</vt:lpwstr>
  </property>
</Properties>
</file>