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甲方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承租人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u w:val="single"/>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0"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 w:edGrp="everyone"/>
          <w:r>
            <w:rPr>
              <w:rFonts w:hint="eastAsia" w:asciiTheme="minorEastAsia" w:hAnsiTheme="minorEastAsia" w:eastAsiaTheme="minorEastAsia" w:cstheme="minorEastAsia"/>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2" w:edGrp="everyone"/>
          <w:r>
            <w:rPr>
              <w:rFonts w:hint="eastAsia" w:asciiTheme="minorEastAsia" w:hAnsiTheme="minorEastAsia" w:eastAsiaTheme="minorEastAsia" w:cstheme="minorEastAsia"/>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甲方开户银行名称"/>
          <w:tag w:val="甲方开户银行名称"/>
          <w:id w:val="147474557"/>
          <w:placeholder>
            <w:docPart w:val="{bc3a33f1-ea3b-4d9d-a3fa-110303be85e3}"/>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3" w:edGrp="everyone"/>
          <w:r>
            <w:rPr>
              <w:rFonts w:hint="eastAsia" w:asciiTheme="minorEastAsia" w:hAnsiTheme="minorEastAsia" w:eastAsiaTheme="minorEastAsia" w:cstheme="minorEastAsia"/>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甲方银行账号"/>
          <w:tag w:val="甲方银行账号"/>
          <w:id w:val="147473740"/>
          <w:placeholder>
            <w:docPart w:val="{13686b5f-19ab-4d40-a7eb-5961a9b0433c}"/>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4" w:edGrp="everyone"/>
          <w:r>
            <w:rPr>
              <w:rFonts w:hint="eastAsia" w:asciiTheme="minorEastAsia" w:hAnsiTheme="minorEastAsia" w:eastAsiaTheme="minorEastAsia" w:cstheme="minorEastAsia"/>
              <w:sz w:val="28"/>
              <w:szCs w:val="28"/>
              <w:u w:val="single"/>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5" w:edGrp="everyone"/>
          <w:r>
            <w:rPr>
              <w:rFonts w:hint="eastAsia" w:asciiTheme="minorEastAsia" w:hAnsiTheme="minorEastAsia" w:eastAsiaTheme="minorEastAsia" w:cstheme="minorEastAsia"/>
              <w:sz w:val="28"/>
              <w:szCs w:val="28"/>
              <w:u w:val="single"/>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permStart w:id="6" w:edGrp="everyone"/>
      <w:r>
        <w:rPr>
          <w:rFonts w:hint="eastAsia" w:asciiTheme="minorEastAsia" w:hAnsiTheme="minorEastAsia" w:eastAsiaTheme="minorEastAsia" w:cstheme="minorEastAsia"/>
          <w:sz w:val="28"/>
          <w:szCs w:val="28"/>
          <w:u w:val="single"/>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8" w:edGrp="everyone"/>
          <w:r>
            <w:rPr>
              <w:rFonts w:hint="eastAsia" w:asciiTheme="minorEastAsia" w:hAnsiTheme="minorEastAsia" w:eastAsiaTheme="minorEastAsia" w:cstheme="minorEastAsia"/>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9" w:edGrp="everyone"/>
          <w:r>
            <w:rPr>
              <w:rFonts w:hint="eastAsia" w:asciiTheme="minorEastAsia" w:hAnsiTheme="minorEastAsia" w:eastAsiaTheme="minorEastAsia" w:cstheme="minorEastAsia"/>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lang w:val="en-US" w:eastAsia="zh-CN"/>
        </w:rPr>
        <w:t>乙</w:t>
      </w:r>
      <w:r>
        <w:rPr>
          <w:rFonts w:hint="eastAsia" w:asciiTheme="minorEastAsia" w:hAnsiTheme="minorEastAsia" w:eastAsiaTheme="minorEastAsia" w:cstheme="minorEastAsia"/>
          <w:sz w:val="28"/>
          <w:szCs w:val="28"/>
        </w:rPr>
        <w:t>方</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出租人</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w:t>
      </w:r>
      <w:sdt>
        <w:sdtPr>
          <w:rPr>
            <w:rFonts w:hint="eastAsia" w:asciiTheme="minorEastAsia" w:hAnsiTheme="minorEastAsia" w:eastAsiaTheme="minorEastAsia" w:cstheme="minorEastAsia"/>
            <w:kern w:val="2"/>
            <w:sz w:val="28"/>
            <w:szCs w:val="28"/>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kern w:val="2"/>
            <w:sz w:val="28"/>
            <w:szCs w:val="28"/>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kern w:val="2"/>
            <w:sz w:val="28"/>
            <w:szCs w:val="28"/>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2" w:edGrp="everyone"/>
          <w:r>
            <w:rPr>
              <w:rFonts w:hint="eastAsia" w:asciiTheme="minorEastAsia" w:hAnsiTheme="minorEastAsia" w:eastAsiaTheme="minorEastAsia" w:cstheme="minorEastAsia"/>
              <w:sz w:val="28"/>
              <w:szCs w:val="28"/>
              <w:u w:val="single"/>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开户行：</w:t>
      </w:r>
      <w:sdt>
        <w:sdtPr>
          <w:rPr>
            <w:rFonts w:hint="eastAsia" w:asciiTheme="minorEastAsia" w:hAnsiTheme="minorEastAsia" w:eastAsiaTheme="minorEastAsia" w:cstheme="minorEastAsia"/>
            <w:kern w:val="2"/>
            <w:sz w:val="28"/>
            <w:szCs w:val="28"/>
            <w:lang w:val="en-US" w:eastAsia="zh-CN" w:bidi="ar-SA"/>
          </w:rPr>
          <w:alias w:val="乙方开户银行名称"/>
          <w:tag w:val="乙方开户银行名称"/>
          <w:id w:val="147472281"/>
          <w:placeholder>
            <w:docPart w:val="{4fb4e1cf-28fd-4171-b1b4-c194c97f6e82}"/>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3" w:edGrp="everyone"/>
          <w:r>
            <w:rPr>
              <w:rFonts w:hint="eastAsia" w:asciiTheme="minorEastAsia" w:hAnsiTheme="minorEastAsia" w:eastAsiaTheme="minorEastAsia" w:cstheme="minorEastAsia"/>
              <w:sz w:val="28"/>
              <w:szCs w:val="28"/>
              <w:u w:val="single"/>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账  号：</w:t>
      </w:r>
      <w:sdt>
        <w:sdtPr>
          <w:rPr>
            <w:rFonts w:hint="eastAsia" w:asciiTheme="minorEastAsia" w:hAnsiTheme="minorEastAsia" w:eastAsiaTheme="minorEastAsia" w:cstheme="minorEastAsia"/>
            <w:kern w:val="2"/>
            <w:sz w:val="28"/>
            <w:szCs w:val="28"/>
            <w:lang w:val="en-US" w:eastAsia="zh-CN" w:bidi="ar-SA"/>
          </w:rPr>
          <w:alias w:val="乙方银行账号"/>
          <w:tag w:val="乙方银行账号"/>
          <w:id w:val="147472170"/>
          <w:placeholder>
            <w:docPart w:val="{09502056-5cce-454b-a705-1c5df8e7eb19}"/>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4" w:edGrp="everyone"/>
          <w:r>
            <w:rPr>
              <w:rFonts w:hint="eastAsia" w:asciiTheme="minorEastAsia" w:hAnsiTheme="minorEastAsia" w:eastAsiaTheme="minorEastAsia" w:cstheme="minorEastAsia"/>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kern w:val="2"/>
            <w:sz w:val="28"/>
            <w:szCs w:val="28"/>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sz w:val="28"/>
              <w:szCs w:val="28"/>
              <w:u w:val="single"/>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shd w:val="pct10" w:color="auto" w:fill="FFFFFF"/>
          <w:lang w:val="en-US"/>
        </w:rPr>
      </w:pPr>
      <w:r>
        <w:rPr>
          <w:rFonts w:hint="eastAsia" w:asciiTheme="minorEastAsia" w:hAnsiTheme="minorEastAsia" w:eastAsiaTheme="minorEastAsia" w:cstheme="minorEastAsia"/>
          <w:sz w:val="28"/>
          <w:szCs w:val="28"/>
        </w:rPr>
        <w:t>通讯地址：</w:t>
      </w:r>
      <w:permStart w:id="16" w:edGrp="everyone"/>
      <w:r>
        <w:rPr>
          <w:rFonts w:hint="eastAsia" w:asciiTheme="minorEastAsia" w:hAnsiTheme="minorEastAsia" w:eastAsiaTheme="minorEastAsia" w:cstheme="minorEastAsia"/>
          <w:sz w:val="28"/>
          <w:szCs w:val="28"/>
          <w:u w:val="single"/>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none"/>
          <w:shd w:val="clear" w:color="auto" w:fill="auto"/>
          <w:lang w:val="en-US" w:eastAsia="zh-CN"/>
        </w:rPr>
      </w:pPr>
      <w:r>
        <w:rPr>
          <w:rFonts w:hint="eastAsia" w:asciiTheme="minorEastAsia" w:hAnsiTheme="minorEastAsia" w:eastAsiaTheme="minorEastAsia" w:cstheme="minorEastAsia"/>
          <w:sz w:val="28"/>
          <w:szCs w:val="28"/>
          <w:u w:val="none"/>
          <w:shd w:val="clear" w:color="auto" w:fill="auto"/>
          <w:lang w:val="en-US" w:eastAsia="zh-CN"/>
        </w:rPr>
        <w:t>手    机：</w:t>
      </w:r>
      <w:sdt>
        <w:sdtPr>
          <w:rPr>
            <w:rFonts w:hint="eastAsia" w:asciiTheme="minorEastAsia" w:hAnsiTheme="minorEastAsia" w:eastAsiaTheme="minorEastAsia" w:cstheme="minorEastAsia"/>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kern w:val="2"/>
            <w:sz w:val="28"/>
            <w:szCs w:val="28"/>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kern w:val="2"/>
            <w:sz w:val="28"/>
            <w:szCs w:val="28"/>
            <w:lang w:val="en-US" w:eastAsia="zh-CN" w:bidi="ar-SA"/>
          </w:rPr>
        </w:sdtEndPr>
        <w:sdtContent>
          <w:permStart w:id="18" w:edGrp="everyone"/>
          <w:r>
            <w:rPr>
              <w:rFonts w:hint="eastAsia" w:asciiTheme="minorEastAsia" w:hAnsiTheme="minorEastAsia" w:eastAsiaTheme="minorEastAsia" w:cstheme="minorEastAsia"/>
              <w:sz w:val="28"/>
              <w:szCs w:val="28"/>
              <w:u w:val="single"/>
              <w:lang w:val="en-US" w:eastAsia="zh-CN"/>
            </w:rPr>
            <w:t xml:space="preserve">                                </w:t>
          </w:r>
          <w:permEnd w:id="18"/>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kern w:val="2"/>
            <w:sz w:val="28"/>
            <w:szCs w:val="28"/>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kern w:val="2"/>
            <w:sz w:val="28"/>
            <w:szCs w:val="28"/>
            <w:u w:val="single"/>
            <w:lang w:val="en-US" w:eastAsia="zh-CN" w:bidi="ar-SA"/>
          </w:rPr>
        </w:sdtEndPr>
        <w:sdtContent>
          <w:permStart w:id="19" w:edGrp="everyone"/>
          <w:r>
            <w:rPr>
              <w:rFonts w:hint="eastAsia" w:asciiTheme="minorEastAsia" w:hAnsiTheme="minorEastAsia" w:eastAsiaTheme="minorEastAsia" w:cstheme="minorEastAsia"/>
              <w:sz w:val="28"/>
              <w:szCs w:val="28"/>
              <w:u w:val="single"/>
              <w:lang w:val="en-US" w:eastAsia="zh-CN"/>
            </w:rPr>
            <w:t xml:space="preserve">                                </w:t>
          </w:r>
          <w:permEnd w:id="19"/>
        </w:sdtContent>
      </w:sdt>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inorEastAsia" w:hAnsiTheme="minorEastAsia" w:eastAsiaTheme="minorEastAsia" w:cstheme="minorEastAsia"/>
          <w:kern w:val="2"/>
          <w:sz w:val="28"/>
          <w:szCs w:val="28"/>
          <w:u w:val="single"/>
          <w:lang w:val="en-US" w:eastAsia="zh-CN" w:bidi="ar-SA"/>
        </w:rPr>
      </w:pPr>
    </w:p>
    <w:p>
      <w:pPr>
        <w:pStyle w:val="2"/>
        <w:rPr>
          <w:rFonts w:hint="default" w:asciiTheme="minorEastAsia" w:hAnsiTheme="minorEastAsia" w:cstheme="minorEastAsia"/>
          <w:kern w:val="2"/>
          <w:sz w:val="28"/>
          <w:szCs w:val="28"/>
          <w:u w:val="single"/>
          <w:lang w:val="en-US" w:eastAsia="zh-CN" w:bidi="ar-SA"/>
        </w:rPr>
      </w:pPr>
      <w:r>
        <w:rPr>
          <w:rFonts w:hint="default" w:asciiTheme="minorEastAsia" w:hAnsiTheme="minorEastAsia" w:cstheme="minorEastAsia"/>
          <w:kern w:val="2"/>
          <w:sz w:val="28"/>
          <w:szCs w:val="28"/>
          <w:u w:val="none"/>
          <w:lang w:val="en-US" w:eastAsia="zh-CN" w:bidi="ar-SA"/>
        </w:rPr>
        <w:t xml:space="preserve">    </w:t>
      </w:r>
      <w:permStart w:id="20" w:edGrp="everyone"/>
      <w:r>
        <w:rPr>
          <w:rFonts w:hint="default" w:asciiTheme="minorEastAsia" w:hAnsiTheme="minorEastAsia" w:cstheme="minorEastAsia"/>
          <w:kern w:val="2"/>
          <w:sz w:val="28"/>
          <w:szCs w:val="28"/>
          <w:u w:val="single"/>
          <w:lang w:val="en-US" w:eastAsia="zh-CN" w:bidi="ar-SA"/>
        </w:rPr>
        <w:t xml:space="preserve">              </w:t>
      </w:r>
      <w:permEnd w:id="20"/>
    </w:p>
    <w:p>
      <w:pP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br w:type="page"/>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鉴于</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方承租</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方房屋，根据《</w:t>
      </w:r>
      <w:r>
        <w:rPr>
          <w:rFonts w:hint="eastAsia" w:asciiTheme="minorEastAsia" w:hAnsiTheme="minorEastAsia" w:cstheme="minorEastAsia"/>
          <w:sz w:val="28"/>
          <w:szCs w:val="28"/>
          <w:lang w:eastAsia="zh-CN"/>
        </w:rPr>
        <w:t>民法典</w:t>
      </w:r>
      <w:r>
        <w:rPr>
          <w:rFonts w:hint="eastAsia" w:asciiTheme="minorEastAsia" w:hAnsiTheme="minorEastAsia" w:eastAsiaTheme="minorEastAsia" w:cstheme="minorEastAsia"/>
          <w:sz w:val="28"/>
          <w:szCs w:val="28"/>
        </w:rPr>
        <w:t>》《城市房地产管理法》及相关法律法规，</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经</w:t>
      </w:r>
      <w:r>
        <w:rPr>
          <w:rFonts w:hint="eastAsia" w:asciiTheme="minorEastAsia" w:hAnsiTheme="minorEastAsia" w:cstheme="minorEastAsia"/>
          <w:sz w:val="28"/>
          <w:szCs w:val="28"/>
          <w:lang w:val="en-US" w:eastAsia="zh-CN"/>
        </w:rPr>
        <w:t>协商一致，订立本合同。</w:t>
      </w:r>
      <w:bookmarkStart w:id="1" w:name="_GoBack"/>
      <w:bookmarkEnd w:id="1"/>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1.租赁房屋基本情况：</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1.1房屋地址：</w:t>
      </w:r>
      <w:permStart w:id="21" w:edGrp="everyone"/>
      <w:r>
        <w:rPr>
          <w:rFonts w:hint="eastAsia" w:asciiTheme="minorEastAsia" w:hAnsiTheme="minorEastAsia" w:eastAsiaTheme="minorEastAsia" w:cstheme="minorEastAsia"/>
          <w:sz w:val="28"/>
          <w:szCs w:val="28"/>
          <w:u w:val="single"/>
          <w:lang w:val="en-US" w:eastAsia="zh-CN"/>
        </w:rPr>
        <w:t xml:space="preserve">       </w:t>
      </w:r>
      <w:permEnd w:id="21"/>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1.2建筑面积：</w:t>
      </w:r>
      <w:permStart w:id="22" w:edGrp="everyone"/>
      <w:r>
        <w:rPr>
          <w:rFonts w:hint="eastAsia" w:asciiTheme="minorEastAsia" w:hAnsiTheme="minorEastAsia" w:eastAsiaTheme="minorEastAsia" w:cstheme="minorEastAsia"/>
          <w:sz w:val="28"/>
          <w:szCs w:val="28"/>
          <w:u w:val="single"/>
          <w:lang w:val="en-US" w:eastAsia="zh-CN"/>
        </w:rPr>
        <w:t xml:space="preserve">       </w:t>
      </w:r>
      <w:permEnd w:id="2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1.3房屋所有权人：</w:t>
      </w:r>
      <w:permStart w:id="23" w:edGrp="everyone"/>
      <w:r>
        <w:rPr>
          <w:rFonts w:hint="eastAsia" w:asciiTheme="minorEastAsia" w:hAnsiTheme="minorEastAsia" w:eastAsiaTheme="minorEastAsia" w:cstheme="minorEastAsia"/>
          <w:sz w:val="28"/>
          <w:szCs w:val="28"/>
          <w:u w:val="single"/>
          <w:lang w:val="en-US" w:eastAsia="zh-CN"/>
        </w:rPr>
        <w:t xml:space="preserve">       </w:t>
      </w:r>
      <w:permEnd w:id="23"/>
      <w:r>
        <w:rPr>
          <w:rFonts w:hint="eastAsia" w:asciiTheme="minorEastAsia" w:hAnsiTheme="minorEastAsia" w:eastAsiaTheme="minorEastAsia" w:cstheme="minorEastAsia"/>
          <w:sz w:val="28"/>
          <w:szCs w:val="28"/>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1.4房产权证号：</w:t>
      </w:r>
      <w:permStart w:id="24" w:edGrp="everyone"/>
      <w:r>
        <w:rPr>
          <w:rFonts w:hint="eastAsia" w:asciiTheme="minorEastAsia" w:hAnsiTheme="minorEastAsia" w:eastAsiaTheme="minorEastAsia" w:cstheme="minorEastAsia"/>
          <w:sz w:val="28"/>
          <w:szCs w:val="28"/>
          <w:u w:val="single"/>
          <w:lang w:val="en-US" w:eastAsia="zh-CN"/>
        </w:rPr>
        <w:t xml:space="preserve">       </w:t>
      </w:r>
      <w:permEnd w:id="2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1.5房屋附属设施、装修情况：</w:t>
      </w:r>
      <w:permStart w:id="2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（详见附件1《房屋设施、物品清单》）</w:t>
      </w:r>
      <w:permEnd w:id="25"/>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1.6其它：</w:t>
      </w:r>
      <w:permStart w:id="26" w:edGrp="everyone"/>
      <w:r>
        <w:rPr>
          <w:rFonts w:hint="eastAsia" w:asciiTheme="minorEastAsia" w:hAnsiTheme="minorEastAsia" w:eastAsiaTheme="minorEastAsia" w:cstheme="minorEastAsia"/>
          <w:sz w:val="28"/>
          <w:szCs w:val="28"/>
          <w:u w:val="single"/>
          <w:lang w:val="en-US" w:eastAsia="zh-CN"/>
        </w:rPr>
        <w:t xml:space="preserve">       </w:t>
      </w:r>
      <w:permEnd w:id="2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2.租赁房屋用途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租赁房屋的用途为：</w:t>
      </w:r>
      <w:permStart w:id="27" w:edGrp="everyone"/>
      <w:r>
        <w:rPr>
          <w:rFonts w:hint="eastAsia" w:asciiTheme="minorEastAsia" w:hAnsiTheme="minorEastAsia" w:eastAsiaTheme="minorEastAsia" w:cstheme="minorEastAsia"/>
          <w:sz w:val="28"/>
          <w:szCs w:val="28"/>
          <w:u w:val="single"/>
          <w:lang w:val="en-US" w:eastAsia="zh-CN"/>
        </w:rPr>
        <w:t xml:space="preserve">       </w:t>
      </w:r>
      <w:permEnd w:id="27"/>
      <w:r>
        <w:rPr>
          <w:rFonts w:hint="eastAsia" w:asciiTheme="minorEastAsia" w:hAnsiTheme="minorEastAsia" w:eastAsiaTheme="minorEastAsia" w:cstheme="minorEastAsia"/>
          <w:sz w:val="28"/>
          <w:szCs w:val="28"/>
        </w:rPr>
        <w:t>，未经</w:t>
      </w:r>
      <w:r>
        <w:rPr>
          <w:rFonts w:hint="eastAsia" w:asciiTheme="minorEastAsia" w:hAnsiTheme="minorEastAsia" w:cstheme="minorEastAsia"/>
          <w:sz w:val="28"/>
          <w:szCs w:val="28"/>
          <w:lang w:val="en-US" w:eastAsia="zh-CN"/>
        </w:rPr>
        <w:t>乙方</w:t>
      </w:r>
      <w:r>
        <w:rPr>
          <w:rFonts w:hint="eastAsia" w:asciiTheme="minorEastAsia" w:hAnsiTheme="minorEastAsia" w:eastAsiaTheme="minorEastAsia" w:cstheme="minorEastAsia"/>
          <w:sz w:val="28"/>
          <w:szCs w:val="28"/>
        </w:rPr>
        <w:t>同意，</w:t>
      </w:r>
      <w:r>
        <w:rPr>
          <w:rFonts w:hint="eastAsia" w:asciiTheme="minorEastAsia" w:hAnsiTheme="minorEastAsia" w:cstheme="minorEastAsia"/>
          <w:sz w:val="28"/>
          <w:szCs w:val="28"/>
          <w:lang w:val="en-US" w:eastAsia="zh-CN"/>
        </w:rPr>
        <w:t>甲方</w:t>
      </w:r>
      <w:r>
        <w:rPr>
          <w:rFonts w:hint="eastAsia" w:asciiTheme="minorEastAsia" w:hAnsiTheme="minorEastAsia" w:eastAsiaTheme="minorEastAsia" w:cstheme="minorEastAsia"/>
          <w:sz w:val="28"/>
          <w:szCs w:val="28"/>
        </w:rPr>
        <w:t>不得改变租赁房屋的用途。</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3.租赁期限</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r>
        <w:rPr>
          <w:rFonts w:hint="eastAsia" w:asciiTheme="minorEastAsia" w:hAnsiTheme="minorEastAsia" w:eastAsiaTheme="minorEastAsia" w:cstheme="minorEastAsia"/>
          <w:sz w:val="28"/>
          <w:szCs w:val="28"/>
        </w:rPr>
        <w:t>3.1本合同租赁期限自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8" w:edGrp="everyone"/>
          <w:r>
            <w:rPr>
              <w:rFonts w:hint="eastAsia" w:cstheme="minorBidi"/>
              <w:kern w:val="2"/>
              <w:sz w:val="28"/>
              <w:szCs w:val="36"/>
              <w:u w:val="single"/>
              <w:lang w:val="en-US" w:eastAsia="zh-CN" w:bidi="ar-SA"/>
            </w:rPr>
            <w:t xml:space="preserve">     年   月   日</w:t>
          </w:r>
          <w:permEnd w:id="28"/>
        </w:sdtContent>
      </w:sdt>
      <w:r>
        <w:rPr>
          <w:rFonts w:hint="eastAsia" w:asciiTheme="minorEastAsia" w:hAnsiTheme="minorEastAsia" w:eastAsiaTheme="minorEastAsia" w:cstheme="minorEastAsia"/>
          <w:sz w:val="28"/>
          <w:szCs w:val="28"/>
        </w:rPr>
        <w:t>至</w:t>
      </w:r>
      <w:sdt>
        <w:sdtPr>
          <w:rPr>
            <w:rFonts w:hint="eastAsia" w:asciiTheme="minorHAnsi" w:hAnsiTheme="minorHAnsi" w:eastAsiaTheme="minorEastAsia" w:cstheme="minorBidi"/>
            <w:kern w:val="2"/>
            <w:sz w:val="28"/>
            <w:szCs w:val="36"/>
            <w:lang w:val="en-US" w:eastAsia="zh-CN" w:bidi="ar-SA"/>
          </w:rPr>
          <w:alias w:val="请选择具体日期或填写期间"/>
          <w:tag w:val="履行结束时间"/>
          <w:id w:val="147458093"/>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Theme="minorEastAsia" w:hAnsiTheme="minorEastAsia" w:eastAsiaTheme="minorEastAsia" w:cstheme="minorEastAsia"/>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3.2本合同租赁期限届满，</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方继续使用租赁房屋，</w:t>
      </w: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方没有提出异议的，本租赁合同继续有效，但租赁期限为不定期，甲方可随时解除合同。</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rPr>
        <w:t>4.合同价款与支付</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eastAsiaTheme="minorEastAsia" w:cstheme="minorEastAsia"/>
          <w:sz w:val="28"/>
          <w:szCs w:val="28"/>
        </w:rPr>
        <w:t>4.1本合同</w:t>
      </w:r>
      <w:r>
        <w:rPr>
          <w:rFonts w:hint="eastAsia" w:asciiTheme="minorEastAsia" w:hAnsiTheme="minorEastAsia" w:cstheme="minorEastAsia"/>
          <w:sz w:val="28"/>
          <w:szCs w:val="28"/>
          <w:lang w:val="en-US" w:eastAsia="zh-CN"/>
        </w:rPr>
        <w:t>房屋月</w:t>
      </w:r>
      <w:r>
        <w:rPr>
          <w:rFonts w:hint="eastAsia" w:asciiTheme="minorEastAsia" w:hAnsiTheme="minorEastAsia" w:eastAsiaTheme="minorEastAsia" w:cstheme="minorEastAsia"/>
          <w:sz w:val="28"/>
          <w:szCs w:val="28"/>
        </w:rPr>
        <w:t>租金</w:t>
      </w:r>
      <w:r>
        <w:rPr>
          <w:rFonts w:hint="eastAsia" w:asciiTheme="minorEastAsia" w:hAnsiTheme="minorEastAsia" w:cstheme="minorEastAsia"/>
          <w:sz w:val="28"/>
          <w:szCs w:val="28"/>
          <w:lang w:val="en-US" w:eastAsia="zh-CN"/>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permStart w:id="31"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1"/>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ea218401-a5dd-4e9a-b929-90cc3d57458b}"/>
          </w:placeholder>
        </w:sdtPr>
        <w:sdtEndPr>
          <w:rPr>
            <w:rFonts w:hint="eastAsia" w:asciiTheme="minorHAnsi" w:hAnsiTheme="minorHAnsi" w:eastAsiaTheme="minorEastAsia" w:cstheme="minorBidi"/>
            <w:kern w:val="2"/>
            <w:sz w:val="28"/>
            <w:szCs w:val="36"/>
            <w:u w:val="single"/>
            <w:lang w:val="en-US" w:eastAsia="zh-CN" w:bidi="ar-SA"/>
          </w:rPr>
        </w:sdtEndPr>
        <w:sdtContent>
          <w:permStart w:id="32"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r>
        <w:rPr>
          <w:rFonts w:hint="eastAsia" w:cstheme="minorBidi"/>
          <w:kern w:val="2"/>
          <w:sz w:val="28"/>
          <w:szCs w:val="36"/>
          <w:u w:val="single"/>
          <w:lang w:val="en-US" w:eastAsia="zh-CN" w:bidi="ar-SA"/>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r>
        <w:rPr>
          <w:rFonts w:hint="eastAsia" w:cstheme="minorBidi"/>
          <w:kern w:val="2"/>
          <w:sz w:val="28"/>
          <w:szCs w:val="36"/>
          <w:u w:val="single"/>
          <w:lang w:val="en-US" w:eastAsia="zh-CN" w:bidi="ar-SA"/>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rPr>
      </w:pPr>
      <w:r>
        <w:rPr>
          <w:rFonts w:hint="eastAsia" w:asciiTheme="minorEastAsia" w:hAnsiTheme="minorEastAsia" w:cstheme="minorEastAsia"/>
          <w:sz w:val="28"/>
          <w:szCs w:val="28"/>
          <w:lang w:val="en-US" w:eastAsia="zh-CN"/>
        </w:rPr>
        <w:t>4.2</w:t>
      </w:r>
      <w:r>
        <w:rPr>
          <w:rFonts w:hint="eastAsia" w:ascii="宋体" w:hAnsi="宋体"/>
          <w:color w:val="auto"/>
          <w:sz w:val="28"/>
          <w:szCs w:val="28"/>
        </w:rPr>
        <w:t>本</w:t>
      </w:r>
      <w:r>
        <w:rPr>
          <w:rFonts w:hint="eastAsia"/>
          <w:color w:val="auto"/>
          <w:sz w:val="28"/>
          <w:szCs w:val="28"/>
        </w:rPr>
        <w:t>合同</w:t>
      </w:r>
      <w:r>
        <w:rPr>
          <w:rFonts w:hint="eastAsia"/>
          <w:color w:val="auto"/>
          <w:sz w:val="28"/>
          <w:szCs w:val="28"/>
          <w:lang w:val="en-US" w:eastAsia="zh-CN"/>
        </w:rPr>
        <w:t>价款即房屋租金总额</w:t>
      </w:r>
      <w:r>
        <w:rPr>
          <w:rFonts w:hint="eastAsia"/>
          <w:color w:val="auto"/>
          <w:sz w:val="28"/>
          <w:szCs w:val="28"/>
        </w:rPr>
        <w:t>为</w:t>
      </w:r>
      <w:r>
        <w:rPr>
          <w:rFonts w:hint="eastAsia" w:ascii="宋体" w:hAnsi="宋体" w:eastAsia="宋体" w:cs="宋体"/>
          <w:color w:val="auto"/>
          <w:sz w:val="28"/>
          <w:szCs w:val="28"/>
          <w:lang w:val="en-US" w:eastAsia="zh-CN"/>
        </w:rPr>
        <w:t>人民币含税价</w:t>
      </w:r>
      <w:r>
        <w:rPr>
          <w:rFonts w:hint="eastAsia" w:ascii="宋体" w:hAnsi="宋体" w:eastAsia="宋体" w:cs="宋体"/>
          <w:color w:val="auto"/>
          <w:sz w:val="28"/>
          <w:szCs w:val="28"/>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ac94f57a-7124-4cc2-9f56-2a30bfb1051b}"/>
          </w:placeholder>
          <w:text/>
        </w:sdtPr>
        <w:sdtEndPr>
          <w:rPr>
            <w:rFonts w:hint="eastAsia" w:ascii="宋体" w:hAnsi="宋体" w:eastAsia="宋体" w:cs="宋体"/>
            <w:color w:val="auto"/>
            <w:kern w:val="2"/>
            <w:sz w:val="28"/>
            <w:szCs w:val="28"/>
            <w:u w:val="none"/>
            <w:lang w:val="en-US" w:eastAsia="zh-CN" w:bidi="ar-SA"/>
          </w:rPr>
        </w:sdtEndPr>
        <w:sdtContent>
          <w:permStart w:id="3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3"/>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sdt>
        <w:sdtPr>
          <w:rPr>
            <w:rFonts w:hint="eastAsia" w:ascii="宋体" w:hAnsi="宋体" w:eastAsia="宋体" w:cs="宋体"/>
            <w:color w:val="auto"/>
            <w:sz w:val="28"/>
            <w:szCs w:val="28"/>
            <w:u w:val="single"/>
            <w:lang w:val="en-US" w:eastAsia="zh-CN"/>
          </w:rPr>
          <w:alias w:val="合同大写金额"/>
          <w:tag w:val="合同大写金额"/>
          <w:id w:val="147480141"/>
          <w:placeholder>
            <w:docPart w:val="{4de7fd25-c49f-4327-8117-7b961d87fe19}"/>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34" w:edGrp="everyone"/>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r>
            <w:rPr>
              <w:rFonts w:hint="eastAsia" w:cstheme="minorBidi"/>
              <w:kern w:val="2"/>
              <w:sz w:val="28"/>
              <w:szCs w:val="36"/>
              <w:u w:val="single"/>
              <w:lang w:val="en-US" w:eastAsia="zh-CN" w:bidi="ar-SA"/>
            </w:rPr>
            <w:t xml:space="preserve"> </w:t>
          </w:r>
          <w:permEnd w:id="3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税率</w:t>
      </w:r>
      <w:r>
        <w:rPr>
          <w:rFonts w:hint="eastAsia" w:ascii="宋体" w:hAnsi="宋体" w:cs="宋体"/>
          <w:color w:val="auto"/>
          <w:sz w:val="28"/>
          <w:szCs w:val="28"/>
          <w:lang w:val="en-US" w:eastAsia="zh-CN"/>
        </w:rPr>
        <w:t>为</w:t>
      </w:r>
      <w:sdt>
        <w:sdtPr>
          <w:rPr>
            <w:rFonts w:hint="eastAsia" w:asciiTheme="minorHAnsi" w:hAnsiTheme="minorHAnsi" w:eastAsiaTheme="minorEastAsia" w:cstheme="minorBidi"/>
            <w:kern w:val="2"/>
            <w:sz w:val="28"/>
            <w:szCs w:val="36"/>
            <w:u w:val="single"/>
            <w:lang w:val="en-US" w:eastAsia="zh-CN" w:bidi="ar-SA"/>
          </w:rPr>
          <w:alias w:val="税率"/>
          <w:tag w:val="税率"/>
          <w:id w:val="147470952"/>
          <w:placeholder>
            <w:docPart w:val="{864888a7-a913-4e9d-bcc1-7e4615bd19f4}"/>
          </w:placeholder>
        </w:sdtPr>
        <w:sdtEndPr>
          <w:rPr>
            <w:rFonts w:hint="eastAsia" w:asciiTheme="minorHAnsi" w:hAnsiTheme="minorHAnsi" w:eastAsiaTheme="minorEastAsia" w:cstheme="minorBidi"/>
            <w:kern w:val="2"/>
            <w:sz w:val="28"/>
            <w:szCs w:val="36"/>
            <w:u w:val="single"/>
            <w:lang w:val="en-US" w:eastAsia="zh-CN" w:bidi="ar-SA"/>
          </w:rPr>
        </w:sdtEndPr>
        <w:sdtContent>
          <w:permStart w:id="35" w:edGrp="everyone"/>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eastAsia="宋体" w:cs="宋体"/>
          <w:color w:val="auto"/>
          <w:sz w:val="28"/>
          <w:szCs w:val="28"/>
        </w:rPr>
        <w:t>小写</w:t>
      </w:r>
      <w:sdt>
        <w:sdtPr>
          <w:rPr>
            <w:rFonts w:hint="eastAsia" w:asciiTheme="minorHAnsi" w:hAnsiTheme="minorHAnsi" w:eastAsiaTheme="minorEastAsia" w:cstheme="minorBidi"/>
            <w:kern w:val="2"/>
            <w:sz w:val="28"/>
            <w:szCs w:val="36"/>
            <w:lang w:val="en-US" w:eastAsia="zh-CN" w:bidi="ar-SA"/>
          </w:rPr>
          <w:alias w:val="不含税价金额"/>
          <w:tag w:val="不含税价金额"/>
          <w:id w:val="147470952"/>
          <w:placeholder>
            <w:docPart w:val="{c7dec839-b654-4e2a-8805-79237078d02c}"/>
          </w:placeholder>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cstheme="minorBidi"/>
          <w:kern w:val="2"/>
          <w:sz w:val="28"/>
          <w:szCs w:val="36"/>
          <w:lang w:val="en-US" w:eastAsia="zh-CN" w:bidi="ar-SA"/>
        </w:rPr>
        <w:t xml:space="preserve"> </w:t>
      </w:r>
      <w:sdt>
        <w:sdtPr>
          <w:rPr>
            <w:rFonts w:hint="eastAsia" w:asciiTheme="minorHAnsi" w:hAnsiTheme="minorHAnsi" w:eastAsiaTheme="minorEastAsia" w:cstheme="minorBidi"/>
            <w:kern w:val="2"/>
            <w:sz w:val="28"/>
            <w:szCs w:val="36"/>
            <w:lang w:val="en-US" w:eastAsia="zh-CN" w:bidi="ar-SA"/>
          </w:rPr>
          <w:alias w:val="不含税价大写金额"/>
          <w:tag w:val="不含税价大写金额"/>
          <w:id w:val="147480141"/>
          <w:placeholder>
            <w:docPart w:val="{427631d1-71e7-46c7-8ee3-8361b29bc058}"/>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本合同房屋租金按以下第</w:t>
      </w:r>
      <w:sdt>
        <w:sdtPr>
          <w:rPr>
            <w:rFonts w:hint="eastAsia" w:asciiTheme="minorHAnsi" w:hAnsiTheme="minorHAnsi" w:eastAsiaTheme="minorEastAsia" w:cstheme="minorBidi"/>
            <w:kern w:val="2"/>
            <w:sz w:val="28"/>
            <w:szCs w:val="36"/>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lang w:val="en-US" w:eastAsia="zh-CN" w:bidi="ar-SA"/>
          </w:rPr>
        </w:sdtEndPr>
        <w:sdtContent>
          <w:permStart w:id="36" w:edGrp="everyone"/>
          <w:r>
            <w:rPr>
              <w:rFonts w:hint="eastAsia" w:cstheme="minorBidi"/>
              <w:kern w:val="2"/>
              <w:sz w:val="28"/>
              <w:szCs w:val="36"/>
              <w:u w:val="single"/>
              <w:lang w:val="en-US" w:eastAsia="zh-CN" w:bidi="ar-SA"/>
            </w:rPr>
            <w:t xml:space="preserve">     </w:t>
          </w:r>
          <w:permEnd w:id="36"/>
        </w:sdtContent>
      </w:sdt>
      <w:r>
        <w:rPr>
          <w:rFonts w:hint="eastAsia" w:asciiTheme="minorEastAsia" w:hAnsiTheme="minorEastAsia" w:eastAsiaTheme="minorEastAsia" w:cstheme="minorEastAsia"/>
          <w:sz w:val="28"/>
          <w:szCs w:val="28"/>
        </w:rPr>
        <w:t>方式支付：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（1）按月支付：</w:t>
      </w:r>
      <w:permStart w:id="37" w:edGrp="everyone"/>
      <w:r>
        <w:rPr>
          <w:rFonts w:hint="eastAsia" w:asciiTheme="minorEastAsia" w:hAnsiTheme="minorEastAsia" w:eastAsiaTheme="minorEastAsia" w:cstheme="minorEastAsia"/>
          <w:sz w:val="28"/>
          <w:szCs w:val="28"/>
          <w:u w:val="single"/>
          <w:lang w:val="en-US" w:eastAsia="zh-CN"/>
        </w:rPr>
        <w:t xml:space="preserve">       </w:t>
      </w:r>
      <w:permEnd w:id="37"/>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（2）按季度支付：</w:t>
      </w:r>
      <w:permStart w:id="38" w:edGrp="everyone"/>
      <w:r>
        <w:rPr>
          <w:rFonts w:hint="eastAsia" w:asciiTheme="minorEastAsia" w:hAnsiTheme="minorEastAsia" w:eastAsiaTheme="minorEastAsia" w:cstheme="minorEastAsia"/>
          <w:sz w:val="28"/>
          <w:szCs w:val="28"/>
          <w:u w:val="single"/>
          <w:lang w:val="en-US" w:eastAsia="zh-CN"/>
        </w:rPr>
        <w:t xml:space="preserve">       </w:t>
      </w:r>
      <w:permEnd w:id="38"/>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（3）按年度支付：</w:t>
      </w:r>
      <w:permStart w:id="39" w:edGrp="everyone"/>
      <w:r>
        <w:rPr>
          <w:rFonts w:hint="eastAsia" w:asciiTheme="minorEastAsia" w:hAnsiTheme="minorEastAsia" w:eastAsiaTheme="minorEastAsia" w:cstheme="minorEastAsia"/>
          <w:sz w:val="28"/>
          <w:szCs w:val="28"/>
          <w:u w:val="single"/>
          <w:lang w:val="en-US" w:eastAsia="zh-CN"/>
        </w:rPr>
        <w:t xml:space="preserve">       </w:t>
      </w:r>
      <w:permEnd w:id="39"/>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sz w:val="28"/>
          <w:szCs w:val="28"/>
          <w:highlight w:val="yellow"/>
          <w:lang w:val="en-US" w:eastAsia="zh-CN"/>
        </w:rPr>
      </w:pPr>
      <w:r>
        <w:rPr>
          <w:rFonts w:hint="eastAsia" w:asciiTheme="minorEastAsia" w:hAnsiTheme="minorEastAsia" w:eastAsiaTheme="minorEastAsia" w:cstheme="minorEastAsia"/>
          <w:sz w:val="28"/>
          <w:szCs w:val="28"/>
        </w:rPr>
        <w:t>（4）其它：</w:t>
      </w:r>
      <w:permStart w:id="40" w:edGrp="everyone"/>
      <w:r>
        <w:rPr>
          <w:rFonts w:hint="eastAsia" w:asciiTheme="minorEastAsia" w:hAnsiTheme="minorEastAsia" w:eastAsiaTheme="minorEastAsia" w:cstheme="minorEastAsia"/>
          <w:sz w:val="28"/>
          <w:szCs w:val="28"/>
          <w:u w:val="single"/>
          <w:lang w:val="en-US" w:eastAsia="zh-CN"/>
        </w:rPr>
        <w:t xml:space="preserve">       </w:t>
      </w:r>
      <w:permEnd w:id="40"/>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eastAsia="zh-CN"/>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4</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asciiTheme="minorHAnsi" w:hAnsiTheme="minorHAnsi" w:eastAsiaTheme="minorEastAsia" w:cstheme="minorBidi"/>
              <w:kern w:val="2"/>
              <w:sz w:val="28"/>
              <w:szCs w:val="36"/>
              <w:u w:val="single"/>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/3.支票/4.其他</w:t>
      </w:r>
      <w:sdt>
        <w:sdtPr>
          <w:rPr>
            <w:rFonts w:hint="eastAsia" w:ascii="宋体" w:hAnsi="宋体" w:eastAsia="宋体" w:cs="宋体"/>
            <w:color w:val="C00000"/>
            <w:kern w:val="2"/>
            <w:sz w:val="28"/>
            <w:szCs w:val="28"/>
            <w:u w:val="none"/>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permEnd w:id="42"/>
        </w:sdtContent>
      </w:sdt>
      <w:r>
        <w:rPr>
          <w:rFonts w:hint="eastAsia" w:asciiTheme="majorEastAsia" w:hAnsiTheme="majorEastAsia" w:eastAsiaTheme="majorEastAsia" w:cstheme="majorEastAsia"/>
          <w:color w:val="auto"/>
          <w:sz w:val="28"/>
          <w:szCs w:val="28"/>
          <w:u w:val="none"/>
          <w:lang w:val="en-US" w:eastAsia="zh-CN"/>
        </w:rPr>
        <w:t>)</w:t>
      </w:r>
      <w:r>
        <w:rPr>
          <w:rFonts w:hint="eastAsia" w:ascii="宋体" w:hAnsi="宋体" w:eastAsia="宋体" w:cs="宋体"/>
          <w:sz w:val="28"/>
          <w:szCs w:val="28"/>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43"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6883d966-0975-47f4-b4ec-e87621f1c802}"/>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0f6021fd-660f-4412-81e2-efc31f5921e5}"/>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54a1e73a-3303-4f50-9112-be39cf96af1b}"/>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0a3ad532-2dbe-4184-88bc-24dfafa2040a}"/>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9aecbc48-e9ff-4c26-8058-1785751e9603}"/>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cstheme="minorEastAsia"/>
          <w:color w:val="auto"/>
          <w:sz w:val="28"/>
          <w:szCs w:val="28"/>
          <w:lang w:val="en-US" w:eastAsia="zh-CN"/>
        </w:rPr>
        <w:t>4.5</w:t>
      </w:r>
      <w:r>
        <w:rPr>
          <w:rFonts w:hint="eastAsia" w:ascii="宋体" w:hAnsi="宋体" w:eastAsia="宋体" w:cs="宋体"/>
          <w:color w:val="auto"/>
          <w:sz w:val="28"/>
          <w:szCs w:val="28"/>
        </w:rPr>
        <w:t>乙方应在甲方付款前</w:t>
      </w:r>
      <w:permStart w:id="50" w:edGrp="everyone"/>
      <w:r>
        <w:rPr>
          <w:rFonts w:hint="eastAsia" w:ascii="宋体" w:hAnsi="宋体" w:eastAsia="宋体" w:cs="宋体"/>
          <w:color w:val="auto"/>
          <w:sz w:val="28"/>
          <w:szCs w:val="28"/>
          <w:u w:val="single"/>
          <w:shd w:val="clear" w:color="FFFFFF" w:fill="D9D9D9"/>
          <w:lang w:val="en-US" w:eastAsia="zh-CN"/>
        </w:rPr>
        <w:t xml:space="preserve">      </w:t>
      </w:r>
      <w:permEnd w:id="50"/>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jc w:val="both"/>
        <w:rPr>
          <w:rFonts w:hint="eastAsia" w:ascii="宋体" w:hAnsi="宋体" w:eastAsia="宋体" w:cs="宋体"/>
          <w:color w:val="auto"/>
          <w:sz w:val="28"/>
          <w:szCs w:val="28"/>
        </w:rPr>
      </w:pPr>
      <w:r>
        <w:rPr>
          <w:rFonts w:hint="eastAsia" w:ascii="宋体" w:hAnsi="宋体" w:eastAsia="宋体" w:cs="宋体"/>
          <w:color w:val="auto"/>
          <w:sz w:val="28"/>
          <w:szCs w:val="28"/>
        </w:rPr>
        <w:t>如乙方不能开具增值税专用发票的，应向甲方提交相关证明材料并取得甲方</w:t>
      </w:r>
      <w:r>
        <w:rPr>
          <w:rFonts w:hint="eastAsia" w:ascii="宋体" w:hAnsi="宋体" w:cs="宋体"/>
          <w:color w:val="auto"/>
          <w:sz w:val="28"/>
          <w:szCs w:val="28"/>
          <w:lang w:val="en-US" w:eastAsia="zh-CN"/>
        </w:rPr>
        <w:t>书面</w:t>
      </w:r>
      <w:r>
        <w:rPr>
          <w:rFonts w:hint="eastAsia" w:ascii="宋体" w:hAnsi="宋体" w:eastAsia="宋体" w:cs="宋体"/>
          <w:color w:val="auto"/>
          <w:sz w:val="28"/>
          <w:szCs w:val="28"/>
        </w:rPr>
        <w:t>同意后，可开具符合甲方要求的其他发票。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4.6乙</w:t>
      </w:r>
      <w:r>
        <w:rPr>
          <w:rFonts w:hint="eastAsia" w:asciiTheme="minorEastAsia" w:hAnsiTheme="minorEastAsia" w:eastAsiaTheme="minorEastAsia" w:cstheme="minorEastAsia"/>
          <w:sz w:val="28"/>
          <w:szCs w:val="28"/>
        </w:rPr>
        <w:t>方收款账户信息如下：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账号：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ad46cc0b-34a9-451e-abc7-531527345ac4}"/>
          </w:placeholder>
          <w:text/>
        </w:sdtPr>
        <w:sdtEndPr>
          <w:rPr>
            <w:rFonts w:hint="eastAsia" w:ascii="宋体" w:hAnsi="宋体" w:eastAsia="宋体" w:cs="宋体"/>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permEnd w:id="5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u w:val="single"/>
          <w:lang w:val="en-US" w:eastAsia="zh-CN"/>
        </w:rPr>
      </w:pPr>
      <w:r>
        <w:rPr>
          <w:rFonts w:hint="eastAsia" w:asciiTheme="minorEastAsia" w:hAnsiTheme="minorEastAsia" w:eastAsiaTheme="minorEastAsia" w:cstheme="minorEastAsia"/>
          <w:sz w:val="28"/>
          <w:szCs w:val="28"/>
        </w:rPr>
        <w:t>户名：</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acdaba58-96d4-469e-bdc7-6a5e9ef563a0}"/>
          </w:placeholder>
          <w:text/>
        </w:sdtPr>
        <w:sdtEndPr>
          <w:rPr>
            <w:rFonts w:hint="eastAsia" w:ascii="宋体" w:hAnsi="宋体" w:eastAsia="宋体" w:cs="宋体"/>
            <w:kern w:val="2"/>
            <w:sz w:val="28"/>
            <w:szCs w:val="28"/>
            <w:u w:val="single"/>
            <w:lang w:val="en-US" w:eastAsia="zh-CN" w:bidi="ar-SA"/>
          </w:rPr>
        </w:sdtEndPr>
        <w:sdtContent>
          <w:permStart w:id="52" w:edGrp="everyone"/>
          <w:r>
            <w:rPr>
              <w:rFonts w:hint="eastAsia" w:ascii="宋体" w:hAnsi="宋体" w:eastAsia="宋体" w:cs="宋体"/>
              <w:sz w:val="28"/>
              <w:szCs w:val="28"/>
              <w:u w:val="single"/>
              <w:lang w:val="en-US" w:eastAsia="zh-CN"/>
            </w:rPr>
            <w:t xml:space="preserve">       </w:t>
          </w:r>
          <w:permEnd w:id="52"/>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lang w:val="en-US" w:eastAsia="zh-CN"/>
        </w:rPr>
      </w:pPr>
      <w:r>
        <w:rPr>
          <w:rFonts w:hint="eastAsia" w:asciiTheme="minorEastAsia" w:hAnsiTheme="minorEastAsia" w:eastAsiaTheme="minorEastAsia" w:cstheme="minorEastAsia"/>
          <w:sz w:val="28"/>
          <w:szCs w:val="28"/>
        </w:rPr>
        <w:t>开户行：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ae78ab7e-e0d5-402d-a500-69e27412a8cb}"/>
          </w:placeholder>
          <w:text/>
        </w:sdtPr>
        <w:sdtEndPr>
          <w:rPr>
            <w:rFonts w:hint="eastAsia" w:ascii="宋体" w:hAnsi="宋体" w:eastAsia="宋体" w:cs="宋体"/>
            <w:kern w:val="2"/>
            <w:sz w:val="28"/>
            <w:szCs w:val="28"/>
            <w:u w:val="single"/>
            <w:lang w:val="en-US" w:eastAsia="zh-CN" w:bidi="ar-SA"/>
          </w:rPr>
        </w:sdtEndPr>
        <w:sdtContent>
          <w:permStart w:id="53" w:edGrp="everyone"/>
          <w:r>
            <w:rPr>
              <w:rFonts w:hint="eastAsia" w:ascii="宋体" w:hAnsi="宋体" w:eastAsia="宋体" w:cs="宋体"/>
              <w:sz w:val="28"/>
              <w:szCs w:val="28"/>
              <w:u w:val="single"/>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4.7甲方增值税开票信息如下：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3c6ba810-94a6-446d-89c1-2a75638f7861}"/>
          </w:placeholder>
          <w:text/>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permEnd w:id="5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kern w:val="2"/>
            <w:sz w:val="28"/>
            <w:szCs w:val="36"/>
            <w:u w:val="none"/>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kern w:val="2"/>
            <w:sz w:val="28"/>
            <w:szCs w:val="36"/>
            <w:u w:val="single"/>
            <w:lang w:val="en-US" w:eastAsia="zh-CN" w:bidi="ar-SA"/>
          </w:rPr>
        </w:sdtEndPr>
        <w:sdtContent>
          <w:permStart w:id="55" w:edGrp="everyone"/>
          <w:r>
            <w:rPr>
              <w:rFonts w:hint="eastAsia" w:ascii="宋体" w:hAnsi="宋体" w:eastAsia="宋体" w:cs="宋体"/>
              <w:kern w:val="2"/>
              <w:sz w:val="28"/>
              <w:szCs w:val="36"/>
              <w:u w:val="single"/>
              <w:lang w:val="en-US" w:eastAsia="zh-CN" w:bidi="ar-SA"/>
            </w:rPr>
            <w:t xml:space="preserve">      </w:t>
          </w:r>
          <w:permEnd w:id="5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4557"/>
          <w:placeholder>
            <w:docPart w:val="{62ce744a-86b6-43b3-81a1-8ac562d4136c}"/>
          </w:placeholder>
          <w:text/>
        </w:sdtPr>
        <w:sdtEndPr>
          <w:rPr>
            <w:rFonts w:hint="eastAsia" w:ascii="宋体" w:hAnsi="宋体" w:eastAsia="宋体" w:cs="宋体"/>
            <w:kern w:val="2"/>
            <w:sz w:val="28"/>
            <w:szCs w:val="28"/>
            <w:u w:val="single"/>
            <w:lang w:val="en-US" w:eastAsia="zh-CN" w:bidi="ar-SA"/>
          </w:rPr>
        </w:sdtEndPr>
        <w:sdtContent>
          <w:permStart w:id="56" w:edGrp="everyone"/>
          <w:r>
            <w:rPr>
              <w:rFonts w:hint="eastAsia" w:ascii="宋体" w:hAnsi="宋体" w:eastAsia="宋体" w:cs="宋体"/>
              <w:sz w:val="28"/>
              <w:szCs w:val="28"/>
              <w:u w:val="single"/>
              <w:lang w:val="en-US" w:eastAsia="zh-CN"/>
            </w:rPr>
            <w:t xml:space="preserve">          </w:t>
          </w:r>
          <w:permEnd w:id="5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73740"/>
          <w:placeholder>
            <w:docPart w:val="{fa84c0ea-bee2-4a71-b6f9-9d98ea71ab7c}"/>
          </w:placeholder>
          <w:text/>
        </w:sdtPr>
        <w:sdtEndPr>
          <w:rPr>
            <w:rFonts w:hint="eastAsia" w:ascii="宋体" w:hAnsi="宋体" w:eastAsia="宋体" w:cs="宋体"/>
            <w:kern w:val="2"/>
            <w:sz w:val="28"/>
            <w:szCs w:val="28"/>
            <w:u w:val="single"/>
            <w:lang w:val="en-US" w:eastAsia="zh-CN" w:bidi="ar-SA"/>
          </w:rPr>
        </w:sdtEndPr>
        <w:sdtContent>
          <w:permStart w:id="57" w:edGrp="everyone"/>
          <w:r>
            <w:rPr>
              <w:rFonts w:hint="eastAsia" w:ascii="宋体" w:hAnsi="宋体" w:eastAsia="宋体" w:cs="宋体"/>
              <w:sz w:val="28"/>
              <w:szCs w:val="28"/>
              <w:u w:val="single"/>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5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5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7acdd704-16c1-4f70-8c79-dbc6452aa17e}"/>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59" w:edGrp="everyone"/>
          <w:r>
            <w:rPr>
              <w:rFonts w:hint="eastAsia" w:ascii="宋体" w:hAnsi="宋体" w:eastAsia="宋体" w:cs="宋体"/>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4.8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cs="宋体"/>
          <w:color w:val="auto"/>
          <w:kern w:val="0"/>
          <w:sz w:val="28"/>
          <w:szCs w:val="28"/>
          <w:lang w:val="en-US" w:eastAsia="zh-CN"/>
        </w:rPr>
      </w:pPr>
      <w:r>
        <w:rPr>
          <w:rFonts w:hint="eastAsia" w:ascii="宋体" w:hAnsi="宋体" w:cs="宋体"/>
          <w:color w:val="auto"/>
          <w:kern w:val="0"/>
          <w:sz w:val="28"/>
          <w:szCs w:val="28"/>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lang w:val="en-US" w:eastAsia="zh-CN"/>
        </w:rPr>
      </w:pPr>
      <w:r>
        <w:rPr>
          <w:rFonts w:hint="eastAsia" w:ascii="宋体" w:hAnsi="宋体" w:cs="宋体"/>
          <w:color w:val="auto"/>
          <w:kern w:val="0"/>
          <w:sz w:val="28"/>
          <w:szCs w:val="28"/>
          <w:lang w:val="en-US" w:eastAsia="zh-CN"/>
        </w:rPr>
        <w:t>4.9本合同项下不含税价格不因国家税率变化而变化，若在本合同履行期间遇国家税率调整，则价税合计相应调整，以开具发票的时间为准。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黑体" w:hAnsi="黑体" w:eastAsia="黑体" w:cs="黑体"/>
          <w:sz w:val="28"/>
          <w:szCs w:val="28"/>
          <w:lang w:val="en-US" w:eastAsia="zh-CN"/>
        </w:rPr>
        <w:t>5</w:t>
      </w:r>
      <w:r>
        <w:rPr>
          <w:rFonts w:hint="eastAsia" w:ascii="黑体" w:hAnsi="黑体" w:eastAsia="黑体" w:cs="黑体"/>
          <w:sz w:val="28"/>
          <w:szCs w:val="28"/>
        </w:rPr>
        <w:t>.物业管理费用、水电费及其他费用的承担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0" w:edGrp="everyone"/>
      <w:r>
        <w:rPr>
          <w:rFonts w:hint="eastAsia" w:asciiTheme="minorEastAsia" w:hAnsiTheme="minorEastAsia" w:eastAsiaTheme="minorEastAsia" w:cstheme="minorEastAsia"/>
          <w:sz w:val="28"/>
          <w:szCs w:val="28"/>
          <w:u w:val="single"/>
          <w:lang w:val="en-US" w:eastAsia="zh-CN"/>
        </w:rPr>
        <w:t xml:space="preserve">       </w:t>
      </w:r>
      <w:permEnd w:id="6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6</w:t>
      </w:r>
      <w:r>
        <w:rPr>
          <w:rFonts w:hint="eastAsia" w:ascii="黑体" w:hAnsi="黑体" w:eastAsia="黑体" w:cs="黑体"/>
          <w:sz w:val="28"/>
          <w:szCs w:val="28"/>
        </w:rPr>
        <w:t>.租赁房屋的交付</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乙</w:t>
      </w:r>
      <w:r>
        <w:rPr>
          <w:rFonts w:hint="eastAsia" w:asciiTheme="minorEastAsia" w:hAnsiTheme="minorEastAsia" w:eastAsiaTheme="minorEastAsia" w:cstheme="minorEastAsia"/>
          <w:sz w:val="28"/>
          <w:szCs w:val="28"/>
        </w:rPr>
        <w:t>方应于</w:t>
      </w:r>
      <w:permStart w:id="61"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rPr>
        <w:t>日</w:t>
      </w:r>
      <w:permEnd w:id="61"/>
      <w:r>
        <w:rPr>
          <w:rFonts w:hint="eastAsia" w:asciiTheme="minorEastAsia" w:hAnsiTheme="minorEastAsia" w:eastAsiaTheme="minorEastAsia" w:cstheme="minorEastAsia"/>
          <w:sz w:val="28"/>
          <w:szCs w:val="28"/>
        </w:rPr>
        <w:t>前，将租赁房屋交付</w:t>
      </w:r>
      <w:r>
        <w:rPr>
          <w:rFonts w:hint="eastAsia" w:asciiTheme="minorEastAsia" w:hAnsiTheme="minorEastAsia" w:cstheme="minorEastAsia"/>
          <w:sz w:val="28"/>
          <w:szCs w:val="28"/>
          <w:lang w:val="en-US" w:eastAsia="zh-CN"/>
        </w:rPr>
        <w:t>甲</w:t>
      </w:r>
      <w:r>
        <w:rPr>
          <w:rFonts w:hint="eastAsia" w:asciiTheme="minorEastAsia" w:hAnsiTheme="minorEastAsia" w:eastAsiaTheme="minorEastAsia" w:cstheme="minorEastAsia"/>
          <w:sz w:val="28"/>
          <w:szCs w:val="28"/>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7</w:t>
      </w:r>
      <w:r>
        <w:rPr>
          <w:rFonts w:hint="eastAsia" w:ascii="黑体" w:hAnsi="黑体" w:eastAsia="黑体" w:cs="黑体"/>
          <w:sz w:val="28"/>
          <w:szCs w:val="28"/>
        </w:rPr>
        <w:t>.租赁房屋的装饰装修及设施物品的维修</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8</w:t>
      </w:r>
      <w:r>
        <w:rPr>
          <w:rFonts w:hint="eastAsia" w:ascii="黑体" w:hAnsi="黑体" w:eastAsia="黑体" w:cs="黑体"/>
          <w:sz w:val="28"/>
          <w:szCs w:val="28"/>
        </w:rPr>
        <w:t>.租赁房屋的转租或分租</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b/>
          <w:sz w:val="28"/>
          <w:szCs w:val="28"/>
          <w:u w:val="single"/>
          <w:shd w:val="pct10" w:color="auto" w:fill="FFFFFF"/>
        </w:rPr>
      </w:pPr>
      <w:permStart w:id="63" w:edGrp="everyone"/>
      <w:r>
        <w:rPr>
          <w:rFonts w:hint="eastAsia" w:asciiTheme="minorEastAsia" w:hAnsiTheme="minorEastAsia" w:eastAsiaTheme="minorEastAsia" w:cstheme="minorEastAsia"/>
          <w:sz w:val="28"/>
          <w:szCs w:val="28"/>
          <w:u w:val="single"/>
          <w:lang w:val="en-US" w:eastAsia="zh-CN"/>
        </w:rPr>
        <w:t xml:space="preserve">       </w:t>
      </w:r>
      <w:permEnd w:id="63"/>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lang w:val="en-US" w:eastAsia="zh-CN"/>
        </w:rPr>
        <w:t>9.</w:t>
      </w:r>
      <w:r>
        <w:rPr>
          <w:rFonts w:hint="eastAsia" w:ascii="黑体" w:hAnsi="黑体" w:eastAsia="黑体" w:cs="黑体"/>
          <w:sz w:val="28"/>
          <w:szCs w:val="28"/>
        </w:rPr>
        <w:t>甲方的权利义务</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bookmarkStart w:id="0" w:name="_Toc301300301"/>
      <w:r>
        <w:rPr>
          <w:rFonts w:hint="eastAsia" w:ascii="宋体" w:hAnsi="宋体" w:eastAsia="宋体" w:cs="宋体"/>
          <w:sz w:val="28"/>
          <w:szCs w:val="28"/>
          <w:lang w:val="en-US" w:eastAsia="zh-CN"/>
        </w:rPr>
        <w:t>9.1</w:t>
      </w:r>
      <w:r>
        <w:rPr>
          <w:rFonts w:hint="eastAsia" w:asciiTheme="minorEastAsia" w:hAnsiTheme="minorEastAsia" w:eastAsiaTheme="minorEastAsia" w:cstheme="minorEastAsia"/>
          <w:snapToGrid w:val="0"/>
          <w:sz w:val="28"/>
          <w:szCs w:val="28"/>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en-US" w:eastAsia="zh-CN"/>
        </w:rPr>
      </w:pPr>
      <w:r>
        <w:rPr>
          <w:rFonts w:hint="eastAsia" w:asciiTheme="minorEastAsia" w:hAnsiTheme="minorEastAsia" w:cstheme="minorEastAsia"/>
          <w:snapToGrid w:val="0"/>
          <w:sz w:val="28"/>
          <w:szCs w:val="28"/>
          <w:lang w:val="en-US" w:eastAsia="zh-CN"/>
        </w:rPr>
        <w:t>9.2</w:t>
      </w:r>
      <w:r>
        <w:rPr>
          <w:rFonts w:hint="eastAsia" w:asciiTheme="minorEastAsia" w:hAnsiTheme="minorEastAsia" w:eastAsiaTheme="minorEastAsia" w:cstheme="minorEastAsia"/>
          <w:snapToGrid w:val="0"/>
          <w:sz w:val="28"/>
          <w:szCs w:val="28"/>
        </w:rPr>
        <w:t>按照合同约定及时、足额支付履约保证金、房屋租金、物业管理费、水费、电费及其他费用。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sz w:val="28"/>
          <w:szCs w:val="28"/>
        </w:rPr>
      </w:pPr>
      <w:r>
        <w:rPr>
          <w:rFonts w:hint="eastAsia" w:ascii="宋体" w:hAnsi="宋体" w:eastAsia="宋体" w:cs="宋体"/>
          <w:sz w:val="28"/>
          <w:szCs w:val="28"/>
          <w:lang w:val="en-US" w:eastAsia="zh-CN"/>
        </w:rPr>
        <w:t>9.3</w:t>
      </w:r>
      <w:r>
        <w:rPr>
          <w:rFonts w:hint="eastAsia" w:asciiTheme="minorEastAsia" w:hAnsiTheme="minorEastAsia" w:eastAsiaTheme="minorEastAsia" w:cstheme="minorEastAsia"/>
          <w:snapToGrid w:val="0"/>
          <w:sz w:val="28"/>
          <w:szCs w:val="28"/>
        </w:rPr>
        <w:t>如在租赁期限</w:t>
      </w:r>
      <w:r>
        <w:rPr>
          <w:rFonts w:hint="eastAsia" w:asciiTheme="minorEastAsia" w:hAnsiTheme="minorEastAsia" w:cstheme="minorEastAsia"/>
          <w:snapToGrid w:val="0"/>
          <w:sz w:val="28"/>
          <w:szCs w:val="28"/>
          <w:lang w:eastAsia="zh-CN"/>
        </w:rPr>
        <w:t>内</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转让租赁房屋</w:t>
      </w:r>
      <w:r>
        <w:rPr>
          <w:rFonts w:hint="eastAsia" w:asciiTheme="minorEastAsia" w:hAnsiTheme="minorEastAsia" w:cstheme="minorEastAsia"/>
          <w:snapToGrid w:val="0"/>
          <w:sz w:val="28"/>
          <w:szCs w:val="28"/>
          <w:lang w:val="en-US" w:eastAsia="zh-CN"/>
        </w:rPr>
        <w:t>的</w:t>
      </w:r>
      <w:r>
        <w:rPr>
          <w:rFonts w:hint="eastAsia" w:asciiTheme="minorEastAsia" w:hAnsiTheme="minorEastAsia" w:eastAsiaTheme="minorEastAsia" w:cstheme="minorEastAsia"/>
          <w:snapToGrid w:val="0"/>
          <w:sz w:val="28"/>
          <w:szCs w:val="28"/>
        </w:rPr>
        <w:t>，在同等条件下，</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有优先受让租赁房屋的权利。</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napToGrid w:val="0"/>
          <w:sz w:val="28"/>
          <w:szCs w:val="28"/>
          <w:lang w:val="en-US" w:eastAsia="zh-CN"/>
        </w:rPr>
      </w:pPr>
      <w:permStart w:id="64" w:edGrp="everyone"/>
      <w:r>
        <w:rPr>
          <w:rFonts w:hint="eastAsia" w:asciiTheme="minorEastAsia" w:hAnsiTheme="minorEastAsia" w:cstheme="minorEastAsia"/>
          <w:snapToGrid w:val="0"/>
          <w:sz w:val="28"/>
          <w:szCs w:val="28"/>
          <w:lang w:val="en-US" w:eastAsia="zh-CN"/>
        </w:rPr>
        <w:t>9.4其他：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e59bd32e-098e-438e-902d-99a5d0e04d37}"/>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4"/>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黑体" w:hAnsi="黑体" w:eastAsia="黑体" w:cs="黑体"/>
          <w:snapToGrid w:val="0"/>
          <w:kern w:val="0"/>
          <w:sz w:val="28"/>
          <w:szCs w:val="28"/>
        </w:rPr>
      </w:pPr>
      <w:r>
        <w:rPr>
          <w:rFonts w:hint="eastAsia" w:ascii="黑体" w:hAnsi="黑体" w:eastAsia="黑体" w:cs="黑体"/>
          <w:snapToGrid w:val="0"/>
          <w:sz w:val="28"/>
          <w:szCs w:val="28"/>
          <w:lang w:val="en-US" w:eastAsia="zh-CN"/>
        </w:rPr>
        <w:t>10.</w:t>
      </w:r>
      <w:r>
        <w:rPr>
          <w:rFonts w:hint="eastAsia" w:ascii="黑体" w:hAnsi="黑体" w:eastAsia="黑体" w:cs="黑体"/>
          <w:snapToGrid w:val="0"/>
          <w:kern w:val="0"/>
          <w:sz w:val="28"/>
          <w:szCs w:val="28"/>
        </w:rPr>
        <w:t>乙方的权利义务</w:t>
      </w:r>
      <w:bookmarkEnd w:id="0"/>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cstheme="minorEastAsia"/>
          <w:snapToGrid w:val="0"/>
          <w:sz w:val="28"/>
          <w:szCs w:val="28"/>
          <w:lang w:val="en-US" w:eastAsia="zh-CN"/>
        </w:rPr>
      </w:pPr>
      <w:r>
        <w:rPr>
          <w:rFonts w:hint="eastAsia" w:asciiTheme="minorEastAsia" w:hAnsiTheme="minorEastAsia" w:cstheme="minorEastAsia"/>
          <w:snapToGrid w:val="0"/>
          <w:sz w:val="28"/>
          <w:szCs w:val="28"/>
          <w:lang w:val="en-US" w:eastAsia="zh-CN"/>
        </w:rPr>
        <w:t>10.1按时向甲方交付房屋。</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10.2</w:t>
      </w:r>
      <w:r>
        <w:rPr>
          <w:rFonts w:hint="eastAsia" w:asciiTheme="minorEastAsia" w:hAnsiTheme="minorEastAsia" w:eastAsiaTheme="minorEastAsia" w:cstheme="minorEastAsia"/>
          <w:snapToGrid w:val="0"/>
          <w:sz w:val="28"/>
          <w:szCs w:val="28"/>
        </w:rPr>
        <w:t>保证有权出租本合同项下的房屋及房屋设施、物品。</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10.3</w:t>
      </w:r>
      <w:r>
        <w:rPr>
          <w:rFonts w:hint="eastAsia" w:asciiTheme="minorEastAsia" w:hAnsiTheme="minorEastAsia" w:eastAsiaTheme="minorEastAsia" w:cstheme="minorEastAsia"/>
          <w:snapToGrid w:val="0"/>
          <w:sz w:val="28"/>
          <w:szCs w:val="28"/>
        </w:rPr>
        <w:t>收取房屋租金和依据本合同约定由</w:t>
      </w:r>
      <w:r>
        <w:rPr>
          <w:rFonts w:hint="eastAsia" w:asciiTheme="minorEastAsia" w:hAnsiTheme="minorEastAsia" w:cstheme="minorEastAsia"/>
          <w:snapToGrid w:val="0"/>
          <w:sz w:val="28"/>
          <w:szCs w:val="28"/>
          <w:lang w:val="en-US" w:eastAsia="zh-CN"/>
        </w:rPr>
        <w:t>乙方</w:t>
      </w:r>
      <w:r>
        <w:rPr>
          <w:rFonts w:hint="eastAsia" w:asciiTheme="minorEastAsia" w:hAnsiTheme="minorEastAsia" w:eastAsiaTheme="minorEastAsia" w:cstheme="minorEastAsia"/>
          <w:snapToGrid w:val="0"/>
          <w:sz w:val="28"/>
          <w:szCs w:val="28"/>
        </w:rPr>
        <w:t>收取的费用。</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napToGrid w:val="0"/>
          <w:sz w:val="28"/>
          <w:szCs w:val="28"/>
        </w:rPr>
      </w:pPr>
      <w:r>
        <w:rPr>
          <w:rFonts w:hint="eastAsia" w:asciiTheme="minorEastAsia" w:hAnsiTheme="minorEastAsia" w:cstheme="minorEastAsia"/>
          <w:snapToGrid w:val="0"/>
          <w:sz w:val="28"/>
          <w:szCs w:val="28"/>
          <w:lang w:val="en-US" w:eastAsia="zh-CN"/>
        </w:rPr>
        <w:t>10.4</w:t>
      </w:r>
      <w:r>
        <w:rPr>
          <w:rFonts w:hint="eastAsia" w:asciiTheme="minorEastAsia" w:hAnsiTheme="minorEastAsia" w:eastAsiaTheme="minorEastAsia" w:cstheme="minorEastAsia"/>
          <w:snapToGrid w:val="0"/>
          <w:sz w:val="28"/>
          <w:szCs w:val="28"/>
        </w:rPr>
        <w:t>如</w:t>
      </w:r>
      <w:r>
        <w:rPr>
          <w:rFonts w:hint="eastAsia" w:asciiTheme="minorEastAsia" w:hAnsiTheme="minorEastAsia" w:cstheme="minorEastAsia"/>
          <w:snapToGrid w:val="0"/>
          <w:sz w:val="28"/>
          <w:szCs w:val="28"/>
          <w:lang w:val="en-US" w:eastAsia="zh-CN"/>
        </w:rPr>
        <w:t>需</w:t>
      </w:r>
      <w:r>
        <w:rPr>
          <w:rFonts w:hint="eastAsia" w:asciiTheme="minorEastAsia" w:hAnsiTheme="minorEastAsia" w:eastAsiaTheme="minorEastAsia" w:cstheme="minorEastAsia"/>
          <w:snapToGrid w:val="0"/>
          <w:sz w:val="28"/>
          <w:szCs w:val="28"/>
        </w:rPr>
        <w:t>对租赁房屋设定抵押权或转让的，应提前</w:t>
      </w:r>
      <w:permStart w:id="65" w:edGrp="everyone"/>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lang w:val="en-US" w:eastAsia="zh-CN"/>
        </w:rPr>
        <w:t xml:space="preserve">  </w:t>
      </w:r>
      <w:permEnd w:id="65"/>
      <w:r>
        <w:rPr>
          <w:rFonts w:hint="eastAsia" w:asciiTheme="minorEastAsia" w:hAnsiTheme="minorEastAsia" w:eastAsiaTheme="minorEastAsia" w:cstheme="minorEastAsia"/>
          <w:snapToGrid w:val="0"/>
          <w:sz w:val="28"/>
          <w:szCs w:val="28"/>
        </w:rPr>
        <w:t>日书面通知</w:t>
      </w:r>
      <w:r>
        <w:rPr>
          <w:rFonts w:hint="eastAsia" w:asciiTheme="minorEastAsia" w:hAnsiTheme="minorEastAsia" w:cstheme="minorEastAsia"/>
          <w:snapToGrid w:val="0"/>
          <w:sz w:val="28"/>
          <w:szCs w:val="28"/>
          <w:lang w:val="en-US" w:eastAsia="zh-CN"/>
        </w:rPr>
        <w:t>甲方</w:t>
      </w:r>
      <w:r>
        <w:rPr>
          <w:rFonts w:hint="eastAsia" w:asciiTheme="minorEastAsia" w:hAnsiTheme="minorEastAsia" w:eastAsiaTheme="minorEastAsia" w:cstheme="minorEastAsia"/>
          <w:snapToGrid w:val="0"/>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default" w:asciiTheme="minorEastAsia" w:hAnsiTheme="minorEastAsia" w:eastAsiaTheme="minorEastAsia" w:cstheme="minorEastAsia"/>
          <w:snapToGrid w:val="0"/>
          <w:sz w:val="28"/>
          <w:szCs w:val="28"/>
          <w:lang w:val="en-US" w:eastAsia="zh-CN"/>
        </w:rPr>
      </w:pPr>
      <w:permStart w:id="66" w:edGrp="everyone"/>
      <w:r>
        <w:rPr>
          <w:rFonts w:hint="eastAsia" w:asciiTheme="minorEastAsia" w:hAnsiTheme="minorEastAsia" w:cstheme="minorEastAsia"/>
          <w:snapToGrid w:val="0"/>
          <w:sz w:val="28"/>
          <w:szCs w:val="28"/>
          <w:lang w:val="en-US" w:eastAsia="zh-CN"/>
        </w:rPr>
        <w:t>10.5其他：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3b7a7855-0296-458f-96df-8b7f3c27b643}"/>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6"/>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eastAsia" w:ascii="黑体" w:hAnsi="黑体" w:eastAsia="黑体" w:cs="黑体"/>
          <w:sz w:val="28"/>
          <w:szCs w:val="28"/>
          <w:lang w:val="en-US" w:eastAsia="zh-CN"/>
        </w:rPr>
        <w:t>1</w:t>
      </w:r>
      <w:r>
        <w:rPr>
          <w:rFonts w:hint="eastAsia" w:ascii="黑体" w:hAnsi="黑体" w:eastAsia="黑体" w:cs="黑体"/>
          <w:sz w:val="28"/>
          <w:szCs w:val="28"/>
        </w:rPr>
        <w:t>.违约责任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.1本合同生效后，</w:t>
      </w:r>
      <w:r>
        <w:rPr>
          <w:rFonts w:hint="eastAsia" w:asciiTheme="minorEastAsia" w:hAnsiTheme="minorEastAsia" w:cstheme="minorEastAsia"/>
          <w:sz w:val="28"/>
          <w:szCs w:val="28"/>
          <w:lang w:val="en-US" w:eastAsia="zh-CN"/>
        </w:rPr>
        <w:t>各方</w:t>
      </w:r>
      <w:r>
        <w:rPr>
          <w:rFonts w:hint="eastAsia" w:asciiTheme="minorEastAsia" w:hAnsiTheme="minorEastAsia" w:eastAsiaTheme="minorEastAsia" w:cstheme="minorEastAsia"/>
          <w:sz w:val="28"/>
          <w:szCs w:val="28"/>
        </w:rPr>
        <w:t>均应当全面履行合同义务。任何一方违约，均应当承担违约责任，并赔偿</w:t>
      </w:r>
      <w:r>
        <w:rPr>
          <w:rFonts w:hint="eastAsia" w:asciiTheme="minorEastAsia" w:hAnsiTheme="minorEastAsia" w:cstheme="minorEastAsia"/>
          <w:sz w:val="28"/>
          <w:szCs w:val="28"/>
          <w:lang w:val="en-US" w:eastAsia="zh-CN"/>
        </w:rPr>
        <w:t>守约方</w:t>
      </w:r>
      <w:r>
        <w:rPr>
          <w:rFonts w:hint="eastAsia" w:asciiTheme="minorEastAsia" w:hAnsiTheme="minorEastAsia" w:eastAsiaTheme="minorEastAsia" w:cstheme="minorEastAsia"/>
          <w:sz w:val="28"/>
          <w:szCs w:val="28"/>
        </w:rPr>
        <w:t>由此受到的损失。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11.2</w:t>
      </w:r>
      <w:r>
        <w:rPr>
          <w:rFonts w:hint="eastAsia" w:asciiTheme="minorEastAsia" w:hAnsiTheme="minorEastAsia"/>
          <w:sz w:val="28"/>
          <w:szCs w:val="28"/>
          <w:lang w:val="en-US" w:eastAsia="zh-CN"/>
        </w:rPr>
        <w:t>乙方未按本合同约定的时间向甲方交付房屋的，每逾期一日，按租金总额的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HAnsi" w:hAnsiTheme="minorHAnsi" w:eastAsiaTheme="minorEastAsia" w:cstheme="minorBidi"/>
            <w:kern w:val="2"/>
            <w:sz w:val="28"/>
            <w:szCs w:val="36"/>
            <w:lang w:val="en-US" w:eastAsia="zh-CN" w:bidi="ar-SA"/>
          </w:rPr>
        </w:sdtEndPr>
        <w:sdtContent>
          <w:permStart w:id="67" w:edGrp="everyone"/>
          <w:r>
            <w:rPr>
              <w:rFonts w:hint="eastAsia" w:ascii="宋体" w:hAnsi="宋体"/>
              <w:sz w:val="28"/>
              <w:szCs w:val="28"/>
              <w:u w:val="single"/>
              <w:lang w:val="en-US" w:eastAsia="zh-CN"/>
            </w:rPr>
            <w:t xml:space="preserve">     </w:t>
          </w:r>
          <w:permEnd w:id="67"/>
        </w:sdtContent>
      </w:sdt>
      <w:r>
        <w:rPr>
          <w:rFonts w:hint="eastAsia" w:asciiTheme="minorEastAsia" w:hAnsiTheme="minorEastAsia" w:eastAsiaTheme="minorEastAsia" w:cstheme="minorEastAsia"/>
          <w:sz w:val="28"/>
          <w:szCs w:val="28"/>
        </w:rPr>
        <w:t>‰</w:t>
      </w:r>
      <w:r>
        <w:rPr>
          <w:rFonts w:hint="eastAsia" w:ascii="Arial" w:hAnsi="Arial" w:cs="Arial"/>
          <w:sz w:val="28"/>
          <w:szCs w:val="28"/>
          <w:lang w:val="en-US" w:eastAsia="zh-CN"/>
        </w:rPr>
        <w:t>作为违约金，逾期超过</w:t>
      </w:r>
      <w:permStart w:id="68" w:edGrp="everyone"/>
      <w:r>
        <w:rPr>
          <w:rFonts w:hint="eastAsia" w:asciiTheme="minorEastAsia" w:hAnsiTheme="minorEastAsia" w:cstheme="minorEastAsia"/>
          <w:sz w:val="28"/>
          <w:szCs w:val="28"/>
          <w:u w:val="single"/>
          <w:lang w:val="en-US" w:eastAsia="zh-CN"/>
        </w:rPr>
        <w:t xml:space="preserve">     </w:t>
      </w:r>
      <w:permEnd w:id="68"/>
      <w:r>
        <w:rPr>
          <w:rFonts w:hint="eastAsia" w:ascii="Arial" w:hAnsi="Arial" w:cs="Arial"/>
          <w:sz w:val="28"/>
          <w:szCs w:val="28"/>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sz w:val="28"/>
          <w:szCs w:val="28"/>
          <w:lang w:val="en-US" w:eastAsia="zh-CN"/>
        </w:rPr>
      </w:pPr>
      <w:permStart w:id="69" w:edGrp="everyone"/>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.2</w:t>
      </w:r>
      <w:r>
        <w:rPr>
          <w:rFonts w:hint="eastAsia" w:asciiTheme="minorEastAsia" w:hAnsiTheme="minorEastAsia" w:cstheme="minorEastAsia"/>
          <w:snapToGrid w:val="0"/>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1a0d8aae-6390-47ef-950e-ad4f2b074965}"/>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Theme="minorEastAsia" w:hAnsiTheme="minorEastAsia" w:eastAsiaTheme="minorEastAsia" w:cstheme="minorEastAsia"/>
          <w:sz w:val="28"/>
          <w:szCs w:val="28"/>
          <w:u w:val="single"/>
          <w:lang w:val="en-US" w:eastAsia="zh-CN"/>
        </w:rPr>
        <w:t xml:space="preserve"> </w:t>
      </w:r>
      <w:permEnd w:id="69"/>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sz w:val="28"/>
          <w:szCs w:val="28"/>
        </w:rPr>
        <w:t>1</w:t>
      </w:r>
      <w:r>
        <w:rPr>
          <w:rFonts w:hint="eastAsia" w:ascii="黑体" w:hAnsi="黑体" w:eastAsia="黑体" w:cs="黑体"/>
          <w:b w:val="0"/>
          <w:bCs w:val="0"/>
          <w:sz w:val="28"/>
          <w:szCs w:val="28"/>
          <w:lang w:val="en-US" w:eastAsia="zh-CN"/>
        </w:rPr>
        <w:t>2</w:t>
      </w:r>
      <w:r>
        <w:rPr>
          <w:rFonts w:hint="eastAsia" w:ascii="黑体" w:hAnsi="黑体" w:eastAsia="黑体" w:cs="黑体"/>
          <w:b w:val="0"/>
          <w:bCs w:val="0"/>
          <w:sz w:val="28"/>
          <w:szCs w:val="28"/>
        </w:rPr>
        <w:t>.</w:t>
      </w:r>
      <w:r>
        <w:rPr>
          <w:rFonts w:hint="eastAsia" w:ascii="黑体" w:hAnsi="黑体" w:eastAsia="黑体" w:cs="黑体"/>
          <w:b w:val="0"/>
          <w:bCs w:val="0"/>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12.</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70" w:edGrp="everyone"/>
      <w:r>
        <w:rPr>
          <w:rFonts w:hint="eastAsia" w:ascii="宋体" w:hAnsi="宋体" w:eastAsia="宋体" w:cs="宋体"/>
          <w:color w:val="auto"/>
          <w:sz w:val="28"/>
          <w:szCs w:val="28"/>
          <w:u w:val="single"/>
          <w:lang w:val="en-US" w:eastAsia="zh-CN"/>
        </w:rPr>
        <w:t xml:space="preserve">    </w:t>
      </w:r>
      <w:permEnd w:id="70"/>
      <w:r>
        <w:rPr>
          <w:rFonts w:hint="eastAsia" w:ascii="宋体" w:hAnsi="宋体" w:eastAsia="宋体" w:cs="宋体"/>
          <w:color w:val="auto"/>
          <w:sz w:val="28"/>
          <w:szCs w:val="28"/>
        </w:rPr>
        <w:t>；举报地址：</w:t>
      </w:r>
      <w:permStart w:id="71" w:edGrp="everyone"/>
      <w:r>
        <w:rPr>
          <w:rFonts w:hint="eastAsia" w:ascii="宋体" w:hAnsi="宋体" w:eastAsia="宋体" w:cs="宋体"/>
          <w:color w:val="auto"/>
          <w:sz w:val="28"/>
          <w:szCs w:val="28"/>
          <w:u w:val="single"/>
          <w:lang w:val="en-US"/>
        </w:rPr>
        <w:t xml:space="preserve">    </w:t>
      </w:r>
      <w:permEnd w:id="71"/>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72" w:edGrp="everyone"/>
      <w:r>
        <w:rPr>
          <w:rFonts w:hint="eastAsia" w:ascii="宋体" w:hAnsi="宋体" w:eastAsia="宋体" w:cs="宋体"/>
          <w:color w:val="auto"/>
          <w:sz w:val="28"/>
          <w:szCs w:val="28"/>
          <w:u w:val="single"/>
          <w:lang w:val="en-US"/>
        </w:rPr>
        <w:t xml:space="preserve">     </w:t>
      </w:r>
      <w:permEnd w:id="72"/>
      <w:r>
        <w:rPr>
          <w:rFonts w:hint="eastAsia" w:ascii="宋体" w:hAnsi="宋体" w:eastAsia="宋体" w:cs="宋体"/>
          <w:color w:val="auto"/>
          <w:sz w:val="28"/>
          <w:szCs w:val="28"/>
        </w:rPr>
        <w:t>；举报电话：</w:t>
      </w:r>
      <w:permStart w:id="73" w:edGrp="everyone"/>
      <w:r>
        <w:rPr>
          <w:rFonts w:hint="eastAsia" w:ascii="宋体" w:hAnsi="宋体" w:eastAsia="宋体" w:cs="宋体"/>
          <w:b w:val="0"/>
          <w:bCs w:val="0"/>
          <w:color w:val="auto"/>
          <w:sz w:val="28"/>
          <w:szCs w:val="28"/>
          <w:u w:val="single"/>
          <w:lang w:val="en-US"/>
        </w:rPr>
        <w:t xml:space="preserve">    </w:t>
      </w:r>
      <w:permEnd w:id="73"/>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宋体" w:hAnsi="宋体" w:eastAsia="宋体" w:cs="宋体"/>
          <w:color w:val="auto"/>
          <w:sz w:val="28"/>
          <w:szCs w:val="28"/>
          <w:lang w:val="en-US" w:eastAsia="zh-CN"/>
        </w:rPr>
        <w:t>12.</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黑体" w:hAnsi="黑体" w:eastAsia="黑体" w:cs="黑体"/>
          <w:sz w:val="28"/>
          <w:szCs w:val="28"/>
          <w:lang w:val="en-US" w:eastAsia="zh-CN"/>
        </w:rPr>
      </w:pPr>
      <w:r>
        <w:rPr>
          <w:rFonts w:hint="default" w:ascii="黑体" w:hAnsi="黑体" w:eastAsia="黑体" w:cs="黑体"/>
          <w:sz w:val="28"/>
          <w:szCs w:val="28"/>
          <w:lang w:val="en-US" w:eastAsia="zh-CN"/>
        </w:rPr>
        <w:t>13.</w:t>
      </w:r>
      <w:r>
        <w:rPr>
          <w:rFonts w:hint="eastAsia" w:ascii="黑体" w:hAnsi="黑体" w:eastAsia="黑体" w:cs="黑体"/>
          <w:sz w:val="28"/>
          <w:szCs w:val="28"/>
          <w:lang w:val="en-US" w:eastAsia="zh-CN"/>
        </w:rPr>
        <w:t>保密义务</w:t>
      </w:r>
    </w:p>
    <w:p>
      <w:pPr>
        <w:keepNext w:val="0"/>
        <w:keepLines w:val="0"/>
        <w:pageBreakBefore w:val="0"/>
        <w:widowControl w:val="0"/>
        <w:kinsoku/>
        <w:wordWrap/>
        <w:overflowPunct/>
        <w:topLinePunct w:val="0"/>
        <w:bidi w:val="0"/>
        <w:snapToGrid/>
        <w:spacing w:line="360" w:lineRule="auto"/>
        <w:ind w:firstLine="560" w:firstLineChars="200"/>
        <w:textAlignment w:val="auto"/>
        <w:rPr>
          <w:rFonts w:hint="eastAsia" w:ascii="宋体" w:hAnsi="宋体" w:cs="宋体"/>
          <w:sz w:val="28"/>
          <w:szCs w:val="28"/>
          <w:lang w:val="zh-CN"/>
        </w:rPr>
      </w:pPr>
      <w:r>
        <w:rPr>
          <w:rFonts w:hint="eastAsia" w:ascii="宋体" w:hAnsi="宋体" w:cs="宋体"/>
          <w:sz w:val="28"/>
          <w:szCs w:val="28"/>
          <w:lang w:val="en-US" w:eastAsia="zh-CN"/>
        </w:rPr>
        <w:t>甲乙双方</w:t>
      </w:r>
      <w:r>
        <w:rPr>
          <w:rFonts w:hint="eastAsia" w:ascii="宋体" w:hAnsi="宋体" w:cs="宋体"/>
          <w:sz w:val="28"/>
          <w:szCs w:val="28"/>
          <w:lang w:val="zh-CN"/>
        </w:rPr>
        <w:t>履行本合同应遵守如下保密义务，</w:t>
      </w:r>
      <w:r>
        <w:rPr>
          <w:rFonts w:hint="eastAsia" w:ascii="宋体" w:hAnsi="宋体" w:cs="宋体"/>
          <w:sz w:val="28"/>
          <w:szCs w:val="28"/>
          <w:lang w:val="en-US" w:eastAsia="zh-CN"/>
        </w:rPr>
        <w:t>如签署了《保密协议》的，则保密义务按《保密协议》约定执行</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zh-CN"/>
        </w:rPr>
      </w:pPr>
      <w:r>
        <w:rPr>
          <w:rFonts w:hint="default" w:ascii="宋体" w:hAnsi="宋体"/>
          <w:sz w:val="28"/>
          <w:szCs w:val="28"/>
          <w:lang w:val="en-US" w:eastAsia="zh-CN"/>
        </w:rPr>
        <w:t>13.1</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的各方</w:t>
      </w:r>
      <w:r>
        <w:rPr>
          <w:rFonts w:hint="eastAsia" w:ascii="宋体" w:hAnsi="宋体" w:cs="宋体"/>
          <w:sz w:val="28"/>
          <w:szCs w:val="28"/>
          <w:lang w:val="zh-CN"/>
        </w:rPr>
        <w:t>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各方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eastAsia" w:ascii="宋体" w:hAnsi="宋体" w:cs="宋体"/>
          <w:sz w:val="28"/>
          <w:szCs w:val="28"/>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13.2</w:t>
      </w:r>
      <w:r>
        <w:rPr>
          <w:rFonts w:hint="eastAsia" w:ascii="宋体" w:hAnsi="宋体" w:cs="宋体"/>
          <w:sz w:val="28"/>
          <w:szCs w:val="28"/>
          <w:lang w:val="zh-CN"/>
        </w:rPr>
        <w:t>涉密人员范围：参与实施本合同的</w:t>
      </w:r>
      <w:r>
        <w:rPr>
          <w:rFonts w:hint="eastAsia" w:ascii="宋体" w:hAnsi="宋体" w:cs="宋体"/>
          <w:sz w:val="28"/>
          <w:szCs w:val="28"/>
          <w:lang w:val="en-US" w:eastAsia="zh-CN"/>
        </w:rPr>
        <w:t>各方</w:t>
      </w:r>
      <w:r>
        <w:rPr>
          <w:rFonts w:hint="eastAsia" w:ascii="宋体" w:hAnsi="宋体" w:cs="宋体"/>
          <w:sz w:val="28"/>
          <w:szCs w:val="28"/>
          <w:lang w:val="zh-CN"/>
        </w:rPr>
        <w:t>全体人员。</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lang w:val="zh-CN"/>
        </w:rPr>
      </w:pPr>
      <w:r>
        <w:rPr>
          <w:rFonts w:hint="default" w:ascii="宋体" w:hAnsi="宋体"/>
          <w:sz w:val="28"/>
          <w:szCs w:val="28"/>
          <w:lang w:val="en-US" w:eastAsia="zh-CN"/>
        </w:rPr>
        <w:t>13.3</w:t>
      </w:r>
      <w:r>
        <w:rPr>
          <w:rFonts w:hint="eastAsia" w:ascii="宋体" w:hAnsi="宋体" w:cs="宋体"/>
          <w:sz w:val="28"/>
          <w:szCs w:val="28"/>
          <w:lang w:val="zh-CN"/>
        </w:rPr>
        <w:t>保密期限：合同签订后至</w:t>
      </w:r>
      <w:r>
        <w:rPr>
          <w:rFonts w:hint="eastAsia" w:ascii="宋体" w:hAnsi="宋体" w:cs="宋体"/>
          <w:sz w:val="28"/>
          <w:szCs w:val="28"/>
          <w:lang w:val="en-US" w:eastAsia="zh-CN"/>
        </w:rPr>
        <w:t>各方</w:t>
      </w:r>
      <w:r>
        <w:rPr>
          <w:rFonts w:hint="eastAsia" w:ascii="宋体" w:hAnsi="宋体" w:cs="宋体"/>
          <w:sz w:val="28"/>
          <w:szCs w:val="28"/>
          <w:lang w:val="zh-CN"/>
        </w:rPr>
        <w:t>书面声明放弃该保密权利之日止。</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宋体" w:hAnsi="宋体"/>
          <w:sz w:val="28"/>
          <w:szCs w:val="28"/>
          <w:lang w:val="en-US" w:eastAsia="zh-CN"/>
        </w:rPr>
        <w:t>13.4</w:t>
      </w:r>
      <w:r>
        <w:rPr>
          <w:rFonts w:hint="eastAsia" w:ascii="宋体" w:hAnsi="宋体" w:cs="宋体"/>
          <w:sz w:val="28"/>
          <w:szCs w:val="28"/>
          <w:lang w:val="zh-CN"/>
        </w:rPr>
        <w:t>泄密责任：</w:t>
      </w:r>
      <w:r>
        <w:rPr>
          <w:rFonts w:hint="eastAsia" w:ascii="宋体" w:hAnsi="宋体" w:eastAsia="宋体" w:cs="宋体"/>
          <w:sz w:val="28"/>
          <w:szCs w:val="28"/>
          <w:lang w:val="en-US" w:eastAsia="zh-CN"/>
        </w:rPr>
        <w:t>本合同项下项目结束后或合同解除后5日内，因履行本合同而接收</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收集各方资料的，资料接收方应将全部资料原路返还提供方，或经提供方</w:t>
      </w:r>
      <w:r>
        <w:rPr>
          <w:rFonts w:hint="eastAsia" w:ascii="宋体" w:hAnsi="宋体" w:eastAsia="宋体" w:cs="宋体"/>
          <w:color w:val="auto"/>
          <w:sz w:val="28"/>
          <w:szCs w:val="28"/>
          <w:lang w:val="en-US" w:eastAsia="zh-CN"/>
        </w:rPr>
        <w:t>同意后将相关资料全部销毁，不得留存。</w:t>
      </w:r>
      <w:r>
        <w:rPr>
          <w:rFonts w:hint="eastAsia" w:ascii="宋体" w:hAnsi="宋体" w:eastAsia="宋体" w:cs="宋体"/>
          <w:sz w:val="28"/>
          <w:szCs w:val="28"/>
          <w:lang w:val="en-US" w:eastAsia="zh-CN"/>
        </w:rPr>
        <w:t>任何一方</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守约方</w:t>
      </w:r>
      <w:r>
        <w:rPr>
          <w:rFonts w:hint="eastAsia" w:ascii="宋体" w:hAnsi="宋体" w:eastAsia="宋体" w:cs="宋体"/>
          <w:sz w:val="28"/>
          <w:szCs w:val="28"/>
        </w:rPr>
        <w:t>支付</w:t>
      </w:r>
      <w:permStart w:id="74"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1ac17268-f77a-420e-97ec-93a96b4fb9b5}"/>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74"/>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守约方</w:t>
      </w:r>
      <w:r>
        <w:rPr>
          <w:rFonts w:hint="eastAsia" w:ascii="宋体" w:hAnsi="宋体" w:eastAsia="宋体" w:cs="宋体"/>
          <w:sz w:val="28"/>
          <w:szCs w:val="28"/>
        </w:rPr>
        <w:t>因此造成的损失。</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default" w:ascii="黑体" w:hAnsi="黑体" w:eastAsia="黑体" w:cs="黑体"/>
          <w:sz w:val="28"/>
          <w:szCs w:val="28"/>
          <w:lang w:val="en-US"/>
        </w:rPr>
        <w:t>14.</w:t>
      </w:r>
      <w:r>
        <w:rPr>
          <w:rFonts w:hint="eastAsia" w:ascii="黑体" w:hAnsi="黑体" w:eastAsia="黑体" w:cs="黑体"/>
          <w:sz w:val="28"/>
          <w:szCs w:val="28"/>
        </w:rPr>
        <w:t>争议解决</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cs="宋体"/>
          <w:bCs/>
          <w:kern w:val="0"/>
          <w:sz w:val="28"/>
          <w:szCs w:val="28"/>
          <w:lang w:val="zh-CN"/>
        </w:rPr>
      </w:pPr>
      <w:r>
        <w:rPr>
          <w:rFonts w:hint="eastAsia" w:ascii="宋体" w:hAnsi="宋体"/>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5</w:t>
      </w:r>
      <w:r>
        <w:rPr>
          <w:rFonts w:hint="eastAsia" w:ascii="黑体" w:hAnsi="黑体" w:eastAsia="黑体" w:cs="黑体"/>
          <w:sz w:val="28"/>
          <w:szCs w:val="28"/>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1</w:t>
      </w:r>
      <w:r>
        <w:rPr>
          <w:rFonts w:hint="default" w:ascii="宋体" w:hAnsi="宋体" w:eastAsia="宋体" w:cs="宋体"/>
          <w:kern w:val="0"/>
          <w:sz w:val="28"/>
          <w:szCs w:val="28"/>
          <w:lang w:val="en-US" w:eastAsia="zh-CN"/>
        </w:rPr>
        <w:t>5</w:t>
      </w:r>
      <w:r>
        <w:rPr>
          <w:rFonts w:hint="eastAsia" w:ascii="宋体" w:hAnsi="宋体" w:eastAsia="宋体" w:cs="宋体"/>
          <w:kern w:val="0"/>
          <w:sz w:val="28"/>
          <w:szCs w:val="28"/>
          <w:lang w:val="en-US" w:eastAsia="zh-CN"/>
        </w:rPr>
        <w:t>.1各方确定的其他约定为：</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9eb2e5cd-32e0-4ff4-9767-e5c2c5f74cb7}"/>
          </w:placeholder>
          <w:text w:multiLine="1"/>
        </w:sdtPr>
        <w:sdtEndPr>
          <w:rPr>
            <w:rFonts w:hint="eastAsia" w:ascii="宋体" w:hAnsi="宋体" w:eastAsia="宋体" w:cs="宋体"/>
            <w:color w:val="auto"/>
            <w:kern w:val="2"/>
            <w:sz w:val="28"/>
            <w:szCs w:val="28"/>
            <w:u w:val="single"/>
            <w:lang w:val="en-US" w:eastAsia="zh-CN" w:bidi="ar-SA"/>
          </w:rPr>
        </w:sdtEndPr>
        <w:sdtContent>
          <w:permStart w:id="75" w:edGrp="everyone"/>
          <w:r>
            <w:rPr>
              <w:rFonts w:hint="eastAsia" w:ascii="宋体" w:hAnsi="宋体" w:eastAsia="宋体" w:cs="宋体"/>
              <w:color w:val="auto"/>
              <w:sz w:val="28"/>
              <w:szCs w:val="28"/>
              <w:u w:val="single"/>
              <w:lang w:val="en-US" w:eastAsia="zh-CN"/>
            </w:rPr>
            <w:t xml:space="preserve">     </w:t>
          </w:r>
          <w:permEnd w:id="7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宋体" w:hAnsi="宋体" w:eastAsia="宋体" w:cs="宋体"/>
          <w:b w:val="0"/>
          <w:bCs/>
          <w:kern w:val="0"/>
          <w:sz w:val="28"/>
          <w:szCs w:val="28"/>
          <w:lang w:val="en-US" w:eastAsia="zh-CN"/>
        </w:rPr>
        <w:t>1</w:t>
      </w:r>
      <w:r>
        <w:rPr>
          <w:rFonts w:hint="default" w:ascii="宋体" w:hAnsi="宋体" w:eastAsia="宋体" w:cs="宋体"/>
          <w:b w:val="0"/>
          <w:bCs/>
          <w:kern w:val="0"/>
          <w:sz w:val="28"/>
          <w:szCs w:val="28"/>
          <w:lang w:val="en-US" w:eastAsia="zh-CN"/>
        </w:rPr>
        <w:t>5</w:t>
      </w:r>
      <w:r>
        <w:rPr>
          <w:rFonts w:hint="eastAsia" w:ascii="宋体" w:hAnsi="宋体" w:eastAsia="宋体" w:cs="宋体"/>
          <w:b w:val="0"/>
          <w:bCs/>
          <w:kern w:val="0"/>
          <w:sz w:val="28"/>
          <w:szCs w:val="28"/>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sz w:val="28"/>
          <w:szCs w:val="28"/>
        </w:rPr>
      </w:pPr>
      <w:r>
        <w:rPr>
          <w:rFonts w:hint="eastAsia" w:ascii="黑体" w:hAnsi="黑体" w:eastAsia="黑体" w:cs="黑体"/>
          <w:sz w:val="28"/>
          <w:szCs w:val="28"/>
        </w:rPr>
        <w:t>1</w:t>
      </w:r>
      <w:r>
        <w:rPr>
          <w:rFonts w:hint="default" w:ascii="黑体" w:hAnsi="黑体" w:eastAsia="黑体" w:cs="黑体"/>
          <w:sz w:val="28"/>
          <w:szCs w:val="28"/>
          <w:lang w:val="en-US" w:eastAsia="zh-CN"/>
        </w:rPr>
        <w:t>6</w:t>
      </w:r>
      <w:r>
        <w:rPr>
          <w:rFonts w:hint="eastAsia" w:ascii="黑体" w:hAnsi="黑体" w:eastAsia="黑体" w:cs="黑体"/>
          <w:sz w:val="28"/>
          <w:szCs w:val="28"/>
        </w:rPr>
        <w:t>.合同签署与生效</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rPr>
        <w:t>经</w:t>
      </w:r>
      <w:r>
        <w:rPr>
          <w:rFonts w:hint="eastAsia" w:asciiTheme="minorEastAsia" w:hAnsiTheme="minorEastAsia"/>
          <w:sz w:val="28"/>
          <w:szCs w:val="28"/>
          <w:lang w:val="en-US" w:eastAsia="zh-CN"/>
        </w:rPr>
        <w:t>各方法定代表人</w:t>
      </w:r>
      <w:r>
        <w:rPr>
          <w:rFonts w:hint="eastAsia" w:asciiTheme="minorEastAsia" w:hAnsiTheme="minorEastAsia" w:cstheme="minorEastAsia"/>
          <w:color w:val="auto"/>
          <w:sz w:val="28"/>
          <w:szCs w:val="28"/>
          <w:lang w:eastAsia="zh-CN"/>
        </w:rPr>
        <w:t>（负责人）</w:t>
      </w:r>
      <w:r>
        <w:rPr>
          <w:rFonts w:hint="eastAsia" w:asciiTheme="minorEastAsia" w:hAnsiTheme="minorEastAsia"/>
          <w:sz w:val="28"/>
          <w:szCs w:val="28"/>
          <w:lang w:val="en-US" w:eastAsia="zh-CN"/>
        </w:rPr>
        <w:t>或</w:t>
      </w:r>
      <w:r>
        <w:rPr>
          <w:rFonts w:hint="eastAsia" w:asciiTheme="minorEastAsia" w:hAnsiTheme="minorEastAsia"/>
          <w:sz w:val="28"/>
          <w:szCs w:val="28"/>
        </w:rPr>
        <w:t>授权代表签字并</w:t>
      </w:r>
      <w:r>
        <w:rPr>
          <w:rFonts w:hint="eastAsia" w:asciiTheme="minorEastAsia" w:hAnsiTheme="minorEastAsia"/>
          <w:sz w:val="28"/>
          <w:szCs w:val="28"/>
          <w:lang w:val="en-US" w:eastAsia="zh-CN"/>
        </w:rPr>
        <w:t>加</w:t>
      </w:r>
      <w:r>
        <w:rPr>
          <w:rFonts w:hint="eastAsia" w:asciiTheme="minorEastAsia" w:hAnsiTheme="minorEastAsia"/>
          <w:sz w:val="28"/>
          <w:szCs w:val="28"/>
        </w:rPr>
        <w:t>盖</w:t>
      </w:r>
      <w:r>
        <w:rPr>
          <w:rFonts w:hint="eastAsia" w:asciiTheme="minorEastAsia" w:hAnsiTheme="minorEastAsia"/>
          <w:sz w:val="28"/>
          <w:szCs w:val="28"/>
          <w:lang w:val="en-US" w:eastAsia="zh-CN"/>
        </w:rPr>
        <w:t>公</w:t>
      </w:r>
      <w:r>
        <w:rPr>
          <w:rFonts w:hint="eastAsia" w:asciiTheme="minorEastAsia" w:hAnsiTheme="minorEastAsia"/>
          <w:sz w:val="28"/>
          <w:szCs w:val="28"/>
        </w:rPr>
        <w:t>章</w:t>
      </w:r>
      <w:r>
        <w:rPr>
          <w:rFonts w:hint="eastAsia" w:asciiTheme="minorEastAsia" w:hAnsiTheme="minorEastAsia"/>
          <w:sz w:val="28"/>
          <w:szCs w:val="28"/>
          <w:lang w:val="en-US" w:eastAsia="zh-CN"/>
        </w:rPr>
        <w:t>或合同专用章</w:t>
      </w:r>
      <w:r>
        <w:rPr>
          <w:rFonts w:hint="eastAsia" w:asciiTheme="minorEastAsia" w:hAnsiTheme="minorEastAsia"/>
          <w:sz w:val="28"/>
          <w:szCs w:val="28"/>
        </w:rPr>
        <w:t>之日</w:t>
      </w:r>
      <w:r>
        <w:rPr>
          <w:rFonts w:hint="eastAsia" w:asciiTheme="minorEastAsia" w:hAnsiTheme="minorEastAsia"/>
          <w:sz w:val="28"/>
          <w:szCs w:val="28"/>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sz w:val="28"/>
          <w:szCs w:val="28"/>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.2本合同附件</w:t>
      </w:r>
      <w:r>
        <w:rPr>
          <w:rFonts w:hint="eastAsia" w:cs="宋体" w:asciiTheme="minorEastAsia" w:hAnsiTheme="minorEastAsia" w:eastAsiaTheme="minorEastAsia"/>
          <w:color w:val="auto"/>
          <w:sz w:val="28"/>
          <w:szCs w:val="28"/>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76" w:edGrp="everyone"/>
          <w:r>
            <w:rPr>
              <w:rFonts w:hint="eastAsia" w:asciiTheme="minorEastAsia" w:hAnsiTheme="minorEastAsia" w:eastAsiaTheme="minorEastAsia" w:cstheme="minorEastAsia"/>
              <w:sz w:val="28"/>
              <w:szCs w:val="28"/>
              <w:u w:val="single"/>
              <w:lang w:val="en-US" w:eastAsia="zh-CN"/>
            </w:rPr>
            <w:t xml:space="preserve">      </w:t>
          </w:r>
          <w:permEnd w:id="76"/>
        </w:sdtContent>
      </w:sdt>
      <w:r>
        <w:rPr>
          <w:rFonts w:hint="eastAsia" w:cs="宋体" w:asciiTheme="minorEastAsia" w:hAnsiTheme="minorEastAsia" w:eastAsiaTheme="minorEastAsia"/>
          <w:color w:val="auto"/>
          <w:sz w:val="28"/>
          <w:szCs w:val="28"/>
          <w:lang w:val="en-US" w:eastAsia="zh-CN"/>
        </w:rPr>
        <w:t>，</w:t>
      </w:r>
      <w:r>
        <w:rPr>
          <w:rFonts w:hint="eastAsia" w:asciiTheme="minorEastAsia" w:hAnsiTheme="minorEastAsia" w:eastAsiaTheme="minorEastAsia" w:cstheme="minorEastAsia"/>
          <w:sz w:val="28"/>
          <w:szCs w:val="28"/>
        </w:rPr>
        <w:t>均为合同组成部分，具有与本合同同等法律效力。</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default"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kern w:val="2"/>
            <w:sz w:val="28"/>
            <w:szCs w:val="36"/>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kern w:val="2"/>
            <w:sz w:val="28"/>
            <w:szCs w:val="36"/>
            <w:lang w:val="en-US" w:eastAsia="zh-CN" w:bidi="ar-SA"/>
          </w:rPr>
        </w:sdtEndPr>
        <w:sdtContent>
          <w:permStart w:id="77" w:edGrp="everyone"/>
          <w:r>
            <w:rPr>
              <w:rFonts w:hint="eastAsia" w:ascii="宋体" w:hAnsi="宋体" w:eastAsia="宋体" w:cs="宋体"/>
              <w:kern w:val="2"/>
              <w:sz w:val="28"/>
              <w:szCs w:val="36"/>
              <w:u w:val="single"/>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kern w:val="2"/>
            <w:sz w:val="28"/>
            <w:szCs w:val="36"/>
            <w:lang w:val="en-US" w:eastAsia="zh-CN" w:bidi="ar-SA"/>
          </w:rPr>
          <w:alias w:val="建议数字大写，注意各份数相加结果"/>
          <w:tag w:val="甲方所执份数"/>
          <w:id w:val="147474502"/>
          <w:placeholder>
            <w:docPart w:val="{e8c29f70-69a6-4a49-b622-149178b8c274}"/>
          </w:placeholder>
        </w:sdtPr>
        <w:sdtEndPr>
          <w:rPr>
            <w:rFonts w:hint="eastAsia" w:ascii="宋体" w:hAnsi="宋体" w:eastAsia="宋体" w:cs="宋体"/>
            <w:kern w:val="2"/>
            <w:sz w:val="28"/>
            <w:szCs w:val="36"/>
            <w:u w:val="single"/>
            <w:lang w:val="en-US" w:eastAsia="zh-CN" w:bidi="ar-SA"/>
          </w:rPr>
        </w:sdtEndPr>
        <w:sdtContent>
          <w:permStart w:id="78" w:edGrp="everyone"/>
          <w:r>
            <w:rPr>
              <w:rFonts w:hint="eastAsia" w:ascii="宋体" w:hAnsi="宋体" w:eastAsia="宋体" w:cs="宋体"/>
              <w:kern w:val="2"/>
              <w:sz w:val="28"/>
              <w:szCs w:val="36"/>
              <w:u w:val="single"/>
              <w:lang w:val="en-US" w:eastAsia="zh-CN" w:bidi="ar-SA"/>
            </w:rPr>
            <w:t xml:space="preserve">  </w:t>
          </w:r>
          <w:r>
            <w:rPr>
              <w:rFonts w:hint="eastAsia" w:ascii="宋体" w:hAnsi="宋体" w:cs="宋体"/>
              <w:kern w:val="2"/>
              <w:sz w:val="28"/>
              <w:szCs w:val="36"/>
              <w:u w:val="single"/>
              <w:lang w:val="en-US" w:eastAsia="zh-CN" w:bidi="ar-SA"/>
            </w:rPr>
            <w:t xml:space="preserve"> </w:t>
          </w:r>
          <w:r>
            <w:rPr>
              <w:rFonts w:hint="eastAsia" w:ascii="宋体" w:hAnsi="宋体" w:eastAsia="宋体" w:cs="宋体"/>
              <w:kern w:val="2"/>
              <w:sz w:val="28"/>
              <w:szCs w:val="36"/>
              <w:u w:val="single"/>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kern w:val="2"/>
            <w:sz w:val="28"/>
            <w:szCs w:val="36"/>
            <w:lang w:val="en-US" w:eastAsia="zh-CN" w:bidi="ar-SA"/>
          </w:rPr>
          <w:alias w:val="建议数字大写，注意各份数相加结果"/>
          <w:tag w:val="乙方所执份数"/>
          <w:id w:val="147474502"/>
          <w:placeholder>
            <w:docPart w:val="{4983e4cd-8913-4071-8b30-e2861b697614}"/>
          </w:placeholder>
        </w:sdtPr>
        <w:sdtEndPr>
          <w:rPr>
            <w:rFonts w:hint="eastAsia" w:ascii="宋体" w:hAnsi="宋体" w:eastAsia="宋体" w:cs="宋体"/>
            <w:kern w:val="2"/>
            <w:sz w:val="28"/>
            <w:szCs w:val="36"/>
            <w:lang w:val="en-US" w:eastAsia="zh-CN" w:bidi="ar-SA"/>
          </w:rPr>
        </w:sdtEndPr>
        <w:sdtContent>
          <w:permStart w:id="79" w:edGrp="everyone"/>
          <w:r>
            <w:rPr>
              <w:rFonts w:hint="eastAsia" w:ascii="宋体" w:hAnsi="宋体" w:eastAsia="宋体" w:cs="宋体"/>
              <w:kern w:val="2"/>
              <w:sz w:val="28"/>
              <w:szCs w:val="36"/>
              <w:u w:val="single"/>
              <w:lang w:val="en-US" w:eastAsia="zh-CN" w:bidi="ar-SA"/>
            </w:rPr>
            <w:t xml:space="preserve">    </w:t>
          </w:r>
          <w:permEnd w:id="79"/>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（以下无正文）</w:t>
      </w:r>
      <w:r>
        <w:rPr>
          <w:rFonts w:hint="eastAsia" w:asciiTheme="minorEastAsia" w:hAnsiTheme="minorEastAsia" w:eastAsiaTheme="minorEastAsia" w:cstheme="minorEastAsia"/>
          <w:sz w:val="28"/>
          <w:szCs w:val="2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80" w:edGrp="everyone"/>
          <w:r>
            <w:rPr>
              <w:rFonts w:hint="eastAsia" w:ascii="宋体" w:hAnsi="宋体" w:cs="宋体"/>
              <w:color w:val="auto"/>
              <w:sz w:val="28"/>
              <w:szCs w:val="28"/>
              <w:u w:val="single"/>
              <w:shd w:val="clear" w:color="auto" w:fill="auto"/>
              <w:lang w:val="en-US" w:eastAsia="zh-CN"/>
            </w:rPr>
            <w:t xml:space="preserve">          </w:t>
          </w:r>
          <w:permEnd w:id="80"/>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bcc32247-b9ca-4617-8184-406ebf90d0e7}"/>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lang w:val="en-US" w:eastAsia="zh-CN"/>
            </w:rPr>
            <w:t xml:space="preserve">      </w:t>
          </w:r>
          <w:permEnd w:id="8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ermStart w:id="83" w:edGrp="everyone"/>
      <w:r>
        <w:rPr>
          <w:rFonts w:hint="default" w:asciiTheme="minorEastAsia" w:hAnsiTheme="minorEastAsia" w:eastAsiaTheme="minorEastAsia" w:cstheme="minorEastAsia"/>
          <w:color w:val="auto"/>
          <w:sz w:val="28"/>
          <w:szCs w:val="28"/>
          <w:u w:val="none"/>
          <w:shd w:val="clear" w:color="auto" w:fill="auto"/>
          <w:lang w:val="en-US"/>
        </w:rPr>
        <w:t xml:space="preserve">          </w:t>
      </w:r>
      <w:permEnd w:id="83"/>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default" w:asciiTheme="minorEastAsia" w:hAnsiTheme="minorEastAsia" w:eastAsiaTheme="minorEastAsia" w:cstheme="minorEastAsia"/>
          <w:color w:val="auto"/>
          <w:sz w:val="28"/>
          <w:szCs w:val="28"/>
          <w:lang w:val="en-US"/>
        </w:rPr>
      </w:pPr>
      <w:r>
        <w:rPr>
          <w:rFonts w:hint="default" w:asciiTheme="minorEastAsia" w:hAnsiTheme="minorEastAsia" w:eastAsiaTheme="minorEastAsia" w:cstheme="minorEastAsia"/>
          <w:color w:val="auto"/>
          <w:sz w:val="28"/>
          <w:szCs w:val="28"/>
          <w:lang w:val="en-US"/>
        </w:rPr>
        <w:t xml:space="preserve">        </w:t>
      </w:r>
    </w:p>
    <w:p>
      <w:pPr>
        <w:rPr>
          <w:rFonts w:asciiTheme="minorEastAsia" w:hAnsiTheme="minorEastAsia"/>
          <w:b/>
          <w:sz w:val="28"/>
          <w:szCs w:val="28"/>
        </w:rPr>
      </w:pPr>
      <w:r>
        <w:rPr>
          <w:rFonts w:asciiTheme="minorEastAsia" w:hAnsiTheme="minorEastAsia"/>
          <w:b/>
          <w:sz w:val="28"/>
          <w:szCs w:val="28"/>
        </w:rPr>
        <w:br w:type="page"/>
      </w:r>
    </w:p>
    <w:p>
      <w:pPr>
        <w:jc w:val="both"/>
        <w:rPr>
          <w:rFonts w:asciiTheme="minorEastAsia" w:hAnsiTheme="minorEastAsia"/>
          <w:b/>
          <w:bCs/>
          <w:sz w:val="30"/>
          <w:szCs w:val="30"/>
        </w:rPr>
      </w:pPr>
      <w:permStart w:id="84" w:edGrp="everyone"/>
      <w:r>
        <w:rPr>
          <w:rFonts w:hint="eastAsia" w:asciiTheme="minorEastAsia" w:hAnsiTheme="minorEastAsia" w:eastAsiaTheme="minorEastAsia" w:cstheme="minorEastAsia"/>
          <w:b/>
          <w:bCs/>
          <w:sz w:val="28"/>
          <w:szCs w:val="28"/>
        </w:rPr>
        <w:t>附件1《房屋设施、物品清单》</w:t>
      </w:r>
      <w:permEnd w:id="84"/>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hYzJmYThiNjQyMzExOGZmYTg1MWRjYjE2OGMzNj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3D7610F"/>
    <w:rsid w:val="143E229A"/>
    <w:rsid w:val="18414ADE"/>
    <w:rsid w:val="19430067"/>
    <w:rsid w:val="1B21454B"/>
    <w:rsid w:val="21E370FD"/>
    <w:rsid w:val="2701187B"/>
    <w:rsid w:val="27A34177"/>
    <w:rsid w:val="288E360C"/>
    <w:rsid w:val="29FF5558"/>
    <w:rsid w:val="2A1127E9"/>
    <w:rsid w:val="2A223924"/>
    <w:rsid w:val="2C6A2753"/>
    <w:rsid w:val="2E74054A"/>
    <w:rsid w:val="2F4E4F08"/>
    <w:rsid w:val="2F607AA5"/>
    <w:rsid w:val="302C0D6E"/>
    <w:rsid w:val="33990DF6"/>
    <w:rsid w:val="34AB3A22"/>
    <w:rsid w:val="34D85FDB"/>
    <w:rsid w:val="36210532"/>
    <w:rsid w:val="37837648"/>
    <w:rsid w:val="39924D42"/>
    <w:rsid w:val="3ACE7553"/>
    <w:rsid w:val="3E076192"/>
    <w:rsid w:val="3ED03080"/>
    <w:rsid w:val="3FF73B50"/>
    <w:rsid w:val="40566B41"/>
    <w:rsid w:val="41E74B75"/>
    <w:rsid w:val="441C0938"/>
    <w:rsid w:val="45001C7F"/>
    <w:rsid w:val="48B06F92"/>
    <w:rsid w:val="48DB067C"/>
    <w:rsid w:val="498D2A63"/>
    <w:rsid w:val="4CF36CF6"/>
    <w:rsid w:val="4E6A6009"/>
    <w:rsid w:val="4E6D18D3"/>
    <w:rsid w:val="52190727"/>
    <w:rsid w:val="56BB3BD5"/>
    <w:rsid w:val="574A0B59"/>
    <w:rsid w:val="586A3653"/>
    <w:rsid w:val="597516C8"/>
    <w:rsid w:val="5BA30514"/>
    <w:rsid w:val="5EB371C5"/>
    <w:rsid w:val="5F8D075B"/>
    <w:rsid w:val="61E6543A"/>
    <w:rsid w:val="62FD1A9F"/>
    <w:rsid w:val="637C4CF6"/>
    <w:rsid w:val="652D11FB"/>
    <w:rsid w:val="6548306B"/>
    <w:rsid w:val="664439C1"/>
    <w:rsid w:val="67253222"/>
    <w:rsid w:val="69115860"/>
    <w:rsid w:val="6C3729B7"/>
    <w:rsid w:val="70384670"/>
    <w:rsid w:val="71ED10EB"/>
    <w:rsid w:val="71F15613"/>
    <w:rsid w:val="73815A2A"/>
    <w:rsid w:val="74BC488E"/>
    <w:rsid w:val="75C86065"/>
    <w:rsid w:val="79056626"/>
    <w:rsid w:val="791034EA"/>
    <w:rsid w:val="7AFA4FF2"/>
    <w:rsid w:val="7B8462F4"/>
    <w:rsid w:val="7D7428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bc3a33f1-ea3b-4d9d-a3fa-110303be85e3}"/>
        <w:style w:val=""/>
        <w:category>
          <w:name w:val="常规"/>
          <w:gallery w:val="placeholder"/>
        </w:category>
        <w:types>
          <w:type w:val="bbPlcHdr"/>
        </w:types>
        <w:behaviors>
          <w:behavior w:val="content"/>
        </w:behaviors>
        <w:description w:val=""/>
        <w:guid w:val="{bc3a33f1-ea3b-4d9d-a3fa-110303be85e3}"/>
      </w:docPartPr>
      <w:docPartBody>
        <w:p>
          <w:r>
            <w:rPr>
              <w:color w:val="808080"/>
            </w:rPr>
            <w:t>单击此处输入文字。</w:t>
          </w:r>
        </w:p>
      </w:docPartBody>
    </w:docPart>
    <w:docPart>
      <w:docPartPr>
        <w:name w:val="{13686b5f-19ab-4d40-a7eb-5961a9b0433c}"/>
        <w:style w:val=""/>
        <w:category>
          <w:name w:val="常规"/>
          <w:gallery w:val="placeholder"/>
        </w:category>
        <w:types>
          <w:type w:val="bbPlcHdr"/>
        </w:types>
        <w:behaviors>
          <w:behavior w:val="content"/>
        </w:behaviors>
        <w:description w:val=""/>
        <w:guid w:val="{13686b5f-19ab-4d40-a7eb-5961a9b0433c}"/>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4fb4e1cf-28fd-4171-b1b4-c194c97f6e82}"/>
        <w:style w:val=""/>
        <w:category>
          <w:name w:val="常规"/>
          <w:gallery w:val="placeholder"/>
        </w:category>
        <w:types>
          <w:type w:val="bbPlcHdr"/>
        </w:types>
        <w:behaviors>
          <w:behavior w:val="content"/>
        </w:behaviors>
        <w:description w:val=""/>
        <w:guid w:val="{4fb4e1cf-28fd-4171-b1b4-c194c97f6e82}"/>
      </w:docPartPr>
      <w:docPartBody>
        <w:p>
          <w:r>
            <w:rPr>
              <w:color w:val="808080"/>
            </w:rPr>
            <w:t>单击此处输入文字。</w:t>
          </w:r>
        </w:p>
      </w:docPartBody>
    </w:docPart>
    <w:docPart>
      <w:docPartPr>
        <w:name w:val="{09502056-5cce-454b-a705-1c5df8e7eb19}"/>
        <w:style w:val=""/>
        <w:category>
          <w:name w:val="常规"/>
          <w:gallery w:val="placeholder"/>
        </w:category>
        <w:types>
          <w:type w:val="bbPlcHdr"/>
        </w:types>
        <w:behaviors>
          <w:behavior w:val="content"/>
        </w:behaviors>
        <w:description w:val=""/>
        <w:guid w:val="{09502056-5cce-454b-a705-1c5df8e7eb1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a218401-a5dd-4e9a-b929-90cc3d57458b}"/>
        <w:style w:val=""/>
        <w:category>
          <w:name w:val="常规"/>
          <w:gallery w:val="placeholder"/>
        </w:category>
        <w:types>
          <w:type w:val="bbPlcHdr"/>
        </w:types>
        <w:behaviors>
          <w:behavior w:val="content"/>
        </w:behaviors>
        <w:description w:val=""/>
        <w:guid w:val="{ea218401-a5dd-4e9a-b929-90cc3d57458b}"/>
      </w:docPartPr>
      <w:docPartBody>
        <w:p>
          <w:r>
            <w:rPr>
              <w:color w:val="808080"/>
            </w:rPr>
            <w:t>单击此处输入文字。</w:t>
          </w:r>
        </w:p>
      </w:docPartBody>
    </w:docPart>
    <w:docPart>
      <w:docPartPr>
        <w:name w:val="{ac94f57a-7124-4cc2-9f56-2a30bfb1051b}"/>
        <w:style w:val=""/>
        <w:category>
          <w:name w:val="常规"/>
          <w:gallery w:val="placeholder"/>
        </w:category>
        <w:types>
          <w:type w:val="bbPlcHdr"/>
        </w:types>
        <w:behaviors>
          <w:behavior w:val="content"/>
        </w:behaviors>
        <w:description w:val=""/>
        <w:guid w:val="{ac94f57a-7124-4cc2-9f56-2a30bfb1051b}"/>
      </w:docPartPr>
      <w:docPartBody>
        <w:p>
          <w:r>
            <w:rPr>
              <w:color w:val="808080"/>
            </w:rPr>
            <w:t>单击此处输入文字。</w:t>
          </w:r>
        </w:p>
      </w:docPartBody>
    </w:docPart>
    <w:docPart>
      <w:docPartPr>
        <w:name w:val="{864888a7-a913-4e9d-bcc1-7e4615bd19f4}"/>
        <w:style w:val=""/>
        <w:category>
          <w:name w:val="常规"/>
          <w:gallery w:val="placeholder"/>
        </w:category>
        <w:types>
          <w:type w:val="bbPlcHdr"/>
        </w:types>
        <w:behaviors>
          <w:behavior w:val="content"/>
        </w:behaviors>
        <w:description w:val=""/>
        <w:guid w:val="{864888a7-a913-4e9d-bcc1-7e4615bd19f4}"/>
      </w:docPartPr>
      <w:docPartBody>
        <w:p>
          <w:r>
            <w:rPr>
              <w:color w:val="808080"/>
            </w:rPr>
            <w:t>单击此处输入文字。</w:t>
          </w:r>
        </w:p>
      </w:docPartBody>
    </w:docPart>
    <w:docPart>
      <w:docPartPr>
        <w:name w:val="{c7dec839-b654-4e2a-8805-79237078d02c}"/>
        <w:style w:val=""/>
        <w:category>
          <w:name w:val="常规"/>
          <w:gallery w:val="placeholder"/>
        </w:category>
        <w:types>
          <w:type w:val="bbPlcHdr"/>
        </w:types>
        <w:behaviors>
          <w:behavior w:val="content"/>
        </w:behaviors>
        <w:description w:val=""/>
        <w:guid w:val="{c7dec839-b654-4e2a-8805-79237078d02c}"/>
      </w:docPartPr>
      <w:docPartBody>
        <w:p>
          <w:r>
            <w:rPr>
              <w:color w:val="808080"/>
            </w:rPr>
            <w:t>单击此处输入文字。</w:t>
          </w:r>
        </w:p>
      </w:docPartBody>
    </w:docPart>
    <w:docPart>
      <w:docPartPr>
        <w:name w:val="{4de7fd25-c49f-4327-8117-7b961d87fe19}"/>
        <w:style w:val=""/>
        <w:category>
          <w:name w:val="常规"/>
          <w:gallery w:val="placeholder"/>
        </w:category>
        <w:types>
          <w:type w:val="bbPlcHdr"/>
        </w:types>
        <w:behaviors>
          <w:behavior w:val="content"/>
        </w:behaviors>
        <w:description w:val=""/>
        <w:guid w:val="{4de7fd25-c49f-4327-8117-7b961d87fe19}"/>
      </w:docPartPr>
      <w:docPartBody>
        <w:p>
          <w:r>
            <w:rPr>
              <w:color w:val="808080"/>
            </w:rPr>
            <w:t>单击此处输入文字。</w:t>
          </w:r>
        </w:p>
      </w:docPartBody>
    </w:docPart>
    <w:docPart>
      <w:docPartPr>
        <w:name w:val="{427631d1-71e7-46c7-8ee3-8361b29bc058}"/>
        <w:style w:val=""/>
        <w:category>
          <w:name w:val="常规"/>
          <w:gallery w:val="placeholder"/>
        </w:category>
        <w:types>
          <w:type w:val="bbPlcHdr"/>
        </w:types>
        <w:behaviors>
          <w:behavior w:val="content"/>
        </w:behaviors>
        <w:description w:val=""/>
        <w:guid w:val="{427631d1-71e7-46c7-8ee3-8361b29bc058}"/>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6883d966-0975-47f4-b4ec-e87621f1c802}"/>
        <w:style w:val=""/>
        <w:category>
          <w:name w:val="常规"/>
          <w:gallery w:val="placeholder"/>
        </w:category>
        <w:types>
          <w:type w:val="bbPlcHdr"/>
        </w:types>
        <w:behaviors>
          <w:behavior w:val="content"/>
        </w:behaviors>
        <w:description w:val=""/>
        <w:guid w:val="{6883d966-0975-47f4-b4ec-e87621f1c802}"/>
      </w:docPartPr>
      <w:docPartBody>
        <w:p>
          <w:r>
            <w:rPr>
              <w:color w:val="808080"/>
            </w:rPr>
            <w:t>单击此处输入文字。</w:t>
          </w:r>
        </w:p>
      </w:docPartBody>
    </w:docPart>
    <w:docPart>
      <w:docPartPr>
        <w:name w:val="{0f6021fd-660f-4412-81e2-efc31f5921e5}"/>
        <w:style w:val=""/>
        <w:category>
          <w:name w:val="常规"/>
          <w:gallery w:val="placeholder"/>
        </w:category>
        <w:types>
          <w:type w:val="bbPlcHdr"/>
        </w:types>
        <w:behaviors>
          <w:behavior w:val="content"/>
        </w:behaviors>
        <w:description w:val=""/>
        <w:guid w:val="{0f6021fd-660f-4412-81e2-efc31f5921e5}"/>
      </w:docPartPr>
      <w:docPartBody>
        <w:p>
          <w:r>
            <w:rPr>
              <w:color w:val="808080"/>
            </w:rPr>
            <w:t>单击此处输入文字。</w:t>
          </w:r>
        </w:p>
      </w:docPartBody>
    </w:docPart>
    <w:docPart>
      <w:docPartPr>
        <w:name w:val="{54a1e73a-3303-4f50-9112-be39cf96af1b}"/>
        <w:style w:val=""/>
        <w:category>
          <w:name w:val="常规"/>
          <w:gallery w:val="placeholder"/>
        </w:category>
        <w:types>
          <w:type w:val="bbPlcHdr"/>
        </w:types>
        <w:behaviors>
          <w:behavior w:val="content"/>
        </w:behaviors>
        <w:description w:val=""/>
        <w:guid w:val="{54a1e73a-3303-4f50-9112-be39cf96af1b}"/>
      </w:docPartPr>
      <w:docPartBody>
        <w:p>
          <w:r>
            <w:rPr>
              <w:color w:val="808080"/>
            </w:rPr>
            <w:t>单击此处输入文字。</w:t>
          </w:r>
        </w:p>
      </w:docPartBody>
    </w:docPart>
    <w:docPart>
      <w:docPartPr>
        <w:name w:val="{0a3ad532-2dbe-4184-88bc-24dfafa2040a}"/>
        <w:style w:val=""/>
        <w:category>
          <w:name w:val="常规"/>
          <w:gallery w:val="placeholder"/>
        </w:category>
        <w:types>
          <w:type w:val="bbPlcHdr"/>
        </w:types>
        <w:behaviors>
          <w:behavior w:val="content"/>
        </w:behaviors>
        <w:description w:val=""/>
        <w:guid w:val="{0a3ad532-2dbe-4184-88bc-24dfafa2040a}"/>
      </w:docPartPr>
      <w:docPartBody>
        <w:p>
          <w:r>
            <w:rPr>
              <w:color w:val="808080"/>
            </w:rPr>
            <w:t>单击此处输入文字。</w:t>
          </w:r>
        </w:p>
      </w:docPartBody>
    </w:docPart>
    <w:docPart>
      <w:docPartPr>
        <w:name w:val="{9aecbc48-e9ff-4c26-8058-1785751e9603}"/>
        <w:style w:val=""/>
        <w:category>
          <w:name w:val="常规"/>
          <w:gallery w:val="placeholder"/>
        </w:category>
        <w:types>
          <w:type w:val="bbPlcHdr"/>
        </w:types>
        <w:behaviors>
          <w:behavior w:val="content"/>
        </w:behaviors>
        <w:description w:val=""/>
        <w:guid w:val="{9aecbc48-e9ff-4c26-8058-1785751e9603}"/>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7acdd704-16c1-4f70-8c79-dbc6452aa17e}"/>
        <w:style w:val=""/>
        <w:category>
          <w:name w:val="常规"/>
          <w:gallery w:val="placeholder"/>
        </w:category>
        <w:types>
          <w:type w:val="bbPlcHdr"/>
        </w:types>
        <w:behaviors>
          <w:behavior w:val="content"/>
        </w:behaviors>
        <w:description w:val=""/>
        <w:guid w:val="{7acdd704-16c1-4f70-8c79-dbc6452aa17e}"/>
      </w:docPartPr>
      <w:docPartBody>
        <w:p>
          <w:r>
            <w:rPr>
              <w:color w:val="808080"/>
            </w:rPr>
            <w:t>单击此处输入文字。</w:t>
          </w:r>
        </w:p>
      </w:docPartBody>
    </w:docPart>
    <w:docPart>
      <w:docPartPr>
        <w:name w:val="{e59bd32e-098e-438e-902d-99a5d0e04d37}"/>
        <w:style w:val=""/>
        <w:category>
          <w:name w:val="常规"/>
          <w:gallery w:val="placeholder"/>
        </w:category>
        <w:types>
          <w:type w:val="bbPlcHdr"/>
        </w:types>
        <w:behaviors>
          <w:behavior w:val="content"/>
        </w:behaviors>
        <w:description w:val=""/>
        <w:guid w:val="{e59bd32e-098e-438e-902d-99a5d0e04d37}"/>
      </w:docPartPr>
      <w:docPartBody>
        <w:p>
          <w:r>
            <w:rPr>
              <w:color w:val="808080"/>
            </w:rPr>
            <w:t>单击此处输入文字。</w:t>
          </w:r>
        </w:p>
      </w:docPartBody>
    </w:docPart>
    <w:docPart>
      <w:docPartPr>
        <w:name w:val="{3b7a7855-0296-458f-96df-8b7f3c27b643}"/>
        <w:style w:val=""/>
        <w:category>
          <w:name w:val="常规"/>
          <w:gallery w:val="placeholder"/>
        </w:category>
        <w:types>
          <w:type w:val="bbPlcHdr"/>
        </w:types>
        <w:behaviors>
          <w:behavior w:val="content"/>
        </w:behaviors>
        <w:description w:val=""/>
        <w:guid w:val="{3b7a7855-0296-458f-96df-8b7f3c27b643}"/>
      </w:docPartPr>
      <w:docPartBody>
        <w:p>
          <w:r>
            <w:rPr>
              <w:color w:val="808080"/>
            </w:rPr>
            <w:t>单击此处输入文字。</w:t>
          </w:r>
        </w:p>
      </w:docPartBody>
    </w:docPart>
    <w:docPart>
      <w:docPartPr>
        <w:name w:val="{1a0d8aae-6390-47ef-950e-ad4f2b074965}"/>
        <w:style w:val=""/>
        <w:category>
          <w:name w:val="常规"/>
          <w:gallery w:val="placeholder"/>
        </w:category>
        <w:types>
          <w:type w:val="bbPlcHdr"/>
        </w:types>
        <w:behaviors>
          <w:behavior w:val="content"/>
        </w:behaviors>
        <w:description w:val=""/>
        <w:guid w:val="{1a0d8aae-6390-47ef-950e-ad4f2b074965}"/>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1ac17268-f77a-420e-97ec-93a96b4fb9b5}"/>
        <w:style w:val=""/>
        <w:category>
          <w:name w:val="常规"/>
          <w:gallery w:val="placeholder"/>
        </w:category>
        <w:types>
          <w:type w:val="bbPlcHdr"/>
        </w:types>
        <w:behaviors>
          <w:behavior w:val="content"/>
        </w:behaviors>
        <w:description w:val=""/>
        <w:guid w:val="{1ac17268-f77a-420e-97ec-93a96b4fb9b5}"/>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3DBC00-57AC-46C8-8E83-3BD1B0746C6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934</Words>
  <Characters>5324</Characters>
  <Lines>44</Lines>
  <Paragraphs>12</Paragraphs>
  <TotalTime>0</TotalTime>
  <ScaleCrop>false</ScaleCrop>
  <LinksUpToDate>false</LinksUpToDate>
  <CharactersWithSpaces>6246</CharactersWithSpaces>
  <Application>WPS Office_11.8.2.10912_F1E327BC-269C-435d-A152-05C5408002CA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2016-12-11T07:06:00Z</dcterms:created>
  <dc:creator>administrator</dc:creator>
  <cp:lastModifiedBy>廖华锋</cp:lastModifiedBy>
  <cp:lastPrinted>2018-03-19T09:16:00Z</cp:lastPrinted>
  <dcterms:modified xsi:type="dcterms:W3CDTF">2024-05-09T07:16:54Z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79A91106FE374D8E91992CD0BD45D44F_13</vt:lpwstr>
  </property>
</Properties>
</file>